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C6234" w14:textId="5F014512" w:rsidR="00200672" w:rsidRDefault="00200672" w:rsidP="00B54089">
      <w:pPr>
        <w:jc w:val="center"/>
      </w:pPr>
      <w:bookmarkStart w:id="0" w:name="_Hlk86660867"/>
      <w:bookmarkStart w:id="1" w:name="_GoBack"/>
      <w:bookmarkEnd w:id="1"/>
    </w:p>
    <w:p w14:paraId="728393FD" w14:textId="320441CB" w:rsidR="00B54089" w:rsidRPr="00B54089" w:rsidRDefault="004C4029" w:rsidP="00B54089">
      <w:pPr>
        <w:jc w:val="center"/>
      </w:pPr>
      <w:r w:rsidRPr="00E74641">
        <w:rPr>
          <w:noProof/>
          <w:lang w:eastAsia="ro-RO"/>
        </w:rPr>
        <mc:AlternateContent>
          <mc:Choice Requires="wpg">
            <w:drawing>
              <wp:anchor distT="0" distB="0" distL="114300" distR="114300" simplePos="0" relativeHeight="251635711" behindDoc="1" locked="0" layoutInCell="1" allowOverlap="1" wp14:anchorId="6485D6F8" wp14:editId="685CDB17">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124991"/>
                            <a:ext cx="1990725" cy="579120"/>
                          </a:xfrm>
                          <a:prstGeom prst="rect">
                            <a:avLst/>
                          </a:prstGeom>
                          <a:solidFill>
                            <a:srgbClr val="FFFFFF">
                              <a:alpha val="0"/>
                            </a:srgbClr>
                          </a:solidFill>
                          <a:ln>
                            <a:noFill/>
                          </a:ln>
                        </wps:spPr>
                        <wps:txbx>
                          <w:txbxContent>
                            <w:p w14:paraId="19516D30" w14:textId="3E241909" w:rsidR="00EB0BD0" w:rsidRDefault="00EB0BD0"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11</w:t>
                              </w:r>
                            </w:p>
                            <w:p w14:paraId="300DDA87" w14:textId="093BD235" w:rsidR="00EB0BD0" w:rsidRPr="005E3F6E" w:rsidRDefault="00EB0BD0" w:rsidP="00212E0A">
                              <w:pPr>
                                <w:spacing w:before="96" w:after="96"/>
                                <w:jc w:val="center"/>
                                <w:rPr>
                                  <w:rFonts w:ascii="Book Antiqua" w:hAnsi="Book Antiqua"/>
                                  <w:b/>
                                  <w:color w:val="000080"/>
                                  <w:spacing w:val="10"/>
                                  <w:szCs w:val="18"/>
                                </w:rPr>
                              </w:pPr>
                              <w:bookmarkStart w:id="2" w:name="_Hlk160089966"/>
                              <w:r>
                                <w:rPr>
                                  <w:rFonts w:ascii="Book Antiqua" w:hAnsi="Book Antiqua"/>
                                  <w:b/>
                                  <w:color w:val="000080"/>
                                  <w:spacing w:val="10"/>
                                  <w:szCs w:val="18"/>
                                </w:rPr>
                                <w:t>11 – 15 martie</w:t>
                              </w:r>
                              <w:bookmarkEnd w:id="2"/>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600;top:91249;width:19907;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19516D30" w14:textId="3E241909" w:rsidR="00EB0BD0" w:rsidRDefault="00EB0BD0"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11</w:t>
                        </w:r>
                      </w:p>
                      <w:p w14:paraId="300DDA87" w14:textId="093BD235" w:rsidR="00EB0BD0" w:rsidRPr="005E3F6E" w:rsidRDefault="00EB0BD0" w:rsidP="00212E0A">
                        <w:pPr>
                          <w:spacing w:before="96" w:after="96"/>
                          <w:jc w:val="center"/>
                          <w:rPr>
                            <w:rFonts w:ascii="Book Antiqua" w:hAnsi="Book Antiqua"/>
                            <w:b/>
                            <w:color w:val="000080"/>
                            <w:spacing w:val="10"/>
                            <w:szCs w:val="18"/>
                          </w:rPr>
                        </w:pPr>
                        <w:bookmarkStart w:id="3" w:name="_Hlk160089966"/>
                        <w:r>
                          <w:rPr>
                            <w:rFonts w:ascii="Book Antiqua" w:hAnsi="Book Antiqua"/>
                            <w:b/>
                            <w:color w:val="000080"/>
                            <w:spacing w:val="10"/>
                            <w:szCs w:val="18"/>
                          </w:rPr>
                          <w:t>11 – 15 martie</w:t>
                        </w:r>
                        <w:bookmarkEnd w:id="3"/>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67765B44"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40B6">
        <w:t xml:space="preserve"> </w:t>
      </w:r>
    </w:p>
    <w:p w14:paraId="6EADBC12" w14:textId="40EBBE0E" w:rsidR="00523C62" w:rsidRPr="00523C62" w:rsidRDefault="00523C62" w:rsidP="00523C62">
      <w:pPr>
        <w:jc w:val="center"/>
      </w:pPr>
    </w:p>
    <w:p w14:paraId="5A49C12E" w14:textId="5D11D49F" w:rsidR="00592898" w:rsidRPr="00592898" w:rsidRDefault="009854D9" w:rsidP="00592898">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3D5E9A5D">
                <wp:simplePos x="0" y="0"/>
                <wp:positionH relativeFrom="column">
                  <wp:posOffset>305171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B0BD0" w:rsidRPr="00BE6025" w:rsidRDefault="00EB0BD0" w:rsidP="00212E0A">
                            <w:pPr>
                              <w:pStyle w:val="TOC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4.05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" fillcolor="#cdddeb" strokecolor="gray" strokeweight="6.25pt">
                <v:fill opacity="52428f"/>
                <v:stroke linestyle="thickThin"/>
                <v:textbox>
                  <w:txbxContent>
                    <w:p w14:paraId="4D240BDE" w14:textId="77777777" w:rsidR="00EB0BD0" w:rsidRPr="00BE6025" w:rsidRDefault="00EB0BD0" w:rsidP="00212E0A">
                      <w:pPr>
                        <w:pStyle w:val="TOC4"/>
                        <w:tabs>
                          <w:tab w:val="clear" w:pos="9356"/>
                          <w:tab w:val="right" w:leader="dot" w:pos="7484"/>
                        </w:tabs>
                        <w:spacing w:before="32"/>
                        <w:ind w:left="1492" w:right="108" w:hanging="340"/>
                        <w:rPr>
                          <w:b/>
                        </w:rPr>
                      </w:pPr>
                    </w:p>
                  </w:txbxContent>
                </v:textbox>
                <w10:wrap anchory="page"/>
              </v:rect>
            </w:pict>
          </mc:Fallback>
        </mc:AlternateContent>
      </w:r>
    </w:p>
    <w:bookmarkEnd w:id="0"/>
    <w:p w14:paraId="5FC5147F" w14:textId="48DF7D90" w:rsidR="00F66620" w:rsidRPr="00E74641" w:rsidRDefault="00AD40B6" w:rsidP="0046228D">
      <w:pPr>
        <w:jc w:val="center"/>
      </w:pPr>
      <w:r>
        <w:t xml:space="preserve">  </w:t>
      </w:r>
    </w:p>
    <w:p w14:paraId="58F78B6B" w14:textId="46BDA366" w:rsidR="00933498" w:rsidRPr="00E74641" w:rsidRDefault="00AD40B6"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4" w:name="_Hlk108432080"/>
    <w:p w14:paraId="0D287483" w14:textId="3B47B444" w:rsidR="00EF0C5A" w:rsidRDefault="00D55F50">
      <w:pPr>
        <w:pStyle w:val="TOC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61641230" w:history="1">
        <w:r w:rsidR="00EF0C5A" w:rsidRPr="00283FFD">
          <w:rPr>
            <w:rStyle w:val="Hyperlink"/>
            <w:rFonts w:ascii="Book Antiqua" w:hAnsi="Book Antiqua"/>
            <w:spacing w:val="-6"/>
          </w:rPr>
          <w:t>Selec</w:t>
        </w:r>
        <w:r w:rsidR="00EF0C5A" w:rsidRPr="00283FFD">
          <w:rPr>
            <w:rStyle w:val="Hyperlink"/>
            <w:rFonts w:ascii="Cambria" w:hAnsi="Cambria" w:cs="Cambria"/>
            <w:spacing w:val="-6"/>
          </w:rPr>
          <w:t>ț</w:t>
        </w:r>
        <w:r w:rsidR="00EF0C5A" w:rsidRPr="00283FFD">
          <w:rPr>
            <w:rStyle w:val="Hyperlink"/>
            <w:rFonts w:ascii="Book Antiqua" w:hAnsi="Book Antiqua"/>
            <w:spacing w:val="-6"/>
          </w:rPr>
          <w:t>ie de Acte normative apărute în Monitorul Oficial al României</w:t>
        </w:r>
        <w:r w:rsidR="00EF0C5A" w:rsidRPr="00283FFD">
          <w:rPr>
            <w:rStyle w:val="Hyperlink"/>
          </w:rPr>
          <w:t xml:space="preserve">  </w:t>
        </w:r>
        <w:r w:rsidR="00EF0C5A" w:rsidRPr="00283FFD">
          <w:rPr>
            <w:rStyle w:val="Hyperlink"/>
            <w:rFonts w:ascii="Book Antiqua" w:hAnsi="Book Antiqua"/>
            <w:spacing w:val="-6"/>
          </w:rPr>
          <w:t>în perioada 11 – 15 martie, 2024</w:t>
        </w:r>
        <w:r w:rsidR="00EF0C5A">
          <w:rPr>
            <w:webHidden/>
          </w:rPr>
          <w:tab/>
        </w:r>
        <w:r w:rsidR="00EF0C5A">
          <w:rPr>
            <w:webHidden/>
          </w:rPr>
          <w:fldChar w:fldCharType="begin"/>
        </w:r>
        <w:r w:rsidR="00EF0C5A">
          <w:rPr>
            <w:webHidden/>
          </w:rPr>
          <w:instrText xml:space="preserve"> PAGEREF _Toc161641230 \h </w:instrText>
        </w:r>
        <w:r w:rsidR="00EF0C5A">
          <w:rPr>
            <w:webHidden/>
          </w:rPr>
        </w:r>
        <w:r w:rsidR="00EF0C5A">
          <w:rPr>
            <w:webHidden/>
          </w:rPr>
          <w:fldChar w:fldCharType="separate"/>
        </w:r>
        <w:r w:rsidR="00A94023">
          <w:rPr>
            <w:webHidden/>
          </w:rPr>
          <w:t>3</w:t>
        </w:r>
        <w:r w:rsidR="00EF0C5A">
          <w:rPr>
            <w:webHidden/>
          </w:rPr>
          <w:fldChar w:fldCharType="end"/>
        </w:r>
      </w:hyperlink>
    </w:p>
    <w:p w14:paraId="640A759E" w14:textId="37E06919"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31" w:history="1">
        <w:r w:rsidR="00EF0C5A" w:rsidRPr="00283FFD">
          <w:rPr>
            <w:rStyle w:val="Hyperlink"/>
          </w:rPr>
          <w:t>Comunicate de presă ale Guvernului României</w:t>
        </w:r>
        <w:r w:rsidR="00EF0C5A">
          <w:rPr>
            <w:webHidden/>
          </w:rPr>
          <w:tab/>
        </w:r>
        <w:r w:rsidR="00EF0C5A">
          <w:rPr>
            <w:webHidden/>
          </w:rPr>
          <w:fldChar w:fldCharType="begin"/>
        </w:r>
        <w:r w:rsidR="00EF0C5A">
          <w:rPr>
            <w:webHidden/>
          </w:rPr>
          <w:instrText xml:space="preserve"> PAGEREF _Toc161641231 \h </w:instrText>
        </w:r>
        <w:r w:rsidR="00EF0C5A">
          <w:rPr>
            <w:webHidden/>
          </w:rPr>
        </w:r>
        <w:r w:rsidR="00EF0C5A">
          <w:rPr>
            <w:webHidden/>
          </w:rPr>
          <w:fldChar w:fldCharType="separate"/>
        </w:r>
        <w:r w:rsidR="00A94023">
          <w:rPr>
            <w:webHidden/>
          </w:rPr>
          <w:t>6</w:t>
        </w:r>
        <w:r w:rsidR="00EF0C5A">
          <w:rPr>
            <w:webHidden/>
          </w:rPr>
          <w:fldChar w:fldCharType="end"/>
        </w:r>
      </w:hyperlink>
    </w:p>
    <w:p w14:paraId="004F18CD" w14:textId="42789496"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32" w:history="1">
        <w:r w:rsidR="00EF0C5A" w:rsidRPr="00283FFD">
          <w:rPr>
            <w:rStyle w:val="Hyperlink"/>
          </w:rPr>
          <w:t>Premierul Marcel Ciolacu, întrevedere cu președintele Muntenegrului, Jakov Milatovic</w:t>
        </w:r>
        <w:r w:rsidR="00EF0C5A">
          <w:rPr>
            <w:webHidden/>
          </w:rPr>
          <w:tab/>
        </w:r>
        <w:r w:rsidR="00EF0C5A">
          <w:rPr>
            <w:webHidden/>
          </w:rPr>
          <w:fldChar w:fldCharType="begin"/>
        </w:r>
        <w:r w:rsidR="00EF0C5A">
          <w:rPr>
            <w:webHidden/>
          </w:rPr>
          <w:instrText xml:space="preserve"> PAGEREF _Toc161641232 \h </w:instrText>
        </w:r>
        <w:r w:rsidR="00EF0C5A">
          <w:rPr>
            <w:webHidden/>
          </w:rPr>
        </w:r>
        <w:r w:rsidR="00EF0C5A">
          <w:rPr>
            <w:webHidden/>
          </w:rPr>
          <w:fldChar w:fldCharType="separate"/>
        </w:r>
        <w:r w:rsidR="00A94023">
          <w:rPr>
            <w:webHidden/>
          </w:rPr>
          <w:t>6</w:t>
        </w:r>
        <w:r w:rsidR="00EF0C5A">
          <w:rPr>
            <w:webHidden/>
          </w:rPr>
          <w:fldChar w:fldCharType="end"/>
        </w:r>
      </w:hyperlink>
    </w:p>
    <w:p w14:paraId="7577213F" w14:textId="6F563EAE"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33" w:history="1">
        <w:r w:rsidR="00EF0C5A" w:rsidRPr="00283FFD">
          <w:rPr>
            <w:rStyle w:val="Hyperlink"/>
          </w:rPr>
          <w:t>Premierul Marcel Ciolacu: Aderarea României la OCDE va însemna o viață mai bună pentru români, investiții mai multe, vizibilitate crescută pe harta economică internațională și o administrație mai performantă</w:t>
        </w:r>
        <w:r w:rsidR="00EF0C5A">
          <w:rPr>
            <w:webHidden/>
          </w:rPr>
          <w:tab/>
        </w:r>
        <w:r w:rsidR="00EF0C5A">
          <w:rPr>
            <w:webHidden/>
          </w:rPr>
          <w:fldChar w:fldCharType="begin"/>
        </w:r>
        <w:r w:rsidR="00EF0C5A">
          <w:rPr>
            <w:webHidden/>
          </w:rPr>
          <w:instrText xml:space="preserve"> PAGEREF _Toc161641233 \h </w:instrText>
        </w:r>
        <w:r w:rsidR="00EF0C5A">
          <w:rPr>
            <w:webHidden/>
          </w:rPr>
        </w:r>
        <w:r w:rsidR="00EF0C5A">
          <w:rPr>
            <w:webHidden/>
          </w:rPr>
          <w:fldChar w:fldCharType="separate"/>
        </w:r>
        <w:r w:rsidR="00A94023">
          <w:rPr>
            <w:webHidden/>
          </w:rPr>
          <w:t>6</w:t>
        </w:r>
        <w:r w:rsidR="00EF0C5A">
          <w:rPr>
            <w:webHidden/>
          </w:rPr>
          <w:fldChar w:fldCharType="end"/>
        </w:r>
      </w:hyperlink>
    </w:p>
    <w:p w14:paraId="7643779A" w14:textId="114EC45B"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34" w:history="1">
        <w:r w:rsidR="00EF0C5A" w:rsidRPr="00283FFD">
          <w:rPr>
            <w:rStyle w:val="Hyperlink"/>
          </w:rPr>
          <w:t>Prim-ministrul Marcel Ciolacu: Obținerea statutului de membru al OCDE rămâne un important obiectiv strategic al României, asumat de întreaga clasă politică</w:t>
        </w:r>
        <w:r w:rsidR="00EF0C5A">
          <w:rPr>
            <w:webHidden/>
          </w:rPr>
          <w:tab/>
        </w:r>
        <w:r w:rsidR="00EF0C5A">
          <w:rPr>
            <w:webHidden/>
          </w:rPr>
          <w:fldChar w:fldCharType="begin"/>
        </w:r>
        <w:r w:rsidR="00EF0C5A">
          <w:rPr>
            <w:webHidden/>
          </w:rPr>
          <w:instrText xml:space="preserve"> PAGEREF _Toc161641234 \h </w:instrText>
        </w:r>
        <w:r w:rsidR="00EF0C5A">
          <w:rPr>
            <w:webHidden/>
          </w:rPr>
        </w:r>
        <w:r w:rsidR="00EF0C5A">
          <w:rPr>
            <w:webHidden/>
          </w:rPr>
          <w:fldChar w:fldCharType="separate"/>
        </w:r>
        <w:r w:rsidR="00A94023">
          <w:rPr>
            <w:webHidden/>
          </w:rPr>
          <w:t>8</w:t>
        </w:r>
        <w:r w:rsidR="00EF0C5A">
          <w:rPr>
            <w:webHidden/>
          </w:rPr>
          <w:fldChar w:fldCharType="end"/>
        </w:r>
      </w:hyperlink>
    </w:p>
    <w:p w14:paraId="155057FE" w14:textId="6F3B00B9"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35" w:history="1">
        <w:r w:rsidR="00EF0C5A" w:rsidRPr="00283FFD">
          <w:rPr>
            <w:rStyle w:val="Hyperlink"/>
          </w:rPr>
          <w:t>Informaţie Europeană</w:t>
        </w:r>
        <w:r w:rsidR="00EF0C5A">
          <w:rPr>
            <w:webHidden/>
          </w:rPr>
          <w:tab/>
        </w:r>
        <w:r w:rsidR="00EF0C5A">
          <w:rPr>
            <w:webHidden/>
          </w:rPr>
          <w:fldChar w:fldCharType="begin"/>
        </w:r>
        <w:r w:rsidR="00EF0C5A">
          <w:rPr>
            <w:webHidden/>
          </w:rPr>
          <w:instrText xml:space="preserve"> PAGEREF _Toc161641235 \h </w:instrText>
        </w:r>
        <w:r w:rsidR="00EF0C5A">
          <w:rPr>
            <w:webHidden/>
          </w:rPr>
        </w:r>
        <w:r w:rsidR="00EF0C5A">
          <w:rPr>
            <w:webHidden/>
          </w:rPr>
          <w:fldChar w:fldCharType="separate"/>
        </w:r>
        <w:r w:rsidR="00A94023">
          <w:rPr>
            <w:webHidden/>
          </w:rPr>
          <w:t>9</w:t>
        </w:r>
        <w:r w:rsidR="00EF0C5A">
          <w:rPr>
            <w:webHidden/>
          </w:rPr>
          <w:fldChar w:fldCharType="end"/>
        </w:r>
      </w:hyperlink>
    </w:p>
    <w:p w14:paraId="464C674A" w14:textId="21852E69"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36" w:history="1">
        <w:r w:rsidR="00EF0C5A" w:rsidRPr="00283FFD">
          <w:rPr>
            <w:rStyle w:val="Hyperlink"/>
          </w:rPr>
          <w:t>NOUTĂȚI – Informații UTILE</w:t>
        </w:r>
        <w:r w:rsidR="00EF0C5A">
          <w:rPr>
            <w:webHidden/>
          </w:rPr>
          <w:tab/>
        </w:r>
        <w:r w:rsidR="00EF0C5A">
          <w:rPr>
            <w:webHidden/>
          </w:rPr>
          <w:fldChar w:fldCharType="begin"/>
        </w:r>
        <w:r w:rsidR="00EF0C5A">
          <w:rPr>
            <w:webHidden/>
          </w:rPr>
          <w:instrText xml:space="preserve"> PAGEREF _Toc161641236 \h </w:instrText>
        </w:r>
        <w:r w:rsidR="00EF0C5A">
          <w:rPr>
            <w:webHidden/>
          </w:rPr>
        </w:r>
        <w:r w:rsidR="00EF0C5A">
          <w:rPr>
            <w:webHidden/>
          </w:rPr>
          <w:fldChar w:fldCharType="separate"/>
        </w:r>
        <w:r w:rsidR="00A94023">
          <w:rPr>
            <w:webHidden/>
          </w:rPr>
          <w:t>9</w:t>
        </w:r>
        <w:r w:rsidR="00EF0C5A">
          <w:rPr>
            <w:webHidden/>
          </w:rPr>
          <w:fldChar w:fldCharType="end"/>
        </w:r>
      </w:hyperlink>
    </w:p>
    <w:p w14:paraId="7C236EAD" w14:textId="63E72382"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37" w:history="1">
        <w:r w:rsidR="00EF0C5A" w:rsidRPr="00283FFD">
          <w:rPr>
            <w:rStyle w:val="Hyperlink"/>
          </w:rPr>
          <w:t>MADR: Consultări cu asociațiile reprezentative din sectorul vegetal și zootehnic</w:t>
        </w:r>
        <w:r w:rsidR="00EF0C5A">
          <w:rPr>
            <w:webHidden/>
          </w:rPr>
          <w:tab/>
        </w:r>
        <w:r w:rsidR="00EF0C5A">
          <w:rPr>
            <w:webHidden/>
          </w:rPr>
          <w:fldChar w:fldCharType="begin"/>
        </w:r>
        <w:r w:rsidR="00EF0C5A">
          <w:rPr>
            <w:webHidden/>
          </w:rPr>
          <w:instrText xml:space="preserve"> PAGEREF _Toc161641237 \h </w:instrText>
        </w:r>
        <w:r w:rsidR="00EF0C5A">
          <w:rPr>
            <w:webHidden/>
          </w:rPr>
        </w:r>
        <w:r w:rsidR="00EF0C5A">
          <w:rPr>
            <w:webHidden/>
          </w:rPr>
          <w:fldChar w:fldCharType="separate"/>
        </w:r>
        <w:r w:rsidR="00A94023">
          <w:rPr>
            <w:webHidden/>
          </w:rPr>
          <w:t>9</w:t>
        </w:r>
        <w:r w:rsidR="00EF0C5A">
          <w:rPr>
            <w:webHidden/>
          </w:rPr>
          <w:fldChar w:fldCharType="end"/>
        </w:r>
      </w:hyperlink>
    </w:p>
    <w:p w14:paraId="7659D928" w14:textId="214C6F18"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38" w:history="1">
        <w:r w:rsidR="00EF0C5A" w:rsidRPr="00283FFD">
          <w:rPr>
            <w:rStyle w:val="Hyperlink"/>
          </w:rPr>
          <w:t>MADR: A fost aprobată Hotărârea care completează HG 1570/2022 privind stabilirea cadrului general de implementare a intervențiilor specifice dezvoltării rurale cuprinse în Planul strategic PAC 2023-2027</w:t>
        </w:r>
        <w:r w:rsidR="00EF0C5A">
          <w:rPr>
            <w:webHidden/>
          </w:rPr>
          <w:tab/>
        </w:r>
        <w:r w:rsidR="00EF0C5A">
          <w:rPr>
            <w:webHidden/>
          </w:rPr>
          <w:fldChar w:fldCharType="begin"/>
        </w:r>
        <w:r w:rsidR="00EF0C5A">
          <w:rPr>
            <w:webHidden/>
          </w:rPr>
          <w:instrText xml:space="preserve"> PAGEREF _Toc161641238 \h </w:instrText>
        </w:r>
        <w:r w:rsidR="00EF0C5A">
          <w:rPr>
            <w:webHidden/>
          </w:rPr>
        </w:r>
        <w:r w:rsidR="00EF0C5A">
          <w:rPr>
            <w:webHidden/>
          </w:rPr>
          <w:fldChar w:fldCharType="separate"/>
        </w:r>
        <w:r w:rsidR="00A94023">
          <w:rPr>
            <w:webHidden/>
          </w:rPr>
          <w:t>10</w:t>
        </w:r>
        <w:r w:rsidR="00EF0C5A">
          <w:rPr>
            <w:webHidden/>
          </w:rPr>
          <w:fldChar w:fldCharType="end"/>
        </w:r>
      </w:hyperlink>
    </w:p>
    <w:p w14:paraId="6FECCC8A" w14:textId="2FCC1362"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39" w:history="1">
        <w:r w:rsidR="00EF0C5A" w:rsidRPr="00283FFD">
          <w:rPr>
            <w:rStyle w:val="Hyperlink"/>
          </w:rPr>
          <w:t>MADR: A fost aprobată Hotărârea pentru completarea HG nr. 1571/2022 privind stabilirea cadrului general de implementare a intervențiilor aferente sectoarelor vegetal și zootehnic</w:t>
        </w:r>
        <w:r w:rsidR="00EF0C5A">
          <w:rPr>
            <w:webHidden/>
          </w:rPr>
          <w:tab/>
        </w:r>
        <w:r w:rsidR="00EF0C5A">
          <w:rPr>
            <w:webHidden/>
          </w:rPr>
          <w:fldChar w:fldCharType="begin"/>
        </w:r>
        <w:r w:rsidR="00EF0C5A">
          <w:rPr>
            <w:webHidden/>
          </w:rPr>
          <w:instrText xml:space="preserve"> PAGEREF _Toc161641239 \h </w:instrText>
        </w:r>
        <w:r w:rsidR="00EF0C5A">
          <w:rPr>
            <w:webHidden/>
          </w:rPr>
        </w:r>
        <w:r w:rsidR="00EF0C5A">
          <w:rPr>
            <w:webHidden/>
          </w:rPr>
          <w:fldChar w:fldCharType="separate"/>
        </w:r>
        <w:r w:rsidR="00A94023">
          <w:rPr>
            <w:webHidden/>
          </w:rPr>
          <w:t>11</w:t>
        </w:r>
        <w:r w:rsidR="00EF0C5A">
          <w:rPr>
            <w:webHidden/>
          </w:rPr>
          <w:fldChar w:fldCharType="end"/>
        </w:r>
      </w:hyperlink>
    </w:p>
    <w:p w14:paraId="6A6FB175" w14:textId="6B6E3CCB"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0" w:history="1">
        <w:r w:rsidR="00EF0C5A" w:rsidRPr="00283FFD">
          <w:rPr>
            <w:rStyle w:val="Hyperlink"/>
          </w:rPr>
          <w:t>MADR: Banii pentru legumele cultivate în spații protejate în perioada 2023-2024 intră în conturile fermierilor</w:t>
        </w:r>
        <w:r w:rsidR="00EF0C5A">
          <w:rPr>
            <w:webHidden/>
          </w:rPr>
          <w:tab/>
        </w:r>
        <w:r w:rsidR="00EF0C5A">
          <w:rPr>
            <w:webHidden/>
          </w:rPr>
          <w:fldChar w:fldCharType="begin"/>
        </w:r>
        <w:r w:rsidR="00EF0C5A">
          <w:rPr>
            <w:webHidden/>
          </w:rPr>
          <w:instrText xml:space="preserve"> PAGEREF _Toc161641240 \h </w:instrText>
        </w:r>
        <w:r w:rsidR="00EF0C5A">
          <w:rPr>
            <w:webHidden/>
          </w:rPr>
        </w:r>
        <w:r w:rsidR="00EF0C5A">
          <w:rPr>
            <w:webHidden/>
          </w:rPr>
          <w:fldChar w:fldCharType="separate"/>
        </w:r>
        <w:r w:rsidR="00A94023">
          <w:rPr>
            <w:webHidden/>
          </w:rPr>
          <w:t>11</w:t>
        </w:r>
        <w:r w:rsidR="00EF0C5A">
          <w:rPr>
            <w:webHidden/>
          </w:rPr>
          <w:fldChar w:fldCharType="end"/>
        </w:r>
      </w:hyperlink>
    </w:p>
    <w:p w14:paraId="59F7C1ED" w14:textId="6E024F94"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1" w:history="1">
        <w:r w:rsidR="00EF0C5A" w:rsidRPr="00283FFD">
          <w:rPr>
            <w:rStyle w:val="Hyperlink"/>
          </w:rPr>
          <w:t>PEO &amp; PIDS: Listele proiectelor contractate pe regiuni de implementare la 29 februarie 2024</w:t>
        </w:r>
        <w:r w:rsidR="00EF0C5A">
          <w:rPr>
            <w:webHidden/>
          </w:rPr>
          <w:tab/>
        </w:r>
        <w:r w:rsidR="00EF0C5A">
          <w:rPr>
            <w:webHidden/>
          </w:rPr>
          <w:fldChar w:fldCharType="begin"/>
        </w:r>
        <w:r w:rsidR="00EF0C5A">
          <w:rPr>
            <w:webHidden/>
          </w:rPr>
          <w:instrText xml:space="preserve"> PAGEREF _Toc161641241 \h </w:instrText>
        </w:r>
        <w:r w:rsidR="00EF0C5A">
          <w:rPr>
            <w:webHidden/>
          </w:rPr>
        </w:r>
        <w:r w:rsidR="00EF0C5A">
          <w:rPr>
            <w:webHidden/>
          </w:rPr>
          <w:fldChar w:fldCharType="separate"/>
        </w:r>
        <w:r w:rsidR="00A94023">
          <w:rPr>
            <w:webHidden/>
          </w:rPr>
          <w:t>11</w:t>
        </w:r>
        <w:r w:rsidR="00EF0C5A">
          <w:rPr>
            <w:webHidden/>
          </w:rPr>
          <w:fldChar w:fldCharType="end"/>
        </w:r>
      </w:hyperlink>
    </w:p>
    <w:p w14:paraId="10D77492" w14:textId="1588F1FD"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2" w:history="1">
        <w:r w:rsidR="00EF0C5A" w:rsidRPr="00283FFD">
          <w:rPr>
            <w:rStyle w:val="Hyperlink"/>
          </w:rPr>
          <w:t>PIDS: Lista de întrebări și răspunsuri frecvente aferente apelului privind sprijinirea comunităților de seniori</w:t>
        </w:r>
        <w:r w:rsidR="00EF0C5A">
          <w:rPr>
            <w:webHidden/>
          </w:rPr>
          <w:tab/>
        </w:r>
        <w:r w:rsidR="00EF0C5A">
          <w:rPr>
            <w:webHidden/>
          </w:rPr>
          <w:fldChar w:fldCharType="begin"/>
        </w:r>
        <w:r w:rsidR="00EF0C5A">
          <w:rPr>
            <w:webHidden/>
          </w:rPr>
          <w:instrText xml:space="preserve"> PAGEREF _Toc161641242 \h </w:instrText>
        </w:r>
        <w:r w:rsidR="00EF0C5A">
          <w:rPr>
            <w:webHidden/>
          </w:rPr>
        </w:r>
        <w:r w:rsidR="00EF0C5A">
          <w:rPr>
            <w:webHidden/>
          </w:rPr>
          <w:fldChar w:fldCharType="separate"/>
        </w:r>
        <w:r w:rsidR="00A94023">
          <w:rPr>
            <w:webHidden/>
          </w:rPr>
          <w:t>12</w:t>
        </w:r>
        <w:r w:rsidR="00EF0C5A">
          <w:rPr>
            <w:webHidden/>
          </w:rPr>
          <w:fldChar w:fldCharType="end"/>
        </w:r>
      </w:hyperlink>
    </w:p>
    <w:p w14:paraId="349FC5DA" w14:textId="77005B3D"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3" w:history="1">
        <w:r w:rsidR="00EF0C5A" w:rsidRPr="00283FFD">
          <w:rPr>
            <w:rStyle w:val="Hyperlink"/>
          </w:rPr>
          <w:t>Programul Sănătate: Centralizatorul observațiilor, propunerilor și întrebărilor primite pe ghidul privind implementarea de soluții de cercetare de importanță strategică în domeniul medical</w:t>
        </w:r>
        <w:r w:rsidR="00EF0C5A">
          <w:rPr>
            <w:webHidden/>
          </w:rPr>
          <w:tab/>
        </w:r>
        <w:r w:rsidR="00EF0C5A">
          <w:rPr>
            <w:webHidden/>
          </w:rPr>
          <w:fldChar w:fldCharType="begin"/>
        </w:r>
        <w:r w:rsidR="00EF0C5A">
          <w:rPr>
            <w:webHidden/>
          </w:rPr>
          <w:instrText xml:space="preserve"> PAGEREF _Toc161641243 \h </w:instrText>
        </w:r>
        <w:r w:rsidR="00EF0C5A">
          <w:rPr>
            <w:webHidden/>
          </w:rPr>
        </w:r>
        <w:r w:rsidR="00EF0C5A">
          <w:rPr>
            <w:webHidden/>
          </w:rPr>
          <w:fldChar w:fldCharType="separate"/>
        </w:r>
        <w:r w:rsidR="00A94023">
          <w:rPr>
            <w:webHidden/>
          </w:rPr>
          <w:t>12</w:t>
        </w:r>
        <w:r w:rsidR="00EF0C5A">
          <w:rPr>
            <w:webHidden/>
          </w:rPr>
          <w:fldChar w:fldCharType="end"/>
        </w:r>
      </w:hyperlink>
    </w:p>
    <w:p w14:paraId="70761A9A" w14:textId="1C8342F7"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4" w:history="1">
        <w:r w:rsidR="00EF0C5A" w:rsidRPr="00283FFD">
          <w:rPr>
            <w:rStyle w:val="Hyperlink"/>
          </w:rPr>
          <w:t>PEO &amp; PIDS: Listele intermediare ale proiectelor respinse în etapa de evaluare tehnico-financiară preliminară pe apelurile privind înființarea de întreprinderi sociale!</w:t>
        </w:r>
        <w:r w:rsidR="00EF0C5A">
          <w:rPr>
            <w:webHidden/>
          </w:rPr>
          <w:tab/>
        </w:r>
        <w:r w:rsidR="00EF0C5A">
          <w:rPr>
            <w:webHidden/>
          </w:rPr>
          <w:fldChar w:fldCharType="begin"/>
        </w:r>
        <w:r w:rsidR="00EF0C5A">
          <w:rPr>
            <w:webHidden/>
          </w:rPr>
          <w:instrText xml:space="preserve"> PAGEREF _Toc161641244 \h </w:instrText>
        </w:r>
        <w:r w:rsidR="00EF0C5A">
          <w:rPr>
            <w:webHidden/>
          </w:rPr>
        </w:r>
        <w:r w:rsidR="00EF0C5A">
          <w:rPr>
            <w:webHidden/>
          </w:rPr>
          <w:fldChar w:fldCharType="separate"/>
        </w:r>
        <w:r w:rsidR="00A94023">
          <w:rPr>
            <w:webHidden/>
          </w:rPr>
          <w:t>12</w:t>
        </w:r>
        <w:r w:rsidR="00EF0C5A">
          <w:rPr>
            <w:webHidden/>
          </w:rPr>
          <w:fldChar w:fldCharType="end"/>
        </w:r>
      </w:hyperlink>
    </w:p>
    <w:p w14:paraId="7DE7810D" w14:textId="0B75A8D9"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45" w:history="1">
        <w:r w:rsidR="00EF0C5A" w:rsidRPr="00283FFD">
          <w:rPr>
            <w:rStyle w:val="Hyperlink"/>
          </w:rPr>
          <w:t>Consultări Publice</w:t>
        </w:r>
        <w:r w:rsidR="00EF0C5A">
          <w:rPr>
            <w:webHidden/>
          </w:rPr>
          <w:tab/>
        </w:r>
        <w:r w:rsidR="00EF0C5A">
          <w:rPr>
            <w:webHidden/>
          </w:rPr>
          <w:fldChar w:fldCharType="begin"/>
        </w:r>
        <w:r w:rsidR="00EF0C5A">
          <w:rPr>
            <w:webHidden/>
          </w:rPr>
          <w:instrText xml:space="preserve"> PAGEREF _Toc161641245 \h </w:instrText>
        </w:r>
        <w:r w:rsidR="00EF0C5A">
          <w:rPr>
            <w:webHidden/>
          </w:rPr>
        </w:r>
        <w:r w:rsidR="00EF0C5A">
          <w:rPr>
            <w:webHidden/>
          </w:rPr>
          <w:fldChar w:fldCharType="separate"/>
        </w:r>
        <w:r w:rsidR="00A94023">
          <w:rPr>
            <w:webHidden/>
          </w:rPr>
          <w:t>13</w:t>
        </w:r>
        <w:r w:rsidR="00EF0C5A">
          <w:rPr>
            <w:webHidden/>
          </w:rPr>
          <w:fldChar w:fldCharType="end"/>
        </w:r>
      </w:hyperlink>
    </w:p>
    <w:p w14:paraId="354EBA59" w14:textId="729E2291"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6" w:history="1">
        <w:r w:rsidR="00EF0C5A" w:rsidRPr="00283FFD">
          <w:rPr>
            <w:rStyle w:val="Hyperlink"/>
          </w:rPr>
          <w:t>Ghidul solicitantului Electric UP 2, lansat în consultare publică</w:t>
        </w:r>
        <w:r w:rsidR="00EF0C5A">
          <w:rPr>
            <w:webHidden/>
          </w:rPr>
          <w:tab/>
        </w:r>
        <w:r w:rsidR="00EF0C5A">
          <w:rPr>
            <w:webHidden/>
          </w:rPr>
          <w:fldChar w:fldCharType="begin"/>
        </w:r>
        <w:r w:rsidR="00EF0C5A">
          <w:rPr>
            <w:webHidden/>
          </w:rPr>
          <w:instrText xml:space="preserve"> PAGEREF _Toc161641246 \h </w:instrText>
        </w:r>
        <w:r w:rsidR="00EF0C5A">
          <w:rPr>
            <w:webHidden/>
          </w:rPr>
        </w:r>
        <w:r w:rsidR="00EF0C5A">
          <w:rPr>
            <w:webHidden/>
          </w:rPr>
          <w:fldChar w:fldCharType="separate"/>
        </w:r>
        <w:r w:rsidR="00A94023">
          <w:rPr>
            <w:webHidden/>
          </w:rPr>
          <w:t>13</w:t>
        </w:r>
        <w:r w:rsidR="00EF0C5A">
          <w:rPr>
            <w:webHidden/>
          </w:rPr>
          <w:fldChar w:fldCharType="end"/>
        </w:r>
      </w:hyperlink>
    </w:p>
    <w:p w14:paraId="284FAE18" w14:textId="4EE770B8"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47" w:history="1">
        <w:r w:rsidR="00EF0C5A" w:rsidRPr="00283FFD">
          <w:rPr>
            <w:rStyle w:val="Hyperlink"/>
          </w:rPr>
          <w:t>PNRR</w:t>
        </w:r>
        <w:r w:rsidR="00EF0C5A">
          <w:rPr>
            <w:webHidden/>
          </w:rPr>
          <w:tab/>
        </w:r>
        <w:r w:rsidR="00EF0C5A">
          <w:rPr>
            <w:webHidden/>
          </w:rPr>
          <w:fldChar w:fldCharType="begin"/>
        </w:r>
        <w:r w:rsidR="00EF0C5A">
          <w:rPr>
            <w:webHidden/>
          </w:rPr>
          <w:instrText xml:space="preserve"> PAGEREF _Toc161641247 \h </w:instrText>
        </w:r>
        <w:r w:rsidR="00EF0C5A">
          <w:rPr>
            <w:webHidden/>
          </w:rPr>
        </w:r>
        <w:r w:rsidR="00EF0C5A">
          <w:rPr>
            <w:webHidden/>
          </w:rPr>
          <w:fldChar w:fldCharType="separate"/>
        </w:r>
        <w:r w:rsidR="00A94023">
          <w:rPr>
            <w:webHidden/>
          </w:rPr>
          <w:t>14</w:t>
        </w:r>
        <w:r w:rsidR="00EF0C5A">
          <w:rPr>
            <w:webHidden/>
          </w:rPr>
          <w:fldChar w:fldCharType="end"/>
        </w:r>
      </w:hyperlink>
    </w:p>
    <w:p w14:paraId="13D68652" w14:textId="3625F3CF"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8" w:history="1">
        <w:r w:rsidR="00EF0C5A" w:rsidRPr="00283FFD">
          <w:rPr>
            <w:rStyle w:val="Hyperlink"/>
          </w:rPr>
          <w:t>Conferința anuală privind implementarea PNRR</w:t>
        </w:r>
        <w:r w:rsidR="00EF0C5A">
          <w:rPr>
            <w:webHidden/>
          </w:rPr>
          <w:tab/>
        </w:r>
        <w:r w:rsidR="00EF0C5A">
          <w:rPr>
            <w:webHidden/>
          </w:rPr>
          <w:fldChar w:fldCharType="begin"/>
        </w:r>
        <w:r w:rsidR="00EF0C5A">
          <w:rPr>
            <w:webHidden/>
          </w:rPr>
          <w:instrText xml:space="preserve"> PAGEREF _Toc161641248 \h </w:instrText>
        </w:r>
        <w:r w:rsidR="00EF0C5A">
          <w:rPr>
            <w:webHidden/>
          </w:rPr>
        </w:r>
        <w:r w:rsidR="00EF0C5A">
          <w:rPr>
            <w:webHidden/>
          </w:rPr>
          <w:fldChar w:fldCharType="separate"/>
        </w:r>
        <w:r w:rsidR="00A94023">
          <w:rPr>
            <w:webHidden/>
          </w:rPr>
          <w:t>14</w:t>
        </w:r>
        <w:r w:rsidR="00EF0C5A">
          <w:rPr>
            <w:webHidden/>
          </w:rPr>
          <w:fldChar w:fldCharType="end"/>
        </w:r>
      </w:hyperlink>
    </w:p>
    <w:p w14:paraId="27EBA2BA" w14:textId="131E1857"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49" w:history="1">
        <w:r w:rsidR="00EF0C5A" w:rsidRPr="00283FFD">
          <w:rPr>
            <w:rStyle w:val="Hyperlink"/>
          </w:rPr>
          <w:t>PNRR: Anunț cu privire la demararea etapei de contractare pentru proiectele care au primit decizii de finanțare în cadrul apelului de proiecte „Digitalizarea IMM-urilor Grant de până la 100.000 Euro pe întreprindere care să sprijine IMM-urile în adoptarea tehnologiilor digitale”</w:t>
        </w:r>
        <w:r w:rsidR="00EF0C5A">
          <w:rPr>
            <w:webHidden/>
          </w:rPr>
          <w:tab/>
        </w:r>
        <w:r w:rsidR="00EF0C5A">
          <w:rPr>
            <w:webHidden/>
          </w:rPr>
          <w:fldChar w:fldCharType="begin"/>
        </w:r>
        <w:r w:rsidR="00EF0C5A">
          <w:rPr>
            <w:webHidden/>
          </w:rPr>
          <w:instrText xml:space="preserve"> PAGEREF _Toc161641249 \h </w:instrText>
        </w:r>
        <w:r w:rsidR="00EF0C5A">
          <w:rPr>
            <w:webHidden/>
          </w:rPr>
        </w:r>
        <w:r w:rsidR="00EF0C5A">
          <w:rPr>
            <w:webHidden/>
          </w:rPr>
          <w:fldChar w:fldCharType="separate"/>
        </w:r>
        <w:r w:rsidR="00A94023">
          <w:rPr>
            <w:webHidden/>
          </w:rPr>
          <w:t>15</w:t>
        </w:r>
        <w:r w:rsidR="00EF0C5A">
          <w:rPr>
            <w:webHidden/>
          </w:rPr>
          <w:fldChar w:fldCharType="end"/>
        </w:r>
      </w:hyperlink>
    </w:p>
    <w:p w14:paraId="15CE701F" w14:textId="1BA85860"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0" w:history="1">
        <w:r w:rsidR="00EF0C5A" w:rsidRPr="00283FFD">
          <w:rPr>
            <w:rStyle w:val="Hyperlink"/>
          </w:rPr>
          <w:t>PNRR: Lista intermediară nr. 3 cu proiectele admise în cadrul apelului privind digitalizarea IMM-urilor</w:t>
        </w:r>
        <w:r w:rsidR="00EF0C5A">
          <w:rPr>
            <w:webHidden/>
          </w:rPr>
          <w:tab/>
        </w:r>
        <w:r w:rsidR="00EF0C5A">
          <w:rPr>
            <w:webHidden/>
          </w:rPr>
          <w:fldChar w:fldCharType="begin"/>
        </w:r>
        <w:r w:rsidR="00EF0C5A">
          <w:rPr>
            <w:webHidden/>
          </w:rPr>
          <w:instrText xml:space="preserve"> PAGEREF _Toc161641250 \h </w:instrText>
        </w:r>
        <w:r w:rsidR="00EF0C5A">
          <w:rPr>
            <w:webHidden/>
          </w:rPr>
        </w:r>
        <w:r w:rsidR="00EF0C5A">
          <w:rPr>
            <w:webHidden/>
          </w:rPr>
          <w:fldChar w:fldCharType="separate"/>
        </w:r>
        <w:r w:rsidR="00A94023">
          <w:rPr>
            <w:webHidden/>
          </w:rPr>
          <w:t>17</w:t>
        </w:r>
        <w:r w:rsidR="00EF0C5A">
          <w:rPr>
            <w:webHidden/>
          </w:rPr>
          <w:fldChar w:fldCharType="end"/>
        </w:r>
      </w:hyperlink>
    </w:p>
    <w:p w14:paraId="2BB011BB" w14:textId="6BDBD165"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1" w:history="1">
        <w:r w:rsidR="00EF0C5A" w:rsidRPr="00283FFD">
          <w:rPr>
            <w:rStyle w:val="Hyperlink"/>
          </w:rPr>
          <w:t>PNRR: Apelul pentru dezvoltarea infrastructurii sociale pentru persoanele cu dizabilităţi a fost relansat!</w:t>
        </w:r>
        <w:r w:rsidR="00EF0C5A">
          <w:rPr>
            <w:webHidden/>
          </w:rPr>
          <w:tab/>
        </w:r>
        <w:r w:rsidR="00EF0C5A">
          <w:rPr>
            <w:webHidden/>
          </w:rPr>
          <w:fldChar w:fldCharType="begin"/>
        </w:r>
        <w:r w:rsidR="00EF0C5A">
          <w:rPr>
            <w:webHidden/>
          </w:rPr>
          <w:instrText xml:space="preserve"> PAGEREF _Toc161641251 \h </w:instrText>
        </w:r>
        <w:r w:rsidR="00EF0C5A">
          <w:rPr>
            <w:webHidden/>
          </w:rPr>
        </w:r>
        <w:r w:rsidR="00EF0C5A">
          <w:rPr>
            <w:webHidden/>
          </w:rPr>
          <w:fldChar w:fldCharType="separate"/>
        </w:r>
        <w:r w:rsidR="00A94023">
          <w:rPr>
            <w:webHidden/>
          </w:rPr>
          <w:t>17</w:t>
        </w:r>
        <w:r w:rsidR="00EF0C5A">
          <w:rPr>
            <w:webHidden/>
          </w:rPr>
          <w:fldChar w:fldCharType="end"/>
        </w:r>
      </w:hyperlink>
    </w:p>
    <w:p w14:paraId="1CA4FCD1" w14:textId="708E60A8"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52" w:history="1">
        <w:r w:rsidR="00EF0C5A" w:rsidRPr="00283FFD">
          <w:rPr>
            <w:rStyle w:val="Hyperlink"/>
          </w:rPr>
          <w:t>Apeluri – Finanțări</w:t>
        </w:r>
        <w:r w:rsidR="00EF0C5A">
          <w:rPr>
            <w:webHidden/>
          </w:rPr>
          <w:tab/>
        </w:r>
        <w:r w:rsidR="00EF0C5A">
          <w:rPr>
            <w:webHidden/>
          </w:rPr>
          <w:fldChar w:fldCharType="begin"/>
        </w:r>
        <w:r w:rsidR="00EF0C5A">
          <w:rPr>
            <w:webHidden/>
          </w:rPr>
          <w:instrText xml:space="preserve"> PAGEREF _Toc161641252 \h </w:instrText>
        </w:r>
        <w:r w:rsidR="00EF0C5A">
          <w:rPr>
            <w:webHidden/>
          </w:rPr>
        </w:r>
        <w:r w:rsidR="00EF0C5A">
          <w:rPr>
            <w:webHidden/>
          </w:rPr>
          <w:fldChar w:fldCharType="separate"/>
        </w:r>
        <w:r w:rsidR="00A94023">
          <w:rPr>
            <w:webHidden/>
          </w:rPr>
          <w:t>18</w:t>
        </w:r>
        <w:r w:rsidR="00EF0C5A">
          <w:rPr>
            <w:webHidden/>
          </w:rPr>
          <w:fldChar w:fldCharType="end"/>
        </w:r>
      </w:hyperlink>
    </w:p>
    <w:p w14:paraId="00839527" w14:textId="77634863"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3" w:history="1">
        <w:r w:rsidR="00EF0C5A" w:rsidRPr="00283FFD">
          <w:rPr>
            <w:rStyle w:val="Hyperlink"/>
          </w:rPr>
          <w:t>Programul Dezvoltare Durabilă: Apelul pentru sprijinirea proiectelor de apă şi apă uzată etapizate a fost prelungit!</w:t>
        </w:r>
        <w:r w:rsidR="00EF0C5A">
          <w:rPr>
            <w:webHidden/>
          </w:rPr>
          <w:tab/>
        </w:r>
        <w:r w:rsidR="00EF0C5A">
          <w:rPr>
            <w:webHidden/>
          </w:rPr>
          <w:fldChar w:fldCharType="begin"/>
        </w:r>
        <w:r w:rsidR="00EF0C5A">
          <w:rPr>
            <w:webHidden/>
          </w:rPr>
          <w:instrText xml:space="preserve"> PAGEREF _Toc161641253 \h </w:instrText>
        </w:r>
        <w:r w:rsidR="00EF0C5A">
          <w:rPr>
            <w:webHidden/>
          </w:rPr>
        </w:r>
        <w:r w:rsidR="00EF0C5A">
          <w:rPr>
            <w:webHidden/>
          </w:rPr>
          <w:fldChar w:fldCharType="separate"/>
        </w:r>
        <w:r w:rsidR="00A94023">
          <w:rPr>
            <w:webHidden/>
          </w:rPr>
          <w:t>18</w:t>
        </w:r>
        <w:r w:rsidR="00EF0C5A">
          <w:rPr>
            <w:webHidden/>
          </w:rPr>
          <w:fldChar w:fldCharType="end"/>
        </w:r>
      </w:hyperlink>
    </w:p>
    <w:p w14:paraId="52FDA79F" w14:textId="42F128DB"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4" w:history="1">
        <w:r w:rsidR="00EF0C5A" w:rsidRPr="00283FFD">
          <w:rPr>
            <w:rStyle w:val="Hyperlink"/>
          </w:rPr>
          <w:t>AFM: Lansarea Programului privind instalarea sistemelor de panouri fotovoltaice pentru unitățile de cult, instituțiile publice/entitățile juridice non-profit din domeniul asistenței sociale</w:t>
        </w:r>
        <w:r w:rsidR="00EF0C5A">
          <w:rPr>
            <w:webHidden/>
          </w:rPr>
          <w:tab/>
        </w:r>
        <w:r w:rsidR="00EF0C5A">
          <w:rPr>
            <w:webHidden/>
          </w:rPr>
          <w:fldChar w:fldCharType="begin"/>
        </w:r>
        <w:r w:rsidR="00EF0C5A">
          <w:rPr>
            <w:webHidden/>
          </w:rPr>
          <w:instrText xml:space="preserve"> PAGEREF _Toc161641254 \h </w:instrText>
        </w:r>
        <w:r w:rsidR="00EF0C5A">
          <w:rPr>
            <w:webHidden/>
          </w:rPr>
        </w:r>
        <w:r w:rsidR="00EF0C5A">
          <w:rPr>
            <w:webHidden/>
          </w:rPr>
          <w:fldChar w:fldCharType="separate"/>
        </w:r>
        <w:r w:rsidR="00A94023">
          <w:rPr>
            <w:webHidden/>
          </w:rPr>
          <w:t>18</w:t>
        </w:r>
        <w:r w:rsidR="00EF0C5A">
          <w:rPr>
            <w:webHidden/>
          </w:rPr>
          <w:fldChar w:fldCharType="end"/>
        </w:r>
      </w:hyperlink>
    </w:p>
    <w:p w14:paraId="68147047" w14:textId="0AFCB3A6"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5" w:history="1">
        <w:r w:rsidR="00EF0C5A" w:rsidRPr="00283FFD">
          <w:rPr>
            <w:rStyle w:val="Hyperlink"/>
          </w:rPr>
          <w:t>AFM: Lansarea Programelor Rabla Clasic și Rabla Plus 2024</w:t>
        </w:r>
        <w:r w:rsidR="00EF0C5A">
          <w:rPr>
            <w:webHidden/>
          </w:rPr>
          <w:tab/>
        </w:r>
        <w:r w:rsidR="00EF0C5A">
          <w:rPr>
            <w:webHidden/>
          </w:rPr>
          <w:fldChar w:fldCharType="begin"/>
        </w:r>
        <w:r w:rsidR="00EF0C5A">
          <w:rPr>
            <w:webHidden/>
          </w:rPr>
          <w:instrText xml:space="preserve"> PAGEREF _Toc161641255 \h </w:instrText>
        </w:r>
        <w:r w:rsidR="00EF0C5A">
          <w:rPr>
            <w:webHidden/>
          </w:rPr>
        </w:r>
        <w:r w:rsidR="00EF0C5A">
          <w:rPr>
            <w:webHidden/>
          </w:rPr>
          <w:fldChar w:fldCharType="separate"/>
        </w:r>
        <w:r w:rsidR="00A94023">
          <w:rPr>
            <w:webHidden/>
          </w:rPr>
          <w:t>19</w:t>
        </w:r>
        <w:r w:rsidR="00EF0C5A">
          <w:rPr>
            <w:webHidden/>
          </w:rPr>
          <w:fldChar w:fldCharType="end"/>
        </w:r>
      </w:hyperlink>
    </w:p>
    <w:p w14:paraId="73244036" w14:textId="031DDB4E"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6" w:history="1">
        <w:r w:rsidR="00EF0C5A" w:rsidRPr="00283FFD">
          <w:rPr>
            <w:rStyle w:val="Hyperlink"/>
          </w:rPr>
          <w:t>PCIDIF: Modificări la ghidul privind digitalizarea IMM-urilor realizată prin Hub-uri de Inovare Digitală</w:t>
        </w:r>
        <w:r w:rsidR="00EF0C5A">
          <w:rPr>
            <w:webHidden/>
          </w:rPr>
          <w:tab/>
        </w:r>
        <w:r w:rsidR="00EF0C5A">
          <w:rPr>
            <w:webHidden/>
          </w:rPr>
          <w:fldChar w:fldCharType="begin"/>
        </w:r>
        <w:r w:rsidR="00EF0C5A">
          <w:rPr>
            <w:webHidden/>
          </w:rPr>
          <w:instrText xml:space="preserve"> PAGEREF _Toc161641256 \h </w:instrText>
        </w:r>
        <w:r w:rsidR="00EF0C5A">
          <w:rPr>
            <w:webHidden/>
          </w:rPr>
        </w:r>
        <w:r w:rsidR="00EF0C5A">
          <w:rPr>
            <w:webHidden/>
          </w:rPr>
          <w:fldChar w:fldCharType="separate"/>
        </w:r>
        <w:r w:rsidR="00A94023">
          <w:rPr>
            <w:webHidden/>
          </w:rPr>
          <w:t>21</w:t>
        </w:r>
        <w:r w:rsidR="00EF0C5A">
          <w:rPr>
            <w:webHidden/>
          </w:rPr>
          <w:fldChar w:fldCharType="end"/>
        </w:r>
      </w:hyperlink>
    </w:p>
    <w:p w14:paraId="50C05173" w14:textId="23799117"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7" w:history="1">
        <w:r w:rsidR="00EF0C5A" w:rsidRPr="00283FFD">
          <w:rPr>
            <w:rStyle w:val="Hyperlink"/>
          </w:rPr>
          <w:t>AFIR: ERATĂ la Anexa 1 - Cerere Finanțare aferentă DR 25</w:t>
        </w:r>
        <w:r w:rsidR="00EF0C5A">
          <w:rPr>
            <w:webHidden/>
          </w:rPr>
          <w:tab/>
        </w:r>
        <w:r w:rsidR="00EF0C5A">
          <w:rPr>
            <w:webHidden/>
          </w:rPr>
          <w:fldChar w:fldCharType="begin"/>
        </w:r>
        <w:r w:rsidR="00EF0C5A">
          <w:rPr>
            <w:webHidden/>
          </w:rPr>
          <w:instrText xml:space="preserve"> PAGEREF _Toc161641257 \h </w:instrText>
        </w:r>
        <w:r w:rsidR="00EF0C5A">
          <w:rPr>
            <w:webHidden/>
          </w:rPr>
        </w:r>
        <w:r w:rsidR="00EF0C5A">
          <w:rPr>
            <w:webHidden/>
          </w:rPr>
          <w:fldChar w:fldCharType="separate"/>
        </w:r>
        <w:r w:rsidR="00A94023">
          <w:rPr>
            <w:webHidden/>
          </w:rPr>
          <w:t>21</w:t>
        </w:r>
        <w:r w:rsidR="00EF0C5A">
          <w:rPr>
            <w:webHidden/>
          </w:rPr>
          <w:fldChar w:fldCharType="end"/>
        </w:r>
      </w:hyperlink>
    </w:p>
    <w:p w14:paraId="7D01901A" w14:textId="32D4F0A0"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8" w:history="1">
        <w:r w:rsidR="00EF0C5A" w:rsidRPr="00283FFD">
          <w:rPr>
            <w:rStyle w:val="Hyperlink"/>
          </w:rPr>
          <w:t>Agenția Națională pentru Romi a lansat sesiunea de finanțare nerambursabilă 2024!</w:t>
        </w:r>
        <w:r w:rsidR="00EF0C5A">
          <w:rPr>
            <w:webHidden/>
          </w:rPr>
          <w:tab/>
        </w:r>
        <w:r w:rsidR="00EF0C5A">
          <w:rPr>
            <w:webHidden/>
          </w:rPr>
          <w:fldChar w:fldCharType="begin"/>
        </w:r>
        <w:r w:rsidR="00EF0C5A">
          <w:rPr>
            <w:webHidden/>
          </w:rPr>
          <w:instrText xml:space="preserve"> PAGEREF _Toc161641258 \h </w:instrText>
        </w:r>
        <w:r w:rsidR="00EF0C5A">
          <w:rPr>
            <w:webHidden/>
          </w:rPr>
        </w:r>
        <w:r w:rsidR="00EF0C5A">
          <w:rPr>
            <w:webHidden/>
          </w:rPr>
          <w:fldChar w:fldCharType="separate"/>
        </w:r>
        <w:r w:rsidR="00A94023">
          <w:rPr>
            <w:webHidden/>
          </w:rPr>
          <w:t>21</w:t>
        </w:r>
        <w:r w:rsidR="00EF0C5A">
          <w:rPr>
            <w:webHidden/>
          </w:rPr>
          <w:fldChar w:fldCharType="end"/>
        </w:r>
      </w:hyperlink>
    </w:p>
    <w:p w14:paraId="2A169731" w14:textId="77777777" w:rsidR="00EB0BD0" w:rsidRDefault="00EB0BD0">
      <w:pPr>
        <w:pStyle w:val="TOC4"/>
        <w:rPr>
          <w:rStyle w:val="Hyperlink"/>
        </w:rPr>
      </w:pPr>
    </w:p>
    <w:p w14:paraId="3FB30AEB" w14:textId="77777777" w:rsidR="00EB0BD0" w:rsidRDefault="00EB0BD0">
      <w:pPr>
        <w:pStyle w:val="TOC4"/>
        <w:rPr>
          <w:rStyle w:val="Hyperlink"/>
        </w:rPr>
      </w:pPr>
    </w:p>
    <w:p w14:paraId="52B6A439" w14:textId="77777777" w:rsidR="00EB0BD0" w:rsidRDefault="00EB0BD0">
      <w:pPr>
        <w:pStyle w:val="TOC4"/>
        <w:rPr>
          <w:rStyle w:val="Hyperlink"/>
        </w:rPr>
      </w:pPr>
    </w:p>
    <w:p w14:paraId="400221CB" w14:textId="31288F44"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59" w:history="1">
        <w:r w:rsidR="00EF0C5A" w:rsidRPr="00283FFD">
          <w:rPr>
            <w:rStyle w:val="Hyperlink"/>
          </w:rPr>
          <w:t>PTJ 2021-2027: Apelurile destinate dezvoltării IMMurilor prin creșterea durabilă și crearea de locuri de muncă au fost prelungite!</w:t>
        </w:r>
        <w:r w:rsidR="00EF0C5A">
          <w:rPr>
            <w:webHidden/>
          </w:rPr>
          <w:tab/>
        </w:r>
        <w:r w:rsidR="00EF0C5A">
          <w:rPr>
            <w:webHidden/>
          </w:rPr>
          <w:fldChar w:fldCharType="begin"/>
        </w:r>
        <w:r w:rsidR="00EF0C5A">
          <w:rPr>
            <w:webHidden/>
          </w:rPr>
          <w:instrText xml:space="preserve"> PAGEREF _Toc161641259 \h </w:instrText>
        </w:r>
        <w:r w:rsidR="00EF0C5A">
          <w:rPr>
            <w:webHidden/>
          </w:rPr>
        </w:r>
        <w:r w:rsidR="00EF0C5A">
          <w:rPr>
            <w:webHidden/>
          </w:rPr>
          <w:fldChar w:fldCharType="separate"/>
        </w:r>
        <w:r w:rsidR="00A94023">
          <w:rPr>
            <w:webHidden/>
          </w:rPr>
          <w:t>22</w:t>
        </w:r>
        <w:r w:rsidR="00EF0C5A">
          <w:rPr>
            <w:webHidden/>
          </w:rPr>
          <w:fldChar w:fldCharType="end"/>
        </w:r>
      </w:hyperlink>
    </w:p>
    <w:p w14:paraId="2CD73566" w14:textId="005B0D39"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0" w:history="1">
        <w:r w:rsidR="00EF0C5A" w:rsidRPr="00283FFD">
          <w:rPr>
            <w:rStyle w:val="Hyperlink"/>
          </w:rPr>
          <w:t>Înscrieri deschise pentru programul de burse private „Pentru Femeile din Științe”!</w:t>
        </w:r>
        <w:r w:rsidR="00EF0C5A">
          <w:rPr>
            <w:webHidden/>
          </w:rPr>
          <w:tab/>
        </w:r>
        <w:r w:rsidR="00EF0C5A">
          <w:rPr>
            <w:webHidden/>
          </w:rPr>
          <w:fldChar w:fldCharType="begin"/>
        </w:r>
        <w:r w:rsidR="00EF0C5A">
          <w:rPr>
            <w:webHidden/>
          </w:rPr>
          <w:instrText xml:space="preserve"> PAGEREF _Toc161641260 \h </w:instrText>
        </w:r>
        <w:r w:rsidR="00EF0C5A">
          <w:rPr>
            <w:webHidden/>
          </w:rPr>
        </w:r>
        <w:r w:rsidR="00EF0C5A">
          <w:rPr>
            <w:webHidden/>
          </w:rPr>
          <w:fldChar w:fldCharType="separate"/>
        </w:r>
        <w:r w:rsidR="00A94023">
          <w:rPr>
            <w:webHidden/>
          </w:rPr>
          <w:t>23</w:t>
        </w:r>
        <w:r w:rsidR="00EF0C5A">
          <w:rPr>
            <w:webHidden/>
          </w:rPr>
          <w:fldChar w:fldCharType="end"/>
        </w:r>
      </w:hyperlink>
    </w:p>
    <w:p w14:paraId="57285CED" w14:textId="4E6EA933"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1" w:history="1">
        <w:r w:rsidR="00EF0C5A" w:rsidRPr="00283FFD">
          <w:rPr>
            <w:rStyle w:val="Hyperlink"/>
          </w:rPr>
          <w:t>Al treilea apel de proiecte Interreg Europe se lansează pe 20 martie!</w:t>
        </w:r>
        <w:r w:rsidR="00EF0C5A">
          <w:rPr>
            <w:webHidden/>
          </w:rPr>
          <w:tab/>
        </w:r>
        <w:r w:rsidR="00EF0C5A">
          <w:rPr>
            <w:webHidden/>
          </w:rPr>
          <w:fldChar w:fldCharType="begin"/>
        </w:r>
        <w:r w:rsidR="00EF0C5A">
          <w:rPr>
            <w:webHidden/>
          </w:rPr>
          <w:instrText xml:space="preserve"> PAGEREF _Toc161641261 \h </w:instrText>
        </w:r>
        <w:r w:rsidR="00EF0C5A">
          <w:rPr>
            <w:webHidden/>
          </w:rPr>
        </w:r>
        <w:r w:rsidR="00EF0C5A">
          <w:rPr>
            <w:webHidden/>
          </w:rPr>
          <w:fldChar w:fldCharType="separate"/>
        </w:r>
        <w:r w:rsidR="00A94023">
          <w:rPr>
            <w:webHidden/>
          </w:rPr>
          <w:t>23</w:t>
        </w:r>
        <w:r w:rsidR="00EF0C5A">
          <w:rPr>
            <w:webHidden/>
          </w:rPr>
          <w:fldChar w:fldCharType="end"/>
        </w:r>
      </w:hyperlink>
    </w:p>
    <w:p w14:paraId="4281C5E4" w14:textId="36D99CE0" w:rsidR="00EF0C5A" w:rsidRDefault="00EB0BD0">
      <w:pPr>
        <w:pStyle w:val="TOC2"/>
        <w:rPr>
          <w:rFonts w:asciiTheme="minorHAnsi" w:eastAsiaTheme="minorEastAsia" w:hAnsiTheme="minorHAnsi" w:cstheme="minorBidi"/>
          <w:b w:val="0"/>
          <w:bCs w:val="0"/>
          <w:smallCaps w:val="0"/>
          <w:kern w:val="2"/>
          <w:sz w:val="22"/>
          <w:szCs w:val="22"/>
          <w:lang w:eastAsia="ro-RO"/>
          <w14:ligatures w14:val="standardContextual"/>
        </w:rPr>
      </w:pPr>
      <w:hyperlink w:anchor="_Toc161641262" w:history="1">
        <w:r w:rsidR="00EF0C5A" w:rsidRPr="00283FFD">
          <w:rPr>
            <w:rStyle w:val="Hyperlink"/>
          </w:rPr>
          <w:t>Din Actualitatea Europeană</w:t>
        </w:r>
        <w:r w:rsidR="00EF0C5A">
          <w:rPr>
            <w:webHidden/>
          </w:rPr>
          <w:tab/>
        </w:r>
        <w:r w:rsidR="00EF0C5A">
          <w:rPr>
            <w:webHidden/>
          </w:rPr>
          <w:fldChar w:fldCharType="begin"/>
        </w:r>
        <w:r w:rsidR="00EF0C5A">
          <w:rPr>
            <w:webHidden/>
          </w:rPr>
          <w:instrText xml:space="preserve"> PAGEREF _Toc161641262 \h </w:instrText>
        </w:r>
        <w:r w:rsidR="00EF0C5A">
          <w:rPr>
            <w:webHidden/>
          </w:rPr>
        </w:r>
        <w:r w:rsidR="00EF0C5A">
          <w:rPr>
            <w:webHidden/>
          </w:rPr>
          <w:fldChar w:fldCharType="separate"/>
        </w:r>
        <w:r w:rsidR="00A94023">
          <w:rPr>
            <w:webHidden/>
          </w:rPr>
          <w:t>24</w:t>
        </w:r>
        <w:r w:rsidR="00EF0C5A">
          <w:rPr>
            <w:webHidden/>
          </w:rPr>
          <w:fldChar w:fldCharType="end"/>
        </w:r>
      </w:hyperlink>
    </w:p>
    <w:p w14:paraId="079194D9" w14:textId="41D96EF0"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3" w:history="1">
        <w:r w:rsidR="00EF0C5A" w:rsidRPr="00283FFD">
          <w:rPr>
            <w:rStyle w:val="Hyperlink"/>
          </w:rPr>
          <w:t>Comisia solicită României și altor 6 state membre să transpună integral și corect dispozițiile Directivei privind lucrătorii sezonieri </w:t>
        </w:r>
        <w:r w:rsidR="00EF0C5A">
          <w:rPr>
            <w:webHidden/>
          </w:rPr>
          <w:tab/>
        </w:r>
        <w:r w:rsidR="00EF0C5A">
          <w:rPr>
            <w:webHidden/>
          </w:rPr>
          <w:fldChar w:fldCharType="begin"/>
        </w:r>
        <w:r w:rsidR="00EF0C5A">
          <w:rPr>
            <w:webHidden/>
          </w:rPr>
          <w:instrText xml:space="preserve"> PAGEREF _Toc161641263 \h </w:instrText>
        </w:r>
        <w:r w:rsidR="00EF0C5A">
          <w:rPr>
            <w:webHidden/>
          </w:rPr>
        </w:r>
        <w:r w:rsidR="00EF0C5A">
          <w:rPr>
            <w:webHidden/>
          </w:rPr>
          <w:fldChar w:fldCharType="separate"/>
        </w:r>
        <w:r w:rsidR="00A94023">
          <w:rPr>
            <w:webHidden/>
          </w:rPr>
          <w:t>24</w:t>
        </w:r>
        <w:r w:rsidR="00EF0C5A">
          <w:rPr>
            <w:webHidden/>
          </w:rPr>
          <w:fldChar w:fldCharType="end"/>
        </w:r>
      </w:hyperlink>
    </w:p>
    <w:p w14:paraId="7707F436" w14:textId="4F934B8C"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4" w:history="1">
        <w:r w:rsidR="00EF0C5A" w:rsidRPr="00283FFD">
          <w:rPr>
            <w:rStyle w:val="Hyperlink"/>
          </w:rPr>
          <w:t>Comisia salută acordul politic privind spațiul european al datelor privind sănătatea</w:t>
        </w:r>
        <w:r w:rsidR="00EF0C5A">
          <w:rPr>
            <w:webHidden/>
          </w:rPr>
          <w:tab/>
        </w:r>
        <w:r w:rsidR="00EF0C5A">
          <w:rPr>
            <w:webHidden/>
          </w:rPr>
          <w:fldChar w:fldCharType="begin"/>
        </w:r>
        <w:r w:rsidR="00EF0C5A">
          <w:rPr>
            <w:webHidden/>
          </w:rPr>
          <w:instrText xml:space="preserve"> PAGEREF _Toc161641264 \h </w:instrText>
        </w:r>
        <w:r w:rsidR="00EF0C5A">
          <w:rPr>
            <w:webHidden/>
          </w:rPr>
        </w:r>
        <w:r w:rsidR="00EF0C5A">
          <w:rPr>
            <w:webHidden/>
          </w:rPr>
          <w:fldChar w:fldCharType="separate"/>
        </w:r>
        <w:r w:rsidR="00A94023">
          <w:rPr>
            <w:webHidden/>
          </w:rPr>
          <w:t>24</w:t>
        </w:r>
        <w:r w:rsidR="00EF0C5A">
          <w:rPr>
            <w:webHidden/>
          </w:rPr>
          <w:fldChar w:fldCharType="end"/>
        </w:r>
      </w:hyperlink>
    </w:p>
    <w:p w14:paraId="0730C258" w14:textId="05BCF253"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5" w:history="1">
        <w:r w:rsidR="00EF0C5A" w:rsidRPr="00283FFD">
          <w:rPr>
            <w:rStyle w:val="Hyperlink"/>
          </w:rPr>
          <w:t>Comisia deschide proceduri oficiale împotriva AliExpress în temeiul Actului legislativ privind serviciile digitale</w:t>
        </w:r>
        <w:r w:rsidR="00EF0C5A">
          <w:rPr>
            <w:webHidden/>
          </w:rPr>
          <w:tab/>
        </w:r>
        <w:r w:rsidR="00EF0C5A">
          <w:rPr>
            <w:webHidden/>
          </w:rPr>
          <w:fldChar w:fldCharType="begin"/>
        </w:r>
        <w:r w:rsidR="00EF0C5A">
          <w:rPr>
            <w:webHidden/>
          </w:rPr>
          <w:instrText xml:space="preserve"> PAGEREF _Toc161641265 \h </w:instrText>
        </w:r>
        <w:r w:rsidR="00EF0C5A">
          <w:rPr>
            <w:webHidden/>
          </w:rPr>
        </w:r>
        <w:r w:rsidR="00EF0C5A">
          <w:rPr>
            <w:webHidden/>
          </w:rPr>
          <w:fldChar w:fldCharType="separate"/>
        </w:r>
        <w:r w:rsidR="00A94023">
          <w:rPr>
            <w:webHidden/>
          </w:rPr>
          <w:t>25</w:t>
        </w:r>
        <w:r w:rsidR="00EF0C5A">
          <w:rPr>
            <w:webHidden/>
          </w:rPr>
          <w:fldChar w:fldCharType="end"/>
        </w:r>
      </w:hyperlink>
    </w:p>
    <w:p w14:paraId="749C4DDB" w14:textId="0A178AB1"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6" w:history="1">
        <w:r w:rsidR="00EF0C5A" w:rsidRPr="00283FFD">
          <w:rPr>
            <w:rStyle w:val="Hyperlink"/>
          </w:rPr>
          <w:t>Acord provizoriu privind o mai bună aplicare transfrontalieră a normelor de siguranță rutieră</w:t>
        </w:r>
        <w:r w:rsidR="00EF0C5A">
          <w:rPr>
            <w:webHidden/>
          </w:rPr>
          <w:tab/>
        </w:r>
        <w:r w:rsidR="00EF0C5A">
          <w:rPr>
            <w:webHidden/>
          </w:rPr>
          <w:fldChar w:fldCharType="begin"/>
        </w:r>
        <w:r w:rsidR="00EF0C5A">
          <w:rPr>
            <w:webHidden/>
          </w:rPr>
          <w:instrText xml:space="preserve"> PAGEREF _Toc161641266 \h </w:instrText>
        </w:r>
        <w:r w:rsidR="00EF0C5A">
          <w:rPr>
            <w:webHidden/>
          </w:rPr>
        </w:r>
        <w:r w:rsidR="00EF0C5A">
          <w:rPr>
            <w:webHidden/>
          </w:rPr>
          <w:fldChar w:fldCharType="separate"/>
        </w:r>
        <w:r w:rsidR="00A94023">
          <w:rPr>
            <w:webHidden/>
          </w:rPr>
          <w:t>27</w:t>
        </w:r>
        <w:r w:rsidR="00EF0C5A">
          <w:rPr>
            <w:webHidden/>
          </w:rPr>
          <w:fldChar w:fldCharType="end"/>
        </w:r>
      </w:hyperlink>
    </w:p>
    <w:p w14:paraId="2B63CAFD" w14:textId="7DF35519"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7" w:history="1">
        <w:r w:rsidR="00EF0C5A" w:rsidRPr="00283FFD">
          <w:rPr>
            <w:rStyle w:val="Hyperlink"/>
          </w:rPr>
          <w:t>Comisia propune deschiderea negocierilor de aderare la UE cu Bosnia și Herțegovina și prezentarea de informații actualizate privind progresele înregistrate de Ucraina și Moldova</w:t>
        </w:r>
        <w:r w:rsidR="00EF0C5A">
          <w:rPr>
            <w:webHidden/>
          </w:rPr>
          <w:tab/>
        </w:r>
        <w:r w:rsidR="00EF0C5A">
          <w:rPr>
            <w:webHidden/>
          </w:rPr>
          <w:fldChar w:fldCharType="begin"/>
        </w:r>
        <w:r w:rsidR="00EF0C5A">
          <w:rPr>
            <w:webHidden/>
          </w:rPr>
          <w:instrText xml:space="preserve"> PAGEREF _Toc161641267 \h </w:instrText>
        </w:r>
        <w:r w:rsidR="00EF0C5A">
          <w:rPr>
            <w:webHidden/>
          </w:rPr>
        </w:r>
        <w:r w:rsidR="00EF0C5A">
          <w:rPr>
            <w:webHidden/>
          </w:rPr>
          <w:fldChar w:fldCharType="separate"/>
        </w:r>
        <w:r w:rsidR="00A94023">
          <w:rPr>
            <w:webHidden/>
          </w:rPr>
          <w:t>28</w:t>
        </w:r>
        <w:r w:rsidR="00EF0C5A">
          <w:rPr>
            <w:webHidden/>
          </w:rPr>
          <w:fldChar w:fldCharType="end"/>
        </w:r>
      </w:hyperlink>
    </w:p>
    <w:p w14:paraId="2E6F0C46" w14:textId="44A2DC03"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8" w:history="1">
        <w:r w:rsidR="00EF0C5A" w:rsidRPr="00283FFD">
          <w:rPr>
            <w:rStyle w:val="Hyperlink"/>
          </w:rPr>
          <w:t>Comisia face bilanțul principalelor realizări în materie de migrație și azil</w:t>
        </w:r>
        <w:r w:rsidR="00EF0C5A">
          <w:rPr>
            <w:webHidden/>
          </w:rPr>
          <w:tab/>
        </w:r>
        <w:r w:rsidR="00EF0C5A">
          <w:rPr>
            <w:webHidden/>
          </w:rPr>
          <w:fldChar w:fldCharType="begin"/>
        </w:r>
        <w:r w:rsidR="00EF0C5A">
          <w:rPr>
            <w:webHidden/>
          </w:rPr>
          <w:instrText xml:space="preserve"> PAGEREF _Toc161641268 \h </w:instrText>
        </w:r>
        <w:r w:rsidR="00EF0C5A">
          <w:rPr>
            <w:webHidden/>
          </w:rPr>
        </w:r>
        <w:r w:rsidR="00EF0C5A">
          <w:rPr>
            <w:webHidden/>
          </w:rPr>
          <w:fldChar w:fldCharType="separate"/>
        </w:r>
        <w:r w:rsidR="00A94023">
          <w:rPr>
            <w:webHidden/>
          </w:rPr>
          <w:t>29</w:t>
        </w:r>
        <w:r w:rsidR="00EF0C5A">
          <w:rPr>
            <w:webHidden/>
          </w:rPr>
          <w:fldChar w:fldCharType="end"/>
        </w:r>
      </w:hyperlink>
    </w:p>
    <w:p w14:paraId="7536B464" w14:textId="368304E8"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69" w:history="1">
        <w:r w:rsidR="00EF0C5A" w:rsidRPr="00283FFD">
          <w:rPr>
            <w:rStyle w:val="Hyperlink"/>
          </w:rPr>
          <w:t>Comisia stabilește etape esențiale pentru gestionarea riscurilor climatice în vederea protejării oamenilor și a prosperității</w:t>
        </w:r>
        <w:r w:rsidR="00EF0C5A">
          <w:rPr>
            <w:webHidden/>
          </w:rPr>
          <w:tab/>
        </w:r>
        <w:r w:rsidR="00EF0C5A">
          <w:rPr>
            <w:webHidden/>
          </w:rPr>
          <w:fldChar w:fldCharType="begin"/>
        </w:r>
        <w:r w:rsidR="00EF0C5A">
          <w:rPr>
            <w:webHidden/>
          </w:rPr>
          <w:instrText xml:space="preserve"> PAGEREF _Toc161641269 \h </w:instrText>
        </w:r>
        <w:r w:rsidR="00EF0C5A">
          <w:rPr>
            <w:webHidden/>
          </w:rPr>
        </w:r>
        <w:r w:rsidR="00EF0C5A">
          <w:rPr>
            <w:webHidden/>
          </w:rPr>
          <w:fldChar w:fldCharType="separate"/>
        </w:r>
        <w:r w:rsidR="00A94023">
          <w:rPr>
            <w:webHidden/>
          </w:rPr>
          <w:t>31</w:t>
        </w:r>
        <w:r w:rsidR="00EF0C5A">
          <w:rPr>
            <w:webHidden/>
          </w:rPr>
          <w:fldChar w:fldCharType="end"/>
        </w:r>
      </w:hyperlink>
    </w:p>
    <w:p w14:paraId="4EB34DCC" w14:textId="50DF6907"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70" w:history="1">
        <w:r w:rsidR="00EF0C5A" w:rsidRPr="00283FFD">
          <w:rPr>
            <w:rStyle w:val="Hyperlink"/>
          </w:rPr>
          <w:t>Sondaj online privind principalele obstacole administrative cu care se confruntă fermierii din UE</w:t>
        </w:r>
        <w:r w:rsidR="00EF0C5A">
          <w:rPr>
            <w:webHidden/>
          </w:rPr>
          <w:tab/>
        </w:r>
        <w:r w:rsidR="00EF0C5A">
          <w:rPr>
            <w:webHidden/>
          </w:rPr>
          <w:fldChar w:fldCharType="begin"/>
        </w:r>
        <w:r w:rsidR="00EF0C5A">
          <w:rPr>
            <w:webHidden/>
          </w:rPr>
          <w:instrText xml:space="preserve"> PAGEREF _Toc161641270 \h </w:instrText>
        </w:r>
        <w:r w:rsidR="00EF0C5A">
          <w:rPr>
            <w:webHidden/>
          </w:rPr>
        </w:r>
        <w:r w:rsidR="00EF0C5A">
          <w:rPr>
            <w:webHidden/>
          </w:rPr>
          <w:fldChar w:fldCharType="separate"/>
        </w:r>
        <w:r w:rsidR="00A94023">
          <w:rPr>
            <w:webHidden/>
          </w:rPr>
          <w:t>34</w:t>
        </w:r>
        <w:r w:rsidR="00EF0C5A">
          <w:rPr>
            <w:webHidden/>
          </w:rPr>
          <w:fldChar w:fldCharType="end"/>
        </w:r>
      </w:hyperlink>
    </w:p>
    <w:p w14:paraId="4FBC737C" w14:textId="743B73D8"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71" w:history="1">
        <w:r w:rsidR="00EF0C5A" w:rsidRPr="00283FFD">
          <w:rPr>
            <w:rStyle w:val="Hyperlink"/>
          </w:rPr>
          <w:t>Legea libertății mass-mediei: un nou act care va proteja jurnaliștii și libertatea presei</w:t>
        </w:r>
        <w:r w:rsidR="00EF0C5A">
          <w:rPr>
            <w:webHidden/>
          </w:rPr>
          <w:tab/>
        </w:r>
        <w:r w:rsidR="00EF0C5A">
          <w:rPr>
            <w:webHidden/>
          </w:rPr>
          <w:fldChar w:fldCharType="begin"/>
        </w:r>
        <w:r w:rsidR="00EF0C5A">
          <w:rPr>
            <w:webHidden/>
          </w:rPr>
          <w:instrText xml:space="preserve"> PAGEREF _Toc161641271 \h </w:instrText>
        </w:r>
        <w:r w:rsidR="00EF0C5A">
          <w:rPr>
            <w:webHidden/>
          </w:rPr>
        </w:r>
        <w:r w:rsidR="00EF0C5A">
          <w:rPr>
            <w:webHidden/>
          </w:rPr>
          <w:fldChar w:fldCharType="separate"/>
        </w:r>
        <w:r w:rsidR="00A94023">
          <w:rPr>
            <w:webHidden/>
          </w:rPr>
          <w:t>34</w:t>
        </w:r>
        <w:r w:rsidR="00EF0C5A">
          <w:rPr>
            <w:webHidden/>
          </w:rPr>
          <w:fldChar w:fldCharType="end"/>
        </w:r>
      </w:hyperlink>
    </w:p>
    <w:p w14:paraId="0BA736DD" w14:textId="010598D0"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72" w:history="1">
        <w:r w:rsidR="00EF0C5A" w:rsidRPr="00283FFD">
          <w:rPr>
            <w:rStyle w:val="Hyperlink"/>
          </w:rPr>
          <w:t>Legea privind inteligența artificială: PE adoptă un act de referință</w:t>
        </w:r>
        <w:r w:rsidR="00EF0C5A">
          <w:rPr>
            <w:webHidden/>
          </w:rPr>
          <w:tab/>
        </w:r>
        <w:r w:rsidR="00EF0C5A">
          <w:rPr>
            <w:webHidden/>
          </w:rPr>
          <w:fldChar w:fldCharType="begin"/>
        </w:r>
        <w:r w:rsidR="00EF0C5A">
          <w:rPr>
            <w:webHidden/>
          </w:rPr>
          <w:instrText xml:space="preserve"> PAGEREF _Toc161641272 \h </w:instrText>
        </w:r>
        <w:r w:rsidR="00EF0C5A">
          <w:rPr>
            <w:webHidden/>
          </w:rPr>
        </w:r>
        <w:r w:rsidR="00EF0C5A">
          <w:rPr>
            <w:webHidden/>
          </w:rPr>
          <w:fldChar w:fldCharType="separate"/>
        </w:r>
        <w:r w:rsidR="00A94023">
          <w:rPr>
            <w:webHidden/>
          </w:rPr>
          <w:t>36</w:t>
        </w:r>
        <w:r w:rsidR="00EF0C5A">
          <w:rPr>
            <w:webHidden/>
          </w:rPr>
          <w:fldChar w:fldCharType="end"/>
        </w:r>
      </w:hyperlink>
    </w:p>
    <w:p w14:paraId="28F07575" w14:textId="47766051"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73" w:history="1">
        <w:r w:rsidR="00EF0C5A" w:rsidRPr="00283FFD">
          <w:rPr>
            <w:rStyle w:val="Hyperlink"/>
          </w:rPr>
          <w:t>Eficiența energetică a clădirilor: planurile PE pentru decarbonizarea sectorului</w:t>
        </w:r>
        <w:r w:rsidR="00EF0C5A">
          <w:rPr>
            <w:webHidden/>
          </w:rPr>
          <w:tab/>
        </w:r>
        <w:r w:rsidR="00EF0C5A">
          <w:rPr>
            <w:webHidden/>
          </w:rPr>
          <w:fldChar w:fldCharType="begin"/>
        </w:r>
        <w:r w:rsidR="00EF0C5A">
          <w:rPr>
            <w:webHidden/>
          </w:rPr>
          <w:instrText xml:space="preserve"> PAGEREF _Toc161641273 \h </w:instrText>
        </w:r>
        <w:r w:rsidR="00EF0C5A">
          <w:rPr>
            <w:webHidden/>
          </w:rPr>
        </w:r>
        <w:r w:rsidR="00EF0C5A">
          <w:rPr>
            <w:webHidden/>
          </w:rPr>
          <w:fldChar w:fldCharType="separate"/>
        </w:r>
        <w:r w:rsidR="00A94023">
          <w:rPr>
            <w:webHidden/>
          </w:rPr>
          <w:t>38</w:t>
        </w:r>
        <w:r w:rsidR="00EF0C5A">
          <w:rPr>
            <w:webHidden/>
          </w:rPr>
          <w:fldChar w:fldCharType="end"/>
        </w:r>
      </w:hyperlink>
    </w:p>
    <w:p w14:paraId="2BD6D3AF" w14:textId="386AA78A" w:rsidR="00EF0C5A" w:rsidRDefault="00EB0BD0">
      <w:pPr>
        <w:pStyle w:val="TOC4"/>
        <w:rPr>
          <w:rFonts w:asciiTheme="minorHAnsi" w:eastAsiaTheme="minorEastAsia" w:hAnsiTheme="minorHAnsi" w:cstheme="minorBidi"/>
          <w:kern w:val="2"/>
          <w:sz w:val="22"/>
          <w:szCs w:val="22"/>
          <w:lang w:val="ro-RO" w:eastAsia="ro-RO"/>
          <w14:ligatures w14:val="standardContextual"/>
        </w:rPr>
      </w:pPr>
      <w:hyperlink w:anchor="_Toc161641274" w:history="1">
        <w:r w:rsidR="00EF0C5A" w:rsidRPr="00283FFD">
          <w:rPr>
            <w:rStyle w:val="Hyperlink"/>
          </w:rPr>
          <w:t>Consiliul și Parlamentul ajung la un acord privind un comerț cu arme de foc mai sigur</w:t>
        </w:r>
        <w:r w:rsidR="00EF0C5A">
          <w:rPr>
            <w:webHidden/>
          </w:rPr>
          <w:tab/>
        </w:r>
        <w:r w:rsidR="00EF0C5A">
          <w:rPr>
            <w:webHidden/>
          </w:rPr>
          <w:fldChar w:fldCharType="begin"/>
        </w:r>
        <w:r w:rsidR="00EF0C5A">
          <w:rPr>
            <w:webHidden/>
          </w:rPr>
          <w:instrText xml:space="preserve"> PAGEREF _Toc161641274 \h </w:instrText>
        </w:r>
        <w:r w:rsidR="00EF0C5A">
          <w:rPr>
            <w:webHidden/>
          </w:rPr>
        </w:r>
        <w:r w:rsidR="00EF0C5A">
          <w:rPr>
            <w:webHidden/>
          </w:rPr>
          <w:fldChar w:fldCharType="separate"/>
        </w:r>
        <w:r w:rsidR="00A94023">
          <w:rPr>
            <w:webHidden/>
          </w:rPr>
          <w:t>39</w:t>
        </w:r>
        <w:r w:rsidR="00EF0C5A">
          <w:rPr>
            <w:webHidden/>
          </w:rPr>
          <w:fldChar w:fldCharType="end"/>
        </w:r>
      </w:hyperlink>
    </w:p>
    <w:p w14:paraId="00276F5C" w14:textId="6B83B3AB" w:rsidR="00D92761" w:rsidRPr="00E74641" w:rsidRDefault="00D55F50" w:rsidP="007B47D1">
      <w:pPr>
        <w:pStyle w:val="TOC4"/>
        <w:rPr>
          <w:noProof w:val="0"/>
          <w:lang w:val="ro-RO"/>
        </w:rPr>
      </w:pPr>
      <w:r w:rsidRPr="00E74641">
        <w:rPr>
          <w:rStyle w:val="Hyperlink"/>
          <w:noProof w:val="0"/>
          <w:sz w:val="19"/>
          <w:szCs w:val="19"/>
        </w:rPr>
        <w:fldChar w:fldCharType="end"/>
      </w:r>
      <w:bookmarkStart w:id="5" w:name="_Toc407616157"/>
      <w:bookmarkStart w:id="6" w:name="_Toc441216789"/>
      <w:bookmarkStart w:id="7" w:name="_Toc295381585"/>
      <w:bookmarkStart w:id="8" w:name="_Toc295382630"/>
      <w:bookmarkStart w:id="9" w:name="_Toc295382935"/>
      <w:bookmarkStart w:id="10" w:name="_Toc295383781"/>
      <w:bookmarkStart w:id="11" w:name="_Toc295383801"/>
      <w:bookmarkStart w:id="12" w:name="_Toc295383846"/>
      <w:bookmarkStart w:id="13" w:name="_Toc382990067"/>
      <w:bookmarkEnd w:id="4"/>
      <w:bookmarkEnd w:id="5"/>
    </w:p>
    <w:p w14:paraId="2158FC24" w14:textId="079E989B"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21EEE6F4" w:rsidR="00DB1642" w:rsidRPr="00E74641" w:rsidRDefault="00DB1642" w:rsidP="0062182A">
      <w:pPr>
        <w:spacing w:before="0"/>
        <w:jc w:val="center"/>
        <w:rPr>
          <w:szCs w:val="18"/>
        </w:rPr>
      </w:pPr>
      <w:bookmarkStart w:id="14" w:name="_Toc256515688"/>
      <w:bookmarkStart w:id="15" w:name="_Toc259444595"/>
      <w:bookmarkStart w:id="16" w:name="_Toc287427301"/>
      <w:bookmarkStart w:id="17" w:name="_Toc293910011"/>
      <w:bookmarkStart w:id="18" w:name="_Toc295303990"/>
      <w:bookmarkStart w:id="19" w:name="_Toc295381593"/>
      <w:bookmarkStart w:id="20" w:name="_Toc275860704"/>
      <w:bookmarkStart w:id="21" w:name="_Toc276712392"/>
      <w:bookmarkEnd w:id="6"/>
      <w:bookmarkEnd w:id="7"/>
      <w:bookmarkEnd w:id="8"/>
      <w:bookmarkEnd w:id="9"/>
      <w:bookmarkEnd w:id="10"/>
      <w:bookmarkEnd w:id="11"/>
      <w:bookmarkEnd w:id="12"/>
      <w:bookmarkEnd w:id="13"/>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10C105D5" w:rsidR="00AF01AD" w:rsidRDefault="002F743E" w:rsidP="00874127">
      <w:pPr>
        <w:pStyle w:val="AgendaPrefect"/>
        <w:spacing w:before="0" w:after="0"/>
        <w:ind w:left="360" w:right="198"/>
        <w:rPr>
          <w:rFonts w:ascii="Book Antiqua" w:hAnsi="Book Antiqua"/>
          <w:spacing w:val="-6"/>
          <w:sz w:val="20"/>
        </w:rPr>
      </w:pPr>
      <w:bookmarkStart w:id="22" w:name="_Toc9266392"/>
      <w:bookmarkStart w:id="23" w:name="_Toc12617696"/>
      <w:bookmarkStart w:id="24" w:name="_Toc161641230"/>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AD40B6">
        <w:rPr>
          <w:rFonts w:ascii="Book Antiqua" w:hAnsi="Book Antiqua"/>
          <w:spacing w:val="-6"/>
          <w:sz w:val="20"/>
        </w:rPr>
        <w:t xml:space="preserve"> </w:t>
      </w:r>
      <w:r w:rsidR="00DB1642" w:rsidRPr="00E74641">
        <w:rPr>
          <w:rFonts w:ascii="Book Antiqua" w:hAnsi="Book Antiqua"/>
          <w:spacing w:val="-6"/>
          <w:sz w:val="20"/>
        </w:rPr>
        <w:t>de</w:t>
      </w:r>
      <w:r w:rsidR="00AD40B6">
        <w:rPr>
          <w:rFonts w:ascii="Book Antiqua" w:hAnsi="Book Antiqua"/>
          <w:spacing w:val="-6"/>
          <w:sz w:val="20"/>
        </w:rPr>
        <w:t xml:space="preserve"> </w:t>
      </w:r>
      <w:r w:rsidR="00DB1642" w:rsidRPr="00E74641">
        <w:rPr>
          <w:rFonts w:ascii="Book Antiqua" w:hAnsi="Book Antiqua"/>
          <w:spacing w:val="-6"/>
          <w:sz w:val="20"/>
        </w:rPr>
        <w:t>Acte</w:t>
      </w:r>
      <w:r w:rsidR="00AD40B6">
        <w:rPr>
          <w:rFonts w:ascii="Book Antiqua" w:hAnsi="Book Antiqua"/>
          <w:spacing w:val="-6"/>
          <w:sz w:val="20"/>
        </w:rPr>
        <w:t xml:space="preserve"> </w:t>
      </w:r>
      <w:r w:rsidR="00DB1642" w:rsidRPr="00E74641">
        <w:rPr>
          <w:rFonts w:ascii="Book Antiqua" w:hAnsi="Book Antiqua"/>
          <w:spacing w:val="-6"/>
          <w:sz w:val="20"/>
        </w:rPr>
        <w:t>normative</w:t>
      </w:r>
      <w:r w:rsidR="00AD40B6">
        <w:rPr>
          <w:rFonts w:ascii="Book Antiqua" w:hAnsi="Book Antiqua"/>
          <w:spacing w:val="-6"/>
          <w:sz w:val="20"/>
        </w:rPr>
        <w:t xml:space="preserve"> </w:t>
      </w:r>
      <w:r w:rsidR="00DB1642" w:rsidRPr="00E74641">
        <w:rPr>
          <w:rFonts w:ascii="Book Antiqua" w:hAnsi="Book Antiqua"/>
          <w:spacing w:val="-6"/>
          <w:sz w:val="20"/>
        </w:rPr>
        <w:t>apărute</w:t>
      </w:r>
      <w:r w:rsidR="00AD40B6">
        <w:rPr>
          <w:rFonts w:ascii="Book Antiqua" w:hAnsi="Book Antiqua"/>
          <w:spacing w:val="-6"/>
          <w:sz w:val="20"/>
        </w:rPr>
        <w:t xml:space="preserve"> </w:t>
      </w:r>
      <w:r w:rsidR="00DB1642" w:rsidRPr="00E74641">
        <w:rPr>
          <w:rFonts w:ascii="Book Antiqua" w:hAnsi="Book Antiqua"/>
          <w:spacing w:val="-6"/>
          <w:sz w:val="20"/>
        </w:rPr>
        <w:t>în</w:t>
      </w:r>
      <w:r w:rsidR="00AD40B6">
        <w:rPr>
          <w:rFonts w:ascii="Book Antiqua" w:hAnsi="Book Antiqua"/>
          <w:spacing w:val="-6"/>
          <w:sz w:val="20"/>
        </w:rPr>
        <w:t xml:space="preserve"> </w:t>
      </w:r>
      <w:r w:rsidR="00DB1642" w:rsidRPr="00E74641">
        <w:rPr>
          <w:rFonts w:ascii="Book Antiqua" w:hAnsi="Book Antiqua"/>
          <w:spacing w:val="-6"/>
          <w:sz w:val="20"/>
        </w:rPr>
        <w:t>Monitorul</w:t>
      </w:r>
      <w:r w:rsidR="00AD40B6">
        <w:rPr>
          <w:rFonts w:ascii="Book Antiqua" w:hAnsi="Book Antiqua"/>
          <w:spacing w:val="-6"/>
          <w:sz w:val="20"/>
        </w:rPr>
        <w:t xml:space="preserve"> </w:t>
      </w:r>
      <w:r w:rsidR="00DB1642" w:rsidRPr="00E74641">
        <w:rPr>
          <w:rFonts w:ascii="Book Antiqua" w:hAnsi="Book Antiqua"/>
          <w:spacing w:val="-6"/>
          <w:sz w:val="20"/>
        </w:rPr>
        <w:t>Oficial</w:t>
      </w:r>
      <w:r w:rsidR="00AD40B6">
        <w:rPr>
          <w:rFonts w:ascii="Book Antiqua" w:hAnsi="Book Antiqua"/>
          <w:spacing w:val="-6"/>
          <w:sz w:val="20"/>
        </w:rPr>
        <w:t xml:space="preserve"> </w:t>
      </w:r>
      <w:r w:rsidR="00DB1642" w:rsidRPr="00E74641">
        <w:rPr>
          <w:rFonts w:ascii="Book Antiqua" w:hAnsi="Book Antiqua"/>
          <w:spacing w:val="-6"/>
          <w:sz w:val="20"/>
        </w:rPr>
        <w:t>al</w:t>
      </w:r>
      <w:r w:rsidR="00AD40B6">
        <w:rPr>
          <w:rFonts w:ascii="Book Antiqua" w:hAnsi="Book Antiqua"/>
          <w:spacing w:val="-6"/>
          <w:sz w:val="20"/>
        </w:rPr>
        <w:t xml:space="preserve"> </w:t>
      </w:r>
      <w:r w:rsidR="00DB1642" w:rsidRPr="00E74641">
        <w:rPr>
          <w:rFonts w:ascii="Book Antiqua" w:hAnsi="Book Antiqua"/>
          <w:spacing w:val="-6"/>
          <w:sz w:val="20"/>
        </w:rPr>
        <w:t>României</w:t>
      </w:r>
      <w:r w:rsidR="00AD40B6">
        <w:t xml:space="preserve"> </w:t>
      </w:r>
      <w:r w:rsidR="00DB1642" w:rsidRPr="00E74641">
        <w:br/>
      </w:r>
      <w:bookmarkStart w:id="25" w:name="_Toc466963738"/>
      <w:bookmarkStart w:id="26" w:name="_Toc466979915"/>
      <w:bookmarkStart w:id="27" w:name="_Toc471563014"/>
      <w:bookmarkStart w:id="28" w:name="_Toc471731291"/>
      <w:bookmarkStart w:id="29" w:name="_Toc472338682"/>
      <w:bookmarkStart w:id="30" w:name="_Toc473218179"/>
      <w:bookmarkStart w:id="31" w:name="_Toc474059050"/>
      <w:bookmarkStart w:id="32" w:name="_Toc474495556"/>
      <w:bookmarkStart w:id="33" w:name="_Toc475352758"/>
      <w:bookmarkStart w:id="34" w:name="_Toc476739893"/>
      <w:bookmarkStart w:id="35" w:name="_Toc477177295"/>
      <w:bookmarkStart w:id="36" w:name="_Toc477777061"/>
      <w:bookmarkStart w:id="37" w:name="_Toc478389419"/>
      <w:bookmarkStart w:id="38" w:name="_Toc479606757"/>
      <w:bookmarkStart w:id="39" w:name="_Toc486251854"/>
      <w:bookmarkStart w:id="40" w:name="_Toc486331069"/>
      <w:bookmarkStart w:id="41" w:name="_Toc486333439"/>
      <w:bookmarkStart w:id="42" w:name="_Toc492996407"/>
      <w:bookmarkStart w:id="43" w:name="_Toc503284366"/>
      <w:bookmarkStart w:id="44" w:name="_Toc504038453"/>
      <w:bookmarkStart w:id="45" w:name="_Toc534654853"/>
      <w:bookmarkStart w:id="46" w:name="_Toc534655684"/>
      <w:bookmarkStart w:id="47" w:name="_Toc534656758"/>
      <w:bookmarkStart w:id="48" w:name="_Toc534657363"/>
      <w:bookmarkStart w:id="49" w:name="_Toc534657903"/>
      <w:bookmarkStart w:id="50" w:name="_Toc534658318"/>
      <w:bookmarkStart w:id="51" w:name="_Toc534658839"/>
      <w:bookmarkStart w:id="52" w:name="_Toc534659384"/>
      <w:bookmarkStart w:id="53" w:name="_Toc534659919"/>
      <w:bookmarkStart w:id="54" w:name="_Toc534660443"/>
      <w:bookmarkStart w:id="55" w:name="_Toc534661787"/>
      <w:bookmarkStart w:id="56" w:name="_Toc534662922"/>
      <w:bookmarkStart w:id="57" w:name="_Toc534663921"/>
      <w:bookmarkStart w:id="58" w:name="_Toc535315377"/>
      <w:bookmarkStart w:id="59" w:name="_Toc535315447"/>
      <w:bookmarkStart w:id="60" w:name="_Toc536193152"/>
      <w:bookmarkStart w:id="61" w:name="_Toc2601510"/>
      <w:bookmarkStart w:id="62" w:name="_Toc3205608"/>
      <w:bookmarkStart w:id="63" w:name="_Toc4760789"/>
      <w:bookmarkStart w:id="64" w:name="_Toc5634689"/>
      <w:bookmarkStart w:id="65" w:name="_Toc6411931"/>
      <w:bookmarkStart w:id="66" w:name="_Toc7101128"/>
      <w:bookmarkStart w:id="67" w:name="_Toc8805103"/>
      <w:bookmarkStart w:id="68" w:name="_Toc8805133"/>
      <w:bookmarkStart w:id="69" w:name="_Toc9266393"/>
      <w:bookmarkStart w:id="70" w:name="_Toc12617697"/>
      <w:bookmarkStart w:id="71" w:name="_Toc18938613"/>
      <w:bookmarkEnd w:id="22"/>
      <w:bookmarkEnd w:id="23"/>
      <w:r w:rsidR="00B577BB" w:rsidRPr="00E74641">
        <w:rPr>
          <w:rFonts w:ascii="Book Antiqua" w:hAnsi="Book Antiqua"/>
          <w:spacing w:val="-6"/>
          <w:sz w:val="20"/>
        </w:rPr>
        <w:t>în</w:t>
      </w:r>
      <w:r w:rsidR="00AD40B6">
        <w:rPr>
          <w:rFonts w:ascii="Book Antiqua" w:hAnsi="Book Antiqua"/>
          <w:spacing w:val="-6"/>
          <w:sz w:val="20"/>
        </w:rPr>
        <w:t xml:space="preserve"> </w:t>
      </w:r>
      <w:r w:rsidR="00B577BB" w:rsidRPr="00E74641">
        <w:rPr>
          <w:rFonts w:ascii="Book Antiqua" w:hAnsi="Book Antiqua"/>
          <w:spacing w:val="-6"/>
          <w:sz w:val="20"/>
        </w:rPr>
        <w:t>perioada</w:t>
      </w:r>
      <w:r w:rsidR="00AD40B6">
        <w:rPr>
          <w:rFonts w:ascii="Book Antiqua" w:hAnsi="Book Antiqua"/>
          <w:spacing w:val="-6"/>
          <w:sz w:val="20"/>
        </w:rPr>
        <w:t xml:space="preserve"> </w:t>
      </w:r>
      <w:bookmarkStart w:id="72" w:name="_Hlk89673293"/>
      <w:r w:rsidR="00200672">
        <w:rPr>
          <w:rFonts w:ascii="Book Antiqua" w:hAnsi="Book Antiqua"/>
          <w:spacing w:val="-6"/>
          <w:sz w:val="20"/>
        </w:rPr>
        <w:t>11</w:t>
      </w:r>
      <w:r w:rsidR="00AD40B6">
        <w:rPr>
          <w:rFonts w:ascii="Book Antiqua" w:hAnsi="Book Antiqua"/>
          <w:spacing w:val="-6"/>
          <w:sz w:val="20"/>
        </w:rPr>
        <w:t xml:space="preserve"> </w:t>
      </w:r>
      <w:r w:rsidR="00874127" w:rsidRPr="00874127">
        <w:rPr>
          <w:rFonts w:ascii="Book Antiqua" w:hAnsi="Book Antiqua"/>
          <w:spacing w:val="-6"/>
          <w:sz w:val="20"/>
        </w:rPr>
        <w:t>–</w:t>
      </w:r>
      <w:r w:rsidR="00AD40B6">
        <w:rPr>
          <w:rFonts w:ascii="Book Antiqua" w:hAnsi="Book Antiqua"/>
          <w:spacing w:val="-6"/>
          <w:sz w:val="20"/>
        </w:rPr>
        <w:t xml:space="preserve"> </w:t>
      </w:r>
      <w:r w:rsidR="00200672">
        <w:rPr>
          <w:rFonts w:ascii="Book Antiqua" w:hAnsi="Book Antiqua"/>
          <w:spacing w:val="-6"/>
          <w:sz w:val="20"/>
        </w:rPr>
        <w:t>15</w:t>
      </w:r>
      <w:r w:rsidR="00AD40B6">
        <w:rPr>
          <w:rFonts w:ascii="Book Antiqua" w:hAnsi="Book Antiqua"/>
          <w:spacing w:val="-6"/>
          <w:sz w:val="20"/>
        </w:rPr>
        <w:t xml:space="preserve"> </w:t>
      </w:r>
      <w:r w:rsidR="00874127" w:rsidRPr="00874127">
        <w:rPr>
          <w:rFonts w:ascii="Book Antiqua" w:hAnsi="Book Antiqua"/>
          <w:spacing w:val="-6"/>
          <w:sz w:val="20"/>
        </w:rPr>
        <w:t>martie</w:t>
      </w:r>
      <w:r w:rsidR="00AB4E40" w:rsidRPr="00E74641">
        <w:rPr>
          <w:rFonts w:ascii="Book Antiqua" w:hAnsi="Book Antiqua"/>
          <w:spacing w:val="-6"/>
          <w:sz w:val="20"/>
        </w:rPr>
        <w:t>,</w:t>
      </w:r>
      <w:r w:rsidR="00AD40B6">
        <w:rPr>
          <w:rFonts w:ascii="Book Antiqua" w:hAnsi="Book Antiqua"/>
          <w:spacing w:val="-6"/>
          <w:sz w:val="20"/>
        </w:rPr>
        <w:t xml:space="preserve"> </w:t>
      </w:r>
      <w:bookmarkEnd w:id="72"/>
      <w:r w:rsidR="003726DC" w:rsidRPr="00E74641">
        <w:rPr>
          <w:rFonts w:ascii="Book Antiqua" w:hAnsi="Book Antiqua"/>
          <w:spacing w:val="-6"/>
          <w:sz w:val="20"/>
        </w:rPr>
        <w:t>202</w:t>
      </w:r>
      <w:bookmarkStart w:id="73" w:name="_Hlk144102679"/>
      <w:r w:rsidR="00D347BD">
        <w:rPr>
          <w:rFonts w:ascii="Book Antiqua" w:hAnsi="Book Antiqua"/>
          <w:spacing w:val="-6"/>
          <w:sz w:val="20"/>
        </w:rPr>
        <w:t>4</w:t>
      </w:r>
      <w:bookmarkEnd w:id="24"/>
    </w:p>
    <w:p w14:paraId="4E490815" w14:textId="500C3131" w:rsidR="00864988" w:rsidRPr="007F28EB" w:rsidRDefault="00864988" w:rsidP="00864988">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19</w:t>
      </w:r>
      <w:r w:rsidR="00D74093">
        <w:rPr>
          <w:b/>
          <w:bCs/>
          <w:color w:val="3333FF"/>
        </w:rPr>
        <w:t>7</w:t>
      </w:r>
      <w:r w:rsidRPr="007F28EB">
        <w:rPr>
          <w:b/>
          <w:bCs/>
          <w:color w:val="3333FF"/>
        </w:rPr>
        <w:t>/</w:t>
      </w:r>
      <w:r w:rsidR="00AD40B6">
        <w:rPr>
          <w:b/>
          <w:bCs/>
          <w:color w:val="3333FF"/>
        </w:rPr>
        <w:t xml:space="preserve"> </w:t>
      </w:r>
      <w:r w:rsidR="00D74093">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0342AC30" w14:textId="3EDF44D1" w:rsidR="0063551E" w:rsidRDefault="00D74093" w:rsidP="00E93445">
      <w:pPr>
        <w:numPr>
          <w:ilvl w:val="0"/>
          <w:numId w:val="2"/>
        </w:numPr>
        <w:spacing w:after="20"/>
        <w:ind w:right="198"/>
        <w:contextualSpacing/>
        <w:rPr>
          <w:color w:val="000000" w:themeColor="text1"/>
        </w:rPr>
      </w:pPr>
      <w:r w:rsidRPr="00D74093">
        <w:rPr>
          <w:color w:val="000000" w:themeColor="text1"/>
        </w:rPr>
        <w:t>Nr.</w:t>
      </w:r>
      <w:r w:rsidR="00AD40B6">
        <w:rPr>
          <w:color w:val="000000" w:themeColor="text1"/>
        </w:rPr>
        <w:t xml:space="preserve"> </w:t>
      </w:r>
      <w:r w:rsidRPr="00D74093">
        <w:rPr>
          <w:b/>
          <w:bCs/>
          <w:color w:val="000000" w:themeColor="text1"/>
        </w:rPr>
        <w:t>180</w:t>
      </w:r>
      <w:r w:rsidR="00AD40B6">
        <w:rPr>
          <w:color w:val="000000" w:themeColor="text1"/>
        </w:rPr>
        <w:t xml:space="preserve"> </w:t>
      </w:r>
      <w:r w:rsidRPr="00D74093">
        <w:rPr>
          <w:color w:val="000000" w:themeColor="text1"/>
        </w:rPr>
        <w:t>/</w:t>
      </w:r>
      <w:r w:rsidR="00AD40B6">
        <w:rPr>
          <w:color w:val="000000" w:themeColor="text1"/>
        </w:rPr>
        <w:t xml:space="preserve"> </w:t>
      </w:r>
      <w:r w:rsidRPr="00D74093">
        <w:rPr>
          <w:b/>
          <w:bCs/>
          <w:color w:val="000000" w:themeColor="text1"/>
        </w:rPr>
        <w:t>21</w:t>
      </w:r>
      <w:r w:rsidR="00AD40B6">
        <w:rPr>
          <w:b/>
          <w:bCs/>
          <w:color w:val="000000" w:themeColor="text1"/>
        </w:rPr>
        <w:t xml:space="preserve"> </w:t>
      </w:r>
      <w:r w:rsidRPr="00D74093">
        <w:rPr>
          <w:b/>
          <w:bCs/>
          <w:color w:val="000000" w:themeColor="text1"/>
        </w:rPr>
        <w:t>Februarie</w:t>
      </w:r>
      <w:r w:rsidR="00AD40B6">
        <w:rPr>
          <w:b/>
          <w:bCs/>
          <w:color w:val="000000" w:themeColor="text1"/>
        </w:rPr>
        <w:t xml:space="preserve"> </w:t>
      </w:r>
      <w:r w:rsidRPr="00D74093">
        <w:rPr>
          <w:b/>
          <w:bCs/>
          <w:color w:val="000000" w:themeColor="text1"/>
        </w:rPr>
        <w:t>2024</w:t>
      </w:r>
      <w:r w:rsidRPr="00D74093">
        <w:rPr>
          <w:color w:val="000000" w:themeColor="text1"/>
        </w:rPr>
        <w:t>,</w:t>
      </w:r>
      <w:r w:rsidR="00AD40B6">
        <w:rPr>
          <w:color w:val="000000" w:themeColor="text1"/>
        </w:rPr>
        <w:t xml:space="preserve"> </w:t>
      </w:r>
      <w:r w:rsidRPr="00D74093">
        <w:rPr>
          <w:color w:val="000000" w:themeColor="text1"/>
        </w:rPr>
        <w:t>Directoratul</w:t>
      </w:r>
      <w:r w:rsidR="00AD40B6">
        <w:rPr>
          <w:color w:val="000000" w:themeColor="text1"/>
        </w:rPr>
        <w:t xml:space="preserve"> </w:t>
      </w:r>
      <w:r w:rsidRPr="00D74093">
        <w:rPr>
          <w:color w:val="000000" w:themeColor="text1"/>
        </w:rPr>
        <w:t>Național</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Securitate</w:t>
      </w:r>
      <w:r w:rsidR="00AD40B6">
        <w:rPr>
          <w:color w:val="000000" w:themeColor="text1"/>
        </w:rPr>
        <w:t xml:space="preserve"> </w:t>
      </w:r>
      <w:r w:rsidRPr="00D74093">
        <w:rPr>
          <w:color w:val="000000" w:themeColor="text1"/>
        </w:rPr>
        <w:t>Cibernetică</w:t>
      </w:r>
      <w:r w:rsidR="00AD40B6">
        <w:rPr>
          <w:color w:val="000000" w:themeColor="text1"/>
        </w:rPr>
        <w:t xml:space="preserve"> </w:t>
      </w:r>
      <w:r w:rsidR="00864988">
        <w:rPr>
          <w:color w:val="000000" w:themeColor="text1"/>
        </w:rPr>
        <w:t>-</w:t>
      </w:r>
      <w:r w:rsidR="00AD40B6">
        <w:rPr>
          <w:color w:val="000000" w:themeColor="text1"/>
        </w:rPr>
        <w:t xml:space="preserve"> </w:t>
      </w:r>
      <w:r w:rsidRPr="00D74093">
        <w:rPr>
          <w:color w:val="000000" w:themeColor="text1"/>
        </w:rPr>
        <w:t>Ordin</w:t>
      </w:r>
      <w:r w:rsidR="00AD40B6">
        <w:rPr>
          <w:color w:val="000000" w:themeColor="text1"/>
        </w:rPr>
        <w:t xml:space="preserve"> </w:t>
      </w:r>
      <w:r w:rsidRPr="00D74093">
        <w:rPr>
          <w:color w:val="000000" w:themeColor="text1"/>
        </w:rPr>
        <w:t>pentru</w:t>
      </w:r>
      <w:r w:rsidR="00AD40B6">
        <w:rPr>
          <w:color w:val="000000" w:themeColor="text1"/>
        </w:rPr>
        <w:t xml:space="preserve"> </w:t>
      </w:r>
      <w:r w:rsidRPr="00D74093">
        <w:rPr>
          <w:color w:val="000000" w:themeColor="text1"/>
        </w:rPr>
        <w:t>aprobarea</w:t>
      </w:r>
      <w:r w:rsidR="00AD40B6">
        <w:rPr>
          <w:color w:val="000000" w:themeColor="text1"/>
        </w:rPr>
        <w:t xml:space="preserve"> </w:t>
      </w:r>
      <w:r w:rsidRPr="00D74093">
        <w:rPr>
          <w:color w:val="000000" w:themeColor="text1"/>
        </w:rPr>
        <w:t>Metodologiei</w:t>
      </w:r>
      <w:r w:rsidR="00AD40B6">
        <w:rPr>
          <w:color w:val="000000" w:themeColor="text1"/>
        </w:rPr>
        <w:t xml:space="preserve"> </w:t>
      </w:r>
      <w:r w:rsidRPr="00D74093">
        <w:rPr>
          <w:color w:val="000000" w:themeColor="text1"/>
        </w:rPr>
        <w:t>privind</w:t>
      </w:r>
      <w:r w:rsidR="00AD40B6">
        <w:rPr>
          <w:color w:val="000000" w:themeColor="text1"/>
        </w:rPr>
        <w:t xml:space="preserve"> </w:t>
      </w:r>
      <w:r w:rsidRPr="00D74093">
        <w:rPr>
          <w:color w:val="000000" w:themeColor="text1"/>
        </w:rPr>
        <w:t>nivelurile</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alertă</w:t>
      </w:r>
      <w:r w:rsidR="00AD40B6">
        <w:rPr>
          <w:color w:val="000000" w:themeColor="text1"/>
        </w:rPr>
        <w:t xml:space="preserve"> </w:t>
      </w:r>
      <w:r w:rsidRPr="00D74093">
        <w:rPr>
          <w:color w:val="000000" w:themeColor="text1"/>
        </w:rPr>
        <w:t>cibernetică</w:t>
      </w:r>
      <w:r w:rsidR="00AD40B6">
        <w:rPr>
          <w:color w:val="000000" w:themeColor="text1"/>
        </w:rPr>
        <w:t xml:space="preserve"> </w:t>
      </w:r>
      <w:r w:rsidRPr="00D74093">
        <w:rPr>
          <w:color w:val="000000" w:themeColor="text1"/>
        </w:rPr>
        <w:t>și</w:t>
      </w:r>
      <w:r w:rsidR="00AD40B6">
        <w:rPr>
          <w:color w:val="000000" w:themeColor="text1"/>
        </w:rPr>
        <w:t xml:space="preserve"> </w:t>
      </w:r>
      <w:r w:rsidRPr="00D74093">
        <w:rPr>
          <w:color w:val="000000" w:themeColor="text1"/>
        </w:rPr>
        <w:t>modalitățile</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acțiune</w:t>
      </w:r>
      <w:r w:rsidR="00AD40B6">
        <w:rPr>
          <w:color w:val="000000" w:themeColor="text1"/>
        </w:rPr>
        <w:t xml:space="preserve"> </w:t>
      </w:r>
      <w:r w:rsidRPr="00D74093">
        <w:rPr>
          <w:color w:val="000000" w:themeColor="text1"/>
        </w:rPr>
        <w:t>în</w:t>
      </w:r>
      <w:r w:rsidR="00AD40B6">
        <w:rPr>
          <w:color w:val="000000" w:themeColor="text1"/>
        </w:rPr>
        <w:t xml:space="preserve"> </w:t>
      </w:r>
      <w:r w:rsidRPr="00D74093">
        <w:rPr>
          <w:color w:val="000000" w:themeColor="text1"/>
        </w:rPr>
        <w:t>situații</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alertă</w:t>
      </w:r>
      <w:r w:rsidR="00AD40B6">
        <w:rPr>
          <w:color w:val="000000" w:themeColor="text1"/>
        </w:rPr>
        <w:t xml:space="preserve"> </w:t>
      </w:r>
      <w:r w:rsidRPr="00D74093">
        <w:rPr>
          <w:color w:val="000000" w:themeColor="text1"/>
        </w:rPr>
        <w:t>cibernetică.</w:t>
      </w:r>
    </w:p>
    <w:p w14:paraId="6BF9225A" w14:textId="1F95AD8F" w:rsidR="00D74093" w:rsidRDefault="00D74093" w:rsidP="00E93445">
      <w:pPr>
        <w:numPr>
          <w:ilvl w:val="0"/>
          <w:numId w:val="2"/>
        </w:numPr>
        <w:spacing w:after="20"/>
        <w:ind w:right="198"/>
        <w:contextualSpacing/>
        <w:rPr>
          <w:color w:val="000000" w:themeColor="text1"/>
        </w:rPr>
      </w:pPr>
      <w:r w:rsidRPr="00D74093">
        <w:rPr>
          <w:color w:val="000000" w:themeColor="text1"/>
        </w:rPr>
        <w:t>Nr.</w:t>
      </w:r>
      <w:r w:rsidR="00AD40B6">
        <w:rPr>
          <w:color w:val="000000" w:themeColor="text1"/>
        </w:rPr>
        <w:t xml:space="preserve"> </w:t>
      </w:r>
      <w:r w:rsidRPr="00D74093">
        <w:rPr>
          <w:b/>
          <w:bCs/>
          <w:color w:val="000000" w:themeColor="text1"/>
        </w:rPr>
        <w:t>648</w:t>
      </w:r>
      <w:r w:rsidR="00AD40B6">
        <w:rPr>
          <w:color w:val="000000" w:themeColor="text1"/>
        </w:rPr>
        <w:t xml:space="preserve"> </w:t>
      </w:r>
      <w:r w:rsidRPr="00D74093">
        <w:rPr>
          <w:color w:val="000000" w:themeColor="text1"/>
        </w:rPr>
        <w:t>/</w:t>
      </w:r>
      <w:r w:rsidR="00AD40B6">
        <w:rPr>
          <w:color w:val="000000" w:themeColor="text1"/>
        </w:rPr>
        <w:t xml:space="preserve"> </w:t>
      </w:r>
      <w:r w:rsidRPr="00D74093">
        <w:rPr>
          <w:b/>
          <w:bCs/>
          <w:color w:val="000000" w:themeColor="text1"/>
        </w:rPr>
        <w:t>28</w:t>
      </w:r>
      <w:r w:rsidR="00AD40B6">
        <w:rPr>
          <w:b/>
          <w:bCs/>
          <w:color w:val="000000" w:themeColor="text1"/>
        </w:rPr>
        <w:t xml:space="preserve"> </w:t>
      </w:r>
      <w:r w:rsidRPr="00D74093">
        <w:rPr>
          <w:b/>
          <w:bCs/>
          <w:color w:val="000000" w:themeColor="text1"/>
        </w:rPr>
        <w:t>Februarie</w:t>
      </w:r>
      <w:r w:rsidR="00AD40B6">
        <w:rPr>
          <w:b/>
          <w:bCs/>
          <w:color w:val="000000" w:themeColor="text1"/>
        </w:rPr>
        <w:t xml:space="preserve"> </w:t>
      </w:r>
      <w:r w:rsidRPr="00D74093">
        <w:rPr>
          <w:b/>
          <w:bCs/>
          <w:color w:val="000000" w:themeColor="text1"/>
        </w:rPr>
        <w:t>2024</w:t>
      </w:r>
      <w:r w:rsidRPr="00D74093">
        <w:rPr>
          <w:color w:val="000000" w:themeColor="text1"/>
        </w:rPr>
        <w:t>,</w:t>
      </w:r>
      <w:r w:rsidR="00AD40B6">
        <w:rPr>
          <w:color w:val="000000" w:themeColor="text1"/>
        </w:rPr>
        <w:t xml:space="preserve"> </w:t>
      </w:r>
      <w:r w:rsidRPr="00D74093">
        <w:rPr>
          <w:color w:val="000000" w:themeColor="text1"/>
        </w:rPr>
        <w:t>Autoritatea</w:t>
      </w:r>
      <w:r w:rsidR="00AD40B6">
        <w:rPr>
          <w:color w:val="000000" w:themeColor="text1"/>
        </w:rPr>
        <w:t xml:space="preserve"> </w:t>
      </w:r>
      <w:r w:rsidRPr="00D74093">
        <w:rPr>
          <w:color w:val="000000" w:themeColor="text1"/>
        </w:rPr>
        <w:t>Vamală</w:t>
      </w:r>
      <w:r w:rsidR="00AD40B6">
        <w:rPr>
          <w:color w:val="000000" w:themeColor="text1"/>
        </w:rPr>
        <w:t xml:space="preserve"> </w:t>
      </w:r>
      <w:r w:rsidRPr="00D74093">
        <w:rPr>
          <w:color w:val="000000" w:themeColor="text1"/>
        </w:rPr>
        <w:t>Română</w:t>
      </w:r>
      <w:r w:rsidR="00AD40B6">
        <w:rPr>
          <w:color w:val="000000" w:themeColor="text1"/>
        </w:rPr>
        <w:t xml:space="preserve"> </w:t>
      </w:r>
      <w:r>
        <w:rPr>
          <w:color w:val="000000" w:themeColor="text1"/>
        </w:rPr>
        <w:t>-</w:t>
      </w:r>
      <w:r w:rsidR="00AD40B6">
        <w:rPr>
          <w:color w:val="000000" w:themeColor="text1"/>
        </w:rPr>
        <w:t xml:space="preserve"> </w:t>
      </w:r>
      <w:r>
        <w:rPr>
          <w:color w:val="000000" w:themeColor="text1"/>
        </w:rPr>
        <w:t>O</w:t>
      </w:r>
      <w:r w:rsidRPr="00D74093">
        <w:rPr>
          <w:color w:val="000000" w:themeColor="text1"/>
        </w:rPr>
        <w:t>rdin</w:t>
      </w:r>
      <w:r w:rsidR="00AD40B6">
        <w:rPr>
          <w:color w:val="000000" w:themeColor="text1"/>
        </w:rPr>
        <w:t xml:space="preserve"> </w:t>
      </w:r>
      <w:r w:rsidRPr="00D74093">
        <w:rPr>
          <w:color w:val="000000" w:themeColor="text1"/>
        </w:rPr>
        <w:t>pentru</w:t>
      </w:r>
      <w:r w:rsidR="00AD40B6">
        <w:rPr>
          <w:color w:val="000000" w:themeColor="text1"/>
        </w:rPr>
        <w:t xml:space="preserve"> </w:t>
      </w:r>
      <w:r w:rsidRPr="00D74093">
        <w:rPr>
          <w:color w:val="000000" w:themeColor="text1"/>
        </w:rPr>
        <w:t>aprobarea</w:t>
      </w:r>
      <w:r w:rsidR="00AD40B6">
        <w:rPr>
          <w:color w:val="000000" w:themeColor="text1"/>
        </w:rPr>
        <w:t xml:space="preserve"> </w:t>
      </w:r>
      <w:r w:rsidRPr="00D74093">
        <w:rPr>
          <w:color w:val="000000" w:themeColor="text1"/>
        </w:rPr>
        <w:t>Normelor</w:t>
      </w:r>
      <w:r w:rsidR="00AD40B6">
        <w:rPr>
          <w:color w:val="000000" w:themeColor="text1"/>
        </w:rPr>
        <w:t xml:space="preserve"> </w:t>
      </w:r>
      <w:r w:rsidRPr="00D74093">
        <w:rPr>
          <w:color w:val="000000" w:themeColor="text1"/>
        </w:rPr>
        <w:t>tehnice</w:t>
      </w:r>
      <w:r w:rsidR="00AD40B6">
        <w:rPr>
          <w:color w:val="000000" w:themeColor="text1"/>
        </w:rPr>
        <w:t xml:space="preserve"> </w:t>
      </w:r>
      <w:r w:rsidRPr="00D74093">
        <w:rPr>
          <w:color w:val="000000" w:themeColor="text1"/>
        </w:rPr>
        <w:t>privind</w:t>
      </w:r>
      <w:r w:rsidR="00AD40B6">
        <w:rPr>
          <w:color w:val="000000" w:themeColor="text1"/>
        </w:rPr>
        <w:t xml:space="preserve"> </w:t>
      </w:r>
      <w:r w:rsidRPr="00D74093">
        <w:rPr>
          <w:color w:val="000000" w:themeColor="text1"/>
        </w:rPr>
        <w:t>prezentarea</w:t>
      </w:r>
      <w:r w:rsidR="00AD40B6">
        <w:rPr>
          <w:color w:val="000000" w:themeColor="text1"/>
        </w:rPr>
        <w:t xml:space="preserve"> </w:t>
      </w:r>
      <w:r w:rsidRPr="00D74093">
        <w:rPr>
          <w:color w:val="000000" w:themeColor="text1"/>
        </w:rPr>
        <w:t>mărfurilor</w:t>
      </w:r>
      <w:r w:rsidR="00AD40B6">
        <w:rPr>
          <w:color w:val="000000" w:themeColor="text1"/>
        </w:rPr>
        <w:t xml:space="preserve"> </w:t>
      </w:r>
      <w:r w:rsidRPr="00D74093">
        <w:rPr>
          <w:color w:val="000000" w:themeColor="text1"/>
        </w:rPr>
        <w:t>în</w:t>
      </w:r>
      <w:r w:rsidR="00AD40B6">
        <w:rPr>
          <w:color w:val="000000" w:themeColor="text1"/>
        </w:rPr>
        <w:t xml:space="preserve"> </w:t>
      </w:r>
      <w:r w:rsidRPr="00D74093">
        <w:rPr>
          <w:color w:val="000000" w:themeColor="text1"/>
        </w:rPr>
        <w:t>vamă</w:t>
      </w:r>
      <w:r w:rsidR="00AD40B6">
        <w:rPr>
          <w:color w:val="000000" w:themeColor="text1"/>
        </w:rPr>
        <w:t xml:space="preserve"> </w:t>
      </w:r>
      <w:r w:rsidRPr="00D74093">
        <w:rPr>
          <w:color w:val="000000" w:themeColor="text1"/>
        </w:rPr>
        <w:t>în</w:t>
      </w:r>
      <w:r w:rsidR="00AD40B6">
        <w:rPr>
          <w:color w:val="000000" w:themeColor="text1"/>
        </w:rPr>
        <w:t xml:space="preserve"> </w:t>
      </w:r>
      <w:r w:rsidRPr="00D74093">
        <w:rPr>
          <w:color w:val="000000" w:themeColor="text1"/>
        </w:rPr>
        <w:t>locuri</w:t>
      </w:r>
      <w:r w:rsidR="00AD40B6">
        <w:rPr>
          <w:color w:val="000000" w:themeColor="text1"/>
        </w:rPr>
        <w:t xml:space="preserve"> </w:t>
      </w:r>
      <w:r w:rsidRPr="00D74093">
        <w:rPr>
          <w:color w:val="000000" w:themeColor="text1"/>
        </w:rPr>
        <w:t>aprobate</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autoritatea</w:t>
      </w:r>
      <w:r w:rsidR="00AD40B6">
        <w:rPr>
          <w:color w:val="000000" w:themeColor="text1"/>
        </w:rPr>
        <w:t xml:space="preserve"> </w:t>
      </w:r>
      <w:r w:rsidRPr="00D74093">
        <w:rPr>
          <w:color w:val="000000" w:themeColor="text1"/>
        </w:rPr>
        <w:t>vamală,</w:t>
      </w:r>
      <w:r w:rsidR="00AD40B6">
        <w:rPr>
          <w:color w:val="000000" w:themeColor="text1"/>
        </w:rPr>
        <w:t xml:space="preserve"> </w:t>
      </w:r>
      <w:r w:rsidRPr="00D74093">
        <w:rPr>
          <w:color w:val="000000" w:themeColor="text1"/>
        </w:rPr>
        <w:t>altele</w:t>
      </w:r>
      <w:r w:rsidR="00AD40B6">
        <w:rPr>
          <w:color w:val="000000" w:themeColor="text1"/>
        </w:rPr>
        <w:t xml:space="preserve"> </w:t>
      </w:r>
      <w:r w:rsidRPr="00D74093">
        <w:rPr>
          <w:color w:val="000000" w:themeColor="text1"/>
        </w:rPr>
        <w:t>decât</w:t>
      </w:r>
      <w:r w:rsidR="00AD40B6">
        <w:rPr>
          <w:color w:val="000000" w:themeColor="text1"/>
        </w:rPr>
        <w:t xml:space="preserve"> </w:t>
      </w:r>
      <w:r w:rsidRPr="00D74093">
        <w:rPr>
          <w:color w:val="000000" w:themeColor="text1"/>
        </w:rPr>
        <w:t>biroul</w:t>
      </w:r>
      <w:r w:rsidR="00AD40B6">
        <w:rPr>
          <w:color w:val="000000" w:themeColor="text1"/>
        </w:rPr>
        <w:t xml:space="preserve"> </w:t>
      </w:r>
      <w:r w:rsidRPr="00D74093">
        <w:rPr>
          <w:color w:val="000000" w:themeColor="text1"/>
        </w:rPr>
        <w:t>vamal,</w:t>
      </w:r>
      <w:r w:rsidR="00AD40B6">
        <w:rPr>
          <w:color w:val="000000" w:themeColor="text1"/>
        </w:rPr>
        <w:t xml:space="preserve"> </w:t>
      </w:r>
      <w:r w:rsidRPr="00D74093">
        <w:rPr>
          <w:color w:val="000000" w:themeColor="text1"/>
        </w:rPr>
        <w:t>în</w:t>
      </w:r>
      <w:r w:rsidR="00AD40B6">
        <w:rPr>
          <w:color w:val="000000" w:themeColor="text1"/>
        </w:rPr>
        <w:t xml:space="preserve"> </w:t>
      </w:r>
      <w:r w:rsidRPr="00D74093">
        <w:rPr>
          <w:color w:val="000000" w:themeColor="text1"/>
        </w:rPr>
        <w:t>cazul</w:t>
      </w:r>
      <w:r w:rsidR="00AD40B6">
        <w:rPr>
          <w:color w:val="000000" w:themeColor="text1"/>
        </w:rPr>
        <w:t xml:space="preserve"> </w:t>
      </w:r>
      <w:r w:rsidRPr="00D74093">
        <w:rPr>
          <w:color w:val="000000" w:themeColor="text1"/>
        </w:rPr>
        <w:t>exportului,</w:t>
      </w:r>
      <w:r w:rsidR="00AD40B6">
        <w:rPr>
          <w:color w:val="000000" w:themeColor="text1"/>
        </w:rPr>
        <w:t xml:space="preserve"> </w:t>
      </w:r>
      <w:r w:rsidRPr="00D74093">
        <w:rPr>
          <w:color w:val="000000" w:themeColor="text1"/>
        </w:rPr>
        <w:t>reexportului</w:t>
      </w:r>
      <w:r w:rsidR="00AD40B6">
        <w:rPr>
          <w:color w:val="000000" w:themeColor="text1"/>
        </w:rPr>
        <w:t xml:space="preserve"> </w:t>
      </w:r>
      <w:r w:rsidRPr="00D74093">
        <w:rPr>
          <w:color w:val="000000" w:themeColor="text1"/>
        </w:rPr>
        <w:t>și</w:t>
      </w:r>
      <w:r w:rsidR="00AD40B6">
        <w:rPr>
          <w:color w:val="000000" w:themeColor="text1"/>
        </w:rPr>
        <w:t xml:space="preserve"> </w:t>
      </w:r>
      <w:r w:rsidRPr="00D74093">
        <w:rPr>
          <w:color w:val="000000" w:themeColor="text1"/>
        </w:rPr>
        <w:t>ieșirii</w:t>
      </w:r>
      <w:r w:rsidR="00AD40B6">
        <w:rPr>
          <w:color w:val="000000" w:themeColor="text1"/>
        </w:rPr>
        <w:t xml:space="preserve"> </w:t>
      </w:r>
      <w:r w:rsidRPr="00D74093">
        <w:rPr>
          <w:color w:val="000000" w:themeColor="text1"/>
        </w:rPr>
        <w:t>mărfurilor</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pe</w:t>
      </w:r>
      <w:r w:rsidR="00AD40B6">
        <w:rPr>
          <w:color w:val="000000" w:themeColor="text1"/>
        </w:rPr>
        <w:t xml:space="preserve"> </w:t>
      </w:r>
      <w:r w:rsidRPr="00D74093">
        <w:rPr>
          <w:color w:val="000000" w:themeColor="text1"/>
        </w:rPr>
        <w:t>teritoriul</w:t>
      </w:r>
      <w:r w:rsidR="00AD40B6">
        <w:rPr>
          <w:color w:val="000000" w:themeColor="text1"/>
        </w:rPr>
        <w:t xml:space="preserve"> </w:t>
      </w:r>
      <w:r w:rsidRPr="00D74093">
        <w:rPr>
          <w:color w:val="000000" w:themeColor="text1"/>
        </w:rPr>
        <w:t>vamal</w:t>
      </w:r>
      <w:r w:rsidR="00AD40B6">
        <w:rPr>
          <w:color w:val="000000" w:themeColor="text1"/>
        </w:rPr>
        <w:t xml:space="preserve"> </w:t>
      </w:r>
      <w:r w:rsidRPr="00D74093">
        <w:rPr>
          <w:color w:val="000000" w:themeColor="text1"/>
        </w:rPr>
        <w:t>al</w:t>
      </w:r>
      <w:r w:rsidR="00AD40B6">
        <w:rPr>
          <w:color w:val="000000" w:themeColor="text1"/>
        </w:rPr>
        <w:t xml:space="preserve"> </w:t>
      </w:r>
      <w:r w:rsidRPr="00D74093">
        <w:rPr>
          <w:color w:val="000000" w:themeColor="text1"/>
        </w:rPr>
        <w:t>Uniunii.</w:t>
      </w:r>
    </w:p>
    <w:p w14:paraId="35C3710F" w14:textId="790B909F" w:rsidR="00D74093" w:rsidRPr="007F28EB" w:rsidRDefault="00D74093" w:rsidP="00D74093">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198</w:t>
      </w:r>
      <w:r w:rsidRPr="007F28EB">
        <w:rPr>
          <w:b/>
          <w:bCs/>
          <w:color w:val="3333FF"/>
        </w:rPr>
        <w:t>/</w:t>
      </w:r>
      <w:r w:rsidR="00AD40B6">
        <w:rPr>
          <w:b/>
          <w:bCs/>
          <w:color w:val="3333FF"/>
        </w:rPr>
        <w:t xml:space="preserve"> </w:t>
      </w:r>
      <w:r>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25D526AA" w14:textId="1FEE6AA7" w:rsidR="00D74093" w:rsidRDefault="00D74093" w:rsidP="00D74093">
      <w:pPr>
        <w:numPr>
          <w:ilvl w:val="0"/>
          <w:numId w:val="2"/>
        </w:numPr>
        <w:spacing w:after="20"/>
        <w:ind w:right="198"/>
        <w:contextualSpacing/>
        <w:rPr>
          <w:color w:val="000000" w:themeColor="text1"/>
        </w:rPr>
      </w:pPr>
      <w:r w:rsidRPr="00D74093">
        <w:rPr>
          <w:color w:val="000000" w:themeColor="text1"/>
        </w:rPr>
        <w:t>Nr.</w:t>
      </w:r>
      <w:r w:rsidR="00AD40B6">
        <w:rPr>
          <w:color w:val="000000" w:themeColor="text1"/>
        </w:rPr>
        <w:t xml:space="preserve"> </w:t>
      </w:r>
      <w:r w:rsidRPr="00D74093">
        <w:rPr>
          <w:b/>
          <w:bCs/>
          <w:color w:val="000000" w:themeColor="text1"/>
        </w:rPr>
        <w:t>34</w:t>
      </w:r>
      <w:r w:rsidR="00AD40B6">
        <w:rPr>
          <w:color w:val="000000" w:themeColor="text1"/>
        </w:rPr>
        <w:t xml:space="preserve"> </w:t>
      </w:r>
      <w:r w:rsidRPr="00D74093">
        <w:rPr>
          <w:color w:val="000000" w:themeColor="text1"/>
        </w:rPr>
        <w:t>/</w:t>
      </w:r>
      <w:r w:rsidR="00AD40B6">
        <w:rPr>
          <w:color w:val="000000" w:themeColor="text1"/>
        </w:rPr>
        <w:t xml:space="preserve"> </w:t>
      </w:r>
      <w:r w:rsidRPr="00D74093">
        <w:rPr>
          <w:b/>
          <w:bCs/>
          <w:color w:val="000000" w:themeColor="text1"/>
        </w:rPr>
        <w:t>8</w:t>
      </w:r>
      <w:r w:rsidR="00AD40B6">
        <w:rPr>
          <w:b/>
          <w:bCs/>
          <w:color w:val="000000" w:themeColor="text1"/>
        </w:rPr>
        <w:t xml:space="preserve"> </w:t>
      </w:r>
      <w:r w:rsidRPr="00D74093">
        <w:rPr>
          <w:b/>
          <w:bCs/>
          <w:color w:val="000000" w:themeColor="text1"/>
        </w:rPr>
        <w:t>Martie</w:t>
      </w:r>
      <w:r w:rsidR="00AD40B6">
        <w:rPr>
          <w:b/>
          <w:bCs/>
          <w:color w:val="000000" w:themeColor="text1"/>
        </w:rPr>
        <w:t xml:space="preserve"> </w:t>
      </w:r>
      <w:r w:rsidRPr="00D74093">
        <w:rPr>
          <w:b/>
          <w:bCs/>
          <w:color w:val="000000" w:themeColor="text1"/>
        </w:rPr>
        <w:t>2024</w:t>
      </w:r>
      <w:r w:rsidRPr="00D74093">
        <w:rPr>
          <w:color w:val="000000" w:themeColor="text1"/>
        </w:rPr>
        <w:t>,</w:t>
      </w:r>
      <w:r w:rsidR="00AD40B6">
        <w:rPr>
          <w:color w:val="000000" w:themeColor="text1"/>
        </w:rPr>
        <w:t xml:space="preserve"> </w:t>
      </w:r>
      <w:r w:rsidRPr="00D74093">
        <w:rPr>
          <w:color w:val="000000" w:themeColor="text1"/>
        </w:rPr>
        <w:t>Parlamentul</w:t>
      </w:r>
      <w:r w:rsidR="00AD40B6">
        <w:rPr>
          <w:color w:val="000000" w:themeColor="text1"/>
        </w:rPr>
        <w:t xml:space="preserve"> </w:t>
      </w:r>
      <w:r w:rsidRPr="00D74093">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D74093">
        <w:rPr>
          <w:color w:val="000000" w:themeColor="text1"/>
        </w:rPr>
        <w:t>Lege</w:t>
      </w:r>
      <w:r w:rsidR="00AD40B6">
        <w:rPr>
          <w:color w:val="000000" w:themeColor="text1"/>
        </w:rPr>
        <w:t xml:space="preserve"> </w:t>
      </w:r>
      <w:r w:rsidRPr="00D74093">
        <w:rPr>
          <w:color w:val="000000" w:themeColor="text1"/>
        </w:rPr>
        <w:t>pentru</w:t>
      </w:r>
      <w:r w:rsidR="00AD40B6">
        <w:rPr>
          <w:color w:val="000000" w:themeColor="text1"/>
        </w:rPr>
        <w:t xml:space="preserve"> </w:t>
      </w:r>
      <w:r w:rsidRPr="00D74093">
        <w:rPr>
          <w:color w:val="000000" w:themeColor="text1"/>
        </w:rPr>
        <w:t>aprobarea</w:t>
      </w:r>
      <w:r w:rsidR="00AD40B6">
        <w:rPr>
          <w:color w:val="000000" w:themeColor="text1"/>
        </w:rPr>
        <w:t xml:space="preserve"> </w:t>
      </w:r>
      <w:r w:rsidRPr="00D74093">
        <w:rPr>
          <w:color w:val="000000" w:themeColor="text1"/>
        </w:rPr>
        <w:t>Ordonanței</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urgență</w:t>
      </w:r>
      <w:r w:rsidR="00AD40B6">
        <w:rPr>
          <w:color w:val="000000" w:themeColor="text1"/>
        </w:rPr>
        <w:t xml:space="preserve"> </w:t>
      </w:r>
      <w:r w:rsidRPr="00D74093">
        <w:rPr>
          <w:color w:val="000000" w:themeColor="text1"/>
        </w:rPr>
        <w:t>a</w:t>
      </w:r>
      <w:r w:rsidR="00AD40B6">
        <w:rPr>
          <w:color w:val="000000" w:themeColor="text1"/>
        </w:rPr>
        <w:t xml:space="preserve"> </w:t>
      </w:r>
      <w:r w:rsidRPr="00D74093">
        <w:rPr>
          <w:color w:val="000000" w:themeColor="text1"/>
        </w:rPr>
        <w:t>Guvernului</w:t>
      </w:r>
      <w:r w:rsidR="00AD40B6">
        <w:rPr>
          <w:color w:val="000000" w:themeColor="text1"/>
        </w:rPr>
        <w:t xml:space="preserve"> </w:t>
      </w:r>
      <w:r w:rsidRPr="00D74093">
        <w:rPr>
          <w:color w:val="000000" w:themeColor="text1"/>
        </w:rPr>
        <w:t>nr.</w:t>
      </w:r>
      <w:r w:rsidR="00AD40B6">
        <w:rPr>
          <w:color w:val="000000" w:themeColor="text1"/>
        </w:rPr>
        <w:t xml:space="preserve"> </w:t>
      </w:r>
      <w:r w:rsidRPr="00D74093">
        <w:rPr>
          <w:color w:val="000000" w:themeColor="text1"/>
        </w:rPr>
        <w:t>28/2023</w:t>
      </w:r>
      <w:r w:rsidR="00AD40B6">
        <w:rPr>
          <w:color w:val="000000" w:themeColor="text1"/>
        </w:rPr>
        <w:t xml:space="preserve"> </w:t>
      </w:r>
      <w:r w:rsidRPr="00D74093">
        <w:rPr>
          <w:color w:val="000000" w:themeColor="text1"/>
        </w:rPr>
        <w:t>privind</w:t>
      </w:r>
      <w:r w:rsidR="00AD40B6">
        <w:rPr>
          <w:color w:val="000000" w:themeColor="text1"/>
        </w:rPr>
        <w:t xml:space="preserve"> </w:t>
      </w:r>
      <w:r w:rsidRPr="00D74093">
        <w:rPr>
          <w:color w:val="000000" w:themeColor="text1"/>
        </w:rPr>
        <w:t>stabilirea</w:t>
      </w:r>
      <w:r w:rsidR="00AD40B6">
        <w:rPr>
          <w:color w:val="000000" w:themeColor="text1"/>
        </w:rPr>
        <w:t xml:space="preserve"> </w:t>
      </w:r>
      <w:r w:rsidRPr="00D74093">
        <w:rPr>
          <w:color w:val="000000" w:themeColor="text1"/>
        </w:rPr>
        <w:t>unor</w:t>
      </w:r>
      <w:r w:rsidR="00AD40B6">
        <w:rPr>
          <w:color w:val="000000" w:themeColor="text1"/>
        </w:rPr>
        <w:t xml:space="preserve"> </w:t>
      </w:r>
      <w:r w:rsidRPr="00D74093">
        <w:rPr>
          <w:color w:val="000000" w:themeColor="text1"/>
        </w:rPr>
        <w:t>măsuri</w:t>
      </w:r>
      <w:r w:rsidR="00AD40B6">
        <w:rPr>
          <w:color w:val="000000" w:themeColor="text1"/>
        </w:rPr>
        <w:t xml:space="preserve"> </w:t>
      </w:r>
      <w:r w:rsidRPr="00D74093">
        <w:rPr>
          <w:color w:val="000000" w:themeColor="text1"/>
        </w:rPr>
        <w:t>în</w:t>
      </w:r>
      <w:r w:rsidR="00AD40B6">
        <w:rPr>
          <w:color w:val="000000" w:themeColor="text1"/>
        </w:rPr>
        <w:t xml:space="preserve"> </w:t>
      </w:r>
      <w:r w:rsidRPr="00D74093">
        <w:rPr>
          <w:color w:val="000000" w:themeColor="text1"/>
        </w:rPr>
        <w:t>derularea</w:t>
      </w:r>
      <w:r w:rsidR="00AD40B6">
        <w:rPr>
          <w:color w:val="000000" w:themeColor="text1"/>
        </w:rPr>
        <w:t xml:space="preserve"> </w:t>
      </w:r>
      <w:r w:rsidRPr="00D74093">
        <w:rPr>
          <w:color w:val="000000" w:themeColor="text1"/>
        </w:rPr>
        <w:t>Programului</w:t>
      </w:r>
      <w:r w:rsidR="00AD40B6">
        <w:rPr>
          <w:color w:val="000000" w:themeColor="text1"/>
        </w:rPr>
        <w:t xml:space="preserve"> </w:t>
      </w:r>
      <w:r w:rsidRPr="00D74093">
        <w:rPr>
          <w:color w:val="000000" w:themeColor="text1"/>
        </w:rPr>
        <w:t>național</w:t>
      </w:r>
      <w:r w:rsidR="00AD40B6">
        <w:rPr>
          <w:color w:val="000000" w:themeColor="text1"/>
        </w:rPr>
        <w:t xml:space="preserve"> </w:t>
      </w:r>
      <w:r w:rsidRPr="00D74093">
        <w:rPr>
          <w:color w:val="000000" w:themeColor="text1"/>
        </w:rPr>
        <w:t>de</w:t>
      </w:r>
      <w:r w:rsidR="00AD40B6">
        <w:rPr>
          <w:color w:val="000000" w:themeColor="text1"/>
        </w:rPr>
        <w:t xml:space="preserve"> </w:t>
      </w:r>
      <w:r w:rsidRPr="00D74093">
        <w:rPr>
          <w:color w:val="000000" w:themeColor="text1"/>
        </w:rPr>
        <w:t>investiții</w:t>
      </w:r>
      <w:r w:rsidR="00AD40B6">
        <w:rPr>
          <w:color w:val="000000" w:themeColor="text1"/>
        </w:rPr>
        <w:t xml:space="preserve"> </w:t>
      </w:r>
      <w:r w:rsidRPr="00D74093">
        <w:rPr>
          <w:color w:val="000000" w:themeColor="text1"/>
        </w:rPr>
        <w:t>„Anghel</w:t>
      </w:r>
      <w:r w:rsidR="00AD40B6">
        <w:rPr>
          <w:color w:val="000000" w:themeColor="text1"/>
        </w:rPr>
        <w:t xml:space="preserve"> </w:t>
      </w:r>
      <w:r w:rsidRPr="00D74093">
        <w:rPr>
          <w:color w:val="000000" w:themeColor="text1"/>
        </w:rPr>
        <w:t>Saligny“.</w:t>
      </w:r>
    </w:p>
    <w:p w14:paraId="75182E5C" w14:textId="42DFEE05" w:rsidR="00D74093" w:rsidRPr="007F28EB" w:rsidRDefault="00D74093" w:rsidP="00D74093">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199</w:t>
      </w:r>
      <w:r w:rsidRPr="007F28EB">
        <w:rPr>
          <w:b/>
          <w:bCs/>
          <w:color w:val="3333FF"/>
        </w:rPr>
        <w:t>/</w:t>
      </w:r>
      <w:r w:rsidR="00AD40B6">
        <w:rPr>
          <w:b/>
          <w:bCs/>
          <w:color w:val="3333FF"/>
        </w:rPr>
        <w:t xml:space="preserve"> </w:t>
      </w:r>
      <w:r>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3BB78638" w14:textId="41D21637" w:rsidR="00D74093" w:rsidRDefault="00D74093" w:rsidP="00D74093">
      <w:pPr>
        <w:numPr>
          <w:ilvl w:val="0"/>
          <w:numId w:val="2"/>
        </w:numPr>
        <w:spacing w:after="20"/>
        <w:ind w:right="198"/>
        <w:contextualSpacing/>
        <w:rPr>
          <w:color w:val="000000" w:themeColor="text1"/>
        </w:rPr>
      </w:pPr>
      <w:r w:rsidRPr="00D74093">
        <w:rPr>
          <w:color w:val="000000" w:themeColor="text1"/>
        </w:rPr>
        <w:t>Nr.</w:t>
      </w:r>
      <w:r w:rsidR="00AD40B6">
        <w:rPr>
          <w:color w:val="000000" w:themeColor="text1"/>
        </w:rPr>
        <w:t xml:space="preserve"> </w:t>
      </w:r>
      <w:r w:rsidRPr="00D74093">
        <w:rPr>
          <w:b/>
          <w:bCs/>
          <w:color w:val="000000" w:themeColor="text1"/>
        </w:rPr>
        <w:t>598</w:t>
      </w:r>
      <w:r w:rsidR="00AD40B6">
        <w:rPr>
          <w:color w:val="000000" w:themeColor="text1"/>
        </w:rPr>
        <w:t xml:space="preserve"> </w:t>
      </w:r>
      <w:r w:rsidRPr="00D74093">
        <w:rPr>
          <w:color w:val="000000" w:themeColor="text1"/>
        </w:rPr>
        <w:t>/</w:t>
      </w:r>
      <w:r w:rsidR="00AD40B6">
        <w:rPr>
          <w:color w:val="000000" w:themeColor="text1"/>
        </w:rPr>
        <w:t xml:space="preserve"> </w:t>
      </w:r>
      <w:r w:rsidRPr="00D74093">
        <w:rPr>
          <w:b/>
          <w:bCs/>
          <w:color w:val="000000" w:themeColor="text1"/>
        </w:rPr>
        <w:t>7</w:t>
      </w:r>
      <w:r w:rsidR="00AD40B6">
        <w:rPr>
          <w:b/>
          <w:bCs/>
          <w:color w:val="000000" w:themeColor="text1"/>
        </w:rPr>
        <w:t xml:space="preserve"> </w:t>
      </w:r>
      <w:r w:rsidRPr="00D74093">
        <w:rPr>
          <w:b/>
          <w:bCs/>
          <w:color w:val="000000" w:themeColor="text1"/>
        </w:rPr>
        <w:t>Martie</w:t>
      </w:r>
      <w:r w:rsidR="00AD40B6">
        <w:rPr>
          <w:b/>
          <w:bCs/>
          <w:color w:val="000000" w:themeColor="text1"/>
        </w:rPr>
        <w:t xml:space="preserve"> </w:t>
      </w:r>
      <w:r w:rsidRPr="00D74093">
        <w:rPr>
          <w:b/>
          <w:bCs/>
          <w:color w:val="000000" w:themeColor="text1"/>
        </w:rPr>
        <w:t>2024</w:t>
      </w:r>
      <w:r w:rsidRPr="00D74093">
        <w:rPr>
          <w:color w:val="000000" w:themeColor="text1"/>
        </w:rPr>
        <w:t>,</w:t>
      </w:r>
      <w:r w:rsidR="00AD40B6">
        <w:rPr>
          <w:color w:val="000000" w:themeColor="text1"/>
        </w:rPr>
        <w:t xml:space="preserve"> </w:t>
      </w:r>
      <w:r w:rsidRPr="00D74093">
        <w:rPr>
          <w:color w:val="000000" w:themeColor="text1"/>
        </w:rPr>
        <w:t>Ministerul</w:t>
      </w:r>
      <w:r w:rsidR="00AD40B6">
        <w:rPr>
          <w:color w:val="000000" w:themeColor="text1"/>
        </w:rPr>
        <w:t xml:space="preserve"> </w:t>
      </w:r>
      <w:r w:rsidRPr="00D74093">
        <w:rPr>
          <w:color w:val="000000" w:themeColor="text1"/>
        </w:rPr>
        <w:t>Mediului,</w:t>
      </w:r>
      <w:r w:rsidR="00AD40B6">
        <w:rPr>
          <w:color w:val="000000" w:themeColor="text1"/>
        </w:rPr>
        <w:t xml:space="preserve"> </w:t>
      </w:r>
      <w:r w:rsidRPr="00D74093">
        <w:rPr>
          <w:color w:val="000000" w:themeColor="text1"/>
        </w:rPr>
        <w:t>Apelor</w:t>
      </w:r>
      <w:r w:rsidR="00AD40B6">
        <w:rPr>
          <w:color w:val="000000" w:themeColor="text1"/>
        </w:rPr>
        <w:t xml:space="preserve"> </w:t>
      </w:r>
      <w:r w:rsidRPr="00D74093">
        <w:rPr>
          <w:color w:val="000000" w:themeColor="text1"/>
        </w:rPr>
        <w:t>și</w:t>
      </w:r>
      <w:r w:rsidR="00AD40B6">
        <w:rPr>
          <w:color w:val="000000" w:themeColor="text1"/>
        </w:rPr>
        <w:t xml:space="preserve"> </w:t>
      </w:r>
      <w:r w:rsidRPr="00D74093">
        <w:rPr>
          <w:color w:val="000000" w:themeColor="text1"/>
        </w:rPr>
        <w:t>Pădurilor</w:t>
      </w:r>
      <w:r w:rsidR="00AD40B6">
        <w:rPr>
          <w:color w:val="000000" w:themeColor="text1"/>
        </w:rPr>
        <w:t xml:space="preserve"> </w:t>
      </w:r>
      <w:r>
        <w:rPr>
          <w:color w:val="000000" w:themeColor="text1"/>
        </w:rPr>
        <w:t>-</w:t>
      </w:r>
      <w:r w:rsidR="00AD40B6">
        <w:rPr>
          <w:color w:val="000000" w:themeColor="text1"/>
        </w:rPr>
        <w:t xml:space="preserve"> </w:t>
      </w:r>
      <w:r w:rsidR="006A736C" w:rsidRPr="006A736C">
        <w:rPr>
          <w:color w:val="000000" w:themeColor="text1"/>
        </w:rPr>
        <w:t>Ordin</w:t>
      </w:r>
      <w:r w:rsidR="00AD40B6">
        <w:rPr>
          <w:color w:val="000000" w:themeColor="text1"/>
        </w:rPr>
        <w:t xml:space="preserve"> </w:t>
      </w:r>
      <w:r w:rsidR="006A736C" w:rsidRPr="006A736C">
        <w:rPr>
          <w:color w:val="000000" w:themeColor="text1"/>
        </w:rPr>
        <w:t>pentru</w:t>
      </w:r>
      <w:r w:rsidR="00AD40B6">
        <w:rPr>
          <w:color w:val="000000" w:themeColor="text1"/>
        </w:rPr>
        <w:t xml:space="preserve"> </w:t>
      </w:r>
      <w:r w:rsidR="006A736C" w:rsidRPr="006A736C">
        <w:rPr>
          <w:color w:val="000000" w:themeColor="text1"/>
        </w:rPr>
        <w:t>modificarea</w:t>
      </w:r>
      <w:r w:rsidR="00AD40B6">
        <w:rPr>
          <w:color w:val="000000" w:themeColor="text1"/>
        </w:rPr>
        <w:t xml:space="preserve"> </w:t>
      </w:r>
      <w:r w:rsidR="006A736C" w:rsidRPr="006A736C">
        <w:rPr>
          <w:color w:val="000000" w:themeColor="text1"/>
        </w:rPr>
        <w:t>și</w:t>
      </w:r>
      <w:r w:rsidR="00AD40B6">
        <w:rPr>
          <w:color w:val="000000" w:themeColor="text1"/>
        </w:rPr>
        <w:t xml:space="preserve"> </w:t>
      </w:r>
      <w:r w:rsidR="006A736C" w:rsidRPr="006A736C">
        <w:rPr>
          <w:color w:val="000000" w:themeColor="text1"/>
        </w:rPr>
        <w:t>completarea</w:t>
      </w:r>
      <w:r w:rsidR="00AD40B6">
        <w:rPr>
          <w:color w:val="000000" w:themeColor="text1"/>
        </w:rPr>
        <w:t xml:space="preserve"> </w:t>
      </w:r>
      <w:r w:rsidR="006A736C" w:rsidRPr="006A736C">
        <w:rPr>
          <w:color w:val="000000" w:themeColor="text1"/>
        </w:rPr>
        <w:t>Ghidului</w:t>
      </w:r>
      <w:r w:rsidR="00AD40B6">
        <w:rPr>
          <w:color w:val="000000" w:themeColor="text1"/>
        </w:rPr>
        <w:t xml:space="preserve"> </w:t>
      </w:r>
      <w:r w:rsidR="006A736C" w:rsidRPr="006A736C">
        <w:rPr>
          <w:color w:val="000000" w:themeColor="text1"/>
        </w:rPr>
        <w:t>de</w:t>
      </w:r>
      <w:r w:rsidR="00AD40B6">
        <w:rPr>
          <w:color w:val="000000" w:themeColor="text1"/>
        </w:rPr>
        <w:t xml:space="preserve"> </w:t>
      </w:r>
      <w:r w:rsidR="006A736C" w:rsidRPr="006A736C">
        <w:rPr>
          <w:color w:val="000000" w:themeColor="text1"/>
        </w:rPr>
        <w:t>finanțare</w:t>
      </w:r>
      <w:r w:rsidR="00AD40B6">
        <w:rPr>
          <w:color w:val="000000" w:themeColor="text1"/>
        </w:rPr>
        <w:t xml:space="preserve"> </w:t>
      </w:r>
      <w:r w:rsidR="006A736C" w:rsidRPr="006A736C">
        <w:rPr>
          <w:color w:val="000000" w:themeColor="text1"/>
        </w:rPr>
        <w:t>a</w:t>
      </w:r>
      <w:r w:rsidR="00AD40B6">
        <w:rPr>
          <w:color w:val="000000" w:themeColor="text1"/>
        </w:rPr>
        <w:t xml:space="preserve"> </w:t>
      </w:r>
      <w:r w:rsidR="006A736C" w:rsidRPr="006A736C">
        <w:rPr>
          <w:color w:val="000000" w:themeColor="text1"/>
        </w:rPr>
        <w:t>Programului</w:t>
      </w:r>
      <w:r w:rsidR="00AD40B6">
        <w:rPr>
          <w:color w:val="000000" w:themeColor="text1"/>
        </w:rPr>
        <w:t xml:space="preserve"> </w:t>
      </w:r>
      <w:r w:rsidR="006A736C" w:rsidRPr="006A736C">
        <w:rPr>
          <w:color w:val="000000" w:themeColor="text1"/>
        </w:rPr>
        <w:t>privind</w:t>
      </w:r>
      <w:r w:rsidR="00AD40B6">
        <w:rPr>
          <w:color w:val="000000" w:themeColor="text1"/>
        </w:rPr>
        <w:t xml:space="preserve"> </w:t>
      </w:r>
      <w:r w:rsidR="006A736C" w:rsidRPr="006A736C">
        <w:rPr>
          <w:color w:val="000000" w:themeColor="text1"/>
        </w:rPr>
        <w:t>reducerea</w:t>
      </w:r>
      <w:r w:rsidR="00AD40B6">
        <w:rPr>
          <w:color w:val="000000" w:themeColor="text1"/>
        </w:rPr>
        <w:t xml:space="preserve"> </w:t>
      </w:r>
      <w:r w:rsidR="006A736C" w:rsidRPr="006A736C">
        <w:rPr>
          <w:color w:val="000000" w:themeColor="text1"/>
        </w:rPr>
        <w:t>emisiilor</w:t>
      </w:r>
      <w:r w:rsidR="00AD40B6">
        <w:rPr>
          <w:color w:val="000000" w:themeColor="text1"/>
        </w:rPr>
        <w:t xml:space="preserve"> </w:t>
      </w:r>
      <w:r w:rsidR="006A736C" w:rsidRPr="006A736C">
        <w:rPr>
          <w:color w:val="000000" w:themeColor="text1"/>
        </w:rPr>
        <w:t>de</w:t>
      </w:r>
      <w:r w:rsidR="00AD40B6">
        <w:rPr>
          <w:color w:val="000000" w:themeColor="text1"/>
        </w:rPr>
        <w:t xml:space="preserve"> </w:t>
      </w:r>
      <w:r w:rsidR="006A736C" w:rsidRPr="006A736C">
        <w:rPr>
          <w:color w:val="000000" w:themeColor="text1"/>
        </w:rPr>
        <w:t>gaze</w:t>
      </w:r>
      <w:r w:rsidR="00AD40B6">
        <w:rPr>
          <w:color w:val="000000" w:themeColor="text1"/>
        </w:rPr>
        <w:t xml:space="preserve"> </w:t>
      </w:r>
      <w:r w:rsidR="006A736C" w:rsidRPr="006A736C">
        <w:rPr>
          <w:color w:val="000000" w:themeColor="text1"/>
        </w:rPr>
        <w:t>cu</w:t>
      </w:r>
      <w:r w:rsidR="00AD40B6">
        <w:rPr>
          <w:color w:val="000000" w:themeColor="text1"/>
        </w:rPr>
        <w:t xml:space="preserve"> </w:t>
      </w:r>
      <w:r w:rsidR="006A736C" w:rsidRPr="006A736C">
        <w:rPr>
          <w:color w:val="000000" w:themeColor="text1"/>
        </w:rPr>
        <w:t>efect</w:t>
      </w:r>
      <w:r w:rsidR="00AD40B6">
        <w:rPr>
          <w:color w:val="000000" w:themeColor="text1"/>
        </w:rPr>
        <w:t xml:space="preserve"> </w:t>
      </w:r>
      <w:r w:rsidR="006A736C" w:rsidRPr="006A736C">
        <w:rPr>
          <w:color w:val="000000" w:themeColor="text1"/>
        </w:rPr>
        <w:t>de</w:t>
      </w:r>
      <w:r w:rsidR="00AD40B6">
        <w:rPr>
          <w:color w:val="000000" w:themeColor="text1"/>
        </w:rPr>
        <w:t xml:space="preserve"> </w:t>
      </w:r>
      <w:r w:rsidR="006A736C" w:rsidRPr="006A736C">
        <w:rPr>
          <w:color w:val="000000" w:themeColor="text1"/>
        </w:rPr>
        <w:t>seră</w:t>
      </w:r>
      <w:r w:rsidR="00AD40B6">
        <w:rPr>
          <w:color w:val="000000" w:themeColor="text1"/>
        </w:rPr>
        <w:t xml:space="preserve"> </w:t>
      </w:r>
      <w:r w:rsidR="006A736C" w:rsidRPr="006A736C">
        <w:rPr>
          <w:color w:val="000000" w:themeColor="text1"/>
        </w:rPr>
        <w:t>în</w:t>
      </w:r>
      <w:r w:rsidR="00AD40B6">
        <w:rPr>
          <w:color w:val="000000" w:themeColor="text1"/>
        </w:rPr>
        <w:t xml:space="preserve"> </w:t>
      </w:r>
      <w:r w:rsidR="006A736C" w:rsidRPr="006A736C">
        <w:rPr>
          <w:color w:val="000000" w:themeColor="text1"/>
        </w:rPr>
        <w:t>transporturi,</w:t>
      </w:r>
      <w:r w:rsidR="00AD40B6">
        <w:rPr>
          <w:color w:val="000000" w:themeColor="text1"/>
        </w:rPr>
        <w:t xml:space="preserve"> </w:t>
      </w:r>
      <w:r w:rsidR="006A736C" w:rsidRPr="006A736C">
        <w:rPr>
          <w:color w:val="000000" w:themeColor="text1"/>
        </w:rPr>
        <w:t>prin</w:t>
      </w:r>
      <w:r w:rsidR="00AD40B6">
        <w:rPr>
          <w:color w:val="000000" w:themeColor="text1"/>
        </w:rPr>
        <w:t xml:space="preserve"> </w:t>
      </w:r>
      <w:r w:rsidR="006A736C" w:rsidRPr="006A736C">
        <w:rPr>
          <w:color w:val="000000" w:themeColor="text1"/>
        </w:rPr>
        <w:t>promovarea</w:t>
      </w:r>
      <w:r w:rsidR="00AD40B6">
        <w:rPr>
          <w:color w:val="000000" w:themeColor="text1"/>
        </w:rPr>
        <w:t xml:space="preserve"> </w:t>
      </w:r>
      <w:r w:rsidR="006A736C" w:rsidRPr="006A736C">
        <w:rPr>
          <w:color w:val="000000" w:themeColor="text1"/>
        </w:rPr>
        <w:t>vehiculelor</w:t>
      </w:r>
      <w:r w:rsidR="00AD40B6">
        <w:rPr>
          <w:color w:val="000000" w:themeColor="text1"/>
        </w:rPr>
        <w:t xml:space="preserve"> </w:t>
      </w:r>
      <w:r w:rsidR="006A736C" w:rsidRPr="006A736C">
        <w:rPr>
          <w:color w:val="000000" w:themeColor="text1"/>
        </w:rPr>
        <w:t>de</w:t>
      </w:r>
      <w:r w:rsidR="00AD40B6">
        <w:rPr>
          <w:color w:val="000000" w:themeColor="text1"/>
        </w:rPr>
        <w:t xml:space="preserve"> </w:t>
      </w:r>
      <w:r w:rsidR="006A736C" w:rsidRPr="006A736C">
        <w:rPr>
          <w:color w:val="000000" w:themeColor="text1"/>
        </w:rPr>
        <w:t>transport</w:t>
      </w:r>
      <w:r w:rsidR="00AD40B6">
        <w:rPr>
          <w:color w:val="000000" w:themeColor="text1"/>
        </w:rPr>
        <w:t xml:space="preserve"> </w:t>
      </w:r>
      <w:r w:rsidR="006A736C" w:rsidRPr="006A736C">
        <w:rPr>
          <w:color w:val="000000" w:themeColor="text1"/>
        </w:rPr>
        <w:t>rutier</w:t>
      </w:r>
      <w:r w:rsidR="00AD40B6">
        <w:rPr>
          <w:color w:val="000000" w:themeColor="text1"/>
        </w:rPr>
        <w:t xml:space="preserve"> </w:t>
      </w:r>
      <w:r w:rsidR="006A736C" w:rsidRPr="006A736C">
        <w:rPr>
          <w:color w:val="000000" w:themeColor="text1"/>
        </w:rPr>
        <w:t>nepoluante</w:t>
      </w:r>
      <w:r w:rsidR="00AD40B6">
        <w:rPr>
          <w:color w:val="000000" w:themeColor="text1"/>
        </w:rPr>
        <w:t xml:space="preserve"> </w:t>
      </w:r>
      <w:r w:rsidR="006A736C" w:rsidRPr="006A736C">
        <w:rPr>
          <w:color w:val="000000" w:themeColor="text1"/>
        </w:rPr>
        <w:t>și</w:t>
      </w:r>
      <w:r w:rsidR="00AD40B6">
        <w:rPr>
          <w:color w:val="000000" w:themeColor="text1"/>
        </w:rPr>
        <w:t xml:space="preserve"> </w:t>
      </w:r>
      <w:r w:rsidR="006A736C" w:rsidRPr="006A736C">
        <w:rPr>
          <w:color w:val="000000" w:themeColor="text1"/>
        </w:rPr>
        <w:t>eficiente</w:t>
      </w:r>
      <w:r w:rsidR="00AD40B6">
        <w:rPr>
          <w:color w:val="000000" w:themeColor="text1"/>
        </w:rPr>
        <w:t xml:space="preserve"> </w:t>
      </w:r>
      <w:r w:rsidR="006A736C" w:rsidRPr="006A736C">
        <w:rPr>
          <w:color w:val="000000" w:themeColor="text1"/>
        </w:rPr>
        <w:t>din</w:t>
      </w:r>
      <w:r w:rsidR="00AD40B6">
        <w:rPr>
          <w:color w:val="000000" w:themeColor="text1"/>
        </w:rPr>
        <w:t xml:space="preserve"> </w:t>
      </w:r>
      <w:r w:rsidR="006A736C" w:rsidRPr="006A736C">
        <w:rPr>
          <w:color w:val="000000" w:themeColor="text1"/>
        </w:rPr>
        <w:t>punct</w:t>
      </w:r>
      <w:r w:rsidR="00AD40B6">
        <w:rPr>
          <w:color w:val="000000" w:themeColor="text1"/>
        </w:rPr>
        <w:t xml:space="preserve"> </w:t>
      </w:r>
      <w:r w:rsidR="006A736C" w:rsidRPr="006A736C">
        <w:rPr>
          <w:color w:val="000000" w:themeColor="text1"/>
        </w:rPr>
        <w:t>de</w:t>
      </w:r>
      <w:r w:rsidR="00AD40B6">
        <w:rPr>
          <w:color w:val="000000" w:themeColor="text1"/>
        </w:rPr>
        <w:t xml:space="preserve"> </w:t>
      </w:r>
      <w:r w:rsidR="006A736C" w:rsidRPr="006A736C">
        <w:rPr>
          <w:color w:val="000000" w:themeColor="text1"/>
        </w:rPr>
        <w:t>vedere</w:t>
      </w:r>
      <w:r w:rsidR="00AD40B6">
        <w:rPr>
          <w:color w:val="000000" w:themeColor="text1"/>
        </w:rPr>
        <w:t xml:space="preserve"> </w:t>
      </w:r>
      <w:r w:rsidR="006A736C" w:rsidRPr="006A736C">
        <w:rPr>
          <w:color w:val="000000" w:themeColor="text1"/>
        </w:rPr>
        <w:t>energetic,</w:t>
      </w:r>
      <w:r w:rsidR="00AD40B6">
        <w:rPr>
          <w:color w:val="000000" w:themeColor="text1"/>
        </w:rPr>
        <w:t xml:space="preserve"> </w:t>
      </w:r>
      <w:r w:rsidR="006A736C" w:rsidRPr="006A736C">
        <w:rPr>
          <w:color w:val="000000" w:themeColor="text1"/>
        </w:rPr>
        <w:t>2020-2024,</w:t>
      </w:r>
      <w:r w:rsidR="00AD40B6">
        <w:rPr>
          <w:color w:val="000000" w:themeColor="text1"/>
        </w:rPr>
        <w:t xml:space="preserve"> </w:t>
      </w:r>
      <w:r w:rsidR="006A736C" w:rsidRPr="006A736C">
        <w:rPr>
          <w:color w:val="000000" w:themeColor="text1"/>
        </w:rPr>
        <w:t>aprobat</w:t>
      </w:r>
      <w:r w:rsidR="00AD40B6">
        <w:rPr>
          <w:color w:val="000000" w:themeColor="text1"/>
        </w:rPr>
        <w:t xml:space="preserve"> </w:t>
      </w:r>
      <w:r w:rsidR="006A736C" w:rsidRPr="006A736C">
        <w:rPr>
          <w:color w:val="000000" w:themeColor="text1"/>
        </w:rPr>
        <w:t>prin</w:t>
      </w:r>
      <w:r w:rsidR="00AD40B6">
        <w:rPr>
          <w:color w:val="000000" w:themeColor="text1"/>
        </w:rPr>
        <w:t xml:space="preserve"> </w:t>
      </w:r>
      <w:r w:rsidR="006A736C" w:rsidRPr="006A736C">
        <w:rPr>
          <w:color w:val="000000" w:themeColor="text1"/>
        </w:rPr>
        <w:t>Ordinul</w:t>
      </w:r>
      <w:r w:rsidR="00AD40B6">
        <w:rPr>
          <w:color w:val="000000" w:themeColor="text1"/>
        </w:rPr>
        <w:t xml:space="preserve"> </w:t>
      </w:r>
      <w:r w:rsidR="006A736C" w:rsidRPr="006A736C">
        <w:rPr>
          <w:color w:val="000000" w:themeColor="text1"/>
        </w:rPr>
        <w:t>ministrului</w:t>
      </w:r>
      <w:r w:rsidR="00AD40B6">
        <w:rPr>
          <w:color w:val="000000" w:themeColor="text1"/>
        </w:rPr>
        <w:t xml:space="preserve"> </w:t>
      </w:r>
      <w:r w:rsidR="006A736C" w:rsidRPr="006A736C">
        <w:rPr>
          <w:color w:val="000000" w:themeColor="text1"/>
        </w:rPr>
        <w:t>mediului,</w:t>
      </w:r>
      <w:r w:rsidR="00AD40B6">
        <w:rPr>
          <w:color w:val="000000" w:themeColor="text1"/>
        </w:rPr>
        <w:t xml:space="preserve"> </w:t>
      </w:r>
      <w:r w:rsidR="006A736C" w:rsidRPr="006A736C">
        <w:rPr>
          <w:color w:val="000000" w:themeColor="text1"/>
        </w:rPr>
        <w:t>apelor</w:t>
      </w:r>
      <w:r w:rsidR="00AD40B6">
        <w:rPr>
          <w:color w:val="000000" w:themeColor="text1"/>
        </w:rPr>
        <w:t xml:space="preserve"> </w:t>
      </w:r>
      <w:r w:rsidR="006A736C" w:rsidRPr="006A736C">
        <w:rPr>
          <w:color w:val="000000" w:themeColor="text1"/>
        </w:rPr>
        <w:t>și</w:t>
      </w:r>
      <w:r w:rsidR="00AD40B6">
        <w:rPr>
          <w:color w:val="000000" w:themeColor="text1"/>
        </w:rPr>
        <w:t xml:space="preserve"> </w:t>
      </w:r>
      <w:r w:rsidR="006A736C" w:rsidRPr="006A736C">
        <w:rPr>
          <w:color w:val="000000" w:themeColor="text1"/>
        </w:rPr>
        <w:t>pădurilor</w:t>
      </w:r>
      <w:r w:rsidR="00AD40B6">
        <w:rPr>
          <w:color w:val="000000" w:themeColor="text1"/>
        </w:rPr>
        <w:t xml:space="preserve"> </w:t>
      </w:r>
      <w:r w:rsidR="006A736C" w:rsidRPr="006A736C">
        <w:rPr>
          <w:color w:val="000000" w:themeColor="text1"/>
        </w:rPr>
        <w:t>nr.</w:t>
      </w:r>
      <w:r w:rsidR="00AD40B6">
        <w:rPr>
          <w:color w:val="000000" w:themeColor="text1"/>
        </w:rPr>
        <w:t xml:space="preserve"> </w:t>
      </w:r>
      <w:r w:rsidR="006A736C" w:rsidRPr="006A736C">
        <w:rPr>
          <w:color w:val="000000" w:themeColor="text1"/>
        </w:rPr>
        <w:t>323/2020.</w:t>
      </w:r>
    </w:p>
    <w:p w14:paraId="0EDB779C" w14:textId="28112C21" w:rsidR="006A736C" w:rsidRPr="007F28EB" w:rsidRDefault="006A736C" w:rsidP="006A736C">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200</w:t>
      </w:r>
      <w:r w:rsidRPr="007F28EB">
        <w:rPr>
          <w:b/>
          <w:bCs/>
          <w:color w:val="3333FF"/>
        </w:rPr>
        <w:t>/</w:t>
      </w:r>
      <w:r w:rsidR="00AD40B6">
        <w:rPr>
          <w:b/>
          <w:bCs/>
          <w:color w:val="3333FF"/>
        </w:rPr>
        <w:t xml:space="preserve"> </w:t>
      </w:r>
      <w:r>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148847E2" w14:textId="49835AD5" w:rsidR="006A736C" w:rsidRDefault="006A736C" w:rsidP="006A736C">
      <w:pPr>
        <w:numPr>
          <w:ilvl w:val="0"/>
          <w:numId w:val="2"/>
        </w:numPr>
        <w:spacing w:after="20"/>
        <w:ind w:right="198"/>
        <w:contextualSpacing/>
        <w:rPr>
          <w:color w:val="000000" w:themeColor="text1"/>
        </w:rPr>
      </w:pPr>
      <w:r w:rsidRPr="006A736C">
        <w:rPr>
          <w:color w:val="000000" w:themeColor="text1"/>
        </w:rPr>
        <w:t>Nr.</w:t>
      </w:r>
      <w:r w:rsidR="00AD40B6">
        <w:rPr>
          <w:color w:val="000000" w:themeColor="text1"/>
        </w:rPr>
        <w:t xml:space="preserve"> </w:t>
      </w:r>
      <w:r w:rsidRPr="006A736C">
        <w:rPr>
          <w:b/>
          <w:bCs/>
          <w:color w:val="000000" w:themeColor="text1"/>
        </w:rPr>
        <w:t>194</w:t>
      </w:r>
      <w:r w:rsidR="00AD40B6">
        <w:rPr>
          <w:color w:val="000000" w:themeColor="text1"/>
        </w:rPr>
        <w:t xml:space="preserve"> </w:t>
      </w:r>
      <w:r w:rsidRPr="006A736C">
        <w:rPr>
          <w:color w:val="000000" w:themeColor="text1"/>
        </w:rPr>
        <w:t>/</w:t>
      </w:r>
      <w:r w:rsidR="00AD40B6">
        <w:rPr>
          <w:color w:val="000000" w:themeColor="text1"/>
        </w:rPr>
        <w:t xml:space="preserve"> </w:t>
      </w:r>
      <w:r w:rsidRPr="006A736C">
        <w:rPr>
          <w:b/>
          <w:bCs/>
          <w:color w:val="000000" w:themeColor="text1"/>
        </w:rPr>
        <w:t>7</w:t>
      </w:r>
      <w:r w:rsidR="00AD40B6">
        <w:rPr>
          <w:b/>
          <w:bCs/>
          <w:color w:val="000000" w:themeColor="text1"/>
        </w:rPr>
        <w:t xml:space="preserve"> </w:t>
      </w:r>
      <w:r w:rsidRPr="006A736C">
        <w:rPr>
          <w:b/>
          <w:bCs/>
          <w:color w:val="000000" w:themeColor="text1"/>
        </w:rPr>
        <w:t>Martie</w:t>
      </w:r>
      <w:r w:rsidR="00AD40B6">
        <w:rPr>
          <w:b/>
          <w:bCs/>
          <w:color w:val="000000" w:themeColor="text1"/>
        </w:rPr>
        <w:t xml:space="preserve"> </w:t>
      </w:r>
      <w:r w:rsidRPr="006A736C">
        <w:rPr>
          <w:b/>
          <w:bCs/>
          <w:color w:val="000000" w:themeColor="text1"/>
        </w:rPr>
        <w:t>2024</w:t>
      </w:r>
      <w:r w:rsidRPr="006A736C">
        <w:rPr>
          <w:color w:val="000000" w:themeColor="text1"/>
        </w:rPr>
        <w:t>,</w:t>
      </w:r>
      <w:r w:rsidR="00AD40B6">
        <w:rPr>
          <w:color w:val="000000" w:themeColor="text1"/>
        </w:rPr>
        <w:t xml:space="preserve"> </w:t>
      </w:r>
      <w:r w:rsidRPr="006A736C">
        <w:rPr>
          <w:color w:val="000000" w:themeColor="text1"/>
        </w:rPr>
        <w:t>Guvernul</w:t>
      </w:r>
      <w:r w:rsidR="00AD40B6">
        <w:rPr>
          <w:color w:val="000000" w:themeColor="text1"/>
        </w:rPr>
        <w:t xml:space="preserve"> </w:t>
      </w:r>
      <w:r w:rsidRPr="006A736C">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6A736C">
        <w:rPr>
          <w:color w:val="000000" w:themeColor="text1"/>
        </w:rPr>
        <w:t>Hotărâre</w:t>
      </w:r>
      <w:r w:rsidR="00AD40B6">
        <w:rPr>
          <w:color w:val="000000" w:themeColor="text1"/>
        </w:rPr>
        <w:t xml:space="preserve"> </w:t>
      </w:r>
      <w:r w:rsidRPr="006A736C">
        <w:rPr>
          <w:color w:val="000000" w:themeColor="text1"/>
        </w:rPr>
        <w:t>privind</w:t>
      </w:r>
      <w:r w:rsidR="00AD40B6">
        <w:rPr>
          <w:color w:val="000000" w:themeColor="text1"/>
        </w:rPr>
        <w:t xml:space="preserve"> </w:t>
      </w:r>
      <w:r w:rsidRPr="006A736C">
        <w:rPr>
          <w:color w:val="000000" w:themeColor="text1"/>
        </w:rPr>
        <w:t>aprobarea</w:t>
      </w:r>
      <w:r w:rsidR="00AD40B6">
        <w:rPr>
          <w:color w:val="000000" w:themeColor="text1"/>
        </w:rPr>
        <w:t xml:space="preserve"> </w:t>
      </w:r>
      <w:r w:rsidRPr="006A736C">
        <w:rPr>
          <w:color w:val="000000" w:themeColor="text1"/>
        </w:rPr>
        <w:t>limitelor</w:t>
      </w:r>
      <w:r w:rsidR="00AD40B6">
        <w:rPr>
          <w:color w:val="000000" w:themeColor="text1"/>
        </w:rPr>
        <w:t xml:space="preserve"> </w:t>
      </w:r>
      <w:r w:rsidRPr="006A736C">
        <w:rPr>
          <w:color w:val="000000" w:themeColor="text1"/>
        </w:rPr>
        <w:t>anuale,</w:t>
      </w:r>
      <w:r w:rsidR="00AD40B6">
        <w:rPr>
          <w:color w:val="000000" w:themeColor="text1"/>
        </w:rPr>
        <w:t xml:space="preserve"> </w:t>
      </w:r>
      <w:r w:rsidRPr="006A736C">
        <w:rPr>
          <w:color w:val="000000" w:themeColor="text1"/>
        </w:rPr>
        <w:t>aferente</w:t>
      </w:r>
      <w:r w:rsidR="00AD40B6">
        <w:rPr>
          <w:color w:val="000000" w:themeColor="text1"/>
        </w:rPr>
        <w:t xml:space="preserve"> </w:t>
      </w:r>
      <w:r w:rsidRPr="006A736C">
        <w:rPr>
          <w:color w:val="000000" w:themeColor="text1"/>
        </w:rPr>
        <w:t>anilor</w:t>
      </w:r>
      <w:r w:rsidR="00AD40B6">
        <w:rPr>
          <w:color w:val="000000" w:themeColor="text1"/>
        </w:rPr>
        <w:t xml:space="preserve"> </w:t>
      </w:r>
      <w:r w:rsidRPr="006A736C">
        <w:rPr>
          <w:color w:val="000000" w:themeColor="text1"/>
        </w:rPr>
        <w:t>2024,</w:t>
      </w:r>
      <w:r w:rsidR="00AD40B6">
        <w:rPr>
          <w:color w:val="000000" w:themeColor="text1"/>
        </w:rPr>
        <w:t xml:space="preserve"> </w:t>
      </w:r>
      <w:r w:rsidRPr="006A736C">
        <w:rPr>
          <w:color w:val="000000" w:themeColor="text1"/>
        </w:rPr>
        <w:t>2025</w:t>
      </w:r>
      <w:r w:rsidR="00AD40B6">
        <w:rPr>
          <w:color w:val="000000" w:themeColor="text1"/>
        </w:rPr>
        <w:t xml:space="preserve"> </w:t>
      </w:r>
      <w:r w:rsidRPr="006A736C">
        <w:rPr>
          <w:color w:val="000000" w:themeColor="text1"/>
        </w:rPr>
        <w:t>și</w:t>
      </w:r>
      <w:r w:rsidR="00AD40B6">
        <w:rPr>
          <w:color w:val="000000" w:themeColor="text1"/>
        </w:rPr>
        <w:t xml:space="preserve"> </w:t>
      </w:r>
      <w:r w:rsidRPr="006A736C">
        <w:rPr>
          <w:color w:val="000000" w:themeColor="text1"/>
        </w:rPr>
        <w:t>2026,</w:t>
      </w:r>
      <w:r w:rsidR="00AD40B6">
        <w:rPr>
          <w:color w:val="000000" w:themeColor="text1"/>
        </w:rPr>
        <w:t xml:space="preserve"> </w:t>
      </w:r>
      <w:r w:rsidRPr="006A736C">
        <w:rPr>
          <w:color w:val="000000" w:themeColor="text1"/>
        </w:rPr>
        <w:t>pentru</w:t>
      </w:r>
      <w:r w:rsidR="00AD40B6">
        <w:rPr>
          <w:color w:val="000000" w:themeColor="text1"/>
        </w:rPr>
        <w:t xml:space="preserve"> </w:t>
      </w:r>
      <w:r w:rsidRPr="006A736C">
        <w:rPr>
          <w:color w:val="000000" w:themeColor="text1"/>
        </w:rPr>
        <w:t>finanțările</w:t>
      </w:r>
      <w:r w:rsidR="00AD40B6">
        <w:rPr>
          <w:color w:val="000000" w:themeColor="text1"/>
        </w:rPr>
        <w:t xml:space="preserve"> </w:t>
      </w:r>
      <w:r w:rsidRPr="006A736C">
        <w:rPr>
          <w:color w:val="000000" w:themeColor="text1"/>
        </w:rPr>
        <w:t>rambursabile</w:t>
      </w:r>
      <w:r w:rsidR="00AD40B6">
        <w:rPr>
          <w:color w:val="000000" w:themeColor="text1"/>
        </w:rPr>
        <w:t xml:space="preserve"> </w:t>
      </w:r>
      <w:r w:rsidRPr="006A736C">
        <w:rPr>
          <w:color w:val="000000" w:themeColor="text1"/>
        </w:rPr>
        <w:t>care</w:t>
      </w:r>
      <w:r w:rsidR="00AD40B6">
        <w:rPr>
          <w:color w:val="000000" w:themeColor="text1"/>
        </w:rPr>
        <w:t xml:space="preserve"> </w:t>
      </w:r>
      <w:r w:rsidRPr="006A736C">
        <w:rPr>
          <w:color w:val="000000" w:themeColor="text1"/>
        </w:rPr>
        <w:t>pot</w:t>
      </w:r>
      <w:r w:rsidR="00AD40B6">
        <w:rPr>
          <w:color w:val="000000" w:themeColor="text1"/>
        </w:rPr>
        <w:t xml:space="preserve"> </w:t>
      </w:r>
      <w:r w:rsidRPr="006A736C">
        <w:rPr>
          <w:color w:val="000000" w:themeColor="text1"/>
        </w:rPr>
        <w:t>fi</w:t>
      </w:r>
      <w:r w:rsidR="00AD40B6">
        <w:rPr>
          <w:color w:val="000000" w:themeColor="text1"/>
        </w:rPr>
        <w:t xml:space="preserve"> </w:t>
      </w:r>
      <w:r w:rsidRPr="006A736C">
        <w:rPr>
          <w:color w:val="000000" w:themeColor="text1"/>
        </w:rPr>
        <w:t>contractate</w:t>
      </w:r>
      <w:r w:rsidR="00AD40B6">
        <w:rPr>
          <w:color w:val="000000" w:themeColor="text1"/>
        </w:rPr>
        <w:t xml:space="preserve"> </w:t>
      </w:r>
      <w:r w:rsidRPr="006A736C">
        <w:rPr>
          <w:color w:val="000000" w:themeColor="text1"/>
        </w:rPr>
        <w:t>și</w:t>
      </w:r>
      <w:r w:rsidR="00AD40B6">
        <w:rPr>
          <w:color w:val="000000" w:themeColor="text1"/>
        </w:rPr>
        <w:t xml:space="preserve"> </w:t>
      </w:r>
      <w:r w:rsidRPr="006A736C">
        <w:rPr>
          <w:color w:val="000000" w:themeColor="text1"/>
        </w:rPr>
        <w:t>pentru</w:t>
      </w:r>
      <w:r w:rsidR="00AD40B6">
        <w:rPr>
          <w:color w:val="000000" w:themeColor="text1"/>
        </w:rPr>
        <w:t xml:space="preserve"> </w:t>
      </w:r>
      <w:r w:rsidRPr="006A736C">
        <w:rPr>
          <w:color w:val="000000" w:themeColor="text1"/>
        </w:rPr>
        <w:t>tragerile</w:t>
      </w:r>
      <w:r w:rsidR="00AD40B6">
        <w:rPr>
          <w:color w:val="000000" w:themeColor="text1"/>
        </w:rPr>
        <w:t xml:space="preserve"> </w:t>
      </w:r>
      <w:r w:rsidRPr="006A736C">
        <w:rPr>
          <w:color w:val="000000" w:themeColor="text1"/>
        </w:rPr>
        <w:t>din</w:t>
      </w:r>
      <w:r w:rsidR="00AD40B6">
        <w:rPr>
          <w:color w:val="000000" w:themeColor="text1"/>
        </w:rPr>
        <w:t xml:space="preserve"> </w:t>
      </w:r>
      <w:r w:rsidRPr="006A736C">
        <w:rPr>
          <w:color w:val="000000" w:themeColor="text1"/>
        </w:rPr>
        <w:t>finanțările</w:t>
      </w:r>
      <w:r w:rsidR="00AD40B6">
        <w:rPr>
          <w:color w:val="000000" w:themeColor="text1"/>
        </w:rPr>
        <w:t xml:space="preserve"> </w:t>
      </w:r>
      <w:r w:rsidRPr="006A736C">
        <w:rPr>
          <w:color w:val="000000" w:themeColor="text1"/>
        </w:rPr>
        <w:t>rambursabile</w:t>
      </w:r>
      <w:r w:rsidR="00AD40B6">
        <w:rPr>
          <w:color w:val="000000" w:themeColor="text1"/>
        </w:rPr>
        <w:t xml:space="preserve"> </w:t>
      </w:r>
      <w:r w:rsidRPr="006A736C">
        <w:rPr>
          <w:color w:val="000000" w:themeColor="text1"/>
        </w:rPr>
        <w:t>contractate</w:t>
      </w:r>
      <w:r w:rsidR="00AD40B6">
        <w:rPr>
          <w:color w:val="000000" w:themeColor="text1"/>
        </w:rPr>
        <w:t xml:space="preserve"> </w:t>
      </w:r>
      <w:r w:rsidRPr="006A736C">
        <w:rPr>
          <w:color w:val="000000" w:themeColor="text1"/>
        </w:rPr>
        <w:t>sau</w:t>
      </w:r>
      <w:r w:rsidR="00AD40B6">
        <w:rPr>
          <w:color w:val="000000" w:themeColor="text1"/>
        </w:rPr>
        <w:t xml:space="preserve"> </w:t>
      </w:r>
      <w:r w:rsidRPr="006A736C">
        <w:rPr>
          <w:color w:val="000000" w:themeColor="text1"/>
        </w:rPr>
        <w:t>care</w:t>
      </w:r>
      <w:r w:rsidR="00AD40B6">
        <w:rPr>
          <w:color w:val="000000" w:themeColor="text1"/>
        </w:rPr>
        <w:t xml:space="preserve"> </w:t>
      </w:r>
      <w:r w:rsidRPr="006A736C">
        <w:rPr>
          <w:color w:val="000000" w:themeColor="text1"/>
        </w:rPr>
        <w:t>urmează</w:t>
      </w:r>
      <w:r w:rsidR="00AD40B6">
        <w:rPr>
          <w:color w:val="000000" w:themeColor="text1"/>
        </w:rPr>
        <w:t xml:space="preserve"> </w:t>
      </w:r>
      <w:r w:rsidRPr="006A736C">
        <w:rPr>
          <w:color w:val="000000" w:themeColor="text1"/>
        </w:rPr>
        <w:t>a</w:t>
      </w:r>
      <w:r w:rsidR="00AD40B6">
        <w:rPr>
          <w:color w:val="000000" w:themeColor="text1"/>
        </w:rPr>
        <w:t xml:space="preserve"> </w:t>
      </w:r>
      <w:r w:rsidRPr="006A736C">
        <w:rPr>
          <w:color w:val="000000" w:themeColor="text1"/>
        </w:rPr>
        <w:t>fi</w:t>
      </w:r>
      <w:r w:rsidR="00AD40B6">
        <w:rPr>
          <w:color w:val="000000" w:themeColor="text1"/>
        </w:rPr>
        <w:t xml:space="preserve"> </w:t>
      </w:r>
      <w:r w:rsidRPr="006A736C">
        <w:rPr>
          <w:color w:val="000000" w:themeColor="text1"/>
        </w:rPr>
        <w:t>contractate</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unitățile/subdiviziunile</w:t>
      </w:r>
      <w:r w:rsidR="00AD40B6">
        <w:rPr>
          <w:color w:val="000000" w:themeColor="text1"/>
        </w:rPr>
        <w:t xml:space="preserve"> </w:t>
      </w:r>
      <w:r w:rsidRPr="006A736C">
        <w:rPr>
          <w:color w:val="000000" w:themeColor="text1"/>
        </w:rPr>
        <w:t>administrativ-teritoriale.</w:t>
      </w:r>
    </w:p>
    <w:p w14:paraId="2F589D8F" w14:textId="77C9BB13" w:rsidR="00D74093" w:rsidRDefault="006A736C" w:rsidP="00E93445">
      <w:pPr>
        <w:numPr>
          <w:ilvl w:val="0"/>
          <w:numId w:val="2"/>
        </w:numPr>
        <w:spacing w:after="20"/>
        <w:ind w:right="198"/>
        <w:contextualSpacing/>
        <w:rPr>
          <w:color w:val="000000" w:themeColor="text1"/>
        </w:rPr>
      </w:pPr>
      <w:r w:rsidRPr="006A736C">
        <w:rPr>
          <w:color w:val="000000" w:themeColor="text1"/>
        </w:rPr>
        <w:t>Nr.</w:t>
      </w:r>
      <w:r w:rsidR="00AD40B6">
        <w:rPr>
          <w:color w:val="000000" w:themeColor="text1"/>
        </w:rPr>
        <w:t xml:space="preserve"> </w:t>
      </w:r>
      <w:r w:rsidRPr="006A736C">
        <w:rPr>
          <w:b/>
          <w:bCs/>
          <w:color w:val="000000" w:themeColor="text1"/>
        </w:rPr>
        <w:t>597</w:t>
      </w:r>
      <w:r w:rsidR="00AD40B6">
        <w:rPr>
          <w:color w:val="000000" w:themeColor="text1"/>
        </w:rPr>
        <w:t xml:space="preserve"> </w:t>
      </w:r>
      <w:r w:rsidRPr="006A736C">
        <w:rPr>
          <w:color w:val="000000" w:themeColor="text1"/>
        </w:rPr>
        <w:t>/</w:t>
      </w:r>
      <w:r w:rsidR="00AD40B6">
        <w:rPr>
          <w:color w:val="000000" w:themeColor="text1"/>
        </w:rPr>
        <w:t xml:space="preserve"> </w:t>
      </w:r>
      <w:r w:rsidRPr="006A736C">
        <w:rPr>
          <w:b/>
          <w:bCs/>
          <w:color w:val="000000" w:themeColor="text1"/>
        </w:rPr>
        <w:t>7</w:t>
      </w:r>
      <w:r w:rsidR="00AD40B6">
        <w:rPr>
          <w:b/>
          <w:bCs/>
          <w:color w:val="000000" w:themeColor="text1"/>
        </w:rPr>
        <w:t xml:space="preserve"> </w:t>
      </w:r>
      <w:r w:rsidRPr="006A736C">
        <w:rPr>
          <w:b/>
          <w:bCs/>
          <w:color w:val="000000" w:themeColor="text1"/>
        </w:rPr>
        <w:t>Martie</w:t>
      </w:r>
      <w:r w:rsidR="00AD40B6">
        <w:rPr>
          <w:b/>
          <w:bCs/>
          <w:color w:val="000000" w:themeColor="text1"/>
        </w:rPr>
        <w:t xml:space="preserve"> </w:t>
      </w:r>
      <w:r w:rsidRPr="006A736C">
        <w:rPr>
          <w:b/>
          <w:bCs/>
          <w:color w:val="000000" w:themeColor="text1"/>
        </w:rPr>
        <w:t>2024</w:t>
      </w:r>
      <w:r w:rsidRPr="006A736C">
        <w:rPr>
          <w:color w:val="000000" w:themeColor="text1"/>
        </w:rPr>
        <w:t>,</w:t>
      </w:r>
      <w:r w:rsidR="00AD40B6">
        <w:rPr>
          <w:color w:val="000000" w:themeColor="text1"/>
        </w:rPr>
        <w:t xml:space="preserve"> </w:t>
      </w:r>
      <w:r w:rsidRPr="006A736C">
        <w:rPr>
          <w:color w:val="000000" w:themeColor="text1"/>
        </w:rPr>
        <w:t>Ministerul</w:t>
      </w:r>
      <w:r w:rsidR="00AD40B6">
        <w:rPr>
          <w:color w:val="000000" w:themeColor="text1"/>
        </w:rPr>
        <w:t xml:space="preserve"> </w:t>
      </w:r>
      <w:r w:rsidRPr="006A736C">
        <w:rPr>
          <w:color w:val="000000" w:themeColor="text1"/>
        </w:rPr>
        <w:t>Mediului,</w:t>
      </w:r>
      <w:r w:rsidR="00AD40B6">
        <w:rPr>
          <w:color w:val="000000" w:themeColor="text1"/>
        </w:rPr>
        <w:t xml:space="preserve"> </w:t>
      </w:r>
      <w:r w:rsidRPr="006A736C">
        <w:rPr>
          <w:color w:val="000000" w:themeColor="text1"/>
        </w:rPr>
        <w:t>Apelor</w:t>
      </w:r>
      <w:r w:rsidR="00AD40B6">
        <w:rPr>
          <w:color w:val="000000" w:themeColor="text1"/>
        </w:rPr>
        <w:t xml:space="preserve"> </w:t>
      </w:r>
      <w:r w:rsidRPr="006A736C">
        <w:rPr>
          <w:color w:val="000000" w:themeColor="text1"/>
        </w:rPr>
        <w:t>și</w:t>
      </w:r>
      <w:r w:rsidR="00AD40B6">
        <w:rPr>
          <w:color w:val="000000" w:themeColor="text1"/>
        </w:rPr>
        <w:t xml:space="preserve"> </w:t>
      </w:r>
      <w:r w:rsidRPr="006A736C">
        <w:rPr>
          <w:color w:val="000000" w:themeColor="text1"/>
        </w:rPr>
        <w:t>Pădurilor</w:t>
      </w:r>
      <w:r w:rsidR="00AD40B6">
        <w:rPr>
          <w:color w:val="000000" w:themeColor="text1"/>
        </w:rPr>
        <w:t xml:space="preserve"> </w:t>
      </w:r>
      <w:r>
        <w:rPr>
          <w:color w:val="000000" w:themeColor="text1"/>
        </w:rPr>
        <w:t>-</w:t>
      </w:r>
      <w:r w:rsidR="00AD40B6">
        <w:rPr>
          <w:color w:val="000000" w:themeColor="text1"/>
        </w:rPr>
        <w:t xml:space="preserve"> </w:t>
      </w:r>
      <w:r w:rsidRPr="006A736C">
        <w:rPr>
          <w:color w:val="000000" w:themeColor="text1"/>
        </w:rPr>
        <w:t>Ordin</w:t>
      </w:r>
      <w:r w:rsidR="00AD40B6">
        <w:rPr>
          <w:color w:val="000000" w:themeColor="text1"/>
        </w:rPr>
        <w:t xml:space="preserve"> </w:t>
      </w:r>
      <w:r w:rsidRPr="006A736C">
        <w:rPr>
          <w:color w:val="000000" w:themeColor="text1"/>
        </w:rPr>
        <w:t>pentru</w:t>
      </w:r>
      <w:r w:rsidR="00AD40B6">
        <w:rPr>
          <w:color w:val="000000" w:themeColor="text1"/>
        </w:rPr>
        <w:t xml:space="preserve"> </w:t>
      </w:r>
      <w:r w:rsidRPr="006A736C">
        <w:rPr>
          <w:color w:val="000000" w:themeColor="text1"/>
        </w:rPr>
        <w:t>modificarea</w:t>
      </w:r>
      <w:r w:rsidR="00AD40B6">
        <w:rPr>
          <w:color w:val="000000" w:themeColor="text1"/>
        </w:rPr>
        <w:t xml:space="preserve"> </w:t>
      </w:r>
      <w:r w:rsidRPr="006A736C">
        <w:rPr>
          <w:color w:val="000000" w:themeColor="text1"/>
        </w:rPr>
        <w:t>și</w:t>
      </w:r>
      <w:r w:rsidR="00AD40B6">
        <w:rPr>
          <w:color w:val="000000" w:themeColor="text1"/>
        </w:rPr>
        <w:t xml:space="preserve"> </w:t>
      </w:r>
      <w:r w:rsidRPr="006A736C">
        <w:rPr>
          <w:color w:val="000000" w:themeColor="text1"/>
        </w:rPr>
        <w:t>completarea</w:t>
      </w:r>
      <w:r w:rsidR="00AD40B6">
        <w:rPr>
          <w:color w:val="000000" w:themeColor="text1"/>
        </w:rPr>
        <w:t xml:space="preserve"> </w:t>
      </w:r>
      <w:r w:rsidRPr="006A736C">
        <w:rPr>
          <w:color w:val="000000" w:themeColor="text1"/>
        </w:rPr>
        <w:t>Ghidului</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finanțare</w:t>
      </w:r>
      <w:r w:rsidR="00AD40B6">
        <w:rPr>
          <w:color w:val="000000" w:themeColor="text1"/>
        </w:rPr>
        <w:t xml:space="preserve"> </w:t>
      </w:r>
      <w:r w:rsidRPr="006A736C">
        <w:rPr>
          <w:color w:val="000000" w:themeColor="text1"/>
        </w:rPr>
        <w:t>a</w:t>
      </w:r>
      <w:r w:rsidR="00AD40B6">
        <w:rPr>
          <w:color w:val="000000" w:themeColor="text1"/>
        </w:rPr>
        <w:t xml:space="preserve"> </w:t>
      </w:r>
      <w:r w:rsidRPr="006A736C">
        <w:rPr>
          <w:color w:val="000000" w:themeColor="text1"/>
        </w:rPr>
        <w:t>Programului</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stimulare</w:t>
      </w:r>
      <w:r w:rsidR="00AD40B6">
        <w:rPr>
          <w:color w:val="000000" w:themeColor="text1"/>
        </w:rPr>
        <w:t xml:space="preserve"> </w:t>
      </w:r>
      <w:r w:rsidRPr="006A736C">
        <w:rPr>
          <w:color w:val="000000" w:themeColor="text1"/>
        </w:rPr>
        <w:t>a</w:t>
      </w:r>
      <w:r w:rsidR="00AD40B6">
        <w:rPr>
          <w:color w:val="000000" w:themeColor="text1"/>
        </w:rPr>
        <w:t xml:space="preserve"> </w:t>
      </w:r>
      <w:r w:rsidRPr="006A736C">
        <w:rPr>
          <w:color w:val="000000" w:themeColor="text1"/>
        </w:rPr>
        <w:t>înnoirii</w:t>
      </w:r>
      <w:r w:rsidR="00AD40B6">
        <w:rPr>
          <w:color w:val="000000" w:themeColor="text1"/>
        </w:rPr>
        <w:t xml:space="preserve"> </w:t>
      </w:r>
      <w:r w:rsidRPr="006A736C">
        <w:rPr>
          <w:color w:val="000000" w:themeColor="text1"/>
        </w:rPr>
        <w:t>Parcului</w:t>
      </w:r>
      <w:r w:rsidR="00AD40B6">
        <w:rPr>
          <w:color w:val="000000" w:themeColor="text1"/>
        </w:rPr>
        <w:t xml:space="preserve"> </w:t>
      </w:r>
      <w:r w:rsidRPr="006A736C">
        <w:rPr>
          <w:color w:val="000000" w:themeColor="text1"/>
        </w:rPr>
        <w:t>auto</w:t>
      </w:r>
      <w:r w:rsidR="00AD40B6">
        <w:rPr>
          <w:color w:val="000000" w:themeColor="text1"/>
        </w:rPr>
        <w:t xml:space="preserve"> </w:t>
      </w:r>
      <w:r w:rsidRPr="006A736C">
        <w:rPr>
          <w:color w:val="000000" w:themeColor="text1"/>
        </w:rPr>
        <w:t>național</w:t>
      </w:r>
      <w:r w:rsidR="00AD40B6">
        <w:rPr>
          <w:color w:val="000000" w:themeColor="text1"/>
        </w:rPr>
        <w:t xml:space="preserve"> </w:t>
      </w:r>
      <w:r w:rsidRPr="006A736C">
        <w:rPr>
          <w:color w:val="000000" w:themeColor="text1"/>
        </w:rPr>
        <w:t>2020-2024,</w:t>
      </w:r>
      <w:r w:rsidR="00AD40B6">
        <w:rPr>
          <w:color w:val="000000" w:themeColor="text1"/>
        </w:rPr>
        <w:t xml:space="preserve"> </w:t>
      </w:r>
      <w:r w:rsidRPr="006A736C">
        <w:rPr>
          <w:color w:val="000000" w:themeColor="text1"/>
        </w:rPr>
        <w:t>aprobat</w:t>
      </w:r>
      <w:r w:rsidR="00AD40B6">
        <w:rPr>
          <w:color w:val="000000" w:themeColor="text1"/>
        </w:rPr>
        <w:t xml:space="preserve"> </w:t>
      </w:r>
      <w:r w:rsidRPr="006A736C">
        <w:rPr>
          <w:color w:val="000000" w:themeColor="text1"/>
        </w:rPr>
        <w:t>prin</w:t>
      </w:r>
      <w:r w:rsidR="00AD40B6">
        <w:rPr>
          <w:color w:val="000000" w:themeColor="text1"/>
        </w:rPr>
        <w:t xml:space="preserve"> </w:t>
      </w:r>
      <w:r w:rsidRPr="006A736C">
        <w:rPr>
          <w:color w:val="000000" w:themeColor="text1"/>
        </w:rPr>
        <w:t>Ordinul</w:t>
      </w:r>
      <w:r w:rsidR="00AD40B6">
        <w:rPr>
          <w:color w:val="000000" w:themeColor="text1"/>
        </w:rPr>
        <w:t xml:space="preserve"> </w:t>
      </w:r>
      <w:r w:rsidRPr="006A736C">
        <w:rPr>
          <w:color w:val="000000" w:themeColor="text1"/>
        </w:rPr>
        <w:t>ministrului</w:t>
      </w:r>
      <w:r w:rsidR="00AD40B6">
        <w:rPr>
          <w:color w:val="000000" w:themeColor="text1"/>
        </w:rPr>
        <w:t xml:space="preserve"> </w:t>
      </w:r>
      <w:r w:rsidRPr="006A736C">
        <w:rPr>
          <w:color w:val="000000" w:themeColor="text1"/>
        </w:rPr>
        <w:t>mediului,</w:t>
      </w:r>
      <w:r w:rsidR="00AD40B6">
        <w:rPr>
          <w:color w:val="000000" w:themeColor="text1"/>
        </w:rPr>
        <w:t xml:space="preserve"> </w:t>
      </w:r>
      <w:r w:rsidRPr="006A736C">
        <w:rPr>
          <w:color w:val="000000" w:themeColor="text1"/>
        </w:rPr>
        <w:t>apelor</w:t>
      </w:r>
      <w:r w:rsidR="00AD40B6">
        <w:rPr>
          <w:color w:val="000000" w:themeColor="text1"/>
        </w:rPr>
        <w:t xml:space="preserve"> </w:t>
      </w:r>
      <w:r w:rsidRPr="006A736C">
        <w:rPr>
          <w:color w:val="000000" w:themeColor="text1"/>
        </w:rPr>
        <w:t>și</w:t>
      </w:r>
      <w:r w:rsidR="00AD40B6">
        <w:rPr>
          <w:color w:val="000000" w:themeColor="text1"/>
        </w:rPr>
        <w:t xml:space="preserve"> </w:t>
      </w:r>
      <w:r w:rsidRPr="006A736C">
        <w:rPr>
          <w:color w:val="000000" w:themeColor="text1"/>
        </w:rPr>
        <w:t>pădurilor</w:t>
      </w:r>
      <w:r w:rsidR="00AD40B6">
        <w:rPr>
          <w:color w:val="000000" w:themeColor="text1"/>
        </w:rPr>
        <w:t xml:space="preserve"> </w:t>
      </w:r>
      <w:r w:rsidRPr="006A736C">
        <w:rPr>
          <w:color w:val="000000" w:themeColor="text1"/>
        </w:rPr>
        <w:t>nr.</w:t>
      </w:r>
      <w:r w:rsidR="00AD40B6">
        <w:rPr>
          <w:color w:val="000000" w:themeColor="text1"/>
        </w:rPr>
        <w:t xml:space="preserve"> </w:t>
      </w:r>
      <w:r w:rsidRPr="006A736C">
        <w:rPr>
          <w:color w:val="000000" w:themeColor="text1"/>
        </w:rPr>
        <w:t>324/2020.</w:t>
      </w:r>
    </w:p>
    <w:p w14:paraId="32535F98" w14:textId="563CD0B3" w:rsidR="006A736C" w:rsidRPr="007F28EB" w:rsidRDefault="006A736C" w:rsidP="006A736C">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201</w:t>
      </w:r>
      <w:r w:rsidRPr="007F28EB">
        <w:rPr>
          <w:b/>
          <w:bCs/>
          <w:color w:val="3333FF"/>
        </w:rPr>
        <w:t>/</w:t>
      </w:r>
      <w:r w:rsidR="00AD40B6">
        <w:rPr>
          <w:b/>
          <w:bCs/>
          <w:color w:val="3333FF"/>
        </w:rPr>
        <w:t xml:space="preserve"> </w:t>
      </w:r>
      <w:r>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43872269" w14:textId="4E35CE31" w:rsidR="006A736C" w:rsidRDefault="006A736C" w:rsidP="006A736C">
      <w:pPr>
        <w:numPr>
          <w:ilvl w:val="0"/>
          <w:numId w:val="2"/>
        </w:numPr>
        <w:spacing w:after="20"/>
        <w:ind w:right="198"/>
        <w:contextualSpacing/>
        <w:rPr>
          <w:color w:val="000000" w:themeColor="text1"/>
        </w:rPr>
      </w:pPr>
      <w:r w:rsidRPr="006A736C">
        <w:rPr>
          <w:color w:val="000000" w:themeColor="text1"/>
        </w:rPr>
        <w:t>Nr.</w:t>
      </w:r>
      <w:r w:rsidR="00AD40B6">
        <w:rPr>
          <w:color w:val="000000" w:themeColor="text1"/>
        </w:rPr>
        <w:t xml:space="preserve"> </w:t>
      </w:r>
      <w:r w:rsidRPr="006A736C">
        <w:rPr>
          <w:b/>
          <w:bCs/>
          <w:color w:val="000000" w:themeColor="text1"/>
        </w:rPr>
        <w:t>18</w:t>
      </w:r>
      <w:r w:rsidR="00AD40B6">
        <w:rPr>
          <w:color w:val="000000" w:themeColor="text1"/>
        </w:rPr>
        <w:t xml:space="preserve"> </w:t>
      </w:r>
      <w:r w:rsidRPr="006A736C">
        <w:rPr>
          <w:color w:val="000000" w:themeColor="text1"/>
        </w:rPr>
        <w:t>/</w:t>
      </w:r>
      <w:r w:rsidR="00AD40B6">
        <w:rPr>
          <w:color w:val="000000" w:themeColor="text1"/>
        </w:rPr>
        <w:t xml:space="preserve"> </w:t>
      </w:r>
      <w:r w:rsidRPr="006A736C">
        <w:rPr>
          <w:b/>
          <w:bCs/>
          <w:color w:val="000000" w:themeColor="text1"/>
        </w:rPr>
        <w:t>7</w:t>
      </w:r>
      <w:r w:rsidR="00AD40B6">
        <w:rPr>
          <w:b/>
          <w:bCs/>
          <w:color w:val="000000" w:themeColor="text1"/>
        </w:rPr>
        <w:t xml:space="preserve"> </w:t>
      </w:r>
      <w:r w:rsidRPr="006A736C">
        <w:rPr>
          <w:b/>
          <w:bCs/>
          <w:color w:val="000000" w:themeColor="text1"/>
        </w:rPr>
        <w:t>Martie</w:t>
      </w:r>
      <w:r w:rsidR="00AD40B6">
        <w:rPr>
          <w:b/>
          <w:bCs/>
          <w:color w:val="000000" w:themeColor="text1"/>
        </w:rPr>
        <w:t xml:space="preserve"> </w:t>
      </w:r>
      <w:r w:rsidRPr="006A736C">
        <w:rPr>
          <w:b/>
          <w:bCs/>
          <w:color w:val="000000" w:themeColor="text1"/>
        </w:rPr>
        <w:t>2024</w:t>
      </w:r>
      <w:r w:rsidRPr="006A736C">
        <w:rPr>
          <w:color w:val="000000" w:themeColor="text1"/>
        </w:rPr>
        <w:t>,</w:t>
      </w:r>
      <w:r w:rsidR="00AD40B6">
        <w:rPr>
          <w:color w:val="000000" w:themeColor="text1"/>
        </w:rPr>
        <w:t xml:space="preserve"> </w:t>
      </w:r>
      <w:r w:rsidRPr="006A736C">
        <w:rPr>
          <w:color w:val="000000" w:themeColor="text1"/>
        </w:rPr>
        <w:t>Guvernul</w:t>
      </w:r>
      <w:r w:rsidR="00AD40B6">
        <w:rPr>
          <w:color w:val="000000" w:themeColor="text1"/>
        </w:rPr>
        <w:t xml:space="preserve"> </w:t>
      </w:r>
      <w:r w:rsidRPr="006A736C">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6A736C">
        <w:rPr>
          <w:color w:val="000000" w:themeColor="text1"/>
        </w:rPr>
        <w:t>Ordonanță</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urgență</w:t>
      </w:r>
      <w:r w:rsidR="00AD40B6">
        <w:rPr>
          <w:color w:val="000000" w:themeColor="text1"/>
        </w:rPr>
        <w:t xml:space="preserve"> </w:t>
      </w:r>
      <w:r w:rsidRPr="006A736C">
        <w:rPr>
          <w:color w:val="000000" w:themeColor="text1"/>
        </w:rPr>
        <w:t>privind</w:t>
      </w:r>
      <w:r w:rsidR="00AD40B6">
        <w:rPr>
          <w:color w:val="000000" w:themeColor="text1"/>
        </w:rPr>
        <w:t xml:space="preserve"> </w:t>
      </w:r>
      <w:r w:rsidRPr="006A736C">
        <w:rPr>
          <w:color w:val="000000" w:themeColor="text1"/>
        </w:rPr>
        <w:t>aprobarea</w:t>
      </w:r>
      <w:r w:rsidR="00AD40B6">
        <w:rPr>
          <w:color w:val="000000" w:themeColor="text1"/>
        </w:rPr>
        <w:t xml:space="preserve"> </w:t>
      </w:r>
      <w:r w:rsidRPr="006A736C">
        <w:rPr>
          <w:color w:val="000000" w:themeColor="text1"/>
        </w:rPr>
        <w:t>schemei</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ajutor</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stat</w:t>
      </w:r>
      <w:r w:rsidR="00AD40B6">
        <w:rPr>
          <w:color w:val="000000" w:themeColor="text1"/>
        </w:rPr>
        <w:t xml:space="preserve"> </w:t>
      </w:r>
      <w:r w:rsidRPr="006A736C">
        <w:rPr>
          <w:color w:val="000000" w:themeColor="text1"/>
        </w:rPr>
        <w:t>IMM</w:t>
      </w:r>
      <w:r w:rsidR="00AD40B6">
        <w:rPr>
          <w:color w:val="000000" w:themeColor="text1"/>
        </w:rPr>
        <w:t xml:space="preserve"> </w:t>
      </w:r>
      <w:r w:rsidRPr="006A736C">
        <w:rPr>
          <w:color w:val="000000" w:themeColor="text1"/>
        </w:rPr>
        <w:t>PLUS.</w:t>
      </w:r>
    </w:p>
    <w:p w14:paraId="64B2E612" w14:textId="0CEFCEF5" w:rsidR="006A736C" w:rsidRPr="007F28EB" w:rsidRDefault="006A736C" w:rsidP="006A736C">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202</w:t>
      </w:r>
      <w:r w:rsidRPr="007F28EB">
        <w:rPr>
          <w:b/>
          <w:bCs/>
          <w:color w:val="3333FF"/>
        </w:rPr>
        <w:t>/</w:t>
      </w:r>
      <w:r w:rsidR="00AD40B6">
        <w:rPr>
          <w:b/>
          <w:bCs/>
          <w:color w:val="3333FF"/>
        </w:rPr>
        <w:t xml:space="preserve"> </w:t>
      </w:r>
      <w:r>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3E313D4C" w14:textId="22BECBB6" w:rsidR="006A736C" w:rsidRDefault="006A736C" w:rsidP="006A736C">
      <w:pPr>
        <w:numPr>
          <w:ilvl w:val="0"/>
          <w:numId w:val="2"/>
        </w:numPr>
        <w:spacing w:after="20"/>
        <w:ind w:right="198"/>
        <w:contextualSpacing/>
        <w:rPr>
          <w:color w:val="000000" w:themeColor="text1"/>
        </w:rPr>
      </w:pPr>
      <w:r w:rsidRPr="006A736C">
        <w:rPr>
          <w:color w:val="000000" w:themeColor="text1"/>
        </w:rPr>
        <w:t>Nr.</w:t>
      </w:r>
      <w:r w:rsidR="00AD40B6">
        <w:rPr>
          <w:color w:val="000000" w:themeColor="text1"/>
        </w:rPr>
        <w:t xml:space="preserve"> </w:t>
      </w:r>
      <w:r w:rsidRPr="006A736C">
        <w:rPr>
          <w:b/>
          <w:bCs/>
          <w:color w:val="000000" w:themeColor="text1"/>
        </w:rPr>
        <w:t>19</w:t>
      </w:r>
      <w:r w:rsidR="00AD40B6">
        <w:rPr>
          <w:color w:val="000000" w:themeColor="text1"/>
        </w:rPr>
        <w:t xml:space="preserve"> </w:t>
      </w:r>
      <w:r w:rsidRPr="006A736C">
        <w:rPr>
          <w:color w:val="000000" w:themeColor="text1"/>
        </w:rPr>
        <w:t>/</w:t>
      </w:r>
      <w:r w:rsidR="00AD40B6">
        <w:rPr>
          <w:color w:val="000000" w:themeColor="text1"/>
        </w:rPr>
        <w:t xml:space="preserve"> </w:t>
      </w:r>
      <w:r w:rsidRPr="006A736C">
        <w:rPr>
          <w:b/>
          <w:bCs/>
          <w:color w:val="000000" w:themeColor="text1"/>
        </w:rPr>
        <w:t>7</w:t>
      </w:r>
      <w:r w:rsidR="00AD40B6">
        <w:rPr>
          <w:b/>
          <w:bCs/>
          <w:color w:val="000000" w:themeColor="text1"/>
        </w:rPr>
        <w:t xml:space="preserve"> </w:t>
      </w:r>
      <w:r w:rsidRPr="006A736C">
        <w:rPr>
          <w:b/>
          <w:bCs/>
          <w:color w:val="000000" w:themeColor="text1"/>
        </w:rPr>
        <w:t>Martie</w:t>
      </w:r>
      <w:r w:rsidR="00AD40B6">
        <w:rPr>
          <w:b/>
          <w:bCs/>
          <w:color w:val="000000" w:themeColor="text1"/>
        </w:rPr>
        <w:t xml:space="preserve"> </w:t>
      </w:r>
      <w:r w:rsidRPr="006A736C">
        <w:rPr>
          <w:b/>
          <w:bCs/>
          <w:color w:val="000000" w:themeColor="text1"/>
        </w:rPr>
        <w:t>2024</w:t>
      </w:r>
      <w:r w:rsidRPr="006A736C">
        <w:rPr>
          <w:color w:val="000000" w:themeColor="text1"/>
        </w:rPr>
        <w:t>,</w:t>
      </w:r>
      <w:r w:rsidR="00AD40B6">
        <w:rPr>
          <w:color w:val="000000" w:themeColor="text1"/>
        </w:rPr>
        <w:t xml:space="preserve"> </w:t>
      </w:r>
      <w:r w:rsidRPr="006A736C">
        <w:rPr>
          <w:color w:val="000000" w:themeColor="text1"/>
        </w:rPr>
        <w:t>Guvernul</w:t>
      </w:r>
      <w:r w:rsidR="00AD40B6">
        <w:rPr>
          <w:color w:val="000000" w:themeColor="text1"/>
        </w:rPr>
        <w:t xml:space="preserve"> </w:t>
      </w:r>
      <w:r w:rsidRPr="006A736C">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6A736C">
        <w:rPr>
          <w:color w:val="000000" w:themeColor="text1"/>
        </w:rPr>
        <w:t>Ordonanță</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urgență</w:t>
      </w:r>
      <w:r w:rsidR="00AD40B6">
        <w:rPr>
          <w:color w:val="000000" w:themeColor="text1"/>
        </w:rPr>
        <w:t xml:space="preserve"> </w:t>
      </w:r>
      <w:r w:rsidRPr="006A736C">
        <w:rPr>
          <w:color w:val="000000" w:themeColor="text1"/>
        </w:rPr>
        <w:t>privind</w:t>
      </w:r>
      <w:r w:rsidR="00AD40B6">
        <w:rPr>
          <w:color w:val="000000" w:themeColor="text1"/>
        </w:rPr>
        <w:t xml:space="preserve"> </w:t>
      </w:r>
      <w:r w:rsidRPr="006A736C">
        <w:rPr>
          <w:color w:val="000000" w:themeColor="text1"/>
        </w:rPr>
        <w:t>unele</w:t>
      </w:r>
      <w:r w:rsidR="00AD40B6">
        <w:rPr>
          <w:color w:val="000000" w:themeColor="text1"/>
        </w:rPr>
        <w:t xml:space="preserve"> </w:t>
      </w:r>
      <w:r w:rsidRPr="006A736C">
        <w:rPr>
          <w:color w:val="000000" w:themeColor="text1"/>
        </w:rPr>
        <w:t>măsuri</w:t>
      </w:r>
      <w:r w:rsidR="00AD40B6">
        <w:rPr>
          <w:color w:val="000000" w:themeColor="text1"/>
        </w:rPr>
        <w:t xml:space="preserve"> </w:t>
      </w:r>
      <w:r w:rsidRPr="006A736C">
        <w:rPr>
          <w:color w:val="000000" w:themeColor="text1"/>
        </w:rPr>
        <w:t>referitoare</w:t>
      </w:r>
      <w:r w:rsidR="00AD40B6">
        <w:rPr>
          <w:color w:val="000000" w:themeColor="text1"/>
        </w:rPr>
        <w:t xml:space="preserve"> </w:t>
      </w:r>
      <w:r w:rsidRPr="006A736C">
        <w:rPr>
          <w:color w:val="000000" w:themeColor="text1"/>
        </w:rPr>
        <w:t>la</w:t>
      </w:r>
      <w:r w:rsidR="00AD40B6">
        <w:rPr>
          <w:color w:val="000000" w:themeColor="text1"/>
        </w:rPr>
        <w:t xml:space="preserve"> </w:t>
      </w:r>
      <w:r w:rsidRPr="006A736C">
        <w:rPr>
          <w:color w:val="000000" w:themeColor="text1"/>
        </w:rPr>
        <w:t>salarizarea</w:t>
      </w:r>
      <w:r w:rsidR="00AD40B6">
        <w:rPr>
          <w:color w:val="000000" w:themeColor="text1"/>
        </w:rPr>
        <w:t xml:space="preserve"> </w:t>
      </w:r>
      <w:r w:rsidRPr="006A736C">
        <w:rPr>
          <w:color w:val="000000" w:themeColor="text1"/>
        </w:rPr>
        <w:t>personalului</w:t>
      </w:r>
      <w:r w:rsidR="00AD40B6">
        <w:rPr>
          <w:color w:val="000000" w:themeColor="text1"/>
        </w:rPr>
        <w:t xml:space="preserve"> </w:t>
      </w:r>
      <w:r w:rsidRPr="006A736C">
        <w:rPr>
          <w:color w:val="000000" w:themeColor="text1"/>
        </w:rPr>
        <w:t>din</w:t>
      </w:r>
      <w:r w:rsidR="00AD40B6">
        <w:rPr>
          <w:color w:val="000000" w:themeColor="text1"/>
        </w:rPr>
        <w:t xml:space="preserve"> </w:t>
      </w:r>
      <w:r w:rsidRPr="006A736C">
        <w:rPr>
          <w:color w:val="000000" w:themeColor="text1"/>
        </w:rPr>
        <w:t>sănătate,</w:t>
      </w:r>
      <w:r w:rsidR="00AD40B6">
        <w:rPr>
          <w:color w:val="000000" w:themeColor="text1"/>
        </w:rPr>
        <w:t xml:space="preserve"> </w:t>
      </w:r>
      <w:r w:rsidRPr="006A736C">
        <w:rPr>
          <w:color w:val="000000" w:themeColor="text1"/>
        </w:rPr>
        <w:t>asistență</w:t>
      </w:r>
      <w:r w:rsidR="00AD40B6">
        <w:rPr>
          <w:color w:val="000000" w:themeColor="text1"/>
        </w:rPr>
        <w:t xml:space="preserve"> </w:t>
      </w:r>
      <w:r w:rsidRPr="006A736C">
        <w:rPr>
          <w:color w:val="000000" w:themeColor="text1"/>
        </w:rPr>
        <w:t>socială</w:t>
      </w:r>
      <w:r w:rsidR="00AD40B6">
        <w:rPr>
          <w:color w:val="000000" w:themeColor="text1"/>
        </w:rPr>
        <w:t xml:space="preserve"> </w:t>
      </w:r>
      <w:r w:rsidRPr="006A736C">
        <w:rPr>
          <w:color w:val="000000" w:themeColor="text1"/>
        </w:rPr>
        <w:t>și</w:t>
      </w:r>
      <w:r w:rsidR="00AD40B6">
        <w:rPr>
          <w:color w:val="000000" w:themeColor="text1"/>
        </w:rPr>
        <w:t xml:space="preserve"> </w:t>
      </w:r>
      <w:r w:rsidRPr="006A736C">
        <w:rPr>
          <w:color w:val="000000" w:themeColor="text1"/>
        </w:rPr>
        <w:t>alte</w:t>
      </w:r>
      <w:r w:rsidR="00AD40B6">
        <w:rPr>
          <w:color w:val="000000" w:themeColor="text1"/>
        </w:rPr>
        <w:t xml:space="preserve"> </w:t>
      </w:r>
      <w:r w:rsidRPr="006A736C">
        <w:rPr>
          <w:color w:val="000000" w:themeColor="text1"/>
        </w:rPr>
        <w:t>sectoare</w:t>
      </w:r>
      <w:r w:rsidR="00AD40B6">
        <w:rPr>
          <w:color w:val="000000" w:themeColor="text1"/>
        </w:rPr>
        <w:t xml:space="preserve"> </w:t>
      </w:r>
      <w:r w:rsidRPr="006A736C">
        <w:rPr>
          <w:color w:val="000000" w:themeColor="text1"/>
        </w:rPr>
        <w:t>de</w:t>
      </w:r>
      <w:r w:rsidR="00AD40B6">
        <w:rPr>
          <w:color w:val="000000" w:themeColor="text1"/>
        </w:rPr>
        <w:t xml:space="preserve"> </w:t>
      </w:r>
      <w:r w:rsidRPr="006A736C">
        <w:rPr>
          <w:color w:val="000000" w:themeColor="text1"/>
        </w:rPr>
        <w:t>activitate</w:t>
      </w:r>
      <w:r w:rsidR="00AD40B6">
        <w:rPr>
          <w:color w:val="000000" w:themeColor="text1"/>
        </w:rPr>
        <w:t xml:space="preserve"> </w:t>
      </w:r>
      <w:r w:rsidRPr="006A736C">
        <w:rPr>
          <w:color w:val="000000" w:themeColor="text1"/>
        </w:rPr>
        <w:t>bugetară.</w:t>
      </w:r>
    </w:p>
    <w:p w14:paraId="4C3B2EC1" w14:textId="7A4B5BE2" w:rsidR="00E92BF2" w:rsidRPr="007F28EB" w:rsidRDefault="00E92BF2" w:rsidP="00E92BF2">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203</w:t>
      </w:r>
      <w:r w:rsidRPr="007F28EB">
        <w:rPr>
          <w:b/>
          <w:bCs/>
          <w:color w:val="3333FF"/>
        </w:rPr>
        <w:t>/</w:t>
      </w:r>
      <w:r w:rsidR="00AD40B6">
        <w:rPr>
          <w:b/>
          <w:bCs/>
          <w:color w:val="3333FF"/>
        </w:rPr>
        <w:t xml:space="preserve"> </w:t>
      </w:r>
      <w:r>
        <w:rPr>
          <w:b/>
          <w:bCs/>
          <w:color w:val="3333FF"/>
        </w:rPr>
        <w:t>11</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157D889E" w14:textId="782C6375" w:rsidR="00E92BF2" w:rsidRDefault="00E92BF2" w:rsidP="00E92BF2">
      <w:pPr>
        <w:numPr>
          <w:ilvl w:val="0"/>
          <w:numId w:val="2"/>
        </w:numPr>
        <w:spacing w:after="20"/>
        <w:ind w:right="198"/>
        <w:contextualSpacing/>
        <w:rPr>
          <w:color w:val="000000" w:themeColor="text1"/>
        </w:rPr>
      </w:pPr>
      <w:r w:rsidRPr="00E92BF2">
        <w:rPr>
          <w:color w:val="000000" w:themeColor="text1"/>
        </w:rPr>
        <w:t>Nr.</w:t>
      </w:r>
      <w:r w:rsidR="00AD40B6">
        <w:rPr>
          <w:color w:val="000000" w:themeColor="text1"/>
        </w:rPr>
        <w:t xml:space="preserve"> </w:t>
      </w:r>
      <w:r w:rsidRPr="00E92BF2">
        <w:rPr>
          <w:b/>
          <w:bCs/>
          <w:color w:val="000000" w:themeColor="text1"/>
        </w:rPr>
        <w:t>199</w:t>
      </w:r>
      <w:r w:rsidR="00AD40B6">
        <w:rPr>
          <w:color w:val="000000" w:themeColor="text1"/>
        </w:rPr>
        <w:t xml:space="preserve"> </w:t>
      </w:r>
      <w:r w:rsidRPr="00E92BF2">
        <w:rPr>
          <w:color w:val="000000" w:themeColor="text1"/>
        </w:rPr>
        <w:t>/</w:t>
      </w:r>
      <w:r w:rsidR="00AD40B6">
        <w:rPr>
          <w:color w:val="000000" w:themeColor="text1"/>
        </w:rPr>
        <w:t xml:space="preserve"> </w:t>
      </w:r>
      <w:r w:rsidRPr="00E92BF2">
        <w:rPr>
          <w:b/>
          <w:bCs/>
          <w:color w:val="000000" w:themeColor="text1"/>
        </w:rPr>
        <w:t>11</w:t>
      </w:r>
      <w:r w:rsidR="00AD40B6">
        <w:rPr>
          <w:b/>
          <w:bCs/>
          <w:color w:val="000000" w:themeColor="text1"/>
        </w:rPr>
        <w:t xml:space="preserve"> </w:t>
      </w:r>
      <w:r w:rsidRPr="00E92BF2">
        <w:rPr>
          <w:b/>
          <w:bCs/>
          <w:color w:val="000000" w:themeColor="text1"/>
        </w:rPr>
        <w:t>Martie</w:t>
      </w:r>
      <w:r w:rsidR="00AD40B6">
        <w:rPr>
          <w:b/>
          <w:bCs/>
          <w:color w:val="000000" w:themeColor="text1"/>
        </w:rPr>
        <w:t xml:space="preserve"> </w:t>
      </w:r>
      <w:r w:rsidRPr="00E92BF2">
        <w:rPr>
          <w:b/>
          <w:bCs/>
          <w:color w:val="000000" w:themeColor="text1"/>
        </w:rPr>
        <w:t>2024</w:t>
      </w:r>
      <w:r w:rsidRPr="00E92BF2">
        <w:rPr>
          <w:color w:val="000000" w:themeColor="text1"/>
        </w:rPr>
        <w:t>,</w:t>
      </w:r>
      <w:r w:rsidR="00AD40B6">
        <w:rPr>
          <w:color w:val="000000" w:themeColor="text1"/>
        </w:rPr>
        <w:t xml:space="preserve"> </w:t>
      </w:r>
      <w:r w:rsidRPr="00E92BF2">
        <w:rPr>
          <w:color w:val="000000" w:themeColor="text1"/>
        </w:rPr>
        <w:t>Guvernul</w:t>
      </w:r>
      <w:r w:rsidR="00AD40B6">
        <w:rPr>
          <w:color w:val="000000" w:themeColor="text1"/>
        </w:rPr>
        <w:t xml:space="preserve"> </w:t>
      </w:r>
      <w:r w:rsidRPr="00E92BF2">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E92BF2">
        <w:rPr>
          <w:color w:val="000000" w:themeColor="text1"/>
        </w:rPr>
        <w:t>Hotărâre</w:t>
      </w:r>
      <w:r w:rsidR="00AD40B6">
        <w:rPr>
          <w:color w:val="000000" w:themeColor="text1"/>
        </w:rPr>
        <w:t xml:space="preserve"> </w:t>
      </w:r>
      <w:r w:rsidRPr="00E92BF2">
        <w:rPr>
          <w:color w:val="000000" w:themeColor="text1"/>
        </w:rPr>
        <w:t>privind</w:t>
      </w:r>
      <w:r w:rsidR="00AD40B6">
        <w:rPr>
          <w:color w:val="000000" w:themeColor="text1"/>
        </w:rPr>
        <w:t xml:space="preserve"> </w:t>
      </w:r>
      <w:r w:rsidRPr="00E92BF2">
        <w:rPr>
          <w:color w:val="000000" w:themeColor="text1"/>
        </w:rPr>
        <w:t>aprobarea</w:t>
      </w:r>
      <w:r w:rsidR="00AD40B6">
        <w:rPr>
          <w:color w:val="000000" w:themeColor="text1"/>
        </w:rPr>
        <w:t xml:space="preserve"> </w:t>
      </w:r>
      <w:r w:rsidRPr="00E92BF2">
        <w:rPr>
          <w:color w:val="000000" w:themeColor="text1"/>
        </w:rPr>
        <w:t>calendarului</w:t>
      </w:r>
      <w:r w:rsidR="00AD40B6">
        <w:rPr>
          <w:color w:val="000000" w:themeColor="text1"/>
        </w:rPr>
        <w:t xml:space="preserve"> </w:t>
      </w:r>
      <w:r w:rsidRPr="00E92BF2">
        <w:rPr>
          <w:color w:val="000000" w:themeColor="text1"/>
        </w:rPr>
        <w:t>acțiunilor</w:t>
      </w:r>
      <w:r w:rsidR="00AD40B6">
        <w:rPr>
          <w:color w:val="000000" w:themeColor="text1"/>
        </w:rPr>
        <w:t xml:space="preserve"> </w:t>
      </w:r>
      <w:r w:rsidRPr="00E92BF2">
        <w:rPr>
          <w:color w:val="000000" w:themeColor="text1"/>
        </w:rPr>
        <w:t>din</w:t>
      </w:r>
      <w:r w:rsidR="00AD40B6">
        <w:rPr>
          <w:color w:val="000000" w:themeColor="text1"/>
        </w:rPr>
        <w:t xml:space="preserve"> </w:t>
      </w:r>
      <w:r w:rsidRPr="00E92BF2">
        <w:rPr>
          <w:color w:val="000000" w:themeColor="text1"/>
        </w:rPr>
        <w:t>cuprinsul</w:t>
      </w:r>
      <w:r w:rsidR="00AD40B6">
        <w:rPr>
          <w:color w:val="000000" w:themeColor="text1"/>
        </w:rPr>
        <w:t xml:space="preserve"> </w:t>
      </w:r>
      <w:r w:rsidRPr="00E92BF2">
        <w:rPr>
          <w:color w:val="000000" w:themeColor="text1"/>
        </w:rPr>
        <w:t>perioadei</w:t>
      </w:r>
      <w:r w:rsidR="00AD40B6">
        <w:rPr>
          <w:color w:val="000000" w:themeColor="text1"/>
        </w:rPr>
        <w:t xml:space="preserve"> </w:t>
      </w:r>
      <w:r w:rsidRPr="00E92BF2">
        <w:rPr>
          <w:color w:val="000000" w:themeColor="text1"/>
        </w:rPr>
        <w:t>electorale</w:t>
      </w:r>
      <w:r w:rsidR="00AD40B6">
        <w:rPr>
          <w:color w:val="000000" w:themeColor="text1"/>
        </w:rPr>
        <w:t xml:space="preserve"> </w:t>
      </w:r>
      <w:r w:rsidRPr="00E92BF2">
        <w:rPr>
          <w:color w:val="000000" w:themeColor="text1"/>
        </w:rPr>
        <w:t>la</w:t>
      </w:r>
      <w:r w:rsidR="00AD40B6">
        <w:rPr>
          <w:color w:val="000000" w:themeColor="text1"/>
        </w:rPr>
        <w:t xml:space="preserve"> </w:t>
      </w:r>
      <w:r w:rsidRPr="00E92BF2">
        <w:rPr>
          <w:color w:val="000000" w:themeColor="text1"/>
        </w:rPr>
        <w:t>alegerile</w:t>
      </w:r>
      <w:r w:rsidR="00AD40B6">
        <w:rPr>
          <w:color w:val="000000" w:themeColor="text1"/>
        </w:rPr>
        <w:t xml:space="preserve"> </w:t>
      </w:r>
      <w:r w:rsidRPr="00E92BF2">
        <w:rPr>
          <w:color w:val="000000" w:themeColor="text1"/>
        </w:rPr>
        <w:t>pentru</w:t>
      </w:r>
      <w:r w:rsidR="00AD40B6">
        <w:rPr>
          <w:color w:val="000000" w:themeColor="text1"/>
        </w:rPr>
        <w:t xml:space="preserve"> </w:t>
      </w:r>
      <w:r w:rsidRPr="00E92BF2">
        <w:rPr>
          <w:color w:val="000000" w:themeColor="text1"/>
        </w:rPr>
        <w:t>membrii</w:t>
      </w:r>
      <w:r w:rsidR="00AD40B6">
        <w:rPr>
          <w:color w:val="000000" w:themeColor="text1"/>
        </w:rPr>
        <w:t xml:space="preserve"> </w:t>
      </w:r>
      <w:r w:rsidRPr="00E92BF2">
        <w:rPr>
          <w:color w:val="000000" w:themeColor="text1"/>
        </w:rPr>
        <w:t>din</w:t>
      </w:r>
      <w:r w:rsidR="00AD40B6">
        <w:rPr>
          <w:color w:val="000000" w:themeColor="text1"/>
        </w:rPr>
        <w:t xml:space="preserve"> </w:t>
      </w:r>
      <w:r w:rsidRPr="00E92BF2">
        <w:rPr>
          <w:color w:val="000000" w:themeColor="text1"/>
        </w:rPr>
        <w:t>România</w:t>
      </w:r>
      <w:r w:rsidR="00AD40B6">
        <w:rPr>
          <w:color w:val="000000" w:themeColor="text1"/>
        </w:rPr>
        <w:t xml:space="preserve"> </w:t>
      </w:r>
      <w:r w:rsidRPr="00E92BF2">
        <w:rPr>
          <w:color w:val="000000" w:themeColor="text1"/>
        </w:rPr>
        <w:t>în</w:t>
      </w:r>
      <w:r w:rsidR="00AD40B6">
        <w:rPr>
          <w:color w:val="000000" w:themeColor="text1"/>
        </w:rPr>
        <w:t xml:space="preserve"> </w:t>
      </w:r>
      <w:r w:rsidRPr="00E92BF2">
        <w:rPr>
          <w:color w:val="000000" w:themeColor="text1"/>
        </w:rPr>
        <w:t>Parlamentul</w:t>
      </w:r>
      <w:r w:rsidR="00AD40B6">
        <w:rPr>
          <w:color w:val="000000" w:themeColor="text1"/>
        </w:rPr>
        <w:t xml:space="preserve"> </w:t>
      </w:r>
      <w:r w:rsidRPr="00E92BF2">
        <w:rPr>
          <w:color w:val="000000" w:themeColor="text1"/>
        </w:rPr>
        <w:t>European</w:t>
      </w:r>
      <w:r w:rsidR="00AD40B6">
        <w:rPr>
          <w:color w:val="000000" w:themeColor="text1"/>
        </w:rPr>
        <w:t xml:space="preserve"> </w:t>
      </w:r>
      <w:r w:rsidRPr="00E92BF2">
        <w:rPr>
          <w:color w:val="000000" w:themeColor="text1"/>
        </w:rPr>
        <w:t>din</w:t>
      </w:r>
      <w:r w:rsidR="00AD40B6">
        <w:rPr>
          <w:color w:val="000000" w:themeColor="text1"/>
        </w:rPr>
        <w:t xml:space="preserve"> </w:t>
      </w:r>
      <w:r w:rsidRPr="00E92BF2">
        <w:rPr>
          <w:color w:val="000000" w:themeColor="text1"/>
        </w:rPr>
        <w:t>anul</w:t>
      </w:r>
      <w:r w:rsidR="00AD40B6">
        <w:rPr>
          <w:color w:val="000000" w:themeColor="text1"/>
        </w:rPr>
        <w:t xml:space="preserve"> </w:t>
      </w:r>
      <w:r w:rsidRPr="00E92BF2">
        <w:rPr>
          <w:color w:val="000000" w:themeColor="text1"/>
        </w:rPr>
        <w:t>2024</w:t>
      </w:r>
      <w:r w:rsidR="00AD40B6">
        <w:rPr>
          <w:color w:val="000000" w:themeColor="text1"/>
        </w:rPr>
        <w:t xml:space="preserve"> </w:t>
      </w:r>
      <w:r w:rsidRPr="00E92BF2">
        <w:rPr>
          <w:color w:val="000000" w:themeColor="text1"/>
        </w:rPr>
        <w:t>și</w:t>
      </w:r>
      <w:r w:rsidR="00AD40B6">
        <w:rPr>
          <w:color w:val="000000" w:themeColor="text1"/>
        </w:rPr>
        <w:t xml:space="preserve"> </w:t>
      </w:r>
      <w:r w:rsidRPr="00E92BF2">
        <w:rPr>
          <w:color w:val="000000" w:themeColor="text1"/>
        </w:rPr>
        <w:t>la</w:t>
      </w:r>
      <w:r w:rsidR="00AD40B6">
        <w:rPr>
          <w:color w:val="000000" w:themeColor="text1"/>
        </w:rPr>
        <w:t xml:space="preserve"> </w:t>
      </w:r>
      <w:r w:rsidRPr="00E92BF2">
        <w:rPr>
          <w:color w:val="000000" w:themeColor="text1"/>
        </w:rPr>
        <w:t>alegerile</w:t>
      </w:r>
      <w:r w:rsidR="00AD40B6">
        <w:rPr>
          <w:color w:val="000000" w:themeColor="text1"/>
        </w:rPr>
        <w:t xml:space="preserve"> </w:t>
      </w:r>
      <w:r w:rsidRPr="00E92BF2">
        <w:rPr>
          <w:color w:val="000000" w:themeColor="text1"/>
        </w:rPr>
        <w:t>pentru</w:t>
      </w:r>
      <w:r w:rsidR="00AD40B6">
        <w:rPr>
          <w:color w:val="000000" w:themeColor="text1"/>
        </w:rPr>
        <w:t xml:space="preserve"> </w:t>
      </w:r>
      <w:r w:rsidRPr="00E92BF2">
        <w:rPr>
          <w:color w:val="000000" w:themeColor="text1"/>
        </w:rPr>
        <w:t>autoritățile</w:t>
      </w:r>
      <w:r w:rsidR="00AD40B6">
        <w:rPr>
          <w:color w:val="000000" w:themeColor="text1"/>
        </w:rPr>
        <w:t xml:space="preserve"> </w:t>
      </w:r>
      <w:r w:rsidRPr="00E92BF2">
        <w:rPr>
          <w:color w:val="000000" w:themeColor="text1"/>
        </w:rPr>
        <w:t>administrației</w:t>
      </w:r>
      <w:r w:rsidR="00AD40B6">
        <w:rPr>
          <w:color w:val="000000" w:themeColor="text1"/>
        </w:rPr>
        <w:t xml:space="preserve"> </w:t>
      </w:r>
      <w:r w:rsidRPr="00E92BF2">
        <w:rPr>
          <w:color w:val="000000" w:themeColor="text1"/>
        </w:rPr>
        <w:t>publice</w:t>
      </w:r>
      <w:r w:rsidR="00AD40B6">
        <w:rPr>
          <w:color w:val="000000" w:themeColor="text1"/>
        </w:rPr>
        <w:t xml:space="preserve"> </w:t>
      </w:r>
      <w:r w:rsidRPr="00E92BF2">
        <w:rPr>
          <w:color w:val="000000" w:themeColor="text1"/>
        </w:rPr>
        <w:t>locale</w:t>
      </w:r>
      <w:r w:rsidR="00AD40B6">
        <w:rPr>
          <w:color w:val="000000" w:themeColor="text1"/>
        </w:rPr>
        <w:t xml:space="preserve"> </w:t>
      </w:r>
      <w:r w:rsidRPr="00E92BF2">
        <w:rPr>
          <w:color w:val="000000" w:themeColor="text1"/>
        </w:rPr>
        <w:t>din</w:t>
      </w:r>
      <w:r w:rsidR="00AD40B6">
        <w:rPr>
          <w:color w:val="000000" w:themeColor="text1"/>
        </w:rPr>
        <w:t xml:space="preserve"> </w:t>
      </w:r>
      <w:r w:rsidRPr="00E92BF2">
        <w:rPr>
          <w:color w:val="000000" w:themeColor="text1"/>
        </w:rPr>
        <w:t>anul</w:t>
      </w:r>
      <w:r w:rsidR="00AD40B6">
        <w:rPr>
          <w:color w:val="000000" w:themeColor="text1"/>
        </w:rPr>
        <w:t xml:space="preserve"> </w:t>
      </w:r>
      <w:r w:rsidRPr="00E92BF2">
        <w:rPr>
          <w:color w:val="000000" w:themeColor="text1"/>
        </w:rPr>
        <w:t>2024.</w:t>
      </w:r>
    </w:p>
    <w:p w14:paraId="2842EF6B" w14:textId="2007AE3E" w:rsidR="00E92BF2" w:rsidRPr="007F28EB" w:rsidRDefault="00E92BF2" w:rsidP="00E92BF2">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204</w:t>
      </w:r>
      <w:r w:rsidRPr="007F28EB">
        <w:rPr>
          <w:b/>
          <w:bCs/>
          <w:color w:val="3333FF"/>
        </w:rPr>
        <w:t>/</w:t>
      </w:r>
      <w:r w:rsidR="00AD40B6">
        <w:rPr>
          <w:b/>
          <w:bCs/>
          <w:color w:val="3333FF"/>
        </w:rPr>
        <w:t xml:space="preserve"> </w:t>
      </w:r>
      <w:r>
        <w:rPr>
          <w:b/>
          <w:bCs/>
          <w:color w:val="3333FF"/>
        </w:rPr>
        <w:t>12</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2AE7A7C6" w14:textId="554974AB" w:rsidR="00E92BF2" w:rsidRDefault="00E92BF2" w:rsidP="00E92BF2">
      <w:pPr>
        <w:numPr>
          <w:ilvl w:val="0"/>
          <w:numId w:val="2"/>
        </w:numPr>
        <w:spacing w:after="20"/>
        <w:ind w:right="198"/>
        <w:contextualSpacing/>
        <w:rPr>
          <w:color w:val="000000" w:themeColor="text1"/>
        </w:rPr>
      </w:pPr>
      <w:r w:rsidRPr="00E92BF2">
        <w:rPr>
          <w:color w:val="000000" w:themeColor="text1"/>
        </w:rPr>
        <w:t>Nr.</w:t>
      </w:r>
      <w:r w:rsidR="00AD40B6">
        <w:rPr>
          <w:color w:val="000000" w:themeColor="text1"/>
        </w:rPr>
        <w:t xml:space="preserve"> </w:t>
      </w:r>
      <w:r w:rsidRPr="00E92BF2">
        <w:rPr>
          <w:b/>
          <w:bCs/>
          <w:color w:val="000000" w:themeColor="text1"/>
        </w:rPr>
        <w:t>3945</w:t>
      </w:r>
      <w:r w:rsidR="00AD40B6">
        <w:rPr>
          <w:color w:val="000000" w:themeColor="text1"/>
        </w:rPr>
        <w:t xml:space="preserve"> </w:t>
      </w:r>
      <w:r w:rsidRPr="00E92BF2">
        <w:rPr>
          <w:color w:val="000000" w:themeColor="text1"/>
        </w:rPr>
        <w:t>/</w:t>
      </w:r>
      <w:r w:rsidR="00AD40B6">
        <w:rPr>
          <w:color w:val="000000" w:themeColor="text1"/>
        </w:rPr>
        <w:t xml:space="preserve"> </w:t>
      </w:r>
      <w:r w:rsidRPr="00E92BF2">
        <w:rPr>
          <w:b/>
          <w:bCs/>
          <w:color w:val="000000" w:themeColor="text1"/>
        </w:rPr>
        <w:t>1</w:t>
      </w:r>
      <w:r w:rsidR="00AD40B6">
        <w:rPr>
          <w:b/>
          <w:bCs/>
          <w:color w:val="000000" w:themeColor="text1"/>
        </w:rPr>
        <w:t xml:space="preserve"> </w:t>
      </w:r>
      <w:r w:rsidRPr="00E92BF2">
        <w:rPr>
          <w:b/>
          <w:bCs/>
          <w:color w:val="000000" w:themeColor="text1"/>
        </w:rPr>
        <w:t>Martie</w:t>
      </w:r>
      <w:r w:rsidR="00AD40B6">
        <w:rPr>
          <w:b/>
          <w:bCs/>
          <w:color w:val="000000" w:themeColor="text1"/>
        </w:rPr>
        <w:t xml:space="preserve"> </w:t>
      </w:r>
      <w:r w:rsidRPr="00E92BF2">
        <w:rPr>
          <w:b/>
          <w:bCs/>
          <w:color w:val="000000" w:themeColor="text1"/>
        </w:rPr>
        <w:t>2024</w:t>
      </w:r>
      <w:r w:rsidRPr="00E92BF2">
        <w:rPr>
          <w:color w:val="000000" w:themeColor="text1"/>
        </w:rPr>
        <w:t>,</w:t>
      </w:r>
      <w:r w:rsidR="00AD40B6">
        <w:rPr>
          <w:color w:val="000000" w:themeColor="text1"/>
        </w:rPr>
        <w:t xml:space="preserve"> </w:t>
      </w:r>
      <w:r w:rsidRPr="00E92BF2">
        <w:rPr>
          <w:color w:val="000000" w:themeColor="text1"/>
        </w:rPr>
        <w:t>Ministerul</w:t>
      </w:r>
      <w:r w:rsidR="00AD40B6">
        <w:rPr>
          <w:color w:val="000000" w:themeColor="text1"/>
        </w:rPr>
        <w:t xml:space="preserve"> </w:t>
      </w:r>
      <w:r w:rsidRPr="00E92BF2">
        <w:rPr>
          <w:color w:val="000000" w:themeColor="text1"/>
        </w:rPr>
        <w:t>Educației</w:t>
      </w:r>
      <w:r w:rsidR="00AD40B6">
        <w:rPr>
          <w:color w:val="000000" w:themeColor="text1"/>
        </w:rPr>
        <w:t xml:space="preserve"> </w:t>
      </w:r>
      <w:r>
        <w:rPr>
          <w:color w:val="000000" w:themeColor="text1"/>
        </w:rPr>
        <w:t>-</w:t>
      </w:r>
      <w:r w:rsidR="00AD40B6">
        <w:rPr>
          <w:color w:val="000000" w:themeColor="text1"/>
        </w:rPr>
        <w:t xml:space="preserve"> </w:t>
      </w:r>
      <w:r w:rsidRPr="00E92BF2">
        <w:rPr>
          <w:color w:val="000000" w:themeColor="text1"/>
        </w:rPr>
        <w:t>Ordin</w:t>
      </w:r>
      <w:r w:rsidR="00AD40B6">
        <w:rPr>
          <w:color w:val="000000" w:themeColor="text1"/>
        </w:rPr>
        <w:t xml:space="preserve"> </w:t>
      </w:r>
      <w:r w:rsidRPr="00E92BF2">
        <w:rPr>
          <w:color w:val="000000" w:themeColor="text1"/>
        </w:rPr>
        <w:t>privind</w:t>
      </w:r>
      <w:r w:rsidR="00AD40B6">
        <w:rPr>
          <w:color w:val="000000" w:themeColor="text1"/>
        </w:rPr>
        <w:t xml:space="preserve"> </w:t>
      </w:r>
      <w:r w:rsidRPr="00E92BF2">
        <w:rPr>
          <w:color w:val="000000" w:themeColor="text1"/>
        </w:rPr>
        <w:t>aprobarea</w:t>
      </w:r>
      <w:r w:rsidR="00AD40B6">
        <w:rPr>
          <w:color w:val="000000" w:themeColor="text1"/>
        </w:rPr>
        <w:t xml:space="preserve"> </w:t>
      </w:r>
      <w:r w:rsidRPr="00E92BF2">
        <w:rPr>
          <w:color w:val="000000" w:themeColor="text1"/>
        </w:rPr>
        <w:t>Procedurii</w:t>
      </w:r>
      <w:r w:rsidR="00AD40B6">
        <w:rPr>
          <w:color w:val="000000" w:themeColor="text1"/>
        </w:rPr>
        <w:t xml:space="preserve"> </w:t>
      </w:r>
      <w:r w:rsidRPr="00E92BF2">
        <w:rPr>
          <w:color w:val="000000" w:themeColor="text1"/>
        </w:rPr>
        <w:t>de</w:t>
      </w:r>
      <w:r w:rsidR="00AD40B6">
        <w:rPr>
          <w:color w:val="000000" w:themeColor="text1"/>
        </w:rPr>
        <w:t xml:space="preserve"> </w:t>
      </w:r>
      <w:r w:rsidRPr="00E92BF2">
        <w:rPr>
          <w:color w:val="000000" w:themeColor="text1"/>
        </w:rPr>
        <w:t>distribuție</w:t>
      </w:r>
      <w:r w:rsidR="00AD40B6">
        <w:rPr>
          <w:color w:val="000000" w:themeColor="text1"/>
        </w:rPr>
        <w:t xml:space="preserve"> </w:t>
      </w:r>
      <w:r w:rsidRPr="00E92BF2">
        <w:rPr>
          <w:color w:val="000000" w:themeColor="text1"/>
        </w:rPr>
        <w:t>aleatorie</w:t>
      </w:r>
      <w:r w:rsidR="00AD40B6">
        <w:rPr>
          <w:color w:val="000000" w:themeColor="text1"/>
        </w:rPr>
        <w:t xml:space="preserve"> </w:t>
      </w:r>
      <w:r w:rsidRPr="00E92BF2">
        <w:rPr>
          <w:color w:val="000000" w:themeColor="text1"/>
        </w:rPr>
        <w:t>a</w:t>
      </w:r>
      <w:r w:rsidR="00AD40B6">
        <w:rPr>
          <w:color w:val="000000" w:themeColor="text1"/>
        </w:rPr>
        <w:t xml:space="preserve"> </w:t>
      </w:r>
      <w:proofErr w:type="spellStart"/>
      <w:r w:rsidRPr="00E92BF2">
        <w:rPr>
          <w:color w:val="000000" w:themeColor="text1"/>
        </w:rPr>
        <w:t>antepreșcolarilor</w:t>
      </w:r>
      <w:proofErr w:type="spellEnd"/>
      <w:r w:rsidRPr="00E92BF2">
        <w:rPr>
          <w:color w:val="000000" w:themeColor="text1"/>
        </w:rPr>
        <w:t>/preșcolarilor/elevilor</w:t>
      </w:r>
      <w:r w:rsidR="00AD40B6">
        <w:rPr>
          <w:color w:val="000000" w:themeColor="text1"/>
        </w:rPr>
        <w:t xml:space="preserve"> </w:t>
      </w:r>
      <w:r w:rsidRPr="00E92BF2">
        <w:rPr>
          <w:color w:val="000000" w:themeColor="text1"/>
        </w:rPr>
        <w:t>în</w:t>
      </w:r>
      <w:r w:rsidR="00AD40B6">
        <w:rPr>
          <w:color w:val="000000" w:themeColor="text1"/>
        </w:rPr>
        <w:t xml:space="preserve"> </w:t>
      </w:r>
      <w:r w:rsidRPr="00E92BF2">
        <w:rPr>
          <w:color w:val="000000" w:themeColor="text1"/>
        </w:rPr>
        <w:t>formațiunile</w:t>
      </w:r>
      <w:r w:rsidR="00AD40B6">
        <w:rPr>
          <w:color w:val="000000" w:themeColor="text1"/>
        </w:rPr>
        <w:t xml:space="preserve"> </w:t>
      </w:r>
      <w:r w:rsidRPr="00E92BF2">
        <w:rPr>
          <w:color w:val="000000" w:themeColor="text1"/>
        </w:rPr>
        <w:t>de</w:t>
      </w:r>
      <w:r w:rsidR="00AD40B6">
        <w:rPr>
          <w:color w:val="000000" w:themeColor="text1"/>
        </w:rPr>
        <w:t xml:space="preserve"> </w:t>
      </w:r>
      <w:r w:rsidRPr="00E92BF2">
        <w:rPr>
          <w:color w:val="000000" w:themeColor="text1"/>
        </w:rPr>
        <w:t>studiu.</w:t>
      </w:r>
    </w:p>
    <w:p w14:paraId="19F19410" w14:textId="3FB2CE73" w:rsidR="00EA38C1" w:rsidRPr="007F28EB" w:rsidRDefault="00EA38C1" w:rsidP="00EA38C1">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205</w:t>
      </w:r>
      <w:r w:rsidRPr="007F28EB">
        <w:rPr>
          <w:b/>
          <w:bCs/>
          <w:color w:val="3333FF"/>
        </w:rPr>
        <w:t>/</w:t>
      </w:r>
      <w:r w:rsidR="00AD40B6">
        <w:rPr>
          <w:b/>
          <w:bCs/>
          <w:color w:val="3333FF"/>
        </w:rPr>
        <w:t xml:space="preserve"> </w:t>
      </w:r>
      <w:r>
        <w:rPr>
          <w:b/>
          <w:bCs/>
          <w:color w:val="3333FF"/>
        </w:rPr>
        <w:t>12</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63C9FA35" w14:textId="5A519127" w:rsidR="00EA38C1" w:rsidRDefault="00EA38C1" w:rsidP="00EA38C1">
      <w:pPr>
        <w:numPr>
          <w:ilvl w:val="0"/>
          <w:numId w:val="2"/>
        </w:numPr>
        <w:spacing w:after="20"/>
        <w:ind w:right="198"/>
        <w:contextualSpacing/>
        <w:rPr>
          <w:color w:val="000000" w:themeColor="text1"/>
        </w:rPr>
      </w:pPr>
      <w:r w:rsidRPr="00EA38C1">
        <w:rPr>
          <w:color w:val="000000" w:themeColor="text1"/>
        </w:rPr>
        <w:t>Nr.</w:t>
      </w:r>
      <w:r w:rsidR="00AD40B6">
        <w:rPr>
          <w:color w:val="000000" w:themeColor="text1"/>
        </w:rPr>
        <w:t xml:space="preserve"> </w:t>
      </w:r>
      <w:r w:rsidRPr="00EA38C1">
        <w:rPr>
          <w:b/>
          <w:bCs/>
          <w:color w:val="000000" w:themeColor="text1"/>
        </w:rPr>
        <w:t>355</w:t>
      </w:r>
      <w:r w:rsidR="00AD40B6">
        <w:rPr>
          <w:color w:val="000000" w:themeColor="text1"/>
        </w:rPr>
        <w:t xml:space="preserve"> </w:t>
      </w:r>
      <w:r w:rsidRPr="00EA38C1">
        <w:rPr>
          <w:color w:val="000000" w:themeColor="text1"/>
        </w:rPr>
        <w:t>/</w:t>
      </w:r>
      <w:r w:rsidR="00AD40B6">
        <w:rPr>
          <w:color w:val="000000" w:themeColor="text1"/>
        </w:rPr>
        <w:t xml:space="preserve"> </w:t>
      </w:r>
      <w:r w:rsidRPr="00EA38C1">
        <w:rPr>
          <w:b/>
          <w:bCs/>
          <w:color w:val="000000" w:themeColor="text1"/>
        </w:rPr>
        <w:t>4</w:t>
      </w:r>
      <w:r w:rsidR="00AD40B6">
        <w:rPr>
          <w:b/>
          <w:bCs/>
          <w:color w:val="000000" w:themeColor="text1"/>
        </w:rPr>
        <w:t xml:space="preserve"> </w:t>
      </w:r>
      <w:r w:rsidRPr="00EA38C1">
        <w:rPr>
          <w:b/>
          <w:bCs/>
          <w:color w:val="000000" w:themeColor="text1"/>
        </w:rPr>
        <w:t>Martie</w:t>
      </w:r>
      <w:r w:rsidR="00AD40B6">
        <w:rPr>
          <w:b/>
          <w:bCs/>
          <w:color w:val="000000" w:themeColor="text1"/>
        </w:rPr>
        <w:t xml:space="preserve"> </w:t>
      </w:r>
      <w:r w:rsidRPr="00EA38C1">
        <w:rPr>
          <w:b/>
          <w:bCs/>
          <w:color w:val="000000" w:themeColor="text1"/>
        </w:rPr>
        <w:t>2024</w:t>
      </w:r>
      <w:r w:rsidRPr="00EA38C1">
        <w:rPr>
          <w:color w:val="000000" w:themeColor="text1"/>
        </w:rPr>
        <w:t>,</w:t>
      </w:r>
      <w:r w:rsidR="00AD40B6">
        <w:rPr>
          <w:color w:val="000000" w:themeColor="text1"/>
        </w:rPr>
        <w:t xml:space="preserve"> </w:t>
      </w:r>
      <w:r w:rsidRPr="00EA38C1">
        <w:rPr>
          <w:color w:val="000000" w:themeColor="text1"/>
        </w:rPr>
        <w:t>Agenția</w:t>
      </w:r>
      <w:r w:rsidR="00AD40B6">
        <w:rPr>
          <w:color w:val="000000" w:themeColor="text1"/>
        </w:rPr>
        <w:t xml:space="preserve"> </w:t>
      </w:r>
      <w:r w:rsidRPr="00EA38C1">
        <w:rPr>
          <w:color w:val="000000" w:themeColor="text1"/>
        </w:rPr>
        <w:t>Națională</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Administrare</w:t>
      </w:r>
      <w:r w:rsidR="00AD40B6">
        <w:rPr>
          <w:color w:val="000000" w:themeColor="text1"/>
        </w:rPr>
        <w:t xml:space="preserve"> </w:t>
      </w:r>
      <w:r w:rsidRPr="00EA38C1">
        <w:rPr>
          <w:color w:val="000000" w:themeColor="text1"/>
        </w:rPr>
        <w:t>Fiscală</w:t>
      </w:r>
      <w:r w:rsidR="00AD40B6">
        <w:rPr>
          <w:color w:val="000000" w:themeColor="text1"/>
        </w:rPr>
        <w:t xml:space="preserve"> </w:t>
      </w:r>
      <w:r>
        <w:rPr>
          <w:color w:val="000000" w:themeColor="text1"/>
        </w:rPr>
        <w:t>-</w:t>
      </w:r>
      <w:r w:rsidR="00AD40B6">
        <w:rPr>
          <w:color w:val="000000" w:themeColor="text1"/>
        </w:rPr>
        <w:t xml:space="preserve"> </w:t>
      </w:r>
      <w:r w:rsidRPr="00EA38C1">
        <w:rPr>
          <w:color w:val="000000" w:themeColor="text1"/>
        </w:rPr>
        <w:t>Ordin</w:t>
      </w:r>
      <w:r w:rsidR="00AD40B6">
        <w:rPr>
          <w:color w:val="000000" w:themeColor="text1"/>
        </w:rPr>
        <w:t xml:space="preserve"> </w:t>
      </w:r>
      <w:r w:rsidRPr="00EA38C1">
        <w:rPr>
          <w:color w:val="000000" w:themeColor="text1"/>
        </w:rPr>
        <w:t>pentru</w:t>
      </w:r>
      <w:r w:rsidR="00AD40B6">
        <w:rPr>
          <w:color w:val="000000" w:themeColor="text1"/>
        </w:rPr>
        <w:t xml:space="preserve"> </w:t>
      </w:r>
      <w:r w:rsidRPr="00EA38C1">
        <w:rPr>
          <w:color w:val="000000" w:themeColor="text1"/>
        </w:rPr>
        <w:t>aprobarea</w:t>
      </w:r>
      <w:r w:rsidR="00AD40B6">
        <w:rPr>
          <w:color w:val="000000" w:themeColor="text1"/>
        </w:rPr>
        <w:t xml:space="preserve"> </w:t>
      </w:r>
      <w:r w:rsidRPr="00EA38C1">
        <w:rPr>
          <w:color w:val="000000" w:themeColor="text1"/>
        </w:rPr>
        <w:t>modelului</w:t>
      </w:r>
      <w:r w:rsidR="00AD40B6">
        <w:rPr>
          <w:color w:val="000000" w:themeColor="text1"/>
        </w:rPr>
        <w:t xml:space="preserve"> </w:t>
      </w:r>
      <w:r w:rsidRPr="00EA38C1">
        <w:rPr>
          <w:color w:val="000000" w:themeColor="text1"/>
        </w:rPr>
        <w:t>și</w:t>
      </w:r>
      <w:r w:rsidR="00AD40B6">
        <w:rPr>
          <w:color w:val="000000" w:themeColor="text1"/>
        </w:rPr>
        <w:t xml:space="preserve"> </w:t>
      </w:r>
      <w:r w:rsidRPr="00EA38C1">
        <w:rPr>
          <w:color w:val="000000" w:themeColor="text1"/>
        </w:rPr>
        <w:t>conținutului</w:t>
      </w:r>
      <w:r w:rsidR="00AD40B6">
        <w:rPr>
          <w:color w:val="000000" w:themeColor="text1"/>
        </w:rPr>
        <w:t xml:space="preserve"> </w:t>
      </w:r>
      <w:r w:rsidRPr="00EA38C1">
        <w:rPr>
          <w:color w:val="000000" w:themeColor="text1"/>
        </w:rPr>
        <w:t>formularului</w:t>
      </w:r>
      <w:r w:rsidR="00AD40B6">
        <w:rPr>
          <w:color w:val="000000" w:themeColor="text1"/>
        </w:rPr>
        <w:t xml:space="preserve"> </w:t>
      </w:r>
      <w:r w:rsidRPr="00EA38C1">
        <w:rPr>
          <w:color w:val="000000" w:themeColor="text1"/>
        </w:rPr>
        <w:t>107</w:t>
      </w:r>
      <w:r w:rsidR="00AD40B6">
        <w:rPr>
          <w:color w:val="000000" w:themeColor="text1"/>
        </w:rPr>
        <w:t xml:space="preserve"> </w:t>
      </w:r>
      <w:r w:rsidRPr="00EA38C1">
        <w:rPr>
          <w:color w:val="000000" w:themeColor="text1"/>
        </w:rPr>
        <w:t>„Declarație</w:t>
      </w:r>
      <w:r w:rsidR="00AD40B6">
        <w:rPr>
          <w:color w:val="000000" w:themeColor="text1"/>
        </w:rPr>
        <w:t xml:space="preserve"> </w:t>
      </w:r>
      <w:r w:rsidRPr="00EA38C1">
        <w:rPr>
          <w:color w:val="000000" w:themeColor="text1"/>
        </w:rPr>
        <w:t>informativă</w:t>
      </w:r>
      <w:r w:rsidR="00AD40B6">
        <w:rPr>
          <w:color w:val="000000" w:themeColor="text1"/>
        </w:rPr>
        <w:t xml:space="preserve"> </w:t>
      </w:r>
      <w:r w:rsidRPr="00EA38C1">
        <w:rPr>
          <w:color w:val="000000" w:themeColor="text1"/>
        </w:rPr>
        <w:t>privind</w:t>
      </w:r>
      <w:r w:rsidR="00AD40B6">
        <w:rPr>
          <w:color w:val="000000" w:themeColor="text1"/>
        </w:rPr>
        <w:t xml:space="preserve"> </w:t>
      </w:r>
      <w:r w:rsidRPr="00EA38C1">
        <w:rPr>
          <w:color w:val="000000" w:themeColor="text1"/>
        </w:rPr>
        <w:t>beneficiarii</w:t>
      </w:r>
      <w:r w:rsidR="00AD40B6">
        <w:rPr>
          <w:color w:val="000000" w:themeColor="text1"/>
        </w:rPr>
        <w:t xml:space="preserve"> </w:t>
      </w:r>
      <w:r w:rsidRPr="00EA38C1">
        <w:rPr>
          <w:color w:val="000000" w:themeColor="text1"/>
        </w:rPr>
        <w:t>bunurilor/serviciilor/</w:t>
      </w:r>
      <w:r w:rsidR="00AD40B6">
        <w:rPr>
          <w:color w:val="000000" w:themeColor="text1"/>
        </w:rPr>
        <w:t xml:space="preserve"> </w:t>
      </w:r>
      <w:r w:rsidRPr="00EA38C1">
        <w:rPr>
          <w:color w:val="000000" w:themeColor="text1"/>
        </w:rPr>
        <w:t>sponsorizărilor/mecenatului“.</w:t>
      </w:r>
    </w:p>
    <w:p w14:paraId="6FB025EF" w14:textId="00178682" w:rsidR="006A736C" w:rsidRDefault="00EA38C1" w:rsidP="00E93445">
      <w:pPr>
        <w:numPr>
          <w:ilvl w:val="0"/>
          <w:numId w:val="2"/>
        </w:numPr>
        <w:spacing w:after="20"/>
        <w:ind w:right="198"/>
        <w:contextualSpacing/>
        <w:rPr>
          <w:color w:val="000000" w:themeColor="text1"/>
        </w:rPr>
      </w:pPr>
      <w:r w:rsidRPr="00EA38C1">
        <w:rPr>
          <w:color w:val="000000" w:themeColor="text1"/>
        </w:rPr>
        <w:t>Nr.</w:t>
      </w:r>
      <w:r w:rsidR="00AD40B6">
        <w:rPr>
          <w:color w:val="000000" w:themeColor="text1"/>
        </w:rPr>
        <w:t xml:space="preserve"> </w:t>
      </w:r>
      <w:r w:rsidRPr="00EA38C1">
        <w:rPr>
          <w:b/>
          <w:bCs/>
          <w:color w:val="000000" w:themeColor="text1"/>
        </w:rPr>
        <w:t>737</w:t>
      </w:r>
      <w:r w:rsidR="00AD40B6">
        <w:rPr>
          <w:color w:val="000000" w:themeColor="text1"/>
        </w:rPr>
        <w:t xml:space="preserve"> </w:t>
      </w:r>
      <w:r w:rsidRPr="00EA38C1">
        <w:rPr>
          <w:color w:val="000000" w:themeColor="text1"/>
        </w:rPr>
        <w:t>/</w:t>
      </w:r>
      <w:r w:rsidR="00AD40B6">
        <w:rPr>
          <w:color w:val="000000" w:themeColor="text1"/>
        </w:rPr>
        <w:t xml:space="preserve"> </w:t>
      </w:r>
      <w:r w:rsidRPr="00EA38C1">
        <w:rPr>
          <w:b/>
          <w:bCs/>
          <w:color w:val="000000" w:themeColor="text1"/>
        </w:rPr>
        <w:t>4</w:t>
      </w:r>
      <w:r w:rsidR="00AD40B6">
        <w:rPr>
          <w:b/>
          <w:bCs/>
          <w:color w:val="000000" w:themeColor="text1"/>
        </w:rPr>
        <w:t xml:space="preserve"> </w:t>
      </w:r>
      <w:r w:rsidRPr="00EA38C1">
        <w:rPr>
          <w:b/>
          <w:bCs/>
          <w:color w:val="000000" w:themeColor="text1"/>
        </w:rPr>
        <w:t>Martie</w:t>
      </w:r>
      <w:r w:rsidR="00AD40B6">
        <w:rPr>
          <w:b/>
          <w:bCs/>
          <w:color w:val="000000" w:themeColor="text1"/>
        </w:rPr>
        <w:t xml:space="preserve"> </w:t>
      </w:r>
      <w:r w:rsidRPr="00EA38C1">
        <w:rPr>
          <w:b/>
          <w:bCs/>
          <w:color w:val="000000" w:themeColor="text1"/>
        </w:rPr>
        <w:t>2024</w:t>
      </w:r>
      <w:r w:rsidRPr="00EA38C1">
        <w:rPr>
          <w:color w:val="000000" w:themeColor="text1"/>
        </w:rPr>
        <w:t>,</w:t>
      </w:r>
      <w:r w:rsidR="00AD40B6">
        <w:rPr>
          <w:color w:val="000000" w:themeColor="text1"/>
        </w:rPr>
        <w:t xml:space="preserve"> </w:t>
      </w:r>
      <w:r w:rsidRPr="00EA38C1">
        <w:rPr>
          <w:color w:val="000000" w:themeColor="text1"/>
        </w:rPr>
        <w:t>Ministerul</w:t>
      </w:r>
      <w:r w:rsidR="00AD40B6">
        <w:rPr>
          <w:color w:val="000000" w:themeColor="text1"/>
        </w:rPr>
        <w:t xml:space="preserve"> </w:t>
      </w:r>
      <w:r w:rsidRPr="00EA38C1">
        <w:rPr>
          <w:color w:val="000000" w:themeColor="text1"/>
        </w:rPr>
        <w:t>Transporturilor</w:t>
      </w:r>
      <w:r w:rsidR="00AD40B6">
        <w:rPr>
          <w:color w:val="000000" w:themeColor="text1"/>
        </w:rPr>
        <w:t xml:space="preserve"> </w:t>
      </w:r>
      <w:r w:rsidRPr="00EA38C1">
        <w:rPr>
          <w:color w:val="000000" w:themeColor="text1"/>
        </w:rPr>
        <w:t>și</w:t>
      </w:r>
      <w:r w:rsidR="00AD40B6">
        <w:rPr>
          <w:color w:val="000000" w:themeColor="text1"/>
        </w:rPr>
        <w:t xml:space="preserve"> </w:t>
      </w:r>
      <w:r w:rsidRPr="00EA38C1">
        <w:rPr>
          <w:color w:val="000000" w:themeColor="text1"/>
        </w:rPr>
        <w:t>Infrastructurii</w:t>
      </w:r>
      <w:r w:rsidR="00AD40B6">
        <w:rPr>
          <w:color w:val="000000" w:themeColor="text1"/>
        </w:rPr>
        <w:t xml:space="preserve"> </w:t>
      </w:r>
      <w:r>
        <w:rPr>
          <w:color w:val="000000" w:themeColor="text1"/>
        </w:rPr>
        <w:t>-</w:t>
      </w:r>
      <w:r w:rsidR="00AD40B6">
        <w:rPr>
          <w:color w:val="000000" w:themeColor="text1"/>
        </w:rPr>
        <w:t xml:space="preserve"> </w:t>
      </w:r>
      <w:r w:rsidRPr="00EA38C1">
        <w:rPr>
          <w:color w:val="000000" w:themeColor="text1"/>
        </w:rPr>
        <w:t>Ordin</w:t>
      </w:r>
      <w:r w:rsidR="00AD40B6">
        <w:rPr>
          <w:color w:val="000000" w:themeColor="text1"/>
        </w:rPr>
        <w:t xml:space="preserve"> </w:t>
      </w:r>
      <w:r w:rsidRPr="00EA38C1">
        <w:rPr>
          <w:color w:val="000000" w:themeColor="text1"/>
        </w:rPr>
        <w:t>privind</w:t>
      </w:r>
      <w:r w:rsidR="00AD40B6">
        <w:rPr>
          <w:color w:val="000000" w:themeColor="text1"/>
        </w:rPr>
        <w:t xml:space="preserve"> </w:t>
      </w:r>
      <w:r w:rsidRPr="00EA38C1">
        <w:rPr>
          <w:color w:val="000000" w:themeColor="text1"/>
        </w:rPr>
        <w:t>aprobarea</w:t>
      </w:r>
      <w:r w:rsidR="00AD40B6">
        <w:rPr>
          <w:color w:val="000000" w:themeColor="text1"/>
        </w:rPr>
        <w:t xml:space="preserve"> </w:t>
      </w:r>
      <w:r w:rsidRPr="00EA38C1">
        <w:rPr>
          <w:color w:val="000000" w:themeColor="text1"/>
        </w:rPr>
        <w:t>Metodologiei</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identificare</w:t>
      </w:r>
      <w:r w:rsidR="00AD40B6">
        <w:rPr>
          <w:color w:val="000000" w:themeColor="text1"/>
        </w:rPr>
        <w:t xml:space="preserve"> </w:t>
      </w:r>
      <w:r w:rsidRPr="00EA38C1">
        <w:rPr>
          <w:color w:val="000000" w:themeColor="text1"/>
        </w:rPr>
        <w:t>și</w:t>
      </w:r>
      <w:r w:rsidR="00AD40B6">
        <w:rPr>
          <w:color w:val="000000" w:themeColor="text1"/>
        </w:rPr>
        <w:t xml:space="preserve"> </w:t>
      </w:r>
      <w:r w:rsidRPr="00EA38C1">
        <w:rPr>
          <w:color w:val="000000" w:themeColor="text1"/>
        </w:rPr>
        <w:t>declarare</w:t>
      </w:r>
      <w:r w:rsidR="00AD40B6">
        <w:rPr>
          <w:color w:val="000000" w:themeColor="text1"/>
        </w:rPr>
        <w:t xml:space="preserve"> </w:t>
      </w:r>
      <w:r w:rsidRPr="00EA38C1">
        <w:rPr>
          <w:color w:val="000000" w:themeColor="text1"/>
        </w:rPr>
        <w:t>a</w:t>
      </w:r>
      <w:r w:rsidR="00AD40B6">
        <w:rPr>
          <w:color w:val="000000" w:themeColor="text1"/>
        </w:rPr>
        <w:t xml:space="preserve"> </w:t>
      </w:r>
      <w:r w:rsidRPr="00EA38C1">
        <w:rPr>
          <w:color w:val="000000" w:themeColor="text1"/>
        </w:rPr>
        <w:t>cheltuielilor</w:t>
      </w:r>
      <w:r w:rsidR="00AD40B6">
        <w:rPr>
          <w:color w:val="000000" w:themeColor="text1"/>
        </w:rPr>
        <w:t xml:space="preserve"> </w:t>
      </w:r>
      <w:r w:rsidRPr="00EA38C1">
        <w:rPr>
          <w:color w:val="000000" w:themeColor="text1"/>
        </w:rPr>
        <w:t>eligibile</w:t>
      </w:r>
      <w:r w:rsidR="00AD40B6">
        <w:rPr>
          <w:color w:val="000000" w:themeColor="text1"/>
        </w:rPr>
        <w:t xml:space="preserve"> </w:t>
      </w:r>
      <w:r w:rsidRPr="00EA38C1">
        <w:rPr>
          <w:color w:val="000000" w:themeColor="text1"/>
        </w:rPr>
        <w:t>preliminate</w:t>
      </w:r>
      <w:r w:rsidR="00AD40B6">
        <w:rPr>
          <w:color w:val="000000" w:themeColor="text1"/>
        </w:rPr>
        <w:t xml:space="preserve"> </w:t>
      </w:r>
      <w:r w:rsidRPr="00EA38C1">
        <w:rPr>
          <w:color w:val="000000" w:themeColor="text1"/>
        </w:rPr>
        <w:t>din</w:t>
      </w:r>
      <w:r w:rsidR="00AD40B6">
        <w:rPr>
          <w:color w:val="000000" w:themeColor="text1"/>
        </w:rPr>
        <w:t xml:space="preserve"> </w:t>
      </w:r>
      <w:r w:rsidRPr="00EA38C1">
        <w:rPr>
          <w:color w:val="000000" w:themeColor="text1"/>
        </w:rPr>
        <w:t>transportul</w:t>
      </w:r>
      <w:r w:rsidR="00AD40B6">
        <w:rPr>
          <w:color w:val="000000" w:themeColor="text1"/>
        </w:rPr>
        <w:t xml:space="preserve"> </w:t>
      </w:r>
      <w:r w:rsidRPr="00EA38C1">
        <w:rPr>
          <w:color w:val="000000" w:themeColor="text1"/>
        </w:rPr>
        <w:t>public</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călători</w:t>
      </w:r>
      <w:r w:rsidR="00AD40B6">
        <w:rPr>
          <w:color w:val="000000" w:themeColor="text1"/>
        </w:rPr>
        <w:t xml:space="preserve"> </w:t>
      </w:r>
      <w:r w:rsidRPr="00EA38C1">
        <w:rPr>
          <w:color w:val="000000" w:themeColor="text1"/>
        </w:rPr>
        <w:t>pe</w:t>
      </w:r>
      <w:r w:rsidR="00AD40B6">
        <w:rPr>
          <w:color w:val="000000" w:themeColor="text1"/>
        </w:rPr>
        <w:t xml:space="preserve"> </w:t>
      </w:r>
      <w:r w:rsidRPr="00EA38C1">
        <w:rPr>
          <w:color w:val="000000" w:themeColor="text1"/>
        </w:rPr>
        <w:t>fiecare</w:t>
      </w:r>
      <w:r w:rsidR="00AD40B6">
        <w:rPr>
          <w:color w:val="000000" w:themeColor="text1"/>
        </w:rPr>
        <w:t xml:space="preserve"> </w:t>
      </w:r>
      <w:r w:rsidRPr="00EA38C1">
        <w:rPr>
          <w:color w:val="000000" w:themeColor="text1"/>
        </w:rPr>
        <w:t>operator</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transport</w:t>
      </w:r>
      <w:r w:rsidR="00AD40B6">
        <w:rPr>
          <w:color w:val="000000" w:themeColor="text1"/>
        </w:rPr>
        <w:t xml:space="preserve"> </w:t>
      </w:r>
      <w:r w:rsidRPr="00EA38C1">
        <w:rPr>
          <w:color w:val="000000" w:themeColor="text1"/>
        </w:rPr>
        <w:t>feroviar,</w:t>
      </w:r>
      <w:r w:rsidR="00AD40B6">
        <w:rPr>
          <w:color w:val="000000" w:themeColor="text1"/>
        </w:rPr>
        <w:t xml:space="preserve"> </w:t>
      </w:r>
      <w:r w:rsidRPr="00EA38C1">
        <w:rPr>
          <w:color w:val="000000" w:themeColor="text1"/>
        </w:rPr>
        <w:t>rută</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circulație</w:t>
      </w:r>
      <w:r w:rsidR="00AD40B6">
        <w:rPr>
          <w:color w:val="000000" w:themeColor="text1"/>
        </w:rPr>
        <w:t xml:space="preserve"> </w:t>
      </w:r>
      <w:r w:rsidRPr="00EA38C1">
        <w:rPr>
          <w:color w:val="000000" w:themeColor="text1"/>
        </w:rPr>
        <w:t>și</w:t>
      </w:r>
      <w:r w:rsidR="00AD40B6">
        <w:rPr>
          <w:color w:val="000000" w:themeColor="text1"/>
        </w:rPr>
        <w:t xml:space="preserve"> </w:t>
      </w:r>
      <w:r w:rsidRPr="00EA38C1">
        <w:rPr>
          <w:color w:val="000000" w:themeColor="text1"/>
        </w:rPr>
        <w:t>categorie</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trenuri.</w:t>
      </w:r>
    </w:p>
    <w:p w14:paraId="54CA748F" w14:textId="401CEE02" w:rsidR="00EA38C1" w:rsidRDefault="00EA38C1" w:rsidP="00E93445">
      <w:pPr>
        <w:numPr>
          <w:ilvl w:val="0"/>
          <w:numId w:val="2"/>
        </w:numPr>
        <w:spacing w:after="20"/>
        <w:ind w:right="198"/>
        <w:contextualSpacing/>
        <w:rPr>
          <w:color w:val="000000" w:themeColor="text1"/>
        </w:rPr>
      </w:pPr>
      <w:r w:rsidRPr="00EA38C1">
        <w:rPr>
          <w:color w:val="000000" w:themeColor="text1"/>
        </w:rPr>
        <w:lastRenderedPageBreak/>
        <w:t>Nr.</w:t>
      </w:r>
      <w:r w:rsidR="00AD40B6">
        <w:rPr>
          <w:color w:val="000000" w:themeColor="text1"/>
        </w:rPr>
        <w:t xml:space="preserve"> </w:t>
      </w:r>
      <w:r w:rsidRPr="00EA38C1">
        <w:rPr>
          <w:b/>
          <w:bCs/>
          <w:color w:val="000000" w:themeColor="text1"/>
        </w:rPr>
        <w:t>738</w:t>
      </w:r>
      <w:r w:rsidR="00AD40B6">
        <w:rPr>
          <w:color w:val="000000" w:themeColor="text1"/>
        </w:rPr>
        <w:t xml:space="preserve"> </w:t>
      </w:r>
      <w:r w:rsidRPr="00EA38C1">
        <w:rPr>
          <w:color w:val="000000" w:themeColor="text1"/>
        </w:rPr>
        <w:t>/</w:t>
      </w:r>
      <w:r w:rsidR="00AD40B6">
        <w:rPr>
          <w:color w:val="000000" w:themeColor="text1"/>
        </w:rPr>
        <w:t xml:space="preserve"> </w:t>
      </w:r>
      <w:r w:rsidRPr="00EA38C1">
        <w:rPr>
          <w:b/>
          <w:bCs/>
          <w:color w:val="000000" w:themeColor="text1"/>
        </w:rPr>
        <w:t>4</w:t>
      </w:r>
      <w:r w:rsidR="00AD40B6">
        <w:rPr>
          <w:b/>
          <w:bCs/>
          <w:color w:val="000000" w:themeColor="text1"/>
        </w:rPr>
        <w:t xml:space="preserve"> </w:t>
      </w:r>
      <w:r w:rsidRPr="00EA38C1">
        <w:rPr>
          <w:b/>
          <w:bCs/>
          <w:color w:val="000000" w:themeColor="text1"/>
        </w:rPr>
        <w:t>Martie</w:t>
      </w:r>
      <w:r w:rsidR="00AD40B6">
        <w:rPr>
          <w:b/>
          <w:bCs/>
          <w:color w:val="000000" w:themeColor="text1"/>
        </w:rPr>
        <w:t xml:space="preserve"> </w:t>
      </w:r>
      <w:r w:rsidRPr="00EA38C1">
        <w:rPr>
          <w:b/>
          <w:bCs/>
          <w:color w:val="000000" w:themeColor="text1"/>
        </w:rPr>
        <w:t>2024</w:t>
      </w:r>
      <w:r w:rsidRPr="00EA38C1">
        <w:rPr>
          <w:color w:val="000000" w:themeColor="text1"/>
        </w:rPr>
        <w:t>,</w:t>
      </w:r>
      <w:r w:rsidR="00AD40B6">
        <w:rPr>
          <w:color w:val="000000" w:themeColor="text1"/>
        </w:rPr>
        <w:t xml:space="preserve"> </w:t>
      </w:r>
      <w:r w:rsidRPr="00EA38C1">
        <w:rPr>
          <w:color w:val="000000" w:themeColor="text1"/>
        </w:rPr>
        <w:t>Ministerul</w:t>
      </w:r>
      <w:r w:rsidR="00AD40B6">
        <w:rPr>
          <w:color w:val="000000" w:themeColor="text1"/>
        </w:rPr>
        <w:t xml:space="preserve"> </w:t>
      </w:r>
      <w:r w:rsidRPr="00EA38C1">
        <w:rPr>
          <w:color w:val="000000" w:themeColor="text1"/>
        </w:rPr>
        <w:t>Transporturilor</w:t>
      </w:r>
      <w:r w:rsidR="00AD40B6">
        <w:rPr>
          <w:color w:val="000000" w:themeColor="text1"/>
        </w:rPr>
        <w:t xml:space="preserve"> </w:t>
      </w:r>
      <w:r w:rsidRPr="00EA38C1">
        <w:rPr>
          <w:color w:val="000000" w:themeColor="text1"/>
        </w:rPr>
        <w:t>și</w:t>
      </w:r>
      <w:r w:rsidR="00AD40B6">
        <w:rPr>
          <w:color w:val="000000" w:themeColor="text1"/>
        </w:rPr>
        <w:t xml:space="preserve"> </w:t>
      </w:r>
      <w:r w:rsidRPr="00EA38C1">
        <w:rPr>
          <w:color w:val="000000" w:themeColor="text1"/>
        </w:rPr>
        <w:t>Infrastructurii</w:t>
      </w:r>
      <w:r w:rsidR="00AD40B6">
        <w:rPr>
          <w:color w:val="000000" w:themeColor="text1"/>
        </w:rPr>
        <w:t xml:space="preserve"> </w:t>
      </w:r>
      <w:r>
        <w:rPr>
          <w:color w:val="000000" w:themeColor="text1"/>
        </w:rPr>
        <w:t>-</w:t>
      </w:r>
      <w:r w:rsidR="00AD40B6">
        <w:rPr>
          <w:color w:val="000000" w:themeColor="text1"/>
        </w:rPr>
        <w:t xml:space="preserve"> </w:t>
      </w:r>
      <w:r w:rsidRPr="00EA38C1">
        <w:rPr>
          <w:color w:val="000000" w:themeColor="text1"/>
        </w:rPr>
        <w:t>Ordin</w:t>
      </w:r>
      <w:r w:rsidR="00AD40B6">
        <w:rPr>
          <w:color w:val="000000" w:themeColor="text1"/>
        </w:rPr>
        <w:t xml:space="preserve"> </w:t>
      </w:r>
      <w:r w:rsidRPr="00EA38C1">
        <w:rPr>
          <w:color w:val="000000" w:themeColor="text1"/>
        </w:rPr>
        <w:t>privind</w:t>
      </w:r>
      <w:r w:rsidR="00AD40B6">
        <w:rPr>
          <w:color w:val="000000" w:themeColor="text1"/>
        </w:rPr>
        <w:t xml:space="preserve"> </w:t>
      </w:r>
      <w:r w:rsidRPr="00EA38C1">
        <w:rPr>
          <w:color w:val="000000" w:themeColor="text1"/>
        </w:rPr>
        <w:t>aprobarea</w:t>
      </w:r>
      <w:r w:rsidR="00AD40B6">
        <w:rPr>
          <w:color w:val="000000" w:themeColor="text1"/>
        </w:rPr>
        <w:t xml:space="preserve"> </w:t>
      </w:r>
      <w:r w:rsidRPr="00EA38C1">
        <w:rPr>
          <w:color w:val="000000" w:themeColor="text1"/>
        </w:rPr>
        <w:t>Metodologiei</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monitorizare</w:t>
      </w:r>
      <w:r w:rsidR="00AD40B6">
        <w:rPr>
          <w:color w:val="000000" w:themeColor="text1"/>
        </w:rPr>
        <w:t xml:space="preserve"> </w:t>
      </w:r>
      <w:r w:rsidRPr="00EA38C1">
        <w:rPr>
          <w:color w:val="000000" w:themeColor="text1"/>
        </w:rPr>
        <w:t>a</w:t>
      </w:r>
      <w:r w:rsidR="00AD40B6">
        <w:rPr>
          <w:color w:val="000000" w:themeColor="text1"/>
        </w:rPr>
        <w:t xml:space="preserve"> </w:t>
      </w:r>
      <w:r w:rsidRPr="00EA38C1">
        <w:rPr>
          <w:color w:val="000000" w:themeColor="text1"/>
        </w:rPr>
        <w:t>cheltuielilor</w:t>
      </w:r>
      <w:r w:rsidR="00AD40B6">
        <w:rPr>
          <w:color w:val="000000" w:themeColor="text1"/>
        </w:rPr>
        <w:t xml:space="preserve"> </w:t>
      </w:r>
      <w:r w:rsidRPr="00EA38C1">
        <w:rPr>
          <w:color w:val="000000" w:themeColor="text1"/>
        </w:rPr>
        <w:t>eligibile</w:t>
      </w:r>
      <w:r w:rsidR="00AD40B6">
        <w:rPr>
          <w:color w:val="000000" w:themeColor="text1"/>
        </w:rPr>
        <w:t xml:space="preserve"> </w:t>
      </w:r>
      <w:r w:rsidRPr="00EA38C1">
        <w:rPr>
          <w:color w:val="000000" w:themeColor="text1"/>
        </w:rPr>
        <w:t>realizate</w:t>
      </w:r>
      <w:r w:rsidR="00AD40B6">
        <w:rPr>
          <w:color w:val="000000" w:themeColor="text1"/>
        </w:rPr>
        <w:t xml:space="preserve"> </w:t>
      </w:r>
      <w:r w:rsidRPr="00EA38C1">
        <w:rPr>
          <w:color w:val="000000" w:themeColor="text1"/>
        </w:rPr>
        <w:t>raportate</w:t>
      </w:r>
      <w:r w:rsidR="00AD40B6">
        <w:rPr>
          <w:color w:val="000000" w:themeColor="text1"/>
        </w:rPr>
        <w:t xml:space="preserve"> </w:t>
      </w:r>
      <w:r w:rsidRPr="00EA38C1">
        <w:rPr>
          <w:color w:val="000000" w:themeColor="text1"/>
        </w:rPr>
        <w:t>la</w:t>
      </w:r>
      <w:r w:rsidR="00AD40B6">
        <w:rPr>
          <w:color w:val="000000" w:themeColor="text1"/>
        </w:rPr>
        <w:t xml:space="preserve"> </w:t>
      </w:r>
      <w:r w:rsidRPr="00EA38C1">
        <w:rPr>
          <w:color w:val="000000" w:themeColor="text1"/>
        </w:rPr>
        <w:t>cheltuielile</w:t>
      </w:r>
      <w:r w:rsidR="00AD40B6">
        <w:rPr>
          <w:color w:val="000000" w:themeColor="text1"/>
        </w:rPr>
        <w:t xml:space="preserve"> </w:t>
      </w:r>
      <w:r w:rsidRPr="00EA38C1">
        <w:rPr>
          <w:color w:val="000000" w:themeColor="text1"/>
        </w:rPr>
        <w:t>eligibile</w:t>
      </w:r>
      <w:r w:rsidR="00AD40B6">
        <w:rPr>
          <w:color w:val="000000" w:themeColor="text1"/>
        </w:rPr>
        <w:t xml:space="preserve"> </w:t>
      </w:r>
      <w:r w:rsidRPr="00EA38C1">
        <w:rPr>
          <w:color w:val="000000" w:themeColor="text1"/>
        </w:rPr>
        <w:t>preliminate</w:t>
      </w:r>
      <w:r w:rsidR="00AD40B6">
        <w:rPr>
          <w:color w:val="000000" w:themeColor="text1"/>
        </w:rPr>
        <w:t xml:space="preserve"> </w:t>
      </w:r>
      <w:r w:rsidRPr="00EA38C1">
        <w:rPr>
          <w:color w:val="000000" w:themeColor="text1"/>
        </w:rPr>
        <w:t>și</w:t>
      </w:r>
      <w:r w:rsidR="00AD40B6">
        <w:rPr>
          <w:color w:val="000000" w:themeColor="text1"/>
        </w:rPr>
        <w:t xml:space="preserve"> </w:t>
      </w:r>
      <w:r w:rsidRPr="00EA38C1">
        <w:rPr>
          <w:color w:val="000000" w:themeColor="text1"/>
        </w:rPr>
        <w:t>de</w:t>
      </w:r>
      <w:r w:rsidR="00AD40B6">
        <w:rPr>
          <w:color w:val="000000" w:themeColor="text1"/>
        </w:rPr>
        <w:t xml:space="preserve"> </w:t>
      </w:r>
      <w:r w:rsidRPr="00EA38C1">
        <w:rPr>
          <w:color w:val="000000" w:themeColor="text1"/>
        </w:rPr>
        <w:t>implementare</w:t>
      </w:r>
      <w:r w:rsidR="00AD40B6">
        <w:rPr>
          <w:color w:val="000000" w:themeColor="text1"/>
        </w:rPr>
        <w:t xml:space="preserve"> </w:t>
      </w:r>
      <w:r w:rsidRPr="00EA38C1">
        <w:rPr>
          <w:color w:val="000000" w:themeColor="text1"/>
        </w:rPr>
        <w:t>a</w:t>
      </w:r>
      <w:r w:rsidR="00AD40B6">
        <w:rPr>
          <w:color w:val="000000" w:themeColor="text1"/>
        </w:rPr>
        <w:t xml:space="preserve"> </w:t>
      </w:r>
      <w:r w:rsidRPr="00EA38C1">
        <w:rPr>
          <w:color w:val="000000" w:themeColor="text1"/>
        </w:rPr>
        <w:t>acțiunilor</w:t>
      </w:r>
      <w:r w:rsidR="00AD40B6">
        <w:rPr>
          <w:color w:val="000000" w:themeColor="text1"/>
        </w:rPr>
        <w:t xml:space="preserve"> </w:t>
      </w:r>
      <w:r w:rsidRPr="00EA38C1">
        <w:rPr>
          <w:color w:val="000000" w:themeColor="text1"/>
        </w:rPr>
        <w:t>necesare.</w:t>
      </w:r>
    </w:p>
    <w:p w14:paraId="7B9B9B54" w14:textId="4EC41A13" w:rsidR="00452EC9" w:rsidRPr="007F28EB" w:rsidRDefault="00452EC9" w:rsidP="00452EC9">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206</w:t>
      </w:r>
      <w:r w:rsidRPr="007F28EB">
        <w:rPr>
          <w:b/>
          <w:bCs/>
          <w:color w:val="3333FF"/>
        </w:rPr>
        <w:t>/</w:t>
      </w:r>
      <w:r w:rsidR="00AD40B6">
        <w:rPr>
          <w:b/>
          <w:bCs/>
          <w:color w:val="3333FF"/>
        </w:rPr>
        <w:t xml:space="preserve"> </w:t>
      </w:r>
      <w:r>
        <w:rPr>
          <w:b/>
          <w:bCs/>
          <w:color w:val="3333FF"/>
        </w:rPr>
        <w:t>12</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5AB43E0D" w14:textId="5656753F" w:rsidR="00452EC9" w:rsidRDefault="00452EC9" w:rsidP="00452EC9">
      <w:pPr>
        <w:numPr>
          <w:ilvl w:val="0"/>
          <w:numId w:val="2"/>
        </w:numPr>
        <w:spacing w:after="20"/>
        <w:ind w:right="198"/>
        <w:contextualSpacing/>
        <w:rPr>
          <w:color w:val="000000" w:themeColor="text1"/>
        </w:rPr>
      </w:pPr>
      <w:r w:rsidRPr="00452EC9">
        <w:rPr>
          <w:color w:val="000000" w:themeColor="text1"/>
        </w:rPr>
        <w:t>Nr.</w:t>
      </w:r>
      <w:r w:rsidR="00AD40B6">
        <w:rPr>
          <w:color w:val="000000" w:themeColor="text1"/>
        </w:rPr>
        <w:t xml:space="preserve"> </w:t>
      </w:r>
      <w:r w:rsidRPr="00452EC9">
        <w:rPr>
          <w:b/>
          <w:bCs/>
          <w:color w:val="000000" w:themeColor="text1"/>
        </w:rPr>
        <w:t>40</w:t>
      </w:r>
      <w:r w:rsidR="00AD40B6">
        <w:rPr>
          <w:color w:val="000000" w:themeColor="text1"/>
        </w:rPr>
        <w:t xml:space="preserve"> </w:t>
      </w:r>
      <w:r w:rsidRPr="00452EC9">
        <w:rPr>
          <w:color w:val="000000" w:themeColor="text1"/>
        </w:rPr>
        <w:t>/</w:t>
      </w:r>
      <w:r w:rsidR="00AD40B6">
        <w:rPr>
          <w:color w:val="000000" w:themeColor="text1"/>
        </w:rPr>
        <w:t xml:space="preserve"> </w:t>
      </w:r>
      <w:r w:rsidRPr="00452EC9">
        <w:rPr>
          <w:b/>
          <w:bCs/>
          <w:color w:val="000000" w:themeColor="text1"/>
        </w:rPr>
        <w:t>11</w:t>
      </w:r>
      <w:r w:rsidR="00AD40B6">
        <w:rPr>
          <w:b/>
          <w:bCs/>
          <w:color w:val="000000" w:themeColor="text1"/>
        </w:rPr>
        <w:t xml:space="preserve"> </w:t>
      </w:r>
      <w:r w:rsidRPr="00452EC9">
        <w:rPr>
          <w:b/>
          <w:bCs/>
          <w:color w:val="000000" w:themeColor="text1"/>
        </w:rPr>
        <w:t>Martie</w:t>
      </w:r>
      <w:r w:rsidR="00AD40B6">
        <w:rPr>
          <w:b/>
          <w:bCs/>
          <w:color w:val="000000" w:themeColor="text1"/>
        </w:rPr>
        <w:t xml:space="preserve"> </w:t>
      </w:r>
      <w:r w:rsidRPr="00452EC9">
        <w:rPr>
          <w:b/>
          <w:bCs/>
          <w:color w:val="000000" w:themeColor="text1"/>
        </w:rPr>
        <w:t>2024</w:t>
      </w:r>
      <w:r w:rsidRPr="00452EC9">
        <w:rPr>
          <w:color w:val="000000" w:themeColor="text1"/>
        </w:rPr>
        <w:t>,</w:t>
      </w:r>
      <w:r w:rsidR="00AD40B6">
        <w:rPr>
          <w:color w:val="000000" w:themeColor="text1"/>
        </w:rPr>
        <w:t xml:space="preserve"> </w:t>
      </w:r>
      <w:r w:rsidRPr="00452EC9">
        <w:rPr>
          <w:color w:val="000000" w:themeColor="text1"/>
        </w:rPr>
        <w:t>Parlamentul</w:t>
      </w:r>
      <w:r w:rsidR="00AD40B6">
        <w:rPr>
          <w:color w:val="000000" w:themeColor="text1"/>
        </w:rPr>
        <w:t xml:space="preserve"> </w:t>
      </w:r>
      <w:r w:rsidRPr="00452EC9">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452EC9">
        <w:rPr>
          <w:color w:val="000000" w:themeColor="text1"/>
        </w:rPr>
        <w:t>Lege</w:t>
      </w:r>
      <w:r w:rsidR="00AD40B6">
        <w:rPr>
          <w:color w:val="000000" w:themeColor="text1"/>
        </w:rPr>
        <w:t xml:space="preserve"> </w:t>
      </w:r>
      <w:r w:rsidRPr="00452EC9">
        <w:rPr>
          <w:color w:val="000000" w:themeColor="text1"/>
        </w:rPr>
        <w:t>privind</w:t>
      </w:r>
      <w:r w:rsidR="00AD40B6">
        <w:rPr>
          <w:color w:val="000000" w:themeColor="text1"/>
        </w:rPr>
        <w:t xml:space="preserve"> </w:t>
      </w:r>
      <w:r w:rsidRPr="00452EC9">
        <w:rPr>
          <w:color w:val="000000" w:themeColor="text1"/>
        </w:rPr>
        <w:t>aprobarea</w:t>
      </w:r>
      <w:r w:rsidR="00AD40B6">
        <w:rPr>
          <w:color w:val="000000" w:themeColor="text1"/>
        </w:rPr>
        <w:t xml:space="preserve"> </w:t>
      </w:r>
      <w:r w:rsidRPr="00452EC9">
        <w:rPr>
          <w:color w:val="000000" w:themeColor="text1"/>
        </w:rPr>
        <w:t>Ordonanței</w:t>
      </w:r>
      <w:r w:rsidR="00AD40B6">
        <w:rPr>
          <w:color w:val="000000" w:themeColor="text1"/>
        </w:rPr>
        <w:t xml:space="preserve"> </w:t>
      </w:r>
      <w:r w:rsidRPr="00452EC9">
        <w:rPr>
          <w:color w:val="000000" w:themeColor="text1"/>
        </w:rPr>
        <w:t>Guvernului</w:t>
      </w:r>
      <w:r w:rsidR="00AD40B6">
        <w:rPr>
          <w:color w:val="000000" w:themeColor="text1"/>
        </w:rPr>
        <w:t xml:space="preserve"> </w:t>
      </w:r>
      <w:r w:rsidRPr="00452EC9">
        <w:rPr>
          <w:color w:val="000000" w:themeColor="text1"/>
        </w:rPr>
        <w:t>nr.</w:t>
      </w:r>
      <w:r w:rsidR="00AD40B6">
        <w:rPr>
          <w:color w:val="000000" w:themeColor="text1"/>
        </w:rPr>
        <w:t xml:space="preserve"> </w:t>
      </w:r>
      <w:r w:rsidRPr="00452EC9">
        <w:rPr>
          <w:color w:val="000000" w:themeColor="text1"/>
        </w:rPr>
        <w:t>26/2019</w:t>
      </w:r>
      <w:r w:rsidR="00AD40B6">
        <w:rPr>
          <w:color w:val="000000" w:themeColor="text1"/>
        </w:rPr>
        <w:t xml:space="preserve"> </w:t>
      </w:r>
      <w:r w:rsidRPr="00452EC9">
        <w:rPr>
          <w:color w:val="000000" w:themeColor="text1"/>
        </w:rPr>
        <w:t>pentru</w:t>
      </w:r>
      <w:r w:rsidR="00AD40B6">
        <w:rPr>
          <w:color w:val="000000" w:themeColor="text1"/>
        </w:rPr>
        <w:t xml:space="preserve"> </w:t>
      </w:r>
      <w:r w:rsidRPr="00452EC9">
        <w:rPr>
          <w:color w:val="000000" w:themeColor="text1"/>
        </w:rPr>
        <w:t>modificarea</w:t>
      </w:r>
      <w:r w:rsidR="00AD40B6">
        <w:rPr>
          <w:color w:val="000000" w:themeColor="text1"/>
        </w:rPr>
        <w:t xml:space="preserve"> </w:t>
      </w:r>
      <w:r w:rsidRPr="00452EC9">
        <w:rPr>
          <w:color w:val="000000" w:themeColor="text1"/>
        </w:rPr>
        <w:t>Legii</w:t>
      </w:r>
      <w:r w:rsidR="00AD40B6">
        <w:rPr>
          <w:color w:val="000000" w:themeColor="text1"/>
        </w:rPr>
        <w:t xml:space="preserve"> </w:t>
      </w:r>
      <w:r w:rsidRPr="00452EC9">
        <w:rPr>
          <w:color w:val="000000" w:themeColor="text1"/>
        </w:rPr>
        <w:t>nr.</w:t>
      </w:r>
      <w:r w:rsidR="00AD40B6">
        <w:rPr>
          <w:color w:val="000000" w:themeColor="text1"/>
        </w:rPr>
        <w:t xml:space="preserve"> </w:t>
      </w:r>
      <w:r w:rsidRPr="00452EC9">
        <w:rPr>
          <w:color w:val="000000" w:themeColor="text1"/>
        </w:rPr>
        <w:t>152/1998</w:t>
      </w:r>
      <w:r w:rsidR="00AD40B6">
        <w:rPr>
          <w:color w:val="000000" w:themeColor="text1"/>
        </w:rPr>
        <w:t xml:space="preserve"> </w:t>
      </w:r>
      <w:r w:rsidRPr="00452EC9">
        <w:rPr>
          <w:color w:val="000000" w:themeColor="text1"/>
        </w:rPr>
        <w:t>privind</w:t>
      </w:r>
      <w:r w:rsidR="00AD40B6">
        <w:rPr>
          <w:color w:val="000000" w:themeColor="text1"/>
        </w:rPr>
        <w:t xml:space="preserve"> </w:t>
      </w:r>
      <w:r w:rsidRPr="00452EC9">
        <w:rPr>
          <w:color w:val="000000" w:themeColor="text1"/>
        </w:rPr>
        <w:t>înființarea</w:t>
      </w:r>
      <w:r w:rsidR="00AD40B6">
        <w:rPr>
          <w:color w:val="000000" w:themeColor="text1"/>
        </w:rPr>
        <w:t xml:space="preserve"> </w:t>
      </w:r>
      <w:r w:rsidRPr="00452EC9">
        <w:rPr>
          <w:color w:val="000000" w:themeColor="text1"/>
        </w:rPr>
        <w:t>Agenției</w:t>
      </w:r>
      <w:r w:rsidR="00AD40B6">
        <w:rPr>
          <w:color w:val="000000" w:themeColor="text1"/>
        </w:rPr>
        <w:t xml:space="preserve"> </w:t>
      </w:r>
      <w:r w:rsidRPr="00452EC9">
        <w:rPr>
          <w:color w:val="000000" w:themeColor="text1"/>
        </w:rPr>
        <w:t>Naționale</w:t>
      </w:r>
      <w:r w:rsidR="00AD40B6">
        <w:rPr>
          <w:color w:val="000000" w:themeColor="text1"/>
        </w:rPr>
        <w:t xml:space="preserve"> </w:t>
      </w:r>
      <w:r w:rsidRPr="00452EC9">
        <w:rPr>
          <w:color w:val="000000" w:themeColor="text1"/>
        </w:rPr>
        <w:t>pentru</w:t>
      </w:r>
      <w:r w:rsidR="00AD40B6">
        <w:rPr>
          <w:color w:val="000000" w:themeColor="text1"/>
        </w:rPr>
        <w:t xml:space="preserve"> </w:t>
      </w:r>
      <w:r w:rsidRPr="00452EC9">
        <w:rPr>
          <w:color w:val="000000" w:themeColor="text1"/>
        </w:rPr>
        <w:t>Locuințe</w:t>
      </w:r>
      <w:r w:rsidR="00AD40B6">
        <w:rPr>
          <w:color w:val="000000" w:themeColor="text1"/>
        </w:rPr>
        <w:t xml:space="preserve"> </w:t>
      </w:r>
      <w:r w:rsidRPr="00452EC9">
        <w:rPr>
          <w:color w:val="000000" w:themeColor="text1"/>
        </w:rPr>
        <w:t>și</w:t>
      </w:r>
      <w:r w:rsidR="00AD40B6">
        <w:rPr>
          <w:color w:val="000000" w:themeColor="text1"/>
        </w:rPr>
        <w:t xml:space="preserve"> </w:t>
      </w:r>
      <w:r w:rsidRPr="00452EC9">
        <w:rPr>
          <w:color w:val="000000" w:themeColor="text1"/>
        </w:rPr>
        <w:t>pentru</w:t>
      </w:r>
      <w:r w:rsidR="00AD40B6">
        <w:rPr>
          <w:color w:val="000000" w:themeColor="text1"/>
        </w:rPr>
        <w:t xml:space="preserve"> </w:t>
      </w:r>
      <w:r w:rsidRPr="00452EC9">
        <w:rPr>
          <w:color w:val="000000" w:themeColor="text1"/>
        </w:rPr>
        <w:t>modificarea</w:t>
      </w:r>
      <w:r w:rsidR="00AD40B6">
        <w:rPr>
          <w:color w:val="000000" w:themeColor="text1"/>
        </w:rPr>
        <w:t xml:space="preserve"> </w:t>
      </w:r>
      <w:r w:rsidRPr="00452EC9">
        <w:rPr>
          <w:color w:val="000000" w:themeColor="text1"/>
        </w:rPr>
        <w:t>Ordonanței</w:t>
      </w:r>
      <w:r w:rsidR="00AD40B6">
        <w:rPr>
          <w:color w:val="000000" w:themeColor="text1"/>
        </w:rPr>
        <w:t xml:space="preserve"> </w:t>
      </w:r>
      <w:r w:rsidRPr="00452EC9">
        <w:rPr>
          <w:color w:val="000000" w:themeColor="text1"/>
        </w:rPr>
        <w:t>de</w:t>
      </w:r>
      <w:r w:rsidR="00AD40B6">
        <w:rPr>
          <w:color w:val="000000" w:themeColor="text1"/>
        </w:rPr>
        <w:t xml:space="preserve"> </w:t>
      </w:r>
      <w:r w:rsidRPr="00452EC9">
        <w:rPr>
          <w:color w:val="000000" w:themeColor="text1"/>
        </w:rPr>
        <w:t>urgență</w:t>
      </w:r>
      <w:r w:rsidR="00AD40B6">
        <w:rPr>
          <w:color w:val="000000" w:themeColor="text1"/>
        </w:rPr>
        <w:t xml:space="preserve"> </w:t>
      </w:r>
      <w:r w:rsidRPr="00452EC9">
        <w:rPr>
          <w:color w:val="000000" w:themeColor="text1"/>
        </w:rPr>
        <w:t>a</w:t>
      </w:r>
      <w:r w:rsidR="00AD40B6">
        <w:rPr>
          <w:color w:val="000000" w:themeColor="text1"/>
        </w:rPr>
        <w:t xml:space="preserve"> </w:t>
      </w:r>
      <w:r w:rsidRPr="00452EC9">
        <w:rPr>
          <w:color w:val="000000" w:themeColor="text1"/>
        </w:rPr>
        <w:t>Guvernului</w:t>
      </w:r>
      <w:r w:rsidR="00AD40B6">
        <w:rPr>
          <w:color w:val="000000" w:themeColor="text1"/>
        </w:rPr>
        <w:t xml:space="preserve"> </w:t>
      </w:r>
      <w:r w:rsidRPr="00452EC9">
        <w:rPr>
          <w:color w:val="000000" w:themeColor="text1"/>
        </w:rPr>
        <w:t>nr.</w:t>
      </w:r>
      <w:r w:rsidR="00AD40B6">
        <w:rPr>
          <w:color w:val="000000" w:themeColor="text1"/>
        </w:rPr>
        <w:t xml:space="preserve"> </w:t>
      </w:r>
      <w:r w:rsidRPr="00452EC9">
        <w:rPr>
          <w:color w:val="000000" w:themeColor="text1"/>
        </w:rPr>
        <w:t>28/2013</w:t>
      </w:r>
      <w:r w:rsidR="00AD40B6">
        <w:rPr>
          <w:color w:val="000000" w:themeColor="text1"/>
        </w:rPr>
        <w:t xml:space="preserve"> </w:t>
      </w:r>
      <w:r w:rsidRPr="00452EC9">
        <w:rPr>
          <w:color w:val="000000" w:themeColor="text1"/>
        </w:rPr>
        <w:t>pentru</w:t>
      </w:r>
      <w:r w:rsidR="00AD40B6">
        <w:rPr>
          <w:color w:val="000000" w:themeColor="text1"/>
        </w:rPr>
        <w:t xml:space="preserve"> </w:t>
      </w:r>
      <w:r w:rsidRPr="00452EC9">
        <w:rPr>
          <w:color w:val="000000" w:themeColor="text1"/>
        </w:rPr>
        <w:t>aprobarea</w:t>
      </w:r>
      <w:r w:rsidR="00AD40B6">
        <w:rPr>
          <w:color w:val="000000" w:themeColor="text1"/>
        </w:rPr>
        <w:t xml:space="preserve"> </w:t>
      </w:r>
      <w:r w:rsidRPr="00452EC9">
        <w:rPr>
          <w:color w:val="000000" w:themeColor="text1"/>
        </w:rPr>
        <w:t>Programului</w:t>
      </w:r>
      <w:r w:rsidR="00AD40B6">
        <w:rPr>
          <w:color w:val="000000" w:themeColor="text1"/>
        </w:rPr>
        <w:t xml:space="preserve"> </w:t>
      </w:r>
      <w:r w:rsidRPr="00452EC9">
        <w:rPr>
          <w:color w:val="000000" w:themeColor="text1"/>
        </w:rPr>
        <w:t>național</w:t>
      </w:r>
      <w:r w:rsidR="00AD40B6">
        <w:rPr>
          <w:color w:val="000000" w:themeColor="text1"/>
        </w:rPr>
        <w:t xml:space="preserve"> </w:t>
      </w:r>
      <w:r w:rsidRPr="00452EC9">
        <w:rPr>
          <w:color w:val="000000" w:themeColor="text1"/>
        </w:rPr>
        <w:t>de</w:t>
      </w:r>
      <w:r w:rsidR="00AD40B6">
        <w:rPr>
          <w:color w:val="000000" w:themeColor="text1"/>
        </w:rPr>
        <w:t xml:space="preserve"> </w:t>
      </w:r>
      <w:r w:rsidRPr="00452EC9">
        <w:rPr>
          <w:color w:val="000000" w:themeColor="text1"/>
        </w:rPr>
        <w:t>dezvoltare</w:t>
      </w:r>
      <w:r w:rsidR="00AD40B6">
        <w:rPr>
          <w:color w:val="000000" w:themeColor="text1"/>
        </w:rPr>
        <w:t xml:space="preserve"> </w:t>
      </w:r>
      <w:r w:rsidRPr="00452EC9">
        <w:rPr>
          <w:color w:val="000000" w:themeColor="text1"/>
        </w:rPr>
        <w:t>locală.</w:t>
      </w:r>
    </w:p>
    <w:p w14:paraId="1A0D994E" w14:textId="1556D69B" w:rsidR="00201844" w:rsidRDefault="00201844" w:rsidP="00452EC9">
      <w:pPr>
        <w:numPr>
          <w:ilvl w:val="0"/>
          <w:numId w:val="2"/>
        </w:numPr>
        <w:spacing w:after="20"/>
        <w:ind w:right="198"/>
        <w:contextualSpacing/>
        <w:rPr>
          <w:color w:val="000000" w:themeColor="text1"/>
        </w:rPr>
      </w:pPr>
      <w:r w:rsidRPr="00201844">
        <w:rPr>
          <w:color w:val="000000" w:themeColor="text1"/>
        </w:rPr>
        <w:t>Nr.</w:t>
      </w:r>
      <w:r w:rsidR="00AD40B6">
        <w:rPr>
          <w:color w:val="000000" w:themeColor="text1"/>
        </w:rPr>
        <w:t xml:space="preserve"> </w:t>
      </w:r>
      <w:r w:rsidRPr="00201844">
        <w:rPr>
          <w:b/>
          <w:bCs/>
          <w:color w:val="000000" w:themeColor="text1"/>
        </w:rPr>
        <w:t>42</w:t>
      </w:r>
      <w:r w:rsidR="00AD40B6">
        <w:rPr>
          <w:color w:val="000000" w:themeColor="text1"/>
        </w:rPr>
        <w:t xml:space="preserve"> </w:t>
      </w:r>
      <w:r w:rsidRPr="00201844">
        <w:rPr>
          <w:color w:val="000000" w:themeColor="text1"/>
        </w:rPr>
        <w:t>/</w:t>
      </w:r>
      <w:r w:rsidR="00AD40B6">
        <w:rPr>
          <w:color w:val="000000" w:themeColor="text1"/>
        </w:rPr>
        <w:t xml:space="preserve"> </w:t>
      </w:r>
      <w:r w:rsidRPr="00201844">
        <w:rPr>
          <w:b/>
          <w:bCs/>
          <w:color w:val="000000" w:themeColor="text1"/>
        </w:rPr>
        <w:t>11</w:t>
      </w:r>
      <w:r w:rsidR="00AD40B6">
        <w:rPr>
          <w:b/>
          <w:bCs/>
          <w:color w:val="000000" w:themeColor="text1"/>
        </w:rPr>
        <w:t xml:space="preserve"> </w:t>
      </w:r>
      <w:r w:rsidRPr="00201844">
        <w:rPr>
          <w:b/>
          <w:bCs/>
          <w:color w:val="000000" w:themeColor="text1"/>
        </w:rPr>
        <w:t>Martie</w:t>
      </w:r>
      <w:r w:rsidR="00AD40B6">
        <w:rPr>
          <w:b/>
          <w:bCs/>
          <w:color w:val="000000" w:themeColor="text1"/>
        </w:rPr>
        <w:t xml:space="preserve"> </w:t>
      </w:r>
      <w:r w:rsidRPr="00201844">
        <w:rPr>
          <w:b/>
          <w:bCs/>
          <w:color w:val="000000" w:themeColor="text1"/>
        </w:rPr>
        <w:t>2024</w:t>
      </w:r>
      <w:r w:rsidRPr="00201844">
        <w:rPr>
          <w:color w:val="000000" w:themeColor="text1"/>
        </w:rPr>
        <w:t>,</w:t>
      </w:r>
      <w:r w:rsidR="00AD40B6">
        <w:rPr>
          <w:color w:val="000000" w:themeColor="text1"/>
        </w:rPr>
        <w:t xml:space="preserve"> </w:t>
      </w:r>
      <w:r w:rsidRPr="00201844">
        <w:rPr>
          <w:color w:val="000000" w:themeColor="text1"/>
        </w:rPr>
        <w:t>Parlamentul</w:t>
      </w:r>
      <w:r w:rsidR="00AD40B6">
        <w:rPr>
          <w:color w:val="000000" w:themeColor="text1"/>
        </w:rPr>
        <w:t xml:space="preserve"> </w:t>
      </w:r>
      <w:r w:rsidRPr="00201844">
        <w:rPr>
          <w:color w:val="000000" w:themeColor="text1"/>
        </w:rPr>
        <w:t>Românie</w:t>
      </w:r>
      <w:r>
        <w:rPr>
          <w:color w:val="000000" w:themeColor="text1"/>
        </w:rPr>
        <w:t>i</w:t>
      </w:r>
      <w:r w:rsidR="00AD40B6">
        <w:rPr>
          <w:color w:val="000000" w:themeColor="text1"/>
        </w:rPr>
        <w:t xml:space="preserve"> </w:t>
      </w:r>
      <w:r>
        <w:rPr>
          <w:color w:val="000000" w:themeColor="text1"/>
        </w:rPr>
        <w:t>-</w:t>
      </w:r>
      <w:r w:rsidR="00AD40B6">
        <w:rPr>
          <w:color w:val="000000" w:themeColor="text1"/>
        </w:rPr>
        <w:t xml:space="preserve"> </w:t>
      </w:r>
      <w:r w:rsidRPr="00201844">
        <w:rPr>
          <w:color w:val="000000" w:themeColor="text1"/>
        </w:rPr>
        <w:t>Lege</w:t>
      </w:r>
      <w:r w:rsidR="00AD40B6">
        <w:rPr>
          <w:color w:val="000000" w:themeColor="text1"/>
        </w:rPr>
        <w:t xml:space="preserve"> </w:t>
      </w:r>
      <w:r w:rsidRPr="00201844">
        <w:rPr>
          <w:color w:val="000000" w:themeColor="text1"/>
        </w:rPr>
        <w:t>privind</w:t>
      </w:r>
      <w:r w:rsidR="00AD40B6">
        <w:rPr>
          <w:color w:val="000000" w:themeColor="text1"/>
        </w:rPr>
        <w:t xml:space="preserve"> </w:t>
      </w:r>
      <w:r w:rsidRPr="00201844">
        <w:rPr>
          <w:color w:val="000000" w:themeColor="text1"/>
        </w:rPr>
        <w:t>modificarea</w:t>
      </w:r>
      <w:r w:rsidR="00AD40B6">
        <w:rPr>
          <w:color w:val="000000" w:themeColor="text1"/>
        </w:rPr>
        <w:t xml:space="preserve"> </w:t>
      </w:r>
      <w:r w:rsidRPr="00201844">
        <w:rPr>
          <w:color w:val="000000" w:themeColor="text1"/>
        </w:rPr>
        <w:t>și</w:t>
      </w:r>
      <w:r w:rsidR="00AD40B6">
        <w:rPr>
          <w:color w:val="000000" w:themeColor="text1"/>
        </w:rPr>
        <w:t xml:space="preserve"> </w:t>
      </w:r>
      <w:r w:rsidRPr="00201844">
        <w:rPr>
          <w:color w:val="000000" w:themeColor="text1"/>
        </w:rPr>
        <w:t>completarea</w:t>
      </w:r>
      <w:r w:rsidR="00AD40B6">
        <w:rPr>
          <w:color w:val="000000" w:themeColor="text1"/>
        </w:rPr>
        <w:t xml:space="preserve"> </w:t>
      </w:r>
      <w:r w:rsidRPr="00201844">
        <w:rPr>
          <w:color w:val="000000" w:themeColor="text1"/>
        </w:rPr>
        <w:t>Legii</w:t>
      </w:r>
      <w:r w:rsidR="00AD40B6">
        <w:rPr>
          <w:color w:val="000000" w:themeColor="text1"/>
        </w:rPr>
        <w:t xml:space="preserve"> </w:t>
      </w:r>
      <w:r w:rsidRPr="00201844">
        <w:rPr>
          <w:color w:val="000000" w:themeColor="text1"/>
        </w:rPr>
        <w:t>nr.</w:t>
      </w:r>
      <w:r w:rsidR="00AD40B6">
        <w:rPr>
          <w:color w:val="000000" w:themeColor="text1"/>
        </w:rPr>
        <w:t xml:space="preserve"> </w:t>
      </w:r>
      <w:r w:rsidRPr="00201844">
        <w:rPr>
          <w:color w:val="000000" w:themeColor="text1"/>
        </w:rPr>
        <w:t>61/1991</w:t>
      </w:r>
      <w:r w:rsidR="00AD40B6">
        <w:rPr>
          <w:color w:val="000000" w:themeColor="text1"/>
        </w:rPr>
        <w:t xml:space="preserve"> </w:t>
      </w:r>
      <w:r w:rsidRPr="00201844">
        <w:rPr>
          <w:color w:val="000000" w:themeColor="text1"/>
        </w:rPr>
        <w:t>pentru</w:t>
      </w:r>
      <w:r w:rsidR="00AD40B6">
        <w:rPr>
          <w:color w:val="000000" w:themeColor="text1"/>
        </w:rPr>
        <w:t xml:space="preserve"> </w:t>
      </w:r>
      <w:r w:rsidRPr="00201844">
        <w:rPr>
          <w:color w:val="000000" w:themeColor="text1"/>
        </w:rPr>
        <w:t>sancționarea</w:t>
      </w:r>
      <w:r w:rsidR="00AD40B6">
        <w:rPr>
          <w:color w:val="000000" w:themeColor="text1"/>
        </w:rPr>
        <w:t xml:space="preserve"> </w:t>
      </w:r>
      <w:r w:rsidRPr="00201844">
        <w:rPr>
          <w:color w:val="000000" w:themeColor="text1"/>
        </w:rPr>
        <w:t>faptelor</w:t>
      </w:r>
      <w:r w:rsidR="00AD40B6">
        <w:rPr>
          <w:color w:val="000000" w:themeColor="text1"/>
        </w:rPr>
        <w:t xml:space="preserve"> </w:t>
      </w:r>
      <w:r w:rsidRPr="00201844">
        <w:rPr>
          <w:color w:val="000000" w:themeColor="text1"/>
        </w:rPr>
        <w:t>de</w:t>
      </w:r>
      <w:r w:rsidR="00AD40B6">
        <w:rPr>
          <w:color w:val="000000" w:themeColor="text1"/>
        </w:rPr>
        <w:t xml:space="preserve"> </w:t>
      </w:r>
      <w:r w:rsidRPr="00201844">
        <w:rPr>
          <w:color w:val="000000" w:themeColor="text1"/>
        </w:rPr>
        <w:t>încălcare</w:t>
      </w:r>
      <w:r w:rsidR="00AD40B6">
        <w:rPr>
          <w:color w:val="000000" w:themeColor="text1"/>
        </w:rPr>
        <w:t xml:space="preserve"> </w:t>
      </w:r>
      <w:r w:rsidRPr="00201844">
        <w:rPr>
          <w:color w:val="000000" w:themeColor="text1"/>
        </w:rPr>
        <w:t>a</w:t>
      </w:r>
      <w:r w:rsidR="00AD40B6">
        <w:rPr>
          <w:color w:val="000000" w:themeColor="text1"/>
        </w:rPr>
        <w:t xml:space="preserve"> </w:t>
      </w:r>
      <w:r w:rsidRPr="00201844">
        <w:rPr>
          <w:color w:val="000000" w:themeColor="text1"/>
        </w:rPr>
        <w:t>unor</w:t>
      </w:r>
      <w:r w:rsidR="00AD40B6">
        <w:rPr>
          <w:color w:val="000000" w:themeColor="text1"/>
        </w:rPr>
        <w:t xml:space="preserve"> </w:t>
      </w:r>
      <w:r w:rsidRPr="00201844">
        <w:rPr>
          <w:color w:val="000000" w:themeColor="text1"/>
        </w:rPr>
        <w:t>norme</w:t>
      </w:r>
      <w:r w:rsidR="00AD40B6">
        <w:rPr>
          <w:color w:val="000000" w:themeColor="text1"/>
        </w:rPr>
        <w:t xml:space="preserve"> </w:t>
      </w:r>
      <w:r w:rsidRPr="00201844">
        <w:rPr>
          <w:color w:val="000000" w:themeColor="text1"/>
        </w:rPr>
        <w:t>de</w:t>
      </w:r>
      <w:r w:rsidR="00AD40B6">
        <w:rPr>
          <w:color w:val="000000" w:themeColor="text1"/>
        </w:rPr>
        <w:t xml:space="preserve"> </w:t>
      </w:r>
      <w:r w:rsidRPr="00201844">
        <w:rPr>
          <w:color w:val="000000" w:themeColor="text1"/>
        </w:rPr>
        <w:t>conviețuire</w:t>
      </w:r>
      <w:r w:rsidR="00AD40B6">
        <w:rPr>
          <w:color w:val="000000" w:themeColor="text1"/>
        </w:rPr>
        <w:t xml:space="preserve"> </w:t>
      </w:r>
      <w:r w:rsidRPr="00201844">
        <w:rPr>
          <w:color w:val="000000" w:themeColor="text1"/>
        </w:rPr>
        <w:t>socială,</w:t>
      </w:r>
      <w:r w:rsidR="00AD40B6">
        <w:rPr>
          <w:color w:val="000000" w:themeColor="text1"/>
        </w:rPr>
        <w:t xml:space="preserve"> </w:t>
      </w:r>
      <w:r w:rsidRPr="00201844">
        <w:rPr>
          <w:color w:val="000000" w:themeColor="text1"/>
        </w:rPr>
        <w:t>a</w:t>
      </w:r>
      <w:r w:rsidR="00AD40B6">
        <w:rPr>
          <w:color w:val="000000" w:themeColor="text1"/>
        </w:rPr>
        <w:t xml:space="preserve"> </w:t>
      </w:r>
      <w:r w:rsidRPr="00201844">
        <w:rPr>
          <w:color w:val="000000" w:themeColor="text1"/>
        </w:rPr>
        <w:t>ordinii</w:t>
      </w:r>
      <w:r w:rsidR="00AD40B6">
        <w:rPr>
          <w:color w:val="000000" w:themeColor="text1"/>
        </w:rPr>
        <w:t xml:space="preserve"> </w:t>
      </w:r>
      <w:r w:rsidRPr="00201844">
        <w:rPr>
          <w:color w:val="000000" w:themeColor="text1"/>
        </w:rPr>
        <w:t>și</w:t>
      </w:r>
      <w:r w:rsidR="00AD40B6">
        <w:rPr>
          <w:color w:val="000000" w:themeColor="text1"/>
        </w:rPr>
        <w:t xml:space="preserve"> </w:t>
      </w:r>
      <w:r w:rsidRPr="00201844">
        <w:rPr>
          <w:color w:val="000000" w:themeColor="text1"/>
        </w:rPr>
        <w:t>liniștii</w:t>
      </w:r>
      <w:r w:rsidR="00AD40B6">
        <w:rPr>
          <w:color w:val="000000" w:themeColor="text1"/>
        </w:rPr>
        <w:t xml:space="preserve"> </w:t>
      </w:r>
      <w:r w:rsidRPr="00201844">
        <w:rPr>
          <w:color w:val="000000" w:themeColor="text1"/>
        </w:rPr>
        <w:t>publice.</w:t>
      </w:r>
    </w:p>
    <w:p w14:paraId="36F5EFAD" w14:textId="03E549C5" w:rsidR="00B4459F" w:rsidRDefault="00B4459F" w:rsidP="00452EC9">
      <w:pPr>
        <w:numPr>
          <w:ilvl w:val="0"/>
          <w:numId w:val="2"/>
        </w:numPr>
        <w:spacing w:after="20"/>
        <w:ind w:right="198"/>
        <w:contextualSpacing/>
        <w:rPr>
          <w:color w:val="000000" w:themeColor="text1"/>
        </w:rPr>
      </w:pPr>
      <w:r w:rsidRPr="00B4459F">
        <w:rPr>
          <w:color w:val="000000" w:themeColor="text1"/>
        </w:rPr>
        <w:t>Nr.</w:t>
      </w:r>
      <w:r w:rsidR="00AD40B6">
        <w:rPr>
          <w:color w:val="000000" w:themeColor="text1"/>
        </w:rPr>
        <w:t xml:space="preserve"> </w:t>
      </w:r>
      <w:r w:rsidRPr="00B4459F">
        <w:rPr>
          <w:b/>
          <w:bCs/>
          <w:color w:val="000000" w:themeColor="text1"/>
        </w:rPr>
        <w:t>43</w:t>
      </w:r>
      <w:r w:rsidR="00AD40B6">
        <w:rPr>
          <w:color w:val="000000" w:themeColor="text1"/>
        </w:rPr>
        <w:t xml:space="preserve"> </w:t>
      </w:r>
      <w:r w:rsidRPr="00B4459F">
        <w:rPr>
          <w:color w:val="000000" w:themeColor="text1"/>
        </w:rPr>
        <w:t>/</w:t>
      </w:r>
      <w:r w:rsidR="00AD40B6">
        <w:rPr>
          <w:color w:val="000000" w:themeColor="text1"/>
        </w:rPr>
        <w:t xml:space="preserve"> </w:t>
      </w:r>
      <w:r w:rsidRPr="00B4459F">
        <w:rPr>
          <w:b/>
          <w:bCs/>
          <w:color w:val="000000" w:themeColor="text1"/>
        </w:rPr>
        <w:t>11</w:t>
      </w:r>
      <w:r w:rsidR="00AD40B6">
        <w:rPr>
          <w:b/>
          <w:bCs/>
          <w:color w:val="000000" w:themeColor="text1"/>
        </w:rPr>
        <w:t xml:space="preserve"> </w:t>
      </w:r>
      <w:r w:rsidRPr="00B4459F">
        <w:rPr>
          <w:b/>
          <w:bCs/>
          <w:color w:val="000000" w:themeColor="text1"/>
        </w:rPr>
        <w:t>Martie</w:t>
      </w:r>
      <w:r w:rsidR="00AD40B6">
        <w:rPr>
          <w:b/>
          <w:bCs/>
          <w:color w:val="000000" w:themeColor="text1"/>
        </w:rPr>
        <w:t xml:space="preserve"> </w:t>
      </w:r>
      <w:r w:rsidRPr="00B4459F">
        <w:rPr>
          <w:b/>
          <w:bCs/>
          <w:color w:val="000000" w:themeColor="text1"/>
        </w:rPr>
        <w:t>2024</w:t>
      </w:r>
      <w:r w:rsidRPr="00B4459F">
        <w:rPr>
          <w:color w:val="000000" w:themeColor="text1"/>
        </w:rPr>
        <w:t>,</w:t>
      </w:r>
      <w:r w:rsidR="00AD40B6">
        <w:rPr>
          <w:color w:val="000000" w:themeColor="text1"/>
        </w:rPr>
        <w:t xml:space="preserve"> </w:t>
      </w:r>
      <w:r w:rsidRPr="00B4459F">
        <w:rPr>
          <w:color w:val="000000" w:themeColor="text1"/>
        </w:rPr>
        <w:t>Parlamentul</w:t>
      </w:r>
      <w:r w:rsidR="00AD40B6">
        <w:rPr>
          <w:color w:val="000000" w:themeColor="text1"/>
        </w:rPr>
        <w:t xml:space="preserve"> </w:t>
      </w:r>
      <w:r w:rsidRPr="00B4459F">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B4459F">
        <w:rPr>
          <w:color w:val="000000" w:themeColor="text1"/>
        </w:rPr>
        <w:t>Lege</w:t>
      </w:r>
      <w:r w:rsidR="00AD40B6">
        <w:rPr>
          <w:color w:val="000000" w:themeColor="text1"/>
        </w:rPr>
        <w:t xml:space="preserve"> </w:t>
      </w:r>
      <w:r w:rsidRPr="00B4459F">
        <w:rPr>
          <w:color w:val="000000" w:themeColor="text1"/>
        </w:rPr>
        <w:t>pentru</w:t>
      </w:r>
      <w:r w:rsidR="00AD40B6">
        <w:rPr>
          <w:color w:val="000000" w:themeColor="text1"/>
        </w:rPr>
        <w:t xml:space="preserve"> </w:t>
      </w:r>
      <w:r w:rsidRPr="00B4459F">
        <w:rPr>
          <w:color w:val="000000" w:themeColor="text1"/>
        </w:rPr>
        <w:t>aprobarea</w:t>
      </w:r>
      <w:r w:rsidR="00AD40B6">
        <w:rPr>
          <w:color w:val="000000" w:themeColor="text1"/>
        </w:rPr>
        <w:t xml:space="preserve"> </w:t>
      </w:r>
      <w:r w:rsidRPr="00B4459F">
        <w:rPr>
          <w:color w:val="000000" w:themeColor="text1"/>
        </w:rPr>
        <w:t>Ordonanței</w:t>
      </w:r>
      <w:r w:rsidR="00AD40B6">
        <w:rPr>
          <w:color w:val="000000" w:themeColor="text1"/>
        </w:rPr>
        <w:t xml:space="preserve"> </w:t>
      </w:r>
      <w:r w:rsidRPr="00B4459F">
        <w:rPr>
          <w:color w:val="000000" w:themeColor="text1"/>
        </w:rPr>
        <w:t>de</w:t>
      </w:r>
      <w:r w:rsidR="00AD40B6">
        <w:rPr>
          <w:color w:val="000000" w:themeColor="text1"/>
        </w:rPr>
        <w:t xml:space="preserve"> </w:t>
      </w:r>
      <w:r w:rsidRPr="00B4459F">
        <w:rPr>
          <w:color w:val="000000" w:themeColor="text1"/>
        </w:rPr>
        <w:t>urgență</w:t>
      </w:r>
      <w:r w:rsidR="00AD40B6">
        <w:rPr>
          <w:color w:val="000000" w:themeColor="text1"/>
        </w:rPr>
        <w:t xml:space="preserve"> </w:t>
      </w:r>
      <w:r w:rsidRPr="00B4459F">
        <w:rPr>
          <w:color w:val="000000" w:themeColor="text1"/>
        </w:rPr>
        <w:t>a</w:t>
      </w:r>
      <w:r w:rsidR="00AD40B6">
        <w:rPr>
          <w:color w:val="000000" w:themeColor="text1"/>
        </w:rPr>
        <w:t xml:space="preserve"> </w:t>
      </w:r>
      <w:r w:rsidRPr="00B4459F">
        <w:rPr>
          <w:color w:val="000000" w:themeColor="text1"/>
        </w:rPr>
        <w:t>Guvernului</w:t>
      </w:r>
      <w:r w:rsidR="00AD40B6">
        <w:rPr>
          <w:color w:val="000000" w:themeColor="text1"/>
        </w:rPr>
        <w:t xml:space="preserve"> </w:t>
      </w:r>
      <w:r w:rsidRPr="00B4459F">
        <w:rPr>
          <w:color w:val="000000" w:themeColor="text1"/>
        </w:rPr>
        <w:t>nr.</w:t>
      </w:r>
      <w:r w:rsidR="00AD40B6">
        <w:rPr>
          <w:color w:val="000000" w:themeColor="text1"/>
        </w:rPr>
        <w:t xml:space="preserve"> </w:t>
      </w:r>
      <w:r w:rsidRPr="00B4459F">
        <w:rPr>
          <w:color w:val="000000" w:themeColor="text1"/>
        </w:rPr>
        <w:t>30/2022</w:t>
      </w:r>
      <w:r w:rsidR="00AD40B6">
        <w:rPr>
          <w:color w:val="000000" w:themeColor="text1"/>
        </w:rPr>
        <w:t xml:space="preserve"> </w:t>
      </w:r>
      <w:r w:rsidRPr="00B4459F">
        <w:rPr>
          <w:color w:val="000000" w:themeColor="text1"/>
        </w:rPr>
        <w:t>privind</w:t>
      </w:r>
      <w:r w:rsidR="00AD40B6">
        <w:rPr>
          <w:color w:val="000000" w:themeColor="text1"/>
        </w:rPr>
        <w:t xml:space="preserve"> </w:t>
      </w:r>
      <w:r w:rsidRPr="00B4459F">
        <w:rPr>
          <w:color w:val="000000" w:themeColor="text1"/>
        </w:rPr>
        <w:t>unele</w:t>
      </w:r>
      <w:r w:rsidR="00AD40B6">
        <w:rPr>
          <w:color w:val="000000" w:themeColor="text1"/>
        </w:rPr>
        <w:t xml:space="preserve"> </w:t>
      </w:r>
      <w:r w:rsidRPr="00B4459F">
        <w:rPr>
          <w:color w:val="000000" w:themeColor="text1"/>
        </w:rPr>
        <w:t>măsuri</w:t>
      </w:r>
      <w:r w:rsidR="00AD40B6">
        <w:rPr>
          <w:color w:val="000000" w:themeColor="text1"/>
        </w:rPr>
        <w:t xml:space="preserve"> </w:t>
      </w:r>
      <w:r w:rsidRPr="00B4459F">
        <w:rPr>
          <w:color w:val="000000" w:themeColor="text1"/>
        </w:rPr>
        <w:t>pentru</w:t>
      </w:r>
      <w:r w:rsidR="00AD40B6">
        <w:rPr>
          <w:color w:val="000000" w:themeColor="text1"/>
        </w:rPr>
        <w:t xml:space="preserve"> </w:t>
      </w:r>
      <w:r w:rsidRPr="00B4459F">
        <w:rPr>
          <w:color w:val="000000" w:themeColor="text1"/>
        </w:rPr>
        <w:t>consolidarea</w:t>
      </w:r>
      <w:r w:rsidR="00AD40B6">
        <w:rPr>
          <w:color w:val="000000" w:themeColor="text1"/>
        </w:rPr>
        <w:t xml:space="preserve"> </w:t>
      </w:r>
      <w:r w:rsidRPr="00B4459F">
        <w:rPr>
          <w:color w:val="000000" w:themeColor="text1"/>
        </w:rPr>
        <w:t>capacității</w:t>
      </w:r>
      <w:r w:rsidR="00AD40B6">
        <w:rPr>
          <w:color w:val="000000" w:themeColor="text1"/>
        </w:rPr>
        <w:t xml:space="preserve"> </w:t>
      </w:r>
      <w:r w:rsidRPr="00B4459F">
        <w:rPr>
          <w:color w:val="000000" w:themeColor="text1"/>
        </w:rPr>
        <w:t>instituționale</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administrative</w:t>
      </w:r>
      <w:r w:rsidR="00AD40B6">
        <w:rPr>
          <w:color w:val="000000" w:themeColor="text1"/>
        </w:rPr>
        <w:t xml:space="preserve"> </w:t>
      </w:r>
      <w:r w:rsidRPr="00B4459F">
        <w:rPr>
          <w:color w:val="000000" w:themeColor="text1"/>
        </w:rPr>
        <w:t>a</w:t>
      </w:r>
      <w:r w:rsidR="00AD40B6">
        <w:rPr>
          <w:color w:val="000000" w:themeColor="text1"/>
        </w:rPr>
        <w:t xml:space="preserve"> </w:t>
      </w:r>
      <w:r w:rsidRPr="00B4459F">
        <w:rPr>
          <w:color w:val="000000" w:themeColor="text1"/>
        </w:rPr>
        <w:t>Ministerului</w:t>
      </w:r>
      <w:r w:rsidR="00AD40B6">
        <w:rPr>
          <w:color w:val="000000" w:themeColor="text1"/>
        </w:rPr>
        <w:t xml:space="preserve"> </w:t>
      </w:r>
      <w:r w:rsidRPr="00B4459F">
        <w:rPr>
          <w:color w:val="000000" w:themeColor="text1"/>
        </w:rPr>
        <w:t>Cercetării,</w:t>
      </w:r>
      <w:r w:rsidR="00AD40B6">
        <w:rPr>
          <w:color w:val="000000" w:themeColor="text1"/>
        </w:rPr>
        <w:t xml:space="preserve"> </w:t>
      </w:r>
      <w:r w:rsidRPr="00B4459F">
        <w:rPr>
          <w:color w:val="000000" w:themeColor="text1"/>
        </w:rPr>
        <w:t>Inovării</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Digitalizării</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a</w:t>
      </w:r>
      <w:r w:rsidR="00AD40B6">
        <w:rPr>
          <w:color w:val="000000" w:themeColor="text1"/>
        </w:rPr>
        <w:t xml:space="preserve"> </w:t>
      </w:r>
      <w:r w:rsidRPr="00B4459F">
        <w:rPr>
          <w:color w:val="000000" w:themeColor="text1"/>
        </w:rPr>
        <w:t>Autorității</w:t>
      </w:r>
      <w:r w:rsidR="00AD40B6">
        <w:rPr>
          <w:color w:val="000000" w:themeColor="text1"/>
        </w:rPr>
        <w:t xml:space="preserve"> </w:t>
      </w:r>
      <w:r w:rsidRPr="00B4459F">
        <w:rPr>
          <w:color w:val="000000" w:themeColor="text1"/>
        </w:rPr>
        <w:t>pentru</w:t>
      </w:r>
      <w:r w:rsidR="00AD40B6">
        <w:rPr>
          <w:color w:val="000000" w:themeColor="text1"/>
        </w:rPr>
        <w:t xml:space="preserve"> </w:t>
      </w:r>
      <w:r w:rsidRPr="00B4459F">
        <w:rPr>
          <w:color w:val="000000" w:themeColor="text1"/>
        </w:rPr>
        <w:t>Digitalizarea</w:t>
      </w:r>
      <w:r w:rsidR="00AD40B6">
        <w:rPr>
          <w:color w:val="000000" w:themeColor="text1"/>
        </w:rPr>
        <w:t xml:space="preserve"> </w:t>
      </w:r>
      <w:r w:rsidRPr="00B4459F">
        <w:rPr>
          <w:color w:val="000000" w:themeColor="text1"/>
        </w:rPr>
        <w:t>României</w:t>
      </w:r>
      <w:r w:rsidR="00AD40B6">
        <w:rPr>
          <w:color w:val="000000" w:themeColor="text1"/>
        </w:rPr>
        <w:t xml:space="preserve"> </w:t>
      </w:r>
      <w:r w:rsidRPr="00B4459F">
        <w:rPr>
          <w:color w:val="000000" w:themeColor="text1"/>
        </w:rPr>
        <w:t>necesare</w:t>
      </w:r>
      <w:r w:rsidR="00AD40B6">
        <w:rPr>
          <w:color w:val="000000" w:themeColor="text1"/>
        </w:rPr>
        <w:t xml:space="preserve"> </w:t>
      </w:r>
      <w:r w:rsidRPr="00B4459F">
        <w:rPr>
          <w:color w:val="000000" w:themeColor="text1"/>
        </w:rPr>
        <w:t>implementării</w:t>
      </w:r>
      <w:r w:rsidR="00AD40B6">
        <w:rPr>
          <w:color w:val="000000" w:themeColor="text1"/>
        </w:rPr>
        <w:t xml:space="preserve"> </w:t>
      </w:r>
      <w:r w:rsidRPr="00B4459F">
        <w:rPr>
          <w:color w:val="000000" w:themeColor="text1"/>
        </w:rPr>
        <w:t>componentei</w:t>
      </w:r>
      <w:r w:rsidR="00AD40B6">
        <w:rPr>
          <w:color w:val="000000" w:themeColor="text1"/>
        </w:rPr>
        <w:t xml:space="preserve"> </w:t>
      </w:r>
      <w:r w:rsidRPr="00B4459F">
        <w:rPr>
          <w:color w:val="000000" w:themeColor="text1"/>
        </w:rPr>
        <w:t>C7</w:t>
      </w:r>
      <w:r w:rsidR="00AD40B6">
        <w:rPr>
          <w:color w:val="000000" w:themeColor="text1"/>
        </w:rPr>
        <w:t xml:space="preserve"> </w:t>
      </w:r>
      <w:r w:rsidRPr="00B4459F">
        <w:rPr>
          <w:color w:val="000000" w:themeColor="text1"/>
        </w:rPr>
        <w:t>-</w:t>
      </w:r>
      <w:r w:rsidR="00AD40B6">
        <w:rPr>
          <w:color w:val="000000" w:themeColor="text1"/>
        </w:rPr>
        <w:t xml:space="preserve"> </w:t>
      </w:r>
      <w:r w:rsidRPr="00B4459F">
        <w:rPr>
          <w:color w:val="000000" w:themeColor="text1"/>
        </w:rPr>
        <w:t>Transformare</w:t>
      </w:r>
      <w:r w:rsidR="00AD40B6">
        <w:rPr>
          <w:color w:val="000000" w:themeColor="text1"/>
        </w:rPr>
        <w:t xml:space="preserve"> </w:t>
      </w:r>
      <w:r w:rsidRPr="00B4459F">
        <w:rPr>
          <w:color w:val="000000" w:themeColor="text1"/>
        </w:rPr>
        <w:t>digitală</w:t>
      </w:r>
      <w:r w:rsidR="00AD40B6">
        <w:rPr>
          <w:color w:val="000000" w:themeColor="text1"/>
        </w:rPr>
        <w:t xml:space="preserve"> </w:t>
      </w:r>
      <w:r w:rsidRPr="00B4459F">
        <w:rPr>
          <w:color w:val="000000" w:themeColor="text1"/>
        </w:rPr>
        <w:t>din</w:t>
      </w:r>
      <w:r w:rsidR="00AD40B6">
        <w:rPr>
          <w:color w:val="000000" w:themeColor="text1"/>
        </w:rPr>
        <w:t xml:space="preserve"> </w:t>
      </w:r>
      <w:r w:rsidRPr="00B4459F">
        <w:rPr>
          <w:color w:val="000000" w:themeColor="text1"/>
        </w:rPr>
        <w:t>Planul</w:t>
      </w:r>
      <w:r w:rsidR="00AD40B6">
        <w:rPr>
          <w:color w:val="000000" w:themeColor="text1"/>
        </w:rPr>
        <w:t xml:space="preserve"> </w:t>
      </w:r>
      <w:r w:rsidRPr="00B4459F">
        <w:rPr>
          <w:color w:val="000000" w:themeColor="text1"/>
        </w:rPr>
        <w:t>național</w:t>
      </w:r>
      <w:r w:rsidR="00AD40B6">
        <w:rPr>
          <w:color w:val="000000" w:themeColor="text1"/>
        </w:rPr>
        <w:t xml:space="preserve"> </w:t>
      </w:r>
      <w:r w:rsidRPr="00B4459F">
        <w:rPr>
          <w:color w:val="000000" w:themeColor="text1"/>
        </w:rPr>
        <w:t>de</w:t>
      </w:r>
      <w:r w:rsidR="00AD40B6">
        <w:rPr>
          <w:color w:val="000000" w:themeColor="text1"/>
        </w:rPr>
        <w:t xml:space="preserve"> </w:t>
      </w:r>
      <w:r w:rsidRPr="00B4459F">
        <w:rPr>
          <w:color w:val="000000" w:themeColor="text1"/>
        </w:rPr>
        <w:t>redresare</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reziliență,</w:t>
      </w:r>
      <w:r w:rsidR="00AD40B6">
        <w:rPr>
          <w:color w:val="000000" w:themeColor="text1"/>
        </w:rPr>
        <w:t xml:space="preserve"> </w:t>
      </w:r>
      <w:r w:rsidRPr="00B4459F">
        <w:rPr>
          <w:color w:val="000000" w:themeColor="text1"/>
        </w:rPr>
        <w:t>precum</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alte</w:t>
      </w:r>
      <w:r w:rsidR="00AD40B6">
        <w:rPr>
          <w:color w:val="000000" w:themeColor="text1"/>
        </w:rPr>
        <w:t xml:space="preserve"> </w:t>
      </w:r>
      <w:r w:rsidRPr="00B4459F">
        <w:rPr>
          <w:color w:val="000000" w:themeColor="text1"/>
        </w:rPr>
        <w:t>categorii</w:t>
      </w:r>
      <w:r w:rsidR="00AD40B6">
        <w:rPr>
          <w:color w:val="000000" w:themeColor="text1"/>
        </w:rPr>
        <w:t xml:space="preserve"> </w:t>
      </w:r>
      <w:r w:rsidRPr="00B4459F">
        <w:rPr>
          <w:color w:val="000000" w:themeColor="text1"/>
        </w:rPr>
        <w:t>de</w:t>
      </w:r>
      <w:r w:rsidR="00AD40B6">
        <w:rPr>
          <w:color w:val="000000" w:themeColor="text1"/>
        </w:rPr>
        <w:t xml:space="preserve"> </w:t>
      </w:r>
      <w:r w:rsidRPr="00B4459F">
        <w:rPr>
          <w:color w:val="000000" w:themeColor="text1"/>
        </w:rPr>
        <w:t>măsuri.</w:t>
      </w:r>
    </w:p>
    <w:p w14:paraId="3ACAC1F4" w14:textId="497FA497" w:rsidR="00B4459F" w:rsidRDefault="00B4459F" w:rsidP="00452EC9">
      <w:pPr>
        <w:numPr>
          <w:ilvl w:val="0"/>
          <w:numId w:val="2"/>
        </w:numPr>
        <w:spacing w:after="20"/>
        <w:ind w:right="198"/>
        <w:contextualSpacing/>
        <w:rPr>
          <w:color w:val="000000" w:themeColor="text1"/>
        </w:rPr>
      </w:pPr>
      <w:r w:rsidRPr="00B4459F">
        <w:rPr>
          <w:color w:val="000000" w:themeColor="text1"/>
        </w:rPr>
        <w:t>Nr.</w:t>
      </w:r>
      <w:r w:rsidR="00AD40B6">
        <w:rPr>
          <w:color w:val="000000" w:themeColor="text1"/>
        </w:rPr>
        <w:t xml:space="preserve"> </w:t>
      </w:r>
      <w:r w:rsidRPr="00B4459F">
        <w:rPr>
          <w:b/>
          <w:bCs/>
          <w:color w:val="000000" w:themeColor="text1"/>
        </w:rPr>
        <w:t>20</w:t>
      </w:r>
      <w:r w:rsidR="00AD40B6">
        <w:rPr>
          <w:color w:val="000000" w:themeColor="text1"/>
        </w:rPr>
        <w:t xml:space="preserve"> </w:t>
      </w:r>
      <w:r w:rsidRPr="00B4459F">
        <w:rPr>
          <w:color w:val="000000" w:themeColor="text1"/>
        </w:rPr>
        <w:t>/</w:t>
      </w:r>
      <w:r w:rsidR="00AD40B6">
        <w:rPr>
          <w:color w:val="000000" w:themeColor="text1"/>
        </w:rPr>
        <w:t xml:space="preserve"> </w:t>
      </w:r>
      <w:r w:rsidRPr="00B4459F">
        <w:rPr>
          <w:b/>
          <w:bCs/>
          <w:color w:val="000000" w:themeColor="text1"/>
        </w:rPr>
        <w:t>7</w:t>
      </w:r>
      <w:r w:rsidR="00AD40B6">
        <w:rPr>
          <w:b/>
          <w:bCs/>
          <w:color w:val="000000" w:themeColor="text1"/>
        </w:rPr>
        <w:t xml:space="preserve"> </w:t>
      </w:r>
      <w:r w:rsidRPr="00B4459F">
        <w:rPr>
          <w:b/>
          <w:bCs/>
          <w:color w:val="000000" w:themeColor="text1"/>
        </w:rPr>
        <w:t>Martie</w:t>
      </w:r>
      <w:r w:rsidR="00AD40B6">
        <w:rPr>
          <w:b/>
          <w:bCs/>
          <w:color w:val="000000" w:themeColor="text1"/>
        </w:rPr>
        <w:t xml:space="preserve"> </w:t>
      </w:r>
      <w:r w:rsidRPr="00B4459F">
        <w:rPr>
          <w:b/>
          <w:bCs/>
          <w:color w:val="000000" w:themeColor="text1"/>
        </w:rPr>
        <w:t>2024</w:t>
      </w:r>
      <w:r w:rsidRPr="00B4459F">
        <w:rPr>
          <w:color w:val="000000" w:themeColor="text1"/>
        </w:rPr>
        <w:t>,</w:t>
      </w:r>
      <w:r w:rsidR="00AD40B6">
        <w:rPr>
          <w:color w:val="000000" w:themeColor="text1"/>
        </w:rPr>
        <w:t xml:space="preserve"> </w:t>
      </w:r>
      <w:r w:rsidRPr="00B4459F">
        <w:rPr>
          <w:color w:val="000000" w:themeColor="text1"/>
        </w:rPr>
        <w:t>Guvernul</w:t>
      </w:r>
      <w:r w:rsidR="00AD40B6">
        <w:rPr>
          <w:color w:val="000000" w:themeColor="text1"/>
        </w:rPr>
        <w:t xml:space="preserve"> </w:t>
      </w:r>
      <w:r w:rsidRPr="00B4459F">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B4459F">
        <w:rPr>
          <w:color w:val="000000" w:themeColor="text1"/>
        </w:rPr>
        <w:t>Ordonanță</w:t>
      </w:r>
      <w:r w:rsidR="00AD40B6">
        <w:rPr>
          <w:color w:val="000000" w:themeColor="text1"/>
        </w:rPr>
        <w:t xml:space="preserve"> </w:t>
      </w:r>
      <w:r w:rsidRPr="00B4459F">
        <w:rPr>
          <w:color w:val="000000" w:themeColor="text1"/>
        </w:rPr>
        <w:t>de</w:t>
      </w:r>
      <w:r w:rsidR="00AD40B6">
        <w:rPr>
          <w:color w:val="000000" w:themeColor="text1"/>
        </w:rPr>
        <w:t xml:space="preserve"> </w:t>
      </w:r>
      <w:r w:rsidRPr="00B4459F">
        <w:rPr>
          <w:color w:val="000000" w:themeColor="text1"/>
        </w:rPr>
        <w:t>urgență</w:t>
      </w:r>
      <w:r w:rsidR="00AD40B6">
        <w:rPr>
          <w:color w:val="000000" w:themeColor="text1"/>
        </w:rPr>
        <w:t xml:space="preserve"> </w:t>
      </w:r>
      <w:r w:rsidRPr="00B4459F">
        <w:rPr>
          <w:color w:val="000000" w:themeColor="text1"/>
        </w:rPr>
        <w:t>pentru</w:t>
      </w:r>
      <w:r w:rsidR="00AD40B6">
        <w:rPr>
          <w:color w:val="000000" w:themeColor="text1"/>
        </w:rPr>
        <w:t xml:space="preserve"> </w:t>
      </w:r>
      <w:r w:rsidRPr="00B4459F">
        <w:rPr>
          <w:color w:val="000000" w:themeColor="text1"/>
        </w:rPr>
        <w:t>modificarea</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completarea</w:t>
      </w:r>
      <w:r w:rsidR="00AD40B6">
        <w:rPr>
          <w:color w:val="000000" w:themeColor="text1"/>
        </w:rPr>
        <w:t xml:space="preserve"> </w:t>
      </w:r>
      <w:r w:rsidRPr="00B4459F">
        <w:rPr>
          <w:color w:val="000000" w:themeColor="text1"/>
        </w:rPr>
        <w:t>Ordonanței</w:t>
      </w:r>
      <w:r w:rsidR="00AD40B6">
        <w:rPr>
          <w:color w:val="000000" w:themeColor="text1"/>
        </w:rPr>
        <w:t xml:space="preserve"> </w:t>
      </w:r>
      <w:r w:rsidRPr="00B4459F">
        <w:rPr>
          <w:color w:val="000000" w:themeColor="text1"/>
        </w:rPr>
        <w:t>de</w:t>
      </w:r>
      <w:r w:rsidR="00AD40B6">
        <w:rPr>
          <w:color w:val="000000" w:themeColor="text1"/>
        </w:rPr>
        <w:t xml:space="preserve"> </w:t>
      </w:r>
      <w:r w:rsidRPr="00B4459F">
        <w:rPr>
          <w:color w:val="000000" w:themeColor="text1"/>
        </w:rPr>
        <w:t>urgență</w:t>
      </w:r>
      <w:r w:rsidR="00AD40B6">
        <w:rPr>
          <w:color w:val="000000" w:themeColor="text1"/>
        </w:rPr>
        <w:t xml:space="preserve"> </w:t>
      </w:r>
      <w:r w:rsidRPr="00B4459F">
        <w:rPr>
          <w:color w:val="000000" w:themeColor="text1"/>
        </w:rPr>
        <w:t>a</w:t>
      </w:r>
      <w:r w:rsidR="00AD40B6">
        <w:rPr>
          <w:color w:val="000000" w:themeColor="text1"/>
        </w:rPr>
        <w:t xml:space="preserve"> </w:t>
      </w:r>
      <w:r w:rsidRPr="00B4459F">
        <w:rPr>
          <w:color w:val="000000" w:themeColor="text1"/>
        </w:rPr>
        <w:t>Guvernului</w:t>
      </w:r>
      <w:r w:rsidR="00AD40B6">
        <w:rPr>
          <w:color w:val="000000" w:themeColor="text1"/>
        </w:rPr>
        <w:t xml:space="preserve"> </w:t>
      </w:r>
      <w:r w:rsidRPr="00B4459F">
        <w:rPr>
          <w:color w:val="000000" w:themeColor="text1"/>
        </w:rPr>
        <w:t>nr.</w:t>
      </w:r>
      <w:r w:rsidR="00AD40B6">
        <w:rPr>
          <w:color w:val="000000" w:themeColor="text1"/>
        </w:rPr>
        <w:t xml:space="preserve"> </w:t>
      </w:r>
      <w:r w:rsidRPr="00B4459F">
        <w:rPr>
          <w:color w:val="000000" w:themeColor="text1"/>
        </w:rPr>
        <w:t>46/2018</w:t>
      </w:r>
      <w:r w:rsidR="00AD40B6">
        <w:rPr>
          <w:color w:val="000000" w:themeColor="text1"/>
        </w:rPr>
        <w:t xml:space="preserve"> </w:t>
      </w:r>
      <w:r w:rsidRPr="00B4459F">
        <w:rPr>
          <w:color w:val="000000" w:themeColor="text1"/>
        </w:rPr>
        <w:t>privind</w:t>
      </w:r>
      <w:r w:rsidR="00AD40B6">
        <w:rPr>
          <w:color w:val="000000" w:themeColor="text1"/>
        </w:rPr>
        <w:t xml:space="preserve"> </w:t>
      </w:r>
      <w:r w:rsidRPr="00B4459F">
        <w:rPr>
          <w:color w:val="000000" w:themeColor="text1"/>
        </w:rPr>
        <w:t>înființarea,</w:t>
      </w:r>
      <w:r w:rsidR="00AD40B6">
        <w:rPr>
          <w:color w:val="000000" w:themeColor="text1"/>
        </w:rPr>
        <w:t xml:space="preserve"> </w:t>
      </w:r>
      <w:r w:rsidRPr="00B4459F">
        <w:rPr>
          <w:color w:val="000000" w:themeColor="text1"/>
        </w:rPr>
        <w:t>organizarea</w:t>
      </w:r>
      <w:r w:rsidR="00AD40B6">
        <w:rPr>
          <w:color w:val="000000" w:themeColor="text1"/>
        </w:rPr>
        <w:t xml:space="preserve"> </w:t>
      </w:r>
      <w:r w:rsidRPr="00B4459F">
        <w:rPr>
          <w:color w:val="000000" w:themeColor="text1"/>
        </w:rPr>
        <w:t>și</w:t>
      </w:r>
      <w:r w:rsidR="00AD40B6">
        <w:rPr>
          <w:color w:val="000000" w:themeColor="text1"/>
        </w:rPr>
        <w:t xml:space="preserve"> </w:t>
      </w:r>
      <w:r w:rsidRPr="00B4459F">
        <w:rPr>
          <w:color w:val="000000" w:themeColor="text1"/>
        </w:rPr>
        <w:t>funcționarea</w:t>
      </w:r>
      <w:r w:rsidR="00AD40B6">
        <w:rPr>
          <w:color w:val="000000" w:themeColor="text1"/>
        </w:rPr>
        <w:t xml:space="preserve"> </w:t>
      </w:r>
      <w:r w:rsidRPr="00B4459F">
        <w:rPr>
          <w:color w:val="000000" w:themeColor="text1"/>
        </w:rPr>
        <w:t>Oficiului</w:t>
      </w:r>
      <w:r w:rsidR="00AD40B6">
        <w:rPr>
          <w:color w:val="000000" w:themeColor="text1"/>
        </w:rPr>
        <w:t xml:space="preserve"> </w:t>
      </w:r>
      <w:r w:rsidRPr="00B4459F">
        <w:rPr>
          <w:color w:val="000000" w:themeColor="text1"/>
        </w:rPr>
        <w:t>Național</w:t>
      </w:r>
      <w:r w:rsidR="00AD40B6">
        <w:rPr>
          <w:color w:val="000000" w:themeColor="text1"/>
        </w:rPr>
        <w:t xml:space="preserve"> </w:t>
      </w:r>
      <w:r w:rsidRPr="00B4459F">
        <w:rPr>
          <w:color w:val="000000" w:themeColor="text1"/>
        </w:rPr>
        <w:t>pentru</w:t>
      </w:r>
      <w:r w:rsidR="00AD40B6">
        <w:rPr>
          <w:color w:val="000000" w:themeColor="text1"/>
        </w:rPr>
        <w:t xml:space="preserve"> </w:t>
      </w:r>
      <w:r w:rsidRPr="00B4459F">
        <w:rPr>
          <w:color w:val="000000" w:themeColor="text1"/>
        </w:rPr>
        <w:t>Achiziții</w:t>
      </w:r>
      <w:r w:rsidR="00AD40B6">
        <w:rPr>
          <w:color w:val="000000" w:themeColor="text1"/>
        </w:rPr>
        <w:t xml:space="preserve"> </w:t>
      </w:r>
      <w:r w:rsidRPr="00B4459F">
        <w:rPr>
          <w:color w:val="000000" w:themeColor="text1"/>
        </w:rPr>
        <w:t>Centralizate</w:t>
      </w:r>
      <w:r w:rsidR="00AD40B6">
        <w:rPr>
          <w:color w:val="000000" w:themeColor="text1"/>
        </w:rPr>
        <w:t xml:space="preserve"> </w:t>
      </w:r>
      <w:r w:rsidRPr="00B4459F">
        <w:rPr>
          <w:color w:val="000000" w:themeColor="text1"/>
        </w:rPr>
        <w:t>.</w:t>
      </w:r>
    </w:p>
    <w:p w14:paraId="2DF745AE" w14:textId="1DFD7A87" w:rsidR="007E103D" w:rsidRPr="007F28EB" w:rsidRDefault="007E103D" w:rsidP="007E103D">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209</w:t>
      </w:r>
      <w:r w:rsidRPr="007F28EB">
        <w:rPr>
          <w:b/>
          <w:bCs/>
          <w:color w:val="3333FF"/>
        </w:rPr>
        <w:t>/</w:t>
      </w:r>
      <w:r w:rsidR="00AD40B6">
        <w:rPr>
          <w:b/>
          <w:bCs/>
          <w:color w:val="3333FF"/>
        </w:rPr>
        <w:t xml:space="preserve"> </w:t>
      </w:r>
      <w:r>
        <w:rPr>
          <w:b/>
          <w:bCs/>
          <w:color w:val="3333FF"/>
        </w:rPr>
        <w:t>13</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65A8DBD5" w14:textId="7FD74EEE" w:rsidR="007E103D" w:rsidRDefault="0004463F" w:rsidP="007E103D">
      <w:pPr>
        <w:numPr>
          <w:ilvl w:val="0"/>
          <w:numId w:val="2"/>
        </w:numPr>
        <w:spacing w:after="20"/>
        <w:ind w:right="198"/>
        <w:contextualSpacing/>
        <w:rPr>
          <w:color w:val="000000" w:themeColor="text1"/>
        </w:rPr>
      </w:pPr>
      <w:r w:rsidRPr="0004463F">
        <w:rPr>
          <w:color w:val="000000" w:themeColor="text1"/>
        </w:rPr>
        <w:t>Nr.</w:t>
      </w:r>
      <w:r w:rsidR="00AD40B6">
        <w:rPr>
          <w:color w:val="000000" w:themeColor="text1"/>
        </w:rPr>
        <w:t xml:space="preserve"> </w:t>
      </w:r>
      <w:r w:rsidRPr="0004463F">
        <w:rPr>
          <w:b/>
          <w:bCs/>
          <w:color w:val="000000" w:themeColor="text1"/>
        </w:rPr>
        <w:t>595</w:t>
      </w:r>
      <w:r w:rsidR="00AD40B6">
        <w:rPr>
          <w:color w:val="000000" w:themeColor="text1"/>
        </w:rPr>
        <w:t xml:space="preserve"> </w:t>
      </w:r>
      <w:r w:rsidRPr="0004463F">
        <w:rPr>
          <w:color w:val="000000" w:themeColor="text1"/>
        </w:rPr>
        <w:t>/</w:t>
      </w:r>
      <w:r w:rsidR="00AD40B6">
        <w:rPr>
          <w:color w:val="000000" w:themeColor="text1"/>
        </w:rPr>
        <w:t xml:space="preserve"> </w:t>
      </w:r>
      <w:r w:rsidRPr="0004463F">
        <w:rPr>
          <w:b/>
          <w:bCs/>
          <w:color w:val="000000" w:themeColor="text1"/>
        </w:rPr>
        <w:t>7</w:t>
      </w:r>
      <w:r w:rsidR="00AD40B6">
        <w:rPr>
          <w:b/>
          <w:bCs/>
          <w:color w:val="000000" w:themeColor="text1"/>
        </w:rPr>
        <w:t xml:space="preserve"> </w:t>
      </w:r>
      <w:r w:rsidRPr="0004463F">
        <w:rPr>
          <w:b/>
          <w:bCs/>
          <w:color w:val="000000" w:themeColor="text1"/>
        </w:rPr>
        <w:t>Martie</w:t>
      </w:r>
      <w:r w:rsidR="00AD40B6">
        <w:rPr>
          <w:b/>
          <w:bCs/>
          <w:color w:val="000000" w:themeColor="text1"/>
        </w:rPr>
        <w:t xml:space="preserve"> </w:t>
      </w:r>
      <w:r w:rsidRPr="0004463F">
        <w:rPr>
          <w:b/>
          <w:bCs/>
          <w:color w:val="000000" w:themeColor="text1"/>
        </w:rPr>
        <w:t>2024</w:t>
      </w:r>
      <w:r w:rsidRPr="0004463F">
        <w:rPr>
          <w:color w:val="000000" w:themeColor="text1"/>
        </w:rPr>
        <w:t>,</w:t>
      </w:r>
      <w:r w:rsidR="00AD40B6">
        <w:rPr>
          <w:color w:val="000000" w:themeColor="text1"/>
        </w:rPr>
        <w:t xml:space="preserve"> </w:t>
      </w:r>
      <w:r w:rsidRPr="0004463F">
        <w:rPr>
          <w:color w:val="000000" w:themeColor="text1"/>
        </w:rPr>
        <w:t>Ministerul</w:t>
      </w:r>
      <w:r w:rsidR="00AD40B6">
        <w:rPr>
          <w:color w:val="000000" w:themeColor="text1"/>
        </w:rPr>
        <w:t xml:space="preserve"> </w:t>
      </w:r>
      <w:r w:rsidRPr="0004463F">
        <w:rPr>
          <w:color w:val="000000" w:themeColor="text1"/>
        </w:rPr>
        <w:t>Mediului,</w:t>
      </w:r>
      <w:r w:rsidR="00AD40B6">
        <w:rPr>
          <w:color w:val="000000" w:themeColor="text1"/>
        </w:rPr>
        <w:t xml:space="preserve"> </w:t>
      </w:r>
      <w:r w:rsidRPr="0004463F">
        <w:rPr>
          <w:color w:val="000000" w:themeColor="text1"/>
        </w:rPr>
        <w:t>Apelor</w:t>
      </w:r>
      <w:r w:rsidR="00AD40B6">
        <w:rPr>
          <w:color w:val="000000" w:themeColor="text1"/>
        </w:rPr>
        <w:t xml:space="preserve"> </w:t>
      </w:r>
      <w:r w:rsidRPr="0004463F">
        <w:rPr>
          <w:color w:val="000000" w:themeColor="text1"/>
        </w:rPr>
        <w:t>și</w:t>
      </w:r>
      <w:r w:rsidR="00AD40B6">
        <w:rPr>
          <w:color w:val="000000" w:themeColor="text1"/>
        </w:rPr>
        <w:t xml:space="preserve"> </w:t>
      </w:r>
      <w:r w:rsidRPr="0004463F">
        <w:rPr>
          <w:color w:val="000000" w:themeColor="text1"/>
        </w:rPr>
        <w:t>Pădurilor</w:t>
      </w:r>
      <w:r w:rsidR="00AD40B6">
        <w:rPr>
          <w:color w:val="000000" w:themeColor="text1"/>
        </w:rPr>
        <w:t xml:space="preserve"> </w:t>
      </w:r>
      <w:r w:rsidR="007E103D">
        <w:rPr>
          <w:color w:val="000000" w:themeColor="text1"/>
        </w:rPr>
        <w:t>-</w:t>
      </w:r>
      <w:r w:rsidR="00AD40B6">
        <w:rPr>
          <w:color w:val="000000" w:themeColor="text1"/>
        </w:rPr>
        <w:t xml:space="preserve"> </w:t>
      </w:r>
      <w:r w:rsidRPr="0004463F">
        <w:rPr>
          <w:color w:val="000000" w:themeColor="text1"/>
        </w:rPr>
        <w:t>Ordin</w:t>
      </w:r>
      <w:r w:rsidR="00AD40B6">
        <w:rPr>
          <w:color w:val="000000" w:themeColor="text1"/>
        </w:rPr>
        <w:t xml:space="preserve"> </w:t>
      </w:r>
      <w:r w:rsidRPr="0004463F">
        <w:rPr>
          <w:color w:val="000000" w:themeColor="text1"/>
        </w:rPr>
        <w:t>pentru</w:t>
      </w:r>
      <w:r w:rsidR="00AD40B6">
        <w:rPr>
          <w:color w:val="000000" w:themeColor="text1"/>
        </w:rPr>
        <w:t xml:space="preserve"> </w:t>
      </w:r>
      <w:r w:rsidRPr="0004463F">
        <w:rPr>
          <w:color w:val="000000" w:themeColor="text1"/>
        </w:rPr>
        <w:t>aprobarea</w:t>
      </w:r>
      <w:r w:rsidR="00AD40B6">
        <w:rPr>
          <w:color w:val="000000" w:themeColor="text1"/>
        </w:rPr>
        <w:t xml:space="preserve"> </w:t>
      </w:r>
      <w:r w:rsidRPr="0004463F">
        <w:rPr>
          <w:color w:val="000000" w:themeColor="text1"/>
        </w:rPr>
        <w:t>Ghidului</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finanțare</w:t>
      </w:r>
      <w:r w:rsidR="00AD40B6">
        <w:rPr>
          <w:color w:val="000000" w:themeColor="text1"/>
        </w:rPr>
        <w:t xml:space="preserve"> </w:t>
      </w:r>
      <w:r w:rsidRPr="0004463F">
        <w:rPr>
          <w:color w:val="000000" w:themeColor="text1"/>
        </w:rPr>
        <w:t>a</w:t>
      </w:r>
      <w:r w:rsidR="00AD40B6">
        <w:rPr>
          <w:color w:val="000000" w:themeColor="text1"/>
        </w:rPr>
        <w:t xml:space="preserve"> </w:t>
      </w:r>
      <w:r w:rsidRPr="0004463F">
        <w:rPr>
          <w:color w:val="000000" w:themeColor="text1"/>
        </w:rPr>
        <w:t>Programului</w:t>
      </w:r>
      <w:r w:rsidR="00AD40B6">
        <w:rPr>
          <w:color w:val="000000" w:themeColor="text1"/>
        </w:rPr>
        <w:t xml:space="preserve"> </w:t>
      </w:r>
      <w:r w:rsidRPr="0004463F">
        <w:rPr>
          <w:color w:val="000000" w:themeColor="text1"/>
        </w:rPr>
        <w:t>privind</w:t>
      </w:r>
      <w:r w:rsidR="00AD40B6">
        <w:rPr>
          <w:color w:val="000000" w:themeColor="text1"/>
        </w:rPr>
        <w:t xml:space="preserve"> </w:t>
      </w:r>
      <w:r w:rsidRPr="0004463F">
        <w:rPr>
          <w:color w:val="000000" w:themeColor="text1"/>
        </w:rPr>
        <w:t>instalarea</w:t>
      </w:r>
      <w:r w:rsidR="00AD40B6">
        <w:rPr>
          <w:color w:val="000000" w:themeColor="text1"/>
        </w:rPr>
        <w:t xml:space="preserve"> </w:t>
      </w:r>
      <w:r w:rsidRPr="0004463F">
        <w:rPr>
          <w:color w:val="000000" w:themeColor="text1"/>
        </w:rPr>
        <w:t>sistemelor</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panouri</w:t>
      </w:r>
      <w:r w:rsidR="00AD40B6">
        <w:rPr>
          <w:color w:val="000000" w:themeColor="text1"/>
        </w:rPr>
        <w:t xml:space="preserve"> </w:t>
      </w:r>
      <w:r w:rsidRPr="0004463F">
        <w:rPr>
          <w:color w:val="000000" w:themeColor="text1"/>
        </w:rPr>
        <w:t>fotovoltaice</w:t>
      </w:r>
      <w:r w:rsidR="00AD40B6">
        <w:rPr>
          <w:color w:val="000000" w:themeColor="text1"/>
        </w:rPr>
        <w:t xml:space="preserve"> </w:t>
      </w:r>
      <w:r w:rsidRPr="0004463F">
        <w:rPr>
          <w:color w:val="000000" w:themeColor="text1"/>
        </w:rPr>
        <w:t>pentru</w:t>
      </w:r>
      <w:r w:rsidR="00AD40B6">
        <w:rPr>
          <w:color w:val="000000" w:themeColor="text1"/>
        </w:rPr>
        <w:t xml:space="preserve"> </w:t>
      </w:r>
      <w:r w:rsidRPr="0004463F">
        <w:rPr>
          <w:color w:val="000000" w:themeColor="text1"/>
        </w:rPr>
        <w:t>producerea</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energie</w:t>
      </w:r>
      <w:r w:rsidR="00AD40B6">
        <w:rPr>
          <w:color w:val="000000" w:themeColor="text1"/>
        </w:rPr>
        <w:t xml:space="preserve"> </w:t>
      </w:r>
      <w:r w:rsidRPr="0004463F">
        <w:rPr>
          <w:color w:val="000000" w:themeColor="text1"/>
        </w:rPr>
        <w:t>electrică,</w:t>
      </w:r>
      <w:r w:rsidR="00AD40B6">
        <w:rPr>
          <w:color w:val="000000" w:themeColor="text1"/>
        </w:rPr>
        <w:t xml:space="preserve"> </w:t>
      </w:r>
      <w:r w:rsidRPr="0004463F">
        <w:rPr>
          <w:color w:val="000000" w:themeColor="text1"/>
        </w:rPr>
        <w:t>în</w:t>
      </w:r>
      <w:r w:rsidR="00AD40B6">
        <w:rPr>
          <w:color w:val="000000" w:themeColor="text1"/>
        </w:rPr>
        <w:t xml:space="preserve"> </w:t>
      </w:r>
      <w:r w:rsidRPr="0004463F">
        <w:rPr>
          <w:color w:val="000000" w:themeColor="text1"/>
        </w:rPr>
        <w:t>vederea</w:t>
      </w:r>
      <w:r w:rsidR="00AD40B6">
        <w:rPr>
          <w:color w:val="000000" w:themeColor="text1"/>
        </w:rPr>
        <w:t xml:space="preserve"> </w:t>
      </w:r>
      <w:r w:rsidRPr="0004463F">
        <w:rPr>
          <w:color w:val="000000" w:themeColor="text1"/>
        </w:rPr>
        <w:t>acoperirii</w:t>
      </w:r>
      <w:r w:rsidR="00AD40B6">
        <w:rPr>
          <w:color w:val="000000" w:themeColor="text1"/>
        </w:rPr>
        <w:t xml:space="preserve"> </w:t>
      </w:r>
      <w:r w:rsidRPr="0004463F">
        <w:rPr>
          <w:color w:val="000000" w:themeColor="text1"/>
        </w:rPr>
        <w:t>necesarului</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consum</w:t>
      </w:r>
      <w:r w:rsidR="00AD40B6">
        <w:rPr>
          <w:color w:val="000000" w:themeColor="text1"/>
        </w:rPr>
        <w:t xml:space="preserve"> </w:t>
      </w:r>
      <w:r w:rsidRPr="0004463F">
        <w:rPr>
          <w:color w:val="000000" w:themeColor="text1"/>
        </w:rPr>
        <w:t>și</w:t>
      </w:r>
      <w:r w:rsidR="00AD40B6">
        <w:rPr>
          <w:color w:val="000000" w:themeColor="text1"/>
        </w:rPr>
        <w:t xml:space="preserve"> </w:t>
      </w:r>
      <w:r w:rsidRPr="0004463F">
        <w:rPr>
          <w:color w:val="000000" w:themeColor="text1"/>
        </w:rPr>
        <w:t>livrării</w:t>
      </w:r>
      <w:r w:rsidR="00AD40B6">
        <w:rPr>
          <w:color w:val="000000" w:themeColor="text1"/>
        </w:rPr>
        <w:t xml:space="preserve"> </w:t>
      </w:r>
      <w:r w:rsidRPr="0004463F">
        <w:rPr>
          <w:color w:val="000000" w:themeColor="text1"/>
        </w:rPr>
        <w:t>surplusului</w:t>
      </w:r>
      <w:r w:rsidR="00AD40B6">
        <w:rPr>
          <w:color w:val="000000" w:themeColor="text1"/>
        </w:rPr>
        <w:t xml:space="preserve"> </w:t>
      </w:r>
      <w:r w:rsidRPr="0004463F">
        <w:rPr>
          <w:color w:val="000000" w:themeColor="text1"/>
        </w:rPr>
        <w:t>în</w:t>
      </w:r>
      <w:r w:rsidR="00AD40B6">
        <w:rPr>
          <w:color w:val="000000" w:themeColor="text1"/>
        </w:rPr>
        <w:t xml:space="preserve"> </w:t>
      </w:r>
      <w:r w:rsidRPr="0004463F">
        <w:rPr>
          <w:color w:val="000000" w:themeColor="text1"/>
        </w:rPr>
        <w:t>rețeaua</w:t>
      </w:r>
      <w:r w:rsidR="00AD40B6">
        <w:rPr>
          <w:color w:val="000000" w:themeColor="text1"/>
        </w:rPr>
        <w:t xml:space="preserve"> </w:t>
      </w:r>
      <w:r w:rsidRPr="0004463F">
        <w:rPr>
          <w:color w:val="000000" w:themeColor="text1"/>
        </w:rPr>
        <w:t>națională,</w:t>
      </w:r>
      <w:r w:rsidR="00AD40B6">
        <w:rPr>
          <w:color w:val="000000" w:themeColor="text1"/>
        </w:rPr>
        <w:t xml:space="preserve"> </w:t>
      </w:r>
      <w:r w:rsidRPr="0004463F">
        <w:rPr>
          <w:color w:val="000000" w:themeColor="text1"/>
        </w:rPr>
        <w:t>pentru</w:t>
      </w:r>
      <w:r w:rsidR="00AD40B6">
        <w:rPr>
          <w:color w:val="000000" w:themeColor="text1"/>
        </w:rPr>
        <w:t xml:space="preserve"> </w:t>
      </w:r>
      <w:r w:rsidRPr="0004463F">
        <w:rPr>
          <w:color w:val="000000" w:themeColor="text1"/>
        </w:rPr>
        <w:t>unități</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cult,</w:t>
      </w:r>
      <w:r w:rsidR="00AD40B6">
        <w:rPr>
          <w:color w:val="000000" w:themeColor="text1"/>
        </w:rPr>
        <w:t xml:space="preserve"> </w:t>
      </w:r>
      <w:r w:rsidRPr="0004463F">
        <w:rPr>
          <w:color w:val="000000" w:themeColor="text1"/>
        </w:rPr>
        <w:t>instituții</w:t>
      </w:r>
      <w:r w:rsidR="00AD40B6">
        <w:rPr>
          <w:color w:val="000000" w:themeColor="text1"/>
        </w:rPr>
        <w:t xml:space="preserve"> </w:t>
      </w:r>
      <w:r w:rsidRPr="0004463F">
        <w:rPr>
          <w:color w:val="000000" w:themeColor="text1"/>
        </w:rPr>
        <w:t>și</w:t>
      </w:r>
      <w:r w:rsidR="00AD40B6">
        <w:rPr>
          <w:color w:val="000000" w:themeColor="text1"/>
        </w:rPr>
        <w:t xml:space="preserve"> </w:t>
      </w:r>
      <w:r w:rsidRPr="0004463F">
        <w:rPr>
          <w:color w:val="000000" w:themeColor="text1"/>
        </w:rPr>
        <w:t>autorități</w:t>
      </w:r>
      <w:r w:rsidR="00AD40B6">
        <w:rPr>
          <w:color w:val="000000" w:themeColor="text1"/>
        </w:rPr>
        <w:t xml:space="preserve"> </w:t>
      </w:r>
      <w:r w:rsidRPr="0004463F">
        <w:rPr>
          <w:color w:val="000000" w:themeColor="text1"/>
        </w:rPr>
        <w:t>publice</w:t>
      </w:r>
      <w:r w:rsidR="00AD40B6">
        <w:rPr>
          <w:color w:val="000000" w:themeColor="text1"/>
        </w:rPr>
        <w:t xml:space="preserve"> </w:t>
      </w:r>
      <w:r w:rsidRPr="0004463F">
        <w:rPr>
          <w:color w:val="000000" w:themeColor="text1"/>
        </w:rPr>
        <w:t>din</w:t>
      </w:r>
      <w:r w:rsidR="00AD40B6">
        <w:rPr>
          <w:color w:val="000000" w:themeColor="text1"/>
        </w:rPr>
        <w:t xml:space="preserve"> </w:t>
      </w:r>
      <w:r w:rsidRPr="0004463F">
        <w:rPr>
          <w:color w:val="000000" w:themeColor="text1"/>
        </w:rPr>
        <w:t>sistemul</w:t>
      </w:r>
      <w:r w:rsidR="00AD40B6">
        <w:rPr>
          <w:color w:val="000000" w:themeColor="text1"/>
        </w:rPr>
        <w:t xml:space="preserve"> </w:t>
      </w:r>
      <w:r w:rsidRPr="0004463F">
        <w:rPr>
          <w:color w:val="000000" w:themeColor="text1"/>
        </w:rPr>
        <w:t>național</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asistență</w:t>
      </w:r>
      <w:r w:rsidR="00AD40B6">
        <w:rPr>
          <w:color w:val="000000" w:themeColor="text1"/>
        </w:rPr>
        <w:t xml:space="preserve"> </w:t>
      </w:r>
      <w:r w:rsidRPr="0004463F">
        <w:rPr>
          <w:color w:val="000000" w:themeColor="text1"/>
        </w:rPr>
        <w:t>socială,</w:t>
      </w:r>
      <w:r w:rsidR="00AD40B6">
        <w:rPr>
          <w:color w:val="000000" w:themeColor="text1"/>
        </w:rPr>
        <w:t xml:space="preserve"> </w:t>
      </w:r>
      <w:r w:rsidRPr="0004463F">
        <w:rPr>
          <w:color w:val="000000" w:themeColor="text1"/>
        </w:rPr>
        <w:t>precum</w:t>
      </w:r>
      <w:r w:rsidR="00AD40B6">
        <w:rPr>
          <w:color w:val="000000" w:themeColor="text1"/>
        </w:rPr>
        <w:t xml:space="preserve"> </w:t>
      </w:r>
      <w:r w:rsidRPr="0004463F">
        <w:rPr>
          <w:color w:val="000000" w:themeColor="text1"/>
        </w:rPr>
        <w:t>și</w:t>
      </w:r>
      <w:r w:rsidR="00AD40B6">
        <w:rPr>
          <w:color w:val="000000" w:themeColor="text1"/>
        </w:rPr>
        <w:t xml:space="preserve"> </w:t>
      </w:r>
      <w:r w:rsidRPr="0004463F">
        <w:rPr>
          <w:color w:val="000000" w:themeColor="text1"/>
        </w:rPr>
        <w:t>entități</w:t>
      </w:r>
      <w:r w:rsidR="00AD40B6">
        <w:rPr>
          <w:color w:val="000000" w:themeColor="text1"/>
        </w:rPr>
        <w:t xml:space="preserve"> </w:t>
      </w:r>
      <w:r w:rsidRPr="0004463F">
        <w:rPr>
          <w:color w:val="000000" w:themeColor="text1"/>
        </w:rPr>
        <w:t>juridice</w:t>
      </w:r>
      <w:r w:rsidR="00AD40B6">
        <w:rPr>
          <w:color w:val="000000" w:themeColor="text1"/>
        </w:rPr>
        <w:t xml:space="preserve"> </w:t>
      </w:r>
      <w:r w:rsidRPr="0004463F">
        <w:rPr>
          <w:color w:val="000000" w:themeColor="text1"/>
        </w:rPr>
        <w:t>nonprofit</w:t>
      </w:r>
      <w:r w:rsidR="00AD40B6">
        <w:rPr>
          <w:color w:val="000000" w:themeColor="text1"/>
        </w:rPr>
        <w:t xml:space="preserve"> </w:t>
      </w:r>
      <w:r w:rsidRPr="0004463F">
        <w:rPr>
          <w:color w:val="000000" w:themeColor="text1"/>
        </w:rPr>
        <w:t>acreditate</w:t>
      </w:r>
      <w:r w:rsidR="00AD40B6">
        <w:rPr>
          <w:color w:val="000000" w:themeColor="text1"/>
        </w:rPr>
        <w:t xml:space="preserve"> </w:t>
      </w:r>
      <w:r w:rsidRPr="0004463F">
        <w:rPr>
          <w:color w:val="000000" w:themeColor="text1"/>
        </w:rPr>
        <w:t>pentru</w:t>
      </w:r>
      <w:r w:rsidR="00AD40B6">
        <w:rPr>
          <w:color w:val="000000" w:themeColor="text1"/>
        </w:rPr>
        <w:t xml:space="preserve"> </w:t>
      </w:r>
      <w:r w:rsidRPr="0004463F">
        <w:rPr>
          <w:color w:val="000000" w:themeColor="text1"/>
        </w:rPr>
        <w:t>furnizarea</w:t>
      </w:r>
      <w:r w:rsidR="00AD40B6">
        <w:rPr>
          <w:color w:val="000000" w:themeColor="text1"/>
        </w:rPr>
        <w:t xml:space="preserve"> </w:t>
      </w:r>
      <w:r w:rsidRPr="0004463F">
        <w:rPr>
          <w:color w:val="000000" w:themeColor="text1"/>
        </w:rPr>
        <w:t>de</w:t>
      </w:r>
      <w:r w:rsidR="00AD40B6">
        <w:rPr>
          <w:color w:val="000000" w:themeColor="text1"/>
        </w:rPr>
        <w:t xml:space="preserve"> </w:t>
      </w:r>
      <w:r w:rsidRPr="0004463F">
        <w:rPr>
          <w:color w:val="000000" w:themeColor="text1"/>
        </w:rPr>
        <w:t>servicii</w:t>
      </w:r>
      <w:r w:rsidR="00AD40B6">
        <w:rPr>
          <w:color w:val="000000" w:themeColor="text1"/>
        </w:rPr>
        <w:t xml:space="preserve"> </w:t>
      </w:r>
      <w:r w:rsidRPr="0004463F">
        <w:rPr>
          <w:color w:val="000000" w:themeColor="text1"/>
        </w:rPr>
        <w:t>sociale.</w:t>
      </w:r>
    </w:p>
    <w:p w14:paraId="484E35B9" w14:textId="36EAC8D7" w:rsidR="009D35E1" w:rsidRPr="007F28EB" w:rsidRDefault="009D35E1" w:rsidP="009D35E1">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210</w:t>
      </w:r>
      <w:r w:rsidRPr="007F28EB">
        <w:rPr>
          <w:b/>
          <w:bCs/>
          <w:color w:val="3333FF"/>
        </w:rPr>
        <w:t>/</w:t>
      </w:r>
      <w:r w:rsidR="00AD40B6">
        <w:rPr>
          <w:b/>
          <w:bCs/>
          <w:color w:val="3333FF"/>
        </w:rPr>
        <w:t xml:space="preserve"> </w:t>
      </w:r>
      <w:r>
        <w:rPr>
          <w:b/>
          <w:bCs/>
          <w:color w:val="3333FF"/>
        </w:rPr>
        <w:t>13</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66402245" w14:textId="707D43D3" w:rsidR="009D35E1" w:rsidRDefault="009D35E1" w:rsidP="009D35E1">
      <w:pPr>
        <w:numPr>
          <w:ilvl w:val="0"/>
          <w:numId w:val="2"/>
        </w:numPr>
        <w:spacing w:after="20"/>
        <w:ind w:right="198"/>
        <w:contextualSpacing/>
        <w:rPr>
          <w:color w:val="000000" w:themeColor="text1"/>
        </w:rPr>
      </w:pPr>
      <w:r w:rsidRPr="009D35E1">
        <w:rPr>
          <w:color w:val="000000" w:themeColor="text1"/>
        </w:rPr>
        <w:t>Nr.</w:t>
      </w:r>
      <w:r w:rsidR="00AD40B6">
        <w:rPr>
          <w:color w:val="000000" w:themeColor="text1"/>
        </w:rPr>
        <w:t xml:space="preserve"> </w:t>
      </w:r>
      <w:r w:rsidRPr="009D35E1">
        <w:rPr>
          <w:b/>
          <w:bCs/>
          <w:color w:val="000000" w:themeColor="text1"/>
        </w:rPr>
        <w:t>195</w:t>
      </w:r>
      <w:r w:rsidR="00AD40B6">
        <w:rPr>
          <w:color w:val="000000" w:themeColor="text1"/>
        </w:rPr>
        <w:t xml:space="preserve"> </w:t>
      </w:r>
      <w:r w:rsidRPr="009D35E1">
        <w:rPr>
          <w:color w:val="000000" w:themeColor="text1"/>
        </w:rPr>
        <w:t>/</w:t>
      </w:r>
      <w:r w:rsidR="00AD40B6">
        <w:rPr>
          <w:color w:val="000000" w:themeColor="text1"/>
        </w:rPr>
        <w:t xml:space="preserve"> </w:t>
      </w:r>
      <w:r w:rsidRPr="009D35E1">
        <w:rPr>
          <w:b/>
          <w:bCs/>
          <w:color w:val="000000" w:themeColor="text1"/>
        </w:rPr>
        <w:t>7</w:t>
      </w:r>
      <w:r w:rsidR="00AD40B6">
        <w:rPr>
          <w:b/>
          <w:bCs/>
          <w:color w:val="000000" w:themeColor="text1"/>
        </w:rPr>
        <w:t xml:space="preserve"> </w:t>
      </w:r>
      <w:r w:rsidRPr="009D35E1">
        <w:rPr>
          <w:b/>
          <w:bCs/>
          <w:color w:val="000000" w:themeColor="text1"/>
        </w:rPr>
        <w:t>Martie</w:t>
      </w:r>
      <w:r w:rsidR="00AD40B6">
        <w:rPr>
          <w:b/>
          <w:bCs/>
          <w:color w:val="000000" w:themeColor="text1"/>
        </w:rPr>
        <w:t xml:space="preserve"> </w:t>
      </w:r>
      <w:r w:rsidRPr="009D35E1">
        <w:rPr>
          <w:b/>
          <w:bCs/>
          <w:color w:val="000000" w:themeColor="text1"/>
        </w:rPr>
        <w:t>2024</w:t>
      </w:r>
      <w:r w:rsidRPr="009D35E1">
        <w:rPr>
          <w:color w:val="000000" w:themeColor="text1"/>
        </w:rPr>
        <w:t>,</w:t>
      </w:r>
      <w:r w:rsidR="00AD40B6">
        <w:rPr>
          <w:color w:val="000000" w:themeColor="text1"/>
        </w:rPr>
        <w:t xml:space="preserve"> </w:t>
      </w:r>
      <w:r w:rsidRPr="009D35E1">
        <w:rPr>
          <w:color w:val="000000" w:themeColor="text1"/>
        </w:rPr>
        <w:t>Guvernul</w:t>
      </w:r>
      <w:r w:rsidR="00AD40B6">
        <w:rPr>
          <w:color w:val="000000" w:themeColor="text1"/>
        </w:rPr>
        <w:t xml:space="preserve"> </w:t>
      </w:r>
      <w:r w:rsidRPr="009D35E1">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9D35E1">
        <w:rPr>
          <w:color w:val="000000" w:themeColor="text1"/>
        </w:rPr>
        <w:t>Hotărâre</w:t>
      </w:r>
      <w:r w:rsidR="00AD40B6">
        <w:rPr>
          <w:color w:val="000000" w:themeColor="text1"/>
        </w:rPr>
        <w:t xml:space="preserve"> </w:t>
      </w:r>
      <w:r w:rsidRPr="009D35E1">
        <w:rPr>
          <w:color w:val="000000" w:themeColor="text1"/>
        </w:rPr>
        <w:t>pentru</w:t>
      </w:r>
      <w:r w:rsidR="00AD40B6">
        <w:rPr>
          <w:color w:val="000000" w:themeColor="text1"/>
        </w:rPr>
        <w:t xml:space="preserve"> </w:t>
      </w:r>
      <w:r w:rsidRPr="009D35E1">
        <w:rPr>
          <w:color w:val="000000" w:themeColor="text1"/>
        </w:rPr>
        <w:t>modificarea</w:t>
      </w:r>
      <w:r w:rsidR="00AD40B6">
        <w:rPr>
          <w:color w:val="000000" w:themeColor="text1"/>
        </w:rPr>
        <w:t xml:space="preserve"> </w:t>
      </w:r>
      <w:r w:rsidRPr="009D35E1">
        <w:rPr>
          <w:color w:val="000000" w:themeColor="text1"/>
        </w:rPr>
        <w:t>și</w:t>
      </w:r>
      <w:r w:rsidR="00AD40B6">
        <w:rPr>
          <w:color w:val="000000" w:themeColor="text1"/>
        </w:rPr>
        <w:t xml:space="preserve"> </w:t>
      </w:r>
      <w:r w:rsidRPr="009D35E1">
        <w:rPr>
          <w:color w:val="000000" w:themeColor="text1"/>
        </w:rPr>
        <w:t>completarea</w:t>
      </w:r>
      <w:r w:rsidR="00AD40B6">
        <w:rPr>
          <w:color w:val="000000" w:themeColor="text1"/>
        </w:rPr>
        <w:t xml:space="preserve"> </w:t>
      </w:r>
      <w:r w:rsidRPr="009D35E1">
        <w:rPr>
          <w:color w:val="000000" w:themeColor="text1"/>
        </w:rPr>
        <w:t>Normelor</w:t>
      </w:r>
      <w:r w:rsidR="00AD40B6">
        <w:rPr>
          <w:color w:val="000000" w:themeColor="text1"/>
        </w:rPr>
        <w:t xml:space="preserve"> </w:t>
      </w:r>
      <w:r w:rsidRPr="009D35E1">
        <w:rPr>
          <w:color w:val="000000" w:themeColor="text1"/>
        </w:rPr>
        <w:t>metodologice</w:t>
      </w:r>
      <w:r w:rsidR="00AD40B6">
        <w:rPr>
          <w:color w:val="000000" w:themeColor="text1"/>
        </w:rPr>
        <w:t xml:space="preserve"> </w:t>
      </w:r>
      <w:r w:rsidRPr="009D35E1">
        <w:rPr>
          <w:color w:val="000000" w:themeColor="text1"/>
        </w:rPr>
        <w:t>de</w:t>
      </w:r>
      <w:r w:rsidR="00AD40B6">
        <w:rPr>
          <w:color w:val="000000" w:themeColor="text1"/>
        </w:rPr>
        <w:t xml:space="preserve"> </w:t>
      </w:r>
      <w:r w:rsidRPr="009D35E1">
        <w:rPr>
          <w:color w:val="000000" w:themeColor="text1"/>
        </w:rPr>
        <w:t>aplicare</w:t>
      </w:r>
      <w:r w:rsidR="00AD40B6">
        <w:rPr>
          <w:color w:val="000000" w:themeColor="text1"/>
        </w:rPr>
        <w:t xml:space="preserve"> </w:t>
      </w:r>
      <w:r w:rsidRPr="009D35E1">
        <w:rPr>
          <w:color w:val="000000" w:themeColor="text1"/>
        </w:rPr>
        <w:t>a</w:t>
      </w:r>
      <w:r w:rsidR="00AD40B6">
        <w:rPr>
          <w:color w:val="000000" w:themeColor="text1"/>
        </w:rPr>
        <w:t xml:space="preserve"> </w:t>
      </w:r>
      <w:r w:rsidRPr="009D35E1">
        <w:rPr>
          <w:color w:val="000000" w:themeColor="text1"/>
        </w:rPr>
        <w:t>prevederilor</w:t>
      </w:r>
      <w:r w:rsidR="00AD40B6">
        <w:rPr>
          <w:color w:val="000000" w:themeColor="text1"/>
        </w:rPr>
        <w:t xml:space="preserve"> </w:t>
      </w:r>
      <w:r w:rsidRPr="009D35E1">
        <w:rPr>
          <w:color w:val="000000" w:themeColor="text1"/>
        </w:rPr>
        <w:t>Ordonanței</w:t>
      </w:r>
      <w:r w:rsidR="00AD40B6">
        <w:rPr>
          <w:color w:val="000000" w:themeColor="text1"/>
        </w:rPr>
        <w:t xml:space="preserve"> </w:t>
      </w:r>
      <w:r w:rsidRPr="009D35E1">
        <w:rPr>
          <w:color w:val="000000" w:themeColor="text1"/>
        </w:rPr>
        <w:t>de</w:t>
      </w:r>
      <w:r w:rsidR="00AD40B6">
        <w:rPr>
          <w:color w:val="000000" w:themeColor="text1"/>
        </w:rPr>
        <w:t xml:space="preserve"> </w:t>
      </w:r>
      <w:r w:rsidRPr="009D35E1">
        <w:rPr>
          <w:color w:val="000000" w:themeColor="text1"/>
        </w:rPr>
        <w:t>urgență</w:t>
      </w:r>
      <w:r w:rsidR="00AD40B6">
        <w:rPr>
          <w:color w:val="000000" w:themeColor="text1"/>
        </w:rPr>
        <w:t xml:space="preserve"> </w:t>
      </w:r>
      <w:r w:rsidRPr="009D35E1">
        <w:rPr>
          <w:color w:val="000000" w:themeColor="text1"/>
        </w:rPr>
        <w:t>a</w:t>
      </w:r>
      <w:r w:rsidR="00AD40B6">
        <w:rPr>
          <w:color w:val="000000" w:themeColor="text1"/>
        </w:rPr>
        <w:t xml:space="preserve"> </w:t>
      </w:r>
      <w:r w:rsidRPr="009D35E1">
        <w:rPr>
          <w:color w:val="000000" w:themeColor="text1"/>
        </w:rPr>
        <w:t>Guvernului</w:t>
      </w:r>
      <w:r w:rsidR="00AD40B6">
        <w:rPr>
          <w:color w:val="000000" w:themeColor="text1"/>
        </w:rPr>
        <w:t xml:space="preserve"> </w:t>
      </w:r>
      <w:r w:rsidRPr="009D35E1">
        <w:rPr>
          <w:color w:val="000000" w:themeColor="text1"/>
        </w:rPr>
        <w:t>nr.</w:t>
      </w:r>
      <w:r w:rsidR="00AD40B6">
        <w:rPr>
          <w:color w:val="000000" w:themeColor="text1"/>
        </w:rPr>
        <w:t xml:space="preserve"> </w:t>
      </w:r>
      <w:r w:rsidRPr="009D35E1">
        <w:rPr>
          <w:color w:val="000000" w:themeColor="text1"/>
        </w:rPr>
        <w:t>66/2011</w:t>
      </w:r>
      <w:r w:rsidR="00AD40B6">
        <w:rPr>
          <w:color w:val="000000" w:themeColor="text1"/>
        </w:rPr>
        <w:t xml:space="preserve"> </w:t>
      </w:r>
      <w:r w:rsidRPr="009D35E1">
        <w:rPr>
          <w:color w:val="000000" w:themeColor="text1"/>
        </w:rPr>
        <w:t>privind</w:t>
      </w:r>
      <w:r w:rsidR="00AD40B6">
        <w:rPr>
          <w:color w:val="000000" w:themeColor="text1"/>
        </w:rPr>
        <w:t xml:space="preserve"> </w:t>
      </w:r>
      <w:r w:rsidRPr="009D35E1">
        <w:rPr>
          <w:color w:val="000000" w:themeColor="text1"/>
        </w:rPr>
        <w:t>prevenirea,</w:t>
      </w:r>
      <w:r w:rsidR="00AD40B6">
        <w:rPr>
          <w:color w:val="000000" w:themeColor="text1"/>
        </w:rPr>
        <w:t xml:space="preserve"> </w:t>
      </w:r>
      <w:r w:rsidRPr="009D35E1">
        <w:rPr>
          <w:color w:val="000000" w:themeColor="text1"/>
        </w:rPr>
        <w:t>constatarea</w:t>
      </w:r>
      <w:r w:rsidR="00AD40B6">
        <w:rPr>
          <w:color w:val="000000" w:themeColor="text1"/>
        </w:rPr>
        <w:t xml:space="preserve"> </w:t>
      </w:r>
      <w:r w:rsidRPr="009D35E1">
        <w:rPr>
          <w:color w:val="000000" w:themeColor="text1"/>
        </w:rPr>
        <w:t>și</w:t>
      </w:r>
      <w:r w:rsidR="00AD40B6">
        <w:rPr>
          <w:color w:val="000000" w:themeColor="text1"/>
        </w:rPr>
        <w:t xml:space="preserve"> </w:t>
      </w:r>
      <w:r w:rsidRPr="009D35E1">
        <w:rPr>
          <w:color w:val="000000" w:themeColor="text1"/>
        </w:rPr>
        <w:t>sancționarea</w:t>
      </w:r>
      <w:r w:rsidR="00AD40B6">
        <w:rPr>
          <w:color w:val="000000" w:themeColor="text1"/>
        </w:rPr>
        <w:t xml:space="preserve"> </w:t>
      </w:r>
      <w:r w:rsidRPr="009D35E1">
        <w:rPr>
          <w:color w:val="000000" w:themeColor="text1"/>
        </w:rPr>
        <w:t>neregulilor</w:t>
      </w:r>
      <w:r w:rsidR="00AD40B6">
        <w:rPr>
          <w:color w:val="000000" w:themeColor="text1"/>
        </w:rPr>
        <w:t xml:space="preserve"> </w:t>
      </w:r>
      <w:r w:rsidRPr="009D35E1">
        <w:rPr>
          <w:color w:val="000000" w:themeColor="text1"/>
        </w:rPr>
        <w:t>apărute</w:t>
      </w:r>
      <w:r w:rsidR="00AD40B6">
        <w:rPr>
          <w:color w:val="000000" w:themeColor="text1"/>
        </w:rPr>
        <w:t xml:space="preserve"> </w:t>
      </w:r>
      <w:r w:rsidRPr="009D35E1">
        <w:rPr>
          <w:color w:val="000000" w:themeColor="text1"/>
        </w:rPr>
        <w:t>în</w:t>
      </w:r>
      <w:r w:rsidR="00AD40B6">
        <w:rPr>
          <w:color w:val="000000" w:themeColor="text1"/>
        </w:rPr>
        <w:t xml:space="preserve"> </w:t>
      </w:r>
      <w:r w:rsidRPr="009D35E1">
        <w:rPr>
          <w:color w:val="000000" w:themeColor="text1"/>
        </w:rPr>
        <w:t>obținerea</w:t>
      </w:r>
      <w:r w:rsidR="00AD40B6">
        <w:rPr>
          <w:color w:val="000000" w:themeColor="text1"/>
        </w:rPr>
        <w:t xml:space="preserve"> </w:t>
      </w:r>
      <w:r w:rsidRPr="009D35E1">
        <w:rPr>
          <w:color w:val="000000" w:themeColor="text1"/>
        </w:rPr>
        <w:t>și</w:t>
      </w:r>
      <w:r w:rsidR="00AD40B6">
        <w:rPr>
          <w:color w:val="000000" w:themeColor="text1"/>
        </w:rPr>
        <w:t xml:space="preserve"> </w:t>
      </w:r>
      <w:r w:rsidRPr="009D35E1">
        <w:rPr>
          <w:color w:val="000000" w:themeColor="text1"/>
        </w:rPr>
        <w:t>utilizarea</w:t>
      </w:r>
      <w:r w:rsidR="00AD40B6">
        <w:rPr>
          <w:color w:val="000000" w:themeColor="text1"/>
        </w:rPr>
        <w:t xml:space="preserve"> </w:t>
      </w:r>
      <w:r w:rsidRPr="009D35E1">
        <w:rPr>
          <w:color w:val="000000" w:themeColor="text1"/>
        </w:rPr>
        <w:t>fondurilor</w:t>
      </w:r>
      <w:r w:rsidR="00AD40B6">
        <w:rPr>
          <w:color w:val="000000" w:themeColor="text1"/>
        </w:rPr>
        <w:t xml:space="preserve"> </w:t>
      </w:r>
      <w:r w:rsidRPr="009D35E1">
        <w:rPr>
          <w:color w:val="000000" w:themeColor="text1"/>
        </w:rPr>
        <w:t>europene</w:t>
      </w:r>
      <w:r w:rsidR="00AD40B6">
        <w:rPr>
          <w:color w:val="000000" w:themeColor="text1"/>
        </w:rPr>
        <w:t xml:space="preserve"> </w:t>
      </w:r>
      <w:r w:rsidRPr="009D35E1">
        <w:rPr>
          <w:color w:val="000000" w:themeColor="text1"/>
        </w:rPr>
        <w:t>și/sau</w:t>
      </w:r>
      <w:r w:rsidR="00AD40B6">
        <w:rPr>
          <w:color w:val="000000" w:themeColor="text1"/>
        </w:rPr>
        <w:t xml:space="preserve"> </w:t>
      </w:r>
      <w:r w:rsidRPr="009D35E1">
        <w:rPr>
          <w:color w:val="000000" w:themeColor="text1"/>
        </w:rPr>
        <w:t>a</w:t>
      </w:r>
      <w:r w:rsidR="00AD40B6">
        <w:rPr>
          <w:color w:val="000000" w:themeColor="text1"/>
        </w:rPr>
        <w:t xml:space="preserve"> </w:t>
      </w:r>
      <w:r w:rsidRPr="009D35E1">
        <w:rPr>
          <w:color w:val="000000" w:themeColor="text1"/>
        </w:rPr>
        <w:t>fondurilor</w:t>
      </w:r>
      <w:r w:rsidR="00AD40B6">
        <w:rPr>
          <w:color w:val="000000" w:themeColor="text1"/>
        </w:rPr>
        <w:t xml:space="preserve"> </w:t>
      </w:r>
      <w:r w:rsidRPr="009D35E1">
        <w:rPr>
          <w:color w:val="000000" w:themeColor="text1"/>
        </w:rPr>
        <w:t>publice</w:t>
      </w:r>
      <w:r w:rsidR="00AD40B6">
        <w:rPr>
          <w:color w:val="000000" w:themeColor="text1"/>
        </w:rPr>
        <w:t xml:space="preserve"> </w:t>
      </w:r>
      <w:r w:rsidRPr="009D35E1">
        <w:rPr>
          <w:color w:val="000000" w:themeColor="text1"/>
        </w:rPr>
        <w:t>naționale</w:t>
      </w:r>
      <w:r w:rsidR="00AD40B6">
        <w:rPr>
          <w:color w:val="000000" w:themeColor="text1"/>
        </w:rPr>
        <w:t xml:space="preserve"> </w:t>
      </w:r>
      <w:r w:rsidRPr="009D35E1">
        <w:rPr>
          <w:color w:val="000000" w:themeColor="text1"/>
        </w:rPr>
        <w:t>aferente</w:t>
      </w:r>
      <w:r w:rsidR="00AD40B6">
        <w:rPr>
          <w:color w:val="000000" w:themeColor="text1"/>
        </w:rPr>
        <w:t xml:space="preserve"> </w:t>
      </w:r>
      <w:r w:rsidRPr="009D35E1">
        <w:rPr>
          <w:color w:val="000000" w:themeColor="text1"/>
        </w:rPr>
        <w:t>acestora,</w:t>
      </w:r>
      <w:r w:rsidR="00AD40B6">
        <w:rPr>
          <w:color w:val="000000" w:themeColor="text1"/>
        </w:rPr>
        <w:t xml:space="preserve"> </w:t>
      </w:r>
      <w:r w:rsidRPr="009D35E1">
        <w:rPr>
          <w:color w:val="000000" w:themeColor="text1"/>
        </w:rPr>
        <w:t>aprobate</w:t>
      </w:r>
      <w:r w:rsidR="00AD40B6">
        <w:rPr>
          <w:color w:val="000000" w:themeColor="text1"/>
        </w:rPr>
        <w:t xml:space="preserve"> </w:t>
      </w:r>
      <w:r w:rsidRPr="009D35E1">
        <w:rPr>
          <w:color w:val="000000" w:themeColor="text1"/>
        </w:rPr>
        <w:t>prin</w:t>
      </w:r>
      <w:r w:rsidR="00AD40B6">
        <w:rPr>
          <w:color w:val="000000" w:themeColor="text1"/>
        </w:rPr>
        <w:t xml:space="preserve"> </w:t>
      </w:r>
      <w:r w:rsidRPr="009D35E1">
        <w:rPr>
          <w:color w:val="000000" w:themeColor="text1"/>
        </w:rPr>
        <w:t>Hotărârea</w:t>
      </w:r>
      <w:r w:rsidR="00AD40B6">
        <w:rPr>
          <w:color w:val="000000" w:themeColor="text1"/>
        </w:rPr>
        <w:t xml:space="preserve"> </w:t>
      </w:r>
      <w:r w:rsidRPr="009D35E1">
        <w:rPr>
          <w:color w:val="000000" w:themeColor="text1"/>
        </w:rPr>
        <w:t>Guvernului</w:t>
      </w:r>
      <w:r w:rsidR="00AD40B6">
        <w:rPr>
          <w:color w:val="000000" w:themeColor="text1"/>
        </w:rPr>
        <w:t xml:space="preserve"> </w:t>
      </w:r>
      <w:r w:rsidRPr="009D35E1">
        <w:rPr>
          <w:color w:val="000000" w:themeColor="text1"/>
        </w:rPr>
        <w:t>nr.</w:t>
      </w:r>
      <w:r w:rsidR="00AD40B6">
        <w:rPr>
          <w:color w:val="000000" w:themeColor="text1"/>
        </w:rPr>
        <w:t xml:space="preserve"> </w:t>
      </w:r>
      <w:r w:rsidRPr="009D35E1">
        <w:rPr>
          <w:color w:val="000000" w:themeColor="text1"/>
        </w:rPr>
        <w:t>875/2011.</w:t>
      </w:r>
    </w:p>
    <w:p w14:paraId="48BDA726" w14:textId="2AE399C8" w:rsidR="00AC54A4" w:rsidRPr="007F28EB" w:rsidRDefault="00AC54A4" w:rsidP="00AC54A4">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211</w:t>
      </w:r>
      <w:r w:rsidRPr="007F28EB">
        <w:rPr>
          <w:b/>
          <w:bCs/>
          <w:color w:val="3333FF"/>
        </w:rPr>
        <w:t>/</w:t>
      </w:r>
      <w:r w:rsidR="00AD40B6">
        <w:rPr>
          <w:b/>
          <w:bCs/>
          <w:color w:val="3333FF"/>
        </w:rPr>
        <w:t xml:space="preserve"> </w:t>
      </w:r>
      <w:r>
        <w:rPr>
          <w:b/>
          <w:bCs/>
          <w:color w:val="3333FF"/>
        </w:rPr>
        <w:t>13</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39C11272" w14:textId="6E0C2A0D" w:rsidR="00AC54A4" w:rsidRDefault="00AC54A4" w:rsidP="00AC54A4">
      <w:pPr>
        <w:numPr>
          <w:ilvl w:val="0"/>
          <w:numId w:val="2"/>
        </w:numPr>
        <w:spacing w:after="20"/>
        <w:ind w:right="198"/>
        <w:contextualSpacing/>
        <w:rPr>
          <w:color w:val="000000" w:themeColor="text1"/>
        </w:rPr>
      </w:pPr>
      <w:r w:rsidRPr="00AC54A4">
        <w:rPr>
          <w:color w:val="000000" w:themeColor="text1"/>
        </w:rPr>
        <w:t>Nr.</w:t>
      </w:r>
      <w:r w:rsidR="00AD40B6">
        <w:rPr>
          <w:color w:val="000000" w:themeColor="text1"/>
        </w:rPr>
        <w:t xml:space="preserve"> </w:t>
      </w:r>
      <w:r w:rsidRPr="00AC54A4">
        <w:rPr>
          <w:b/>
          <w:bCs/>
          <w:color w:val="000000" w:themeColor="text1"/>
        </w:rPr>
        <w:t>198</w:t>
      </w:r>
      <w:r w:rsidR="00AD40B6">
        <w:rPr>
          <w:color w:val="000000" w:themeColor="text1"/>
        </w:rPr>
        <w:t xml:space="preserve"> </w:t>
      </w:r>
      <w:r w:rsidRPr="00AC54A4">
        <w:rPr>
          <w:color w:val="000000" w:themeColor="text1"/>
        </w:rPr>
        <w:t>/</w:t>
      </w:r>
      <w:r w:rsidR="00AD40B6">
        <w:rPr>
          <w:color w:val="000000" w:themeColor="text1"/>
        </w:rPr>
        <w:t xml:space="preserve"> </w:t>
      </w:r>
      <w:r w:rsidRPr="00AC54A4">
        <w:rPr>
          <w:b/>
          <w:bCs/>
          <w:color w:val="000000" w:themeColor="text1"/>
        </w:rPr>
        <w:t>7</w:t>
      </w:r>
      <w:r w:rsidR="00AD40B6">
        <w:rPr>
          <w:b/>
          <w:bCs/>
          <w:color w:val="000000" w:themeColor="text1"/>
        </w:rPr>
        <w:t xml:space="preserve"> </w:t>
      </w:r>
      <w:r w:rsidRPr="00AC54A4">
        <w:rPr>
          <w:b/>
          <w:bCs/>
          <w:color w:val="000000" w:themeColor="text1"/>
        </w:rPr>
        <w:t>Martie</w:t>
      </w:r>
      <w:r w:rsidR="00AD40B6">
        <w:rPr>
          <w:b/>
          <w:bCs/>
          <w:color w:val="000000" w:themeColor="text1"/>
        </w:rPr>
        <w:t xml:space="preserve"> </w:t>
      </w:r>
      <w:r w:rsidRPr="00AC54A4">
        <w:rPr>
          <w:b/>
          <w:bCs/>
          <w:color w:val="000000" w:themeColor="text1"/>
        </w:rPr>
        <w:t>2024</w:t>
      </w:r>
      <w:r w:rsidRPr="00AC54A4">
        <w:rPr>
          <w:color w:val="000000" w:themeColor="text1"/>
        </w:rPr>
        <w:t>,</w:t>
      </w:r>
      <w:r w:rsidR="00AD40B6">
        <w:rPr>
          <w:color w:val="000000" w:themeColor="text1"/>
        </w:rPr>
        <w:t xml:space="preserve"> </w:t>
      </w:r>
      <w:r w:rsidRPr="00AC54A4">
        <w:rPr>
          <w:color w:val="000000" w:themeColor="text1"/>
        </w:rPr>
        <w:t>Guvernul</w:t>
      </w:r>
      <w:r w:rsidR="00AD40B6">
        <w:rPr>
          <w:color w:val="000000" w:themeColor="text1"/>
        </w:rPr>
        <w:t xml:space="preserve"> </w:t>
      </w:r>
      <w:r w:rsidRPr="00AC54A4">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AC54A4">
        <w:rPr>
          <w:color w:val="000000" w:themeColor="text1"/>
        </w:rPr>
        <w:t>Hotărâre</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punerea</w:t>
      </w:r>
      <w:r w:rsidR="00AD40B6">
        <w:rPr>
          <w:color w:val="000000" w:themeColor="text1"/>
        </w:rPr>
        <w:t xml:space="preserve"> </w:t>
      </w:r>
      <w:r w:rsidRPr="00AC54A4">
        <w:rPr>
          <w:color w:val="000000" w:themeColor="text1"/>
        </w:rPr>
        <w:t>în</w:t>
      </w:r>
      <w:r w:rsidR="00AD40B6">
        <w:rPr>
          <w:color w:val="000000" w:themeColor="text1"/>
        </w:rPr>
        <w:t xml:space="preserve"> </w:t>
      </w:r>
      <w:r w:rsidRPr="00AC54A4">
        <w:rPr>
          <w:color w:val="000000" w:themeColor="text1"/>
        </w:rPr>
        <w:t>aplicare</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măsurilor</w:t>
      </w:r>
      <w:r w:rsidR="00AD40B6">
        <w:rPr>
          <w:color w:val="000000" w:themeColor="text1"/>
        </w:rPr>
        <w:t xml:space="preserve"> </w:t>
      </w:r>
      <w:r w:rsidRPr="00AC54A4">
        <w:rPr>
          <w:color w:val="000000" w:themeColor="text1"/>
        </w:rPr>
        <w:t>instituite</w:t>
      </w:r>
      <w:r w:rsidR="00AD40B6">
        <w:rPr>
          <w:color w:val="000000" w:themeColor="text1"/>
        </w:rPr>
        <w:t xml:space="preserve"> </w:t>
      </w:r>
      <w:r w:rsidRPr="00AC54A4">
        <w:rPr>
          <w:color w:val="000000" w:themeColor="text1"/>
        </w:rPr>
        <w:t>prin</w:t>
      </w:r>
      <w:r w:rsidR="00AD40B6">
        <w:rPr>
          <w:color w:val="000000" w:themeColor="text1"/>
        </w:rPr>
        <w:t xml:space="preserve"> </w:t>
      </w:r>
      <w:r w:rsidRPr="00AC54A4">
        <w:rPr>
          <w:color w:val="000000" w:themeColor="text1"/>
        </w:rPr>
        <w:t>Ordonanța</w:t>
      </w:r>
      <w:r w:rsidR="00AD40B6">
        <w:rPr>
          <w:color w:val="000000" w:themeColor="text1"/>
        </w:rPr>
        <w:t xml:space="preserve"> </w:t>
      </w:r>
      <w:r w:rsidRPr="00AC54A4">
        <w:rPr>
          <w:color w:val="000000" w:themeColor="text1"/>
        </w:rPr>
        <w:t>de</w:t>
      </w:r>
      <w:r w:rsidR="00AD40B6">
        <w:rPr>
          <w:color w:val="000000" w:themeColor="text1"/>
        </w:rPr>
        <w:t xml:space="preserve"> </w:t>
      </w:r>
      <w:r w:rsidRPr="00AC54A4">
        <w:rPr>
          <w:color w:val="000000" w:themeColor="text1"/>
        </w:rPr>
        <w:t>urgență</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Guvernului</w:t>
      </w:r>
      <w:r w:rsidR="00AD40B6">
        <w:rPr>
          <w:color w:val="000000" w:themeColor="text1"/>
        </w:rPr>
        <w:t xml:space="preserve"> </w:t>
      </w:r>
      <w:r w:rsidRPr="00AC54A4">
        <w:rPr>
          <w:color w:val="000000" w:themeColor="text1"/>
        </w:rPr>
        <w:t>nr.</w:t>
      </w:r>
      <w:r w:rsidR="00AD40B6">
        <w:rPr>
          <w:color w:val="000000" w:themeColor="text1"/>
        </w:rPr>
        <w:t xml:space="preserve"> </w:t>
      </w:r>
      <w:r w:rsidRPr="00AC54A4">
        <w:rPr>
          <w:color w:val="000000" w:themeColor="text1"/>
        </w:rPr>
        <w:t>115/2023</w:t>
      </w:r>
      <w:r w:rsidR="00AD40B6">
        <w:rPr>
          <w:color w:val="000000" w:themeColor="text1"/>
        </w:rPr>
        <w:t xml:space="preserve"> </w:t>
      </w:r>
      <w:r w:rsidRPr="00AC54A4">
        <w:rPr>
          <w:color w:val="000000" w:themeColor="text1"/>
        </w:rPr>
        <w:t>privind</w:t>
      </w:r>
      <w:r w:rsidR="00AD40B6">
        <w:rPr>
          <w:color w:val="000000" w:themeColor="text1"/>
        </w:rPr>
        <w:t xml:space="preserve"> </w:t>
      </w:r>
      <w:r w:rsidRPr="00AC54A4">
        <w:rPr>
          <w:color w:val="000000" w:themeColor="text1"/>
        </w:rPr>
        <w:t>unele</w:t>
      </w:r>
      <w:r w:rsidR="00AD40B6">
        <w:rPr>
          <w:color w:val="000000" w:themeColor="text1"/>
        </w:rPr>
        <w:t xml:space="preserve"> </w:t>
      </w:r>
      <w:r w:rsidRPr="00AC54A4">
        <w:rPr>
          <w:color w:val="000000" w:themeColor="text1"/>
        </w:rPr>
        <w:t>măsuri</w:t>
      </w:r>
      <w:r w:rsidR="00AD40B6">
        <w:rPr>
          <w:color w:val="000000" w:themeColor="text1"/>
        </w:rPr>
        <w:t xml:space="preserve"> </w:t>
      </w:r>
      <w:r w:rsidRPr="00AC54A4">
        <w:rPr>
          <w:color w:val="000000" w:themeColor="text1"/>
        </w:rPr>
        <w:t>fiscal-bugetare</w:t>
      </w:r>
      <w:r w:rsidR="00AD40B6">
        <w:rPr>
          <w:color w:val="000000" w:themeColor="text1"/>
        </w:rPr>
        <w:t xml:space="preserve"> </w:t>
      </w:r>
      <w:r w:rsidRPr="00AC54A4">
        <w:rPr>
          <w:color w:val="000000" w:themeColor="text1"/>
        </w:rPr>
        <w:t>în</w:t>
      </w:r>
      <w:r w:rsidR="00AD40B6">
        <w:rPr>
          <w:color w:val="000000" w:themeColor="text1"/>
        </w:rPr>
        <w:t xml:space="preserve"> </w:t>
      </w:r>
      <w:r w:rsidRPr="00AC54A4">
        <w:rPr>
          <w:color w:val="000000" w:themeColor="text1"/>
        </w:rPr>
        <w:t>domeniul</w:t>
      </w:r>
      <w:r w:rsidR="00AD40B6">
        <w:rPr>
          <w:color w:val="000000" w:themeColor="text1"/>
        </w:rPr>
        <w:t xml:space="preserve"> </w:t>
      </w:r>
      <w:r w:rsidRPr="00AC54A4">
        <w:rPr>
          <w:color w:val="000000" w:themeColor="text1"/>
        </w:rPr>
        <w:t>cheltuielilor</w:t>
      </w:r>
      <w:r w:rsidR="00AD40B6">
        <w:rPr>
          <w:color w:val="000000" w:themeColor="text1"/>
        </w:rPr>
        <w:t xml:space="preserve"> </w:t>
      </w:r>
      <w:r w:rsidRPr="00AC54A4">
        <w:rPr>
          <w:color w:val="000000" w:themeColor="text1"/>
        </w:rPr>
        <w:t>publice,</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consolidare</w:t>
      </w:r>
      <w:r w:rsidR="00AD40B6">
        <w:rPr>
          <w:color w:val="000000" w:themeColor="text1"/>
        </w:rPr>
        <w:t xml:space="preserve"> </w:t>
      </w:r>
      <w:r w:rsidRPr="00AC54A4">
        <w:rPr>
          <w:color w:val="000000" w:themeColor="text1"/>
        </w:rPr>
        <w:t>fiscală,</w:t>
      </w:r>
      <w:r w:rsidR="00AD40B6">
        <w:rPr>
          <w:color w:val="000000" w:themeColor="text1"/>
        </w:rPr>
        <w:t xml:space="preserve"> </w:t>
      </w:r>
      <w:r w:rsidRPr="00AC54A4">
        <w:rPr>
          <w:color w:val="000000" w:themeColor="text1"/>
        </w:rPr>
        <w:t>combaterea</w:t>
      </w:r>
      <w:r w:rsidR="00AD40B6">
        <w:rPr>
          <w:color w:val="000000" w:themeColor="text1"/>
        </w:rPr>
        <w:t xml:space="preserve"> </w:t>
      </w:r>
      <w:r w:rsidRPr="00AC54A4">
        <w:rPr>
          <w:color w:val="000000" w:themeColor="text1"/>
        </w:rPr>
        <w:t>evaziunii</w:t>
      </w:r>
      <w:r w:rsidR="00AD40B6">
        <w:rPr>
          <w:color w:val="000000" w:themeColor="text1"/>
        </w:rPr>
        <w:t xml:space="preserve"> </w:t>
      </w:r>
      <w:r w:rsidRPr="00AC54A4">
        <w:rPr>
          <w:color w:val="000000" w:themeColor="text1"/>
        </w:rPr>
        <w:t>fiscale,</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modificarea</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completarea</w:t>
      </w:r>
      <w:r w:rsidR="00AD40B6">
        <w:rPr>
          <w:color w:val="000000" w:themeColor="text1"/>
        </w:rPr>
        <w:t xml:space="preserve"> </w:t>
      </w:r>
      <w:r w:rsidRPr="00AC54A4">
        <w:rPr>
          <w:color w:val="000000" w:themeColor="text1"/>
        </w:rPr>
        <w:t>unor</w:t>
      </w:r>
      <w:r w:rsidR="00AD40B6">
        <w:rPr>
          <w:color w:val="000000" w:themeColor="text1"/>
        </w:rPr>
        <w:t xml:space="preserve"> </w:t>
      </w:r>
      <w:r w:rsidRPr="00AC54A4">
        <w:rPr>
          <w:color w:val="000000" w:themeColor="text1"/>
        </w:rPr>
        <w:t>acte</w:t>
      </w:r>
      <w:r w:rsidR="00AD40B6">
        <w:rPr>
          <w:color w:val="000000" w:themeColor="text1"/>
        </w:rPr>
        <w:t xml:space="preserve"> </w:t>
      </w:r>
      <w:r w:rsidRPr="00AC54A4">
        <w:rPr>
          <w:color w:val="000000" w:themeColor="text1"/>
        </w:rPr>
        <w:t>normative,</w:t>
      </w:r>
      <w:r w:rsidR="00AD40B6">
        <w:rPr>
          <w:color w:val="000000" w:themeColor="text1"/>
        </w:rPr>
        <w:t xml:space="preserve"> </w:t>
      </w:r>
      <w:r w:rsidRPr="00AC54A4">
        <w:rPr>
          <w:color w:val="000000" w:themeColor="text1"/>
        </w:rPr>
        <w:t>precum</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prorogarea</w:t>
      </w:r>
      <w:r w:rsidR="00AD40B6">
        <w:rPr>
          <w:color w:val="000000" w:themeColor="text1"/>
        </w:rPr>
        <w:t xml:space="preserve"> </w:t>
      </w:r>
      <w:r w:rsidRPr="00AC54A4">
        <w:rPr>
          <w:color w:val="000000" w:themeColor="text1"/>
        </w:rPr>
        <w:t>unor</w:t>
      </w:r>
      <w:r w:rsidR="00AD40B6">
        <w:rPr>
          <w:color w:val="000000" w:themeColor="text1"/>
        </w:rPr>
        <w:t xml:space="preserve"> </w:t>
      </w:r>
      <w:r w:rsidRPr="00AC54A4">
        <w:rPr>
          <w:color w:val="000000" w:themeColor="text1"/>
        </w:rPr>
        <w:t>termene</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prin</w:t>
      </w:r>
      <w:r w:rsidR="00AD40B6">
        <w:rPr>
          <w:color w:val="000000" w:themeColor="text1"/>
        </w:rPr>
        <w:t xml:space="preserve"> </w:t>
      </w:r>
      <w:r w:rsidRPr="00AC54A4">
        <w:rPr>
          <w:color w:val="000000" w:themeColor="text1"/>
        </w:rPr>
        <w:t>Ordonanța</w:t>
      </w:r>
      <w:r w:rsidR="00AD40B6">
        <w:rPr>
          <w:color w:val="000000" w:themeColor="text1"/>
        </w:rPr>
        <w:t xml:space="preserve"> </w:t>
      </w:r>
      <w:r w:rsidRPr="00AC54A4">
        <w:rPr>
          <w:color w:val="000000" w:themeColor="text1"/>
        </w:rPr>
        <w:t>de</w:t>
      </w:r>
      <w:r w:rsidR="00AD40B6">
        <w:rPr>
          <w:color w:val="000000" w:themeColor="text1"/>
        </w:rPr>
        <w:t xml:space="preserve"> </w:t>
      </w:r>
      <w:r w:rsidRPr="00AC54A4">
        <w:rPr>
          <w:color w:val="000000" w:themeColor="text1"/>
        </w:rPr>
        <w:t>urgență</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Guvernului</w:t>
      </w:r>
      <w:r w:rsidR="00AD40B6">
        <w:rPr>
          <w:color w:val="000000" w:themeColor="text1"/>
        </w:rPr>
        <w:t xml:space="preserve"> </w:t>
      </w:r>
      <w:r w:rsidRPr="00AC54A4">
        <w:rPr>
          <w:color w:val="000000" w:themeColor="text1"/>
        </w:rPr>
        <w:t>nr.</w:t>
      </w:r>
      <w:r w:rsidR="00AD40B6">
        <w:rPr>
          <w:color w:val="000000" w:themeColor="text1"/>
        </w:rPr>
        <w:t xml:space="preserve"> </w:t>
      </w:r>
      <w:r w:rsidRPr="00AC54A4">
        <w:rPr>
          <w:color w:val="000000" w:themeColor="text1"/>
        </w:rPr>
        <w:t>81/2023</w:t>
      </w:r>
      <w:r w:rsidR="00AD40B6">
        <w:rPr>
          <w:color w:val="000000" w:themeColor="text1"/>
        </w:rPr>
        <w:t xml:space="preserve"> </w:t>
      </w:r>
      <w:r w:rsidRPr="00AC54A4">
        <w:rPr>
          <w:color w:val="000000" w:themeColor="text1"/>
        </w:rPr>
        <w:t>privind</w:t>
      </w:r>
      <w:r w:rsidR="00AD40B6">
        <w:rPr>
          <w:color w:val="000000" w:themeColor="text1"/>
        </w:rPr>
        <w:t xml:space="preserve"> </w:t>
      </w:r>
      <w:r w:rsidRPr="00AC54A4">
        <w:rPr>
          <w:color w:val="000000" w:themeColor="text1"/>
        </w:rPr>
        <w:t>consolidarea</w:t>
      </w:r>
      <w:r w:rsidR="00AD40B6">
        <w:rPr>
          <w:color w:val="000000" w:themeColor="text1"/>
        </w:rPr>
        <w:t xml:space="preserve"> </w:t>
      </w:r>
      <w:r w:rsidRPr="00AC54A4">
        <w:rPr>
          <w:color w:val="000000" w:themeColor="text1"/>
        </w:rPr>
        <w:t>capacității</w:t>
      </w:r>
      <w:r w:rsidR="00AD40B6">
        <w:rPr>
          <w:color w:val="000000" w:themeColor="text1"/>
        </w:rPr>
        <w:t xml:space="preserve"> </w:t>
      </w:r>
      <w:r w:rsidRPr="00AC54A4">
        <w:rPr>
          <w:color w:val="000000" w:themeColor="text1"/>
        </w:rPr>
        <w:t>instituționale</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Ministerului</w:t>
      </w:r>
      <w:r w:rsidR="00AD40B6">
        <w:rPr>
          <w:color w:val="000000" w:themeColor="text1"/>
        </w:rPr>
        <w:t xml:space="preserve"> </w:t>
      </w:r>
      <w:r w:rsidRPr="00AC54A4">
        <w:rPr>
          <w:color w:val="000000" w:themeColor="text1"/>
        </w:rPr>
        <w:t>Finanțelor,</w:t>
      </w:r>
      <w:r w:rsidR="00AD40B6">
        <w:rPr>
          <w:color w:val="000000" w:themeColor="text1"/>
        </w:rPr>
        <w:t xml:space="preserve"> </w:t>
      </w:r>
      <w:r w:rsidRPr="00AC54A4">
        <w:rPr>
          <w:color w:val="000000" w:themeColor="text1"/>
        </w:rPr>
        <w:t>exercitarea</w:t>
      </w:r>
      <w:r w:rsidR="00AD40B6">
        <w:rPr>
          <w:color w:val="000000" w:themeColor="text1"/>
        </w:rPr>
        <w:t xml:space="preserve"> </w:t>
      </w:r>
      <w:r w:rsidRPr="00AC54A4">
        <w:rPr>
          <w:color w:val="000000" w:themeColor="text1"/>
        </w:rPr>
        <w:t>controlului</w:t>
      </w:r>
      <w:r w:rsidR="00AD40B6">
        <w:rPr>
          <w:color w:val="000000" w:themeColor="text1"/>
        </w:rPr>
        <w:t xml:space="preserve"> </w:t>
      </w:r>
      <w:r w:rsidRPr="00AC54A4">
        <w:rPr>
          <w:color w:val="000000" w:themeColor="text1"/>
        </w:rPr>
        <w:t>financiar</w:t>
      </w:r>
      <w:r w:rsidR="00AD40B6">
        <w:rPr>
          <w:color w:val="000000" w:themeColor="text1"/>
        </w:rPr>
        <w:t xml:space="preserve"> </w:t>
      </w:r>
      <w:r w:rsidRPr="00AC54A4">
        <w:rPr>
          <w:color w:val="000000" w:themeColor="text1"/>
        </w:rPr>
        <w:t>de</w:t>
      </w:r>
      <w:r w:rsidR="00AD40B6">
        <w:rPr>
          <w:color w:val="000000" w:themeColor="text1"/>
        </w:rPr>
        <w:t xml:space="preserve"> </w:t>
      </w:r>
      <w:r w:rsidRPr="00AC54A4">
        <w:rPr>
          <w:color w:val="000000" w:themeColor="text1"/>
        </w:rPr>
        <w:t>specialitate</w:t>
      </w:r>
      <w:r w:rsidR="00AD40B6">
        <w:rPr>
          <w:color w:val="000000" w:themeColor="text1"/>
        </w:rPr>
        <w:t xml:space="preserve"> </w:t>
      </w:r>
      <w:r w:rsidRPr="00AC54A4">
        <w:rPr>
          <w:color w:val="000000" w:themeColor="text1"/>
        </w:rPr>
        <w:t>al</w:t>
      </w:r>
      <w:r w:rsidR="00AD40B6">
        <w:rPr>
          <w:color w:val="000000" w:themeColor="text1"/>
        </w:rPr>
        <w:t xml:space="preserve"> </w:t>
      </w:r>
      <w:r w:rsidRPr="00AC54A4">
        <w:rPr>
          <w:color w:val="000000" w:themeColor="text1"/>
        </w:rPr>
        <w:t>statului,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unele</w:t>
      </w:r>
      <w:r w:rsidR="00AD40B6">
        <w:rPr>
          <w:color w:val="000000" w:themeColor="text1"/>
        </w:rPr>
        <w:t xml:space="preserve"> </w:t>
      </w:r>
      <w:r w:rsidRPr="00AC54A4">
        <w:rPr>
          <w:color w:val="000000" w:themeColor="text1"/>
        </w:rPr>
        <w:t>reglementări</w:t>
      </w:r>
      <w:r w:rsidR="00AD40B6">
        <w:rPr>
          <w:color w:val="000000" w:themeColor="text1"/>
        </w:rPr>
        <w:t xml:space="preserve"> </w:t>
      </w:r>
      <w:r w:rsidRPr="00AC54A4">
        <w:rPr>
          <w:color w:val="000000" w:themeColor="text1"/>
        </w:rPr>
        <w:t>specifice,</w:t>
      </w:r>
      <w:r w:rsidR="00AD40B6">
        <w:rPr>
          <w:color w:val="000000" w:themeColor="text1"/>
        </w:rPr>
        <w:t xml:space="preserve"> </w:t>
      </w:r>
      <w:r w:rsidRPr="00AC54A4">
        <w:rPr>
          <w:color w:val="000000" w:themeColor="text1"/>
        </w:rPr>
        <w:t>precum</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modificarea</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completarea</w:t>
      </w:r>
      <w:r w:rsidR="00AD40B6">
        <w:rPr>
          <w:color w:val="000000" w:themeColor="text1"/>
        </w:rPr>
        <w:t xml:space="preserve"> </w:t>
      </w:r>
      <w:r w:rsidRPr="00AC54A4">
        <w:rPr>
          <w:color w:val="000000" w:themeColor="text1"/>
        </w:rPr>
        <w:t>unor</w:t>
      </w:r>
      <w:r w:rsidR="00AD40B6">
        <w:rPr>
          <w:color w:val="000000" w:themeColor="text1"/>
        </w:rPr>
        <w:t xml:space="preserve"> </w:t>
      </w:r>
      <w:r w:rsidRPr="00AC54A4">
        <w:rPr>
          <w:color w:val="000000" w:themeColor="text1"/>
        </w:rPr>
        <w:t>acte</w:t>
      </w:r>
      <w:r w:rsidR="00AD40B6">
        <w:rPr>
          <w:color w:val="000000" w:themeColor="text1"/>
        </w:rPr>
        <w:t xml:space="preserve"> </w:t>
      </w:r>
      <w:r w:rsidRPr="00AC54A4">
        <w:rPr>
          <w:color w:val="000000" w:themeColor="text1"/>
        </w:rPr>
        <w:t>normative,</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modificarea</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completarea</w:t>
      </w:r>
      <w:r w:rsidR="00AD40B6">
        <w:rPr>
          <w:color w:val="000000" w:themeColor="text1"/>
        </w:rPr>
        <w:t xml:space="preserve"> </w:t>
      </w:r>
      <w:r w:rsidRPr="00AC54A4">
        <w:rPr>
          <w:color w:val="000000" w:themeColor="text1"/>
        </w:rPr>
        <w:t>Hotărârii</w:t>
      </w:r>
      <w:r w:rsidR="00AD40B6">
        <w:rPr>
          <w:color w:val="000000" w:themeColor="text1"/>
        </w:rPr>
        <w:t xml:space="preserve"> </w:t>
      </w:r>
      <w:r w:rsidRPr="00AC54A4">
        <w:rPr>
          <w:color w:val="000000" w:themeColor="text1"/>
        </w:rPr>
        <w:t>Guvernului</w:t>
      </w:r>
      <w:r w:rsidR="00AD40B6">
        <w:rPr>
          <w:color w:val="000000" w:themeColor="text1"/>
        </w:rPr>
        <w:t xml:space="preserve"> </w:t>
      </w:r>
      <w:r w:rsidRPr="00AC54A4">
        <w:rPr>
          <w:color w:val="000000" w:themeColor="text1"/>
        </w:rPr>
        <w:t>nr.</w:t>
      </w:r>
      <w:r w:rsidR="00AD40B6">
        <w:rPr>
          <w:color w:val="000000" w:themeColor="text1"/>
        </w:rPr>
        <w:t xml:space="preserve"> </w:t>
      </w:r>
      <w:r w:rsidRPr="00AC54A4">
        <w:rPr>
          <w:color w:val="000000" w:themeColor="text1"/>
        </w:rPr>
        <w:t>34/2009</w:t>
      </w:r>
      <w:r w:rsidR="00AD40B6">
        <w:rPr>
          <w:color w:val="000000" w:themeColor="text1"/>
        </w:rPr>
        <w:t xml:space="preserve"> </w:t>
      </w:r>
      <w:r w:rsidRPr="00AC54A4">
        <w:rPr>
          <w:color w:val="000000" w:themeColor="text1"/>
        </w:rPr>
        <w:t>privind</w:t>
      </w:r>
      <w:r w:rsidR="00AD40B6">
        <w:rPr>
          <w:color w:val="000000" w:themeColor="text1"/>
        </w:rPr>
        <w:t xml:space="preserve"> </w:t>
      </w:r>
      <w:r w:rsidRPr="00AC54A4">
        <w:rPr>
          <w:color w:val="000000" w:themeColor="text1"/>
        </w:rPr>
        <w:t>organizarea</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funcționarea</w:t>
      </w:r>
      <w:r w:rsidR="00AD40B6">
        <w:rPr>
          <w:color w:val="000000" w:themeColor="text1"/>
        </w:rPr>
        <w:t xml:space="preserve"> </w:t>
      </w:r>
      <w:r w:rsidRPr="00AC54A4">
        <w:rPr>
          <w:color w:val="000000" w:themeColor="text1"/>
        </w:rPr>
        <w:t>Ministerului</w:t>
      </w:r>
      <w:r w:rsidR="00AD40B6">
        <w:rPr>
          <w:color w:val="000000" w:themeColor="text1"/>
        </w:rPr>
        <w:t xml:space="preserve"> </w:t>
      </w:r>
      <w:r w:rsidRPr="00AC54A4">
        <w:rPr>
          <w:color w:val="000000" w:themeColor="text1"/>
        </w:rPr>
        <w:t>Finanțelor,</w:t>
      </w:r>
      <w:r w:rsidR="00AD40B6">
        <w:rPr>
          <w:color w:val="000000" w:themeColor="text1"/>
        </w:rPr>
        <w:t xml:space="preserve"> </w:t>
      </w:r>
      <w:r w:rsidRPr="00AC54A4">
        <w:rPr>
          <w:color w:val="000000" w:themeColor="text1"/>
        </w:rPr>
        <w:t>precum</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abrogarea</w:t>
      </w:r>
      <w:r w:rsidR="00AD40B6">
        <w:rPr>
          <w:color w:val="000000" w:themeColor="text1"/>
        </w:rPr>
        <w:t xml:space="preserve"> </w:t>
      </w:r>
      <w:r w:rsidRPr="00AC54A4">
        <w:rPr>
          <w:color w:val="000000" w:themeColor="text1"/>
        </w:rPr>
        <w:t>art.</w:t>
      </w:r>
      <w:r w:rsidR="00AD40B6">
        <w:rPr>
          <w:color w:val="000000" w:themeColor="text1"/>
        </w:rPr>
        <w:t xml:space="preserve"> </w:t>
      </w:r>
      <w:r w:rsidRPr="00AC54A4">
        <w:rPr>
          <w:color w:val="000000" w:themeColor="text1"/>
        </w:rPr>
        <w:t>IV</w:t>
      </w:r>
      <w:r w:rsidR="00AD40B6">
        <w:rPr>
          <w:color w:val="000000" w:themeColor="text1"/>
        </w:rPr>
        <w:t xml:space="preserve"> </w:t>
      </w:r>
      <w:r w:rsidRPr="00AC54A4">
        <w:rPr>
          <w:color w:val="000000" w:themeColor="text1"/>
        </w:rPr>
        <w:t>din</w:t>
      </w:r>
      <w:r w:rsidR="00AD40B6">
        <w:rPr>
          <w:color w:val="000000" w:themeColor="text1"/>
        </w:rPr>
        <w:t xml:space="preserve"> </w:t>
      </w:r>
      <w:r w:rsidRPr="00AC54A4">
        <w:rPr>
          <w:color w:val="000000" w:themeColor="text1"/>
        </w:rPr>
        <w:t>Hotărârea</w:t>
      </w:r>
      <w:r w:rsidR="00AD40B6">
        <w:rPr>
          <w:color w:val="000000" w:themeColor="text1"/>
        </w:rPr>
        <w:t xml:space="preserve"> </w:t>
      </w:r>
      <w:r w:rsidRPr="00AC54A4">
        <w:rPr>
          <w:color w:val="000000" w:themeColor="text1"/>
        </w:rPr>
        <w:t>Guvernului</w:t>
      </w:r>
      <w:r w:rsidR="00AD40B6">
        <w:rPr>
          <w:color w:val="000000" w:themeColor="text1"/>
        </w:rPr>
        <w:t xml:space="preserve"> </w:t>
      </w:r>
      <w:r w:rsidRPr="00AC54A4">
        <w:rPr>
          <w:color w:val="000000" w:themeColor="text1"/>
        </w:rPr>
        <w:t>nr.</w:t>
      </w:r>
      <w:r w:rsidR="00AD40B6">
        <w:rPr>
          <w:color w:val="000000" w:themeColor="text1"/>
        </w:rPr>
        <w:t xml:space="preserve"> </w:t>
      </w:r>
      <w:r w:rsidRPr="00AC54A4">
        <w:rPr>
          <w:color w:val="000000" w:themeColor="text1"/>
        </w:rPr>
        <w:t>1.239/2023</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punerea</w:t>
      </w:r>
      <w:r w:rsidR="00AD40B6">
        <w:rPr>
          <w:color w:val="000000" w:themeColor="text1"/>
        </w:rPr>
        <w:t xml:space="preserve"> </w:t>
      </w:r>
      <w:r w:rsidRPr="00AC54A4">
        <w:rPr>
          <w:color w:val="000000" w:themeColor="text1"/>
        </w:rPr>
        <w:t>în</w:t>
      </w:r>
      <w:r w:rsidR="00AD40B6">
        <w:rPr>
          <w:color w:val="000000" w:themeColor="text1"/>
        </w:rPr>
        <w:t xml:space="preserve"> </w:t>
      </w:r>
      <w:r w:rsidRPr="00AC54A4">
        <w:rPr>
          <w:color w:val="000000" w:themeColor="text1"/>
        </w:rPr>
        <w:t>aplicare</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măsurilor</w:t>
      </w:r>
      <w:r w:rsidR="00AD40B6">
        <w:rPr>
          <w:color w:val="000000" w:themeColor="text1"/>
        </w:rPr>
        <w:t xml:space="preserve"> </w:t>
      </w:r>
      <w:r w:rsidRPr="00AC54A4">
        <w:rPr>
          <w:color w:val="000000" w:themeColor="text1"/>
        </w:rPr>
        <w:t>privind</w:t>
      </w:r>
      <w:r w:rsidR="00AD40B6">
        <w:rPr>
          <w:color w:val="000000" w:themeColor="text1"/>
        </w:rPr>
        <w:t xml:space="preserve"> </w:t>
      </w:r>
      <w:r w:rsidRPr="00AC54A4">
        <w:rPr>
          <w:color w:val="000000" w:themeColor="text1"/>
        </w:rPr>
        <w:t>consolidarea</w:t>
      </w:r>
      <w:r w:rsidR="00AD40B6">
        <w:rPr>
          <w:color w:val="000000" w:themeColor="text1"/>
        </w:rPr>
        <w:t xml:space="preserve"> </w:t>
      </w:r>
      <w:r w:rsidRPr="00AC54A4">
        <w:rPr>
          <w:color w:val="000000" w:themeColor="text1"/>
        </w:rPr>
        <w:t>capacității</w:t>
      </w:r>
      <w:r w:rsidR="00AD40B6">
        <w:rPr>
          <w:color w:val="000000" w:themeColor="text1"/>
        </w:rPr>
        <w:t xml:space="preserve"> </w:t>
      </w:r>
      <w:r w:rsidRPr="00AC54A4">
        <w:rPr>
          <w:color w:val="000000" w:themeColor="text1"/>
        </w:rPr>
        <w:t>instituționale</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Ministerului</w:t>
      </w:r>
      <w:r w:rsidR="00AD40B6">
        <w:rPr>
          <w:color w:val="000000" w:themeColor="text1"/>
        </w:rPr>
        <w:t xml:space="preserve"> </w:t>
      </w:r>
      <w:r w:rsidRPr="00AC54A4">
        <w:rPr>
          <w:color w:val="000000" w:themeColor="text1"/>
        </w:rPr>
        <w:t>Finanțelor</w:t>
      </w:r>
      <w:r w:rsidR="00AD40B6">
        <w:rPr>
          <w:color w:val="000000" w:themeColor="text1"/>
        </w:rPr>
        <w:t xml:space="preserve"> </w:t>
      </w:r>
      <w:r w:rsidRPr="00AC54A4">
        <w:rPr>
          <w:color w:val="000000" w:themeColor="text1"/>
        </w:rPr>
        <w:t>instituite</w:t>
      </w:r>
      <w:r w:rsidR="00AD40B6">
        <w:rPr>
          <w:color w:val="000000" w:themeColor="text1"/>
        </w:rPr>
        <w:t xml:space="preserve"> </w:t>
      </w:r>
      <w:r w:rsidRPr="00AC54A4">
        <w:rPr>
          <w:color w:val="000000" w:themeColor="text1"/>
        </w:rPr>
        <w:t>prin</w:t>
      </w:r>
      <w:r w:rsidR="00AD40B6">
        <w:rPr>
          <w:color w:val="000000" w:themeColor="text1"/>
        </w:rPr>
        <w:t xml:space="preserve"> </w:t>
      </w:r>
      <w:r w:rsidRPr="00AC54A4">
        <w:rPr>
          <w:color w:val="000000" w:themeColor="text1"/>
        </w:rPr>
        <w:t>Ordonanța</w:t>
      </w:r>
      <w:r w:rsidR="00AD40B6">
        <w:rPr>
          <w:color w:val="000000" w:themeColor="text1"/>
        </w:rPr>
        <w:t xml:space="preserve"> </w:t>
      </w:r>
      <w:r w:rsidRPr="00AC54A4">
        <w:rPr>
          <w:color w:val="000000" w:themeColor="text1"/>
        </w:rPr>
        <w:t>de</w:t>
      </w:r>
      <w:r w:rsidR="00AD40B6">
        <w:rPr>
          <w:color w:val="000000" w:themeColor="text1"/>
        </w:rPr>
        <w:t xml:space="preserve"> </w:t>
      </w:r>
      <w:r w:rsidRPr="00AC54A4">
        <w:rPr>
          <w:color w:val="000000" w:themeColor="text1"/>
        </w:rPr>
        <w:t>urgență</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Guvernului</w:t>
      </w:r>
      <w:r w:rsidR="00AD40B6">
        <w:rPr>
          <w:color w:val="000000" w:themeColor="text1"/>
        </w:rPr>
        <w:t xml:space="preserve"> </w:t>
      </w:r>
      <w:r w:rsidRPr="00AC54A4">
        <w:rPr>
          <w:color w:val="000000" w:themeColor="text1"/>
        </w:rPr>
        <w:t>nr.</w:t>
      </w:r>
      <w:r w:rsidR="00AD40B6">
        <w:rPr>
          <w:color w:val="000000" w:themeColor="text1"/>
        </w:rPr>
        <w:t xml:space="preserve"> </w:t>
      </w:r>
      <w:r w:rsidRPr="00AC54A4">
        <w:rPr>
          <w:color w:val="000000" w:themeColor="text1"/>
        </w:rPr>
        <w:t>81/2023</w:t>
      </w:r>
      <w:r w:rsidR="00AD40B6">
        <w:rPr>
          <w:color w:val="000000" w:themeColor="text1"/>
        </w:rPr>
        <w:t xml:space="preserve"> </w:t>
      </w:r>
      <w:r w:rsidRPr="00AC54A4">
        <w:rPr>
          <w:color w:val="000000" w:themeColor="text1"/>
        </w:rPr>
        <w:t>privind</w:t>
      </w:r>
      <w:r w:rsidR="00AD40B6">
        <w:rPr>
          <w:color w:val="000000" w:themeColor="text1"/>
        </w:rPr>
        <w:t xml:space="preserve"> </w:t>
      </w:r>
      <w:r w:rsidRPr="00AC54A4">
        <w:rPr>
          <w:color w:val="000000" w:themeColor="text1"/>
        </w:rPr>
        <w:t>consolidarea</w:t>
      </w:r>
      <w:r w:rsidR="00AD40B6">
        <w:rPr>
          <w:color w:val="000000" w:themeColor="text1"/>
        </w:rPr>
        <w:t xml:space="preserve"> </w:t>
      </w:r>
      <w:r w:rsidRPr="00AC54A4">
        <w:rPr>
          <w:color w:val="000000" w:themeColor="text1"/>
        </w:rPr>
        <w:t>capacității</w:t>
      </w:r>
      <w:r w:rsidR="00AD40B6">
        <w:rPr>
          <w:color w:val="000000" w:themeColor="text1"/>
        </w:rPr>
        <w:t xml:space="preserve"> </w:t>
      </w:r>
      <w:r w:rsidRPr="00AC54A4">
        <w:rPr>
          <w:color w:val="000000" w:themeColor="text1"/>
        </w:rPr>
        <w:t>instituționale</w:t>
      </w:r>
      <w:r w:rsidR="00AD40B6">
        <w:rPr>
          <w:color w:val="000000" w:themeColor="text1"/>
        </w:rPr>
        <w:t xml:space="preserve"> </w:t>
      </w:r>
      <w:r w:rsidRPr="00AC54A4">
        <w:rPr>
          <w:color w:val="000000" w:themeColor="text1"/>
        </w:rPr>
        <w:t>a</w:t>
      </w:r>
      <w:r w:rsidR="00AD40B6">
        <w:rPr>
          <w:color w:val="000000" w:themeColor="text1"/>
        </w:rPr>
        <w:t xml:space="preserve"> </w:t>
      </w:r>
      <w:r w:rsidRPr="00AC54A4">
        <w:rPr>
          <w:color w:val="000000" w:themeColor="text1"/>
        </w:rPr>
        <w:t>Ministerului</w:t>
      </w:r>
      <w:r w:rsidR="00AD40B6">
        <w:rPr>
          <w:color w:val="000000" w:themeColor="text1"/>
        </w:rPr>
        <w:t xml:space="preserve"> </w:t>
      </w:r>
      <w:r w:rsidRPr="00AC54A4">
        <w:rPr>
          <w:color w:val="000000" w:themeColor="text1"/>
        </w:rPr>
        <w:t>Finanțelor,</w:t>
      </w:r>
      <w:r w:rsidR="00AD40B6">
        <w:rPr>
          <w:color w:val="000000" w:themeColor="text1"/>
        </w:rPr>
        <w:t xml:space="preserve"> </w:t>
      </w:r>
      <w:r w:rsidRPr="00AC54A4">
        <w:rPr>
          <w:color w:val="000000" w:themeColor="text1"/>
        </w:rPr>
        <w:t>exercitarea</w:t>
      </w:r>
      <w:r w:rsidR="00AD40B6">
        <w:rPr>
          <w:color w:val="000000" w:themeColor="text1"/>
        </w:rPr>
        <w:t xml:space="preserve"> </w:t>
      </w:r>
      <w:r w:rsidRPr="00AC54A4">
        <w:rPr>
          <w:color w:val="000000" w:themeColor="text1"/>
        </w:rPr>
        <w:t>controlului</w:t>
      </w:r>
      <w:r w:rsidR="00AD40B6">
        <w:rPr>
          <w:color w:val="000000" w:themeColor="text1"/>
        </w:rPr>
        <w:t xml:space="preserve"> </w:t>
      </w:r>
      <w:r w:rsidRPr="00AC54A4">
        <w:rPr>
          <w:color w:val="000000" w:themeColor="text1"/>
        </w:rPr>
        <w:t>financiar</w:t>
      </w:r>
      <w:r w:rsidR="00AD40B6">
        <w:rPr>
          <w:color w:val="000000" w:themeColor="text1"/>
        </w:rPr>
        <w:t xml:space="preserve"> </w:t>
      </w:r>
      <w:r w:rsidRPr="00AC54A4">
        <w:rPr>
          <w:color w:val="000000" w:themeColor="text1"/>
        </w:rPr>
        <w:t>de</w:t>
      </w:r>
      <w:r w:rsidR="00AD40B6">
        <w:rPr>
          <w:color w:val="000000" w:themeColor="text1"/>
        </w:rPr>
        <w:t xml:space="preserve"> </w:t>
      </w:r>
      <w:r w:rsidRPr="00AC54A4">
        <w:rPr>
          <w:color w:val="000000" w:themeColor="text1"/>
        </w:rPr>
        <w:t>specialitate</w:t>
      </w:r>
      <w:r w:rsidR="00AD40B6">
        <w:rPr>
          <w:color w:val="000000" w:themeColor="text1"/>
        </w:rPr>
        <w:t xml:space="preserve"> </w:t>
      </w:r>
      <w:r w:rsidRPr="00AC54A4">
        <w:rPr>
          <w:color w:val="000000" w:themeColor="text1"/>
        </w:rPr>
        <w:t>al</w:t>
      </w:r>
      <w:r w:rsidR="00AD40B6">
        <w:rPr>
          <w:color w:val="000000" w:themeColor="text1"/>
        </w:rPr>
        <w:t xml:space="preserve"> </w:t>
      </w:r>
      <w:r w:rsidRPr="00AC54A4">
        <w:rPr>
          <w:color w:val="000000" w:themeColor="text1"/>
        </w:rPr>
        <w:t>statului,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unele</w:t>
      </w:r>
      <w:r w:rsidR="00AD40B6">
        <w:rPr>
          <w:color w:val="000000" w:themeColor="text1"/>
        </w:rPr>
        <w:t xml:space="preserve"> </w:t>
      </w:r>
      <w:r w:rsidRPr="00AC54A4">
        <w:rPr>
          <w:color w:val="000000" w:themeColor="text1"/>
        </w:rPr>
        <w:t>reglementări</w:t>
      </w:r>
      <w:r w:rsidR="00AD40B6">
        <w:rPr>
          <w:color w:val="000000" w:themeColor="text1"/>
        </w:rPr>
        <w:t xml:space="preserve"> </w:t>
      </w:r>
      <w:r w:rsidRPr="00AC54A4">
        <w:rPr>
          <w:color w:val="000000" w:themeColor="text1"/>
        </w:rPr>
        <w:t>specifice,</w:t>
      </w:r>
      <w:r w:rsidR="00AD40B6">
        <w:rPr>
          <w:color w:val="000000" w:themeColor="text1"/>
        </w:rPr>
        <w:t xml:space="preserve"> </w:t>
      </w:r>
      <w:r w:rsidRPr="00AC54A4">
        <w:rPr>
          <w:color w:val="000000" w:themeColor="text1"/>
        </w:rPr>
        <w:t>precum</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modificarea</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completarea</w:t>
      </w:r>
      <w:r w:rsidR="00AD40B6">
        <w:rPr>
          <w:color w:val="000000" w:themeColor="text1"/>
        </w:rPr>
        <w:t xml:space="preserve"> </w:t>
      </w:r>
      <w:r w:rsidRPr="00AC54A4">
        <w:rPr>
          <w:color w:val="000000" w:themeColor="text1"/>
        </w:rPr>
        <w:t>unor</w:t>
      </w:r>
      <w:r w:rsidR="00AD40B6">
        <w:rPr>
          <w:color w:val="000000" w:themeColor="text1"/>
        </w:rPr>
        <w:t xml:space="preserve"> </w:t>
      </w:r>
      <w:r w:rsidRPr="00AC54A4">
        <w:rPr>
          <w:color w:val="000000" w:themeColor="text1"/>
        </w:rPr>
        <w:t>acte</w:t>
      </w:r>
      <w:r w:rsidR="00AD40B6">
        <w:rPr>
          <w:color w:val="000000" w:themeColor="text1"/>
        </w:rPr>
        <w:t xml:space="preserve"> </w:t>
      </w:r>
      <w:r w:rsidRPr="00AC54A4">
        <w:rPr>
          <w:color w:val="000000" w:themeColor="text1"/>
        </w:rPr>
        <w:t>normative</w:t>
      </w:r>
      <w:r w:rsidR="00AD40B6">
        <w:rPr>
          <w:color w:val="000000" w:themeColor="text1"/>
        </w:rPr>
        <w:t xml:space="preserve"> </w:t>
      </w:r>
      <w:r w:rsidRPr="00AC54A4">
        <w:rPr>
          <w:color w:val="000000" w:themeColor="text1"/>
        </w:rPr>
        <w:t>și</w:t>
      </w:r>
      <w:r w:rsidR="00AD40B6">
        <w:rPr>
          <w:color w:val="000000" w:themeColor="text1"/>
        </w:rPr>
        <w:t xml:space="preserve"> </w:t>
      </w:r>
      <w:r w:rsidRPr="00AC54A4">
        <w:rPr>
          <w:color w:val="000000" w:themeColor="text1"/>
        </w:rPr>
        <w:t>pentru</w:t>
      </w:r>
      <w:r w:rsidR="00AD40B6">
        <w:rPr>
          <w:color w:val="000000" w:themeColor="text1"/>
        </w:rPr>
        <w:t xml:space="preserve"> </w:t>
      </w:r>
      <w:r w:rsidRPr="00AC54A4">
        <w:rPr>
          <w:color w:val="000000" w:themeColor="text1"/>
        </w:rPr>
        <w:t>modificarea</w:t>
      </w:r>
      <w:r w:rsidR="00AD40B6">
        <w:rPr>
          <w:color w:val="000000" w:themeColor="text1"/>
        </w:rPr>
        <w:t xml:space="preserve"> </w:t>
      </w:r>
      <w:r w:rsidRPr="00AC54A4">
        <w:rPr>
          <w:color w:val="000000" w:themeColor="text1"/>
        </w:rPr>
        <w:t>unor</w:t>
      </w:r>
      <w:r w:rsidR="00AD40B6">
        <w:rPr>
          <w:color w:val="000000" w:themeColor="text1"/>
        </w:rPr>
        <w:t xml:space="preserve"> </w:t>
      </w:r>
      <w:r w:rsidRPr="00AC54A4">
        <w:rPr>
          <w:color w:val="000000" w:themeColor="text1"/>
        </w:rPr>
        <w:t>acte</w:t>
      </w:r>
      <w:r w:rsidR="00AD40B6">
        <w:rPr>
          <w:color w:val="000000" w:themeColor="text1"/>
        </w:rPr>
        <w:t xml:space="preserve"> </w:t>
      </w:r>
      <w:r w:rsidRPr="00AC54A4">
        <w:rPr>
          <w:color w:val="000000" w:themeColor="text1"/>
        </w:rPr>
        <w:t>normative.</w:t>
      </w:r>
    </w:p>
    <w:p w14:paraId="2BE47176" w14:textId="5E977954" w:rsidR="00AC54A4" w:rsidRDefault="009C0879" w:rsidP="00AC54A4">
      <w:pPr>
        <w:numPr>
          <w:ilvl w:val="0"/>
          <w:numId w:val="2"/>
        </w:numPr>
        <w:spacing w:after="20"/>
        <w:ind w:right="198"/>
        <w:contextualSpacing/>
        <w:rPr>
          <w:color w:val="000000" w:themeColor="text1"/>
        </w:rPr>
      </w:pPr>
      <w:r w:rsidRPr="009C0879">
        <w:rPr>
          <w:color w:val="000000" w:themeColor="text1"/>
        </w:rPr>
        <w:t>Nr.</w:t>
      </w:r>
      <w:r w:rsidR="00AD40B6">
        <w:rPr>
          <w:color w:val="000000" w:themeColor="text1"/>
        </w:rPr>
        <w:t xml:space="preserve"> </w:t>
      </w:r>
      <w:r w:rsidRPr="009C0879">
        <w:rPr>
          <w:b/>
          <w:bCs/>
          <w:color w:val="000000" w:themeColor="text1"/>
        </w:rPr>
        <w:t>668</w:t>
      </w:r>
      <w:r w:rsidR="00AD40B6">
        <w:rPr>
          <w:color w:val="000000" w:themeColor="text1"/>
        </w:rPr>
        <w:t xml:space="preserve"> </w:t>
      </w:r>
      <w:r w:rsidRPr="009C0879">
        <w:rPr>
          <w:color w:val="000000" w:themeColor="text1"/>
        </w:rPr>
        <w:t>/</w:t>
      </w:r>
      <w:r w:rsidR="00AD40B6">
        <w:rPr>
          <w:color w:val="000000" w:themeColor="text1"/>
        </w:rPr>
        <w:t xml:space="preserve"> </w:t>
      </w:r>
      <w:r w:rsidRPr="009C0879">
        <w:rPr>
          <w:b/>
          <w:bCs/>
          <w:color w:val="000000" w:themeColor="text1"/>
        </w:rPr>
        <w:t>27</w:t>
      </w:r>
      <w:r w:rsidR="00AD40B6">
        <w:rPr>
          <w:b/>
          <w:bCs/>
          <w:color w:val="000000" w:themeColor="text1"/>
        </w:rPr>
        <w:t xml:space="preserve"> </w:t>
      </w:r>
      <w:r w:rsidRPr="009C0879">
        <w:rPr>
          <w:b/>
          <w:bCs/>
          <w:color w:val="000000" w:themeColor="text1"/>
        </w:rPr>
        <w:t>Februarie</w:t>
      </w:r>
      <w:r w:rsidR="00AD40B6">
        <w:rPr>
          <w:b/>
          <w:bCs/>
          <w:color w:val="000000" w:themeColor="text1"/>
        </w:rPr>
        <w:t xml:space="preserve"> </w:t>
      </w:r>
      <w:r w:rsidRPr="009C0879">
        <w:rPr>
          <w:b/>
          <w:bCs/>
          <w:color w:val="000000" w:themeColor="text1"/>
        </w:rPr>
        <w:t>2024</w:t>
      </w:r>
      <w:r w:rsidRPr="009C0879">
        <w:rPr>
          <w:color w:val="000000" w:themeColor="text1"/>
        </w:rPr>
        <w:t>,</w:t>
      </w:r>
      <w:r w:rsidR="00AD40B6">
        <w:rPr>
          <w:color w:val="000000" w:themeColor="text1"/>
        </w:rPr>
        <w:t xml:space="preserve"> </w:t>
      </w:r>
      <w:r w:rsidRPr="009C0879">
        <w:rPr>
          <w:color w:val="000000" w:themeColor="text1"/>
        </w:rPr>
        <w:t>Ministerul</w:t>
      </w:r>
      <w:r w:rsidR="00AD40B6">
        <w:rPr>
          <w:color w:val="000000" w:themeColor="text1"/>
        </w:rPr>
        <w:t xml:space="preserve"> </w:t>
      </w:r>
      <w:r w:rsidRPr="009C0879">
        <w:rPr>
          <w:color w:val="000000" w:themeColor="text1"/>
        </w:rPr>
        <w:t>Muncii</w:t>
      </w:r>
      <w:r w:rsidR="00AD40B6">
        <w:rPr>
          <w:color w:val="000000" w:themeColor="text1"/>
        </w:rPr>
        <w:t xml:space="preserve"> </w:t>
      </w:r>
      <w:r w:rsidRPr="009C0879">
        <w:rPr>
          <w:color w:val="000000" w:themeColor="text1"/>
        </w:rPr>
        <w:t>și</w:t>
      </w:r>
      <w:r w:rsidR="00AD40B6">
        <w:rPr>
          <w:color w:val="000000" w:themeColor="text1"/>
        </w:rPr>
        <w:t xml:space="preserve"> </w:t>
      </w:r>
      <w:r w:rsidRPr="009C0879">
        <w:rPr>
          <w:color w:val="000000" w:themeColor="text1"/>
        </w:rPr>
        <w:t>Solidarității</w:t>
      </w:r>
      <w:r w:rsidR="00AD40B6">
        <w:rPr>
          <w:color w:val="000000" w:themeColor="text1"/>
        </w:rPr>
        <w:t xml:space="preserve"> </w:t>
      </w:r>
      <w:r w:rsidRPr="009C0879">
        <w:rPr>
          <w:color w:val="000000" w:themeColor="text1"/>
        </w:rPr>
        <w:t>Sociale</w:t>
      </w:r>
      <w:r w:rsidR="00AD40B6">
        <w:rPr>
          <w:color w:val="000000" w:themeColor="text1"/>
        </w:rPr>
        <w:t xml:space="preserve"> </w:t>
      </w:r>
      <w:r>
        <w:rPr>
          <w:color w:val="000000" w:themeColor="text1"/>
        </w:rPr>
        <w:t>-</w:t>
      </w:r>
      <w:r w:rsidR="00AD40B6">
        <w:rPr>
          <w:color w:val="000000" w:themeColor="text1"/>
        </w:rPr>
        <w:t xml:space="preserve"> </w:t>
      </w:r>
      <w:r w:rsidRPr="009C0879">
        <w:rPr>
          <w:color w:val="000000" w:themeColor="text1"/>
        </w:rPr>
        <w:t>Ordin</w:t>
      </w:r>
      <w:r w:rsidR="00AD40B6">
        <w:rPr>
          <w:color w:val="000000" w:themeColor="text1"/>
        </w:rPr>
        <w:t xml:space="preserve"> </w:t>
      </w:r>
      <w:r w:rsidRPr="009C0879">
        <w:rPr>
          <w:color w:val="000000" w:themeColor="text1"/>
        </w:rPr>
        <w:t>pentru</w:t>
      </w:r>
      <w:r w:rsidR="00AD40B6">
        <w:rPr>
          <w:color w:val="000000" w:themeColor="text1"/>
        </w:rPr>
        <w:t xml:space="preserve"> </w:t>
      </w:r>
      <w:r w:rsidRPr="009C0879">
        <w:rPr>
          <w:color w:val="000000" w:themeColor="text1"/>
        </w:rPr>
        <w:t>aprobarea</w:t>
      </w:r>
      <w:r w:rsidR="00AD40B6">
        <w:rPr>
          <w:color w:val="000000" w:themeColor="text1"/>
        </w:rPr>
        <w:t xml:space="preserve"> </w:t>
      </w:r>
      <w:r w:rsidRPr="009C0879">
        <w:rPr>
          <w:color w:val="000000" w:themeColor="text1"/>
        </w:rPr>
        <w:t>modelului</w:t>
      </w:r>
      <w:r w:rsidR="00AD40B6">
        <w:rPr>
          <w:color w:val="000000" w:themeColor="text1"/>
        </w:rPr>
        <w:t xml:space="preserve"> </w:t>
      </w:r>
      <w:r w:rsidRPr="009C0879">
        <w:rPr>
          <w:color w:val="000000" w:themeColor="text1"/>
        </w:rPr>
        <w:t>cererii,</w:t>
      </w:r>
      <w:r w:rsidR="00AD40B6">
        <w:rPr>
          <w:color w:val="000000" w:themeColor="text1"/>
        </w:rPr>
        <w:t xml:space="preserve"> </w:t>
      </w:r>
      <w:r w:rsidRPr="009C0879">
        <w:rPr>
          <w:color w:val="000000" w:themeColor="text1"/>
        </w:rPr>
        <w:t>al</w:t>
      </w:r>
      <w:r w:rsidR="00AD40B6">
        <w:rPr>
          <w:color w:val="000000" w:themeColor="text1"/>
        </w:rPr>
        <w:t xml:space="preserve"> </w:t>
      </w:r>
      <w:r w:rsidRPr="009C0879">
        <w:rPr>
          <w:color w:val="000000" w:themeColor="text1"/>
        </w:rPr>
        <w:t>declarației</w:t>
      </w:r>
      <w:r w:rsidR="00AD40B6">
        <w:rPr>
          <w:color w:val="000000" w:themeColor="text1"/>
        </w:rPr>
        <w:t xml:space="preserve"> </w:t>
      </w:r>
      <w:r w:rsidRPr="009C0879">
        <w:rPr>
          <w:color w:val="000000" w:themeColor="text1"/>
        </w:rPr>
        <w:t>pe</w:t>
      </w:r>
      <w:r w:rsidR="00AD40B6">
        <w:rPr>
          <w:color w:val="000000" w:themeColor="text1"/>
        </w:rPr>
        <w:t xml:space="preserve"> </w:t>
      </w:r>
      <w:r w:rsidRPr="009C0879">
        <w:rPr>
          <w:color w:val="000000" w:themeColor="text1"/>
        </w:rPr>
        <w:t>propria</w:t>
      </w:r>
      <w:r w:rsidR="00AD40B6">
        <w:rPr>
          <w:color w:val="000000" w:themeColor="text1"/>
        </w:rPr>
        <w:t xml:space="preserve"> </w:t>
      </w:r>
      <w:r w:rsidRPr="009C0879">
        <w:rPr>
          <w:color w:val="000000" w:themeColor="text1"/>
        </w:rPr>
        <w:t>răspundere,</w:t>
      </w:r>
      <w:r w:rsidR="00AD40B6">
        <w:rPr>
          <w:color w:val="000000" w:themeColor="text1"/>
        </w:rPr>
        <w:t xml:space="preserve"> </w:t>
      </w:r>
      <w:r w:rsidRPr="009C0879">
        <w:rPr>
          <w:color w:val="000000" w:themeColor="text1"/>
        </w:rPr>
        <w:t>precum</w:t>
      </w:r>
      <w:r w:rsidR="00AD40B6">
        <w:rPr>
          <w:color w:val="000000" w:themeColor="text1"/>
        </w:rPr>
        <w:t xml:space="preserve"> </w:t>
      </w:r>
      <w:r w:rsidRPr="009C0879">
        <w:rPr>
          <w:color w:val="000000" w:themeColor="text1"/>
        </w:rPr>
        <w:t>și</w:t>
      </w:r>
      <w:r w:rsidR="00AD40B6">
        <w:rPr>
          <w:color w:val="000000" w:themeColor="text1"/>
        </w:rPr>
        <w:t xml:space="preserve"> </w:t>
      </w:r>
      <w:r w:rsidRPr="009C0879">
        <w:rPr>
          <w:color w:val="000000" w:themeColor="text1"/>
        </w:rPr>
        <w:t>al</w:t>
      </w:r>
      <w:r w:rsidR="00AD40B6">
        <w:rPr>
          <w:color w:val="000000" w:themeColor="text1"/>
        </w:rPr>
        <w:t xml:space="preserve"> </w:t>
      </w:r>
      <w:r w:rsidRPr="009C0879">
        <w:rPr>
          <w:color w:val="000000" w:themeColor="text1"/>
        </w:rPr>
        <w:t>situației</w:t>
      </w:r>
      <w:r w:rsidR="00AD40B6">
        <w:rPr>
          <w:color w:val="000000" w:themeColor="text1"/>
        </w:rPr>
        <w:t xml:space="preserve"> </w:t>
      </w:r>
      <w:r w:rsidRPr="009C0879">
        <w:rPr>
          <w:color w:val="000000" w:themeColor="text1"/>
        </w:rPr>
        <w:t>centralizatoare</w:t>
      </w:r>
      <w:r w:rsidR="00AD40B6">
        <w:rPr>
          <w:color w:val="000000" w:themeColor="text1"/>
        </w:rPr>
        <w:t xml:space="preserve"> </w:t>
      </w:r>
      <w:r w:rsidRPr="009C0879">
        <w:rPr>
          <w:color w:val="000000" w:themeColor="text1"/>
        </w:rPr>
        <w:t>în</w:t>
      </w:r>
      <w:r w:rsidR="00AD40B6">
        <w:rPr>
          <w:color w:val="000000" w:themeColor="text1"/>
        </w:rPr>
        <w:t xml:space="preserve"> </w:t>
      </w:r>
      <w:r w:rsidRPr="009C0879">
        <w:rPr>
          <w:color w:val="000000" w:themeColor="text1"/>
        </w:rPr>
        <w:t>vederea</w:t>
      </w:r>
      <w:r w:rsidR="00AD40B6">
        <w:rPr>
          <w:color w:val="000000" w:themeColor="text1"/>
        </w:rPr>
        <w:t xml:space="preserve"> </w:t>
      </w:r>
      <w:r w:rsidRPr="009C0879">
        <w:rPr>
          <w:color w:val="000000" w:themeColor="text1"/>
        </w:rPr>
        <w:t>acordării</w:t>
      </w:r>
      <w:r w:rsidR="00AD40B6">
        <w:rPr>
          <w:color w:val="000000" w:themeColor="text1"/>
        </w:rPr>
        <w:t xml:space="preserve"> </w:t>
      </w:r>
      <w:r w:rsidRPr="009C0879">
        <w:rPr>
          <w:color w:val="000000" w:themeColor="text1"/>
        </w:rPr>
        <w:t>tichetelor</w:t>
      </w:r>
      <w:r w:rsidR="00AD40B6">
        <w:rPr>
          <w:color w:val="000000" w:themeColor="text1"/>
        </w:rPr>
        <w:t xml:space="preserve"> </w:t>
      </w:r>
      <w:r w:rsidRPr="009C0879">
        <w:rPr>
          <w:color w:val="000000" w:themeColor="text1"/>
        </w:rPr>
        <w:t>sociale</w:t>
      </w:r>
      <w:r w:rsidR="00AD40B6">
        <w:rPr>
          <w:color w:val="000000" w:themeColor="text1"/>
        </w:rPr>
        <w:t xml:space="preserve"> </w:t>
      </w:r>
      <w:r w:rsidRPr="009C0879">
        <w:rPr>
          <w:color w:val="000000" w:themeColor="text1"/>
        </w:rPr>
        <w:t>pe</w:t>
      </w:r>
      <w:r w:rsidR="00AD40B6">
        <w:rPr>
          <w:color w:val="000000" w:themeColor="text1"/>
        </w:rPr>
        <w:t xml:space="preserve"> </w:t>
      </w:r>
      <w:r w:rsidRPr="009C0879">
        <w:rPr>
          <w:color w:val="000000" w:themeColor="text1"/>
        </w:rPr>
        <w:t>suport</w:t>
      </w:r>
      <w:r w:rsidR="00AD40B6">
        <w:rPr>
          <w:color w:val="000000" w:themeColor="text1"/>
        </w:rPr>
        <w:t xml:space="preserve"> </w:t>
      </w:r>
      <w:r w:rsidRPr="009C0879">
        <w:rPr>
          <w:color w:val="000000" w:themeColor="text1"/>
        </w:rPr>
        <w:t>electronic</w:t>
      </w:r>
      <w:r w:rsidR="00AD40B6">
        <w:rPr>
          <w:color w:val="000000" w:themeColor="text1"/>
        </w:rPr>
        <w:t xml:space="preserve"> </w:t>
      </w:r>
      <w:r w:rsidRPr="009C0879">
        <w:rPr>
          <w:color w:val="000000" w:themeColor="text1"/>
        </w:rPr>
        <w:t>pentru</w:t>
      </w:r>
      <w:r w:rsidR="00AD40B6">
        <w:rPr>
          <w:color w:val="000000" w:themeColor="text1"/>
        </w:rPr>
        <w:t xml:space="preserve"> </w:t>
      </w:r>
      <w:r w:rsidRPr="009C0879">
        <w:rPr>
          <w:color w:val="000000" w:themeColor="text1"/>
        </w:rPr>
        <w:t>produse</w:t>
      </w:r>
      <w:r w:rsidR="00AD40B6">
        <w:rPr>
          <w:color w:val="000000" w:themeColor="text1"/>
        </w:rPr>
        <w:t xml:space="preserve"> </w:t>
      </w:r>
      <w:r w:rsidRPr="009C0879">
        <w:rPr>
          <w:color w:val="000000" w:themeColor="text1"/>
        </w:rPr>
        <w:t>alimentare</w:t>
      </w:r>
      <w:r w:rsidR="00AD40B6">
        <w:rPr>
          <w:color w:val="000000" w:themeColor="text1"/>
        </w:rPr>
        <w:t xml:space="preserve"> </w:t>
      </w:r>
      <w:r w:rsidRPr="009C0879">
        <w:rPr>
          <w:color w:val="000000" w:themeColor="text1"/>
        </w:rPr>
        <w:t>și</w:t>
      </w:r>
      <w:r w:rsidR="00AD40B6">
        <w:rPr>
          <w:color w:val="000000" w:themeColor="text1"/>
        </w:rPr>
        <w:t xml:space="preserve"> </w:t>
      </w:r>
      <w:r w:rsidRPr="009C0879">
        <w:rPr>
          <w:color w:val="000000" w:themeColor="text1"/>
        </w:rPr>
        <w:t>mese</w:t>
      </w:r>
      <w:r w:rsidR="00AD40B6">
        <w:rPr>
          <w:color w:val="000000" w:themeColor="text1"/>
        </w:rPr>
        <w:t xml:space="preserve"> </w:t>
      </w:r>
      <w:r w:rsidRPr="009C0879">
        <w:rPr>
          <w:color w:val="000000" w:themeColor="text1"/>
        </w:rPr>
        <w:t>calde</w:t>
      </w:r>
      <w:r w:rsidR="00AD40B6">
        <w:rPr>
          <w:color w:val="000000" w:themeColor="text1"/>
        </w:rPr>
        <w:t xml:space="preserve"> </w:t>
      </w:r>
      <w:r w:rsidRPr="009C0879">
        <w:rPr>
          <w:color w:val="000000" w:themeColor="text1"/>
        </w:rPr>
        <w:t>și</w:t>
      </w:r>
      <w:r w:rsidR="00AD40B6">
        <w:rPr>
          <w:color w:val="000000" w:themeColor="text1"/>
        </w:rPr>
        <w:t xml:space="preserve"> </w:t>
      </w:r>
      <w:r w:rsidRPr="009C0879">
        <w:rPr>
          <w:color w:val="000000" w:themeColor="text1"/>
        </w:rPr>
        <w:t>a</w:t>
      </w:r>
      <w:r w:rsidR="00AD40B6">
        <w:rPr>
          <w:color w:val="000000" w:themeColor="text1"/>
        </w:rPr>
        <w:t xml:space="preserve"> </w:t>
      </w:r>
      <w:r w:rsidRPr="009C0879">
        <w:rPr>
          <w:color w:val="000000" w:themeColor="text1"/>
        </w:rPr>
        <w:t>pachetelor</w:t>
      </w:r>
      <w:r w:rsidR="00AD40B6">
        <w:rPr>
          <w:color w:val="000000" w:themeColor="text1"/>
        </w:rPr>
        <w:t xml:space="preserve"> </w:t>
      </w:r>
      <w:r w:rsidRPr="009C0879">
        <w:rPr>
          <w:color w:val="000000" w:themeColor="text1"/>
        </w:rPr>
        <w:t>cu</w:t>
      </w:r>
      <w:r w:rsidR="00AD40B6">
        <w:rPr>
          <w:color w:val="000000" w:themeColor="text1"/>
        </w:rPr>
        <w:t xml:space="preserve"> </w:t>
      </w:r>
      <w:r w:rsidRPr="009C0879">
        <w:rPr>
          <w:color w:val="000000" w:themeColor="text1"/>
        </w:rPr>
        <w:t>produse</w:t>
      </w:r>
      <w:r w:rsidR="00AD40B6">
        <w:rPr>
          <w:color w:val="000000" w:themeColor="text1"/>
        </w:rPr>
        <w:t xml:space="preserve"> </w:t>
      </w:r>
      <w:r w:rsidRPr="009C0879">
        <w:rPr>
          <w:color w:val="000000" w:themeColor="text1"/>
        </w:rPr>
        <w:t>alimentare.</w:t>
      </w:r>
    </w:p>
    <w:p w14:paraId="7F76F2C6" w14:textId="5A77277D" w:rsidR="00606116" w:rsidRPr="007F28EB" w:rsidRDefault="00606116" w:rsidP="00606116">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212</w:t>
      </w:r>
      <w:r w:rsidRPr="007F28EB">
        <w:rPr>
          <w:b/>
          <w:bCs/>
          <w:color w:val="3333FF"/>
        </w:rPr>
        <w:t>/</w:t>
      </w:r>
      <w:r w:rsidR="00AD40B6">
        <w:rPr>
          <w:b/>
          <w:bCs/>
          <w:color w:val="3333FF"/>
        </w:rPr>
        <w:t xml:space="preserve"> </w:t>
      </w:r>
      <w:r>
        <w:rPr>
          <w:b/>
          <w:bCs/>
          <w:color w:val="3333FF"/>
        </w:rPr>
        <w:t>13</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16ADE2E4" w14:textId="06C4B304" w:rsidR="00606116" w:rsidRDefault="00606116" w:rsidP="00606116">
      <w:pPr>
        <w:numPr>
          <w:ilvl w:val="0"/>
          <w:numId w:val="2"/>
        </w:numPr>
        <w:spacing w:after="20"/>
        <w:ind w:right="198"/>
        <w:contextualSpacing/>
        <w:rPr>
          <w:color w:val="000000" w:themeColor="text1"/>
        </w:rPr>
      </w:pPr>
      <w:r w:rsidRPr="00606116">
        <w:rPr>
          <w:color w:val="000000" w:themeColor="text1"/>
        </w:rPr>
        <w:t>Nr.</w:t>
      </w:r>
      <w:r w:rsidR="00AD40B6">
        <w:rPr>
          <w:color w:val="000000" w:themeColor="text1"/>
        </w:rPr>
        <w:t xml:space="preserve"> </w:t>
      </w:r>
      <w:r w:rsidRPr="00606116">
        <w:rPr>
          <w:b/>
          <w:bCs/>
          <w:color w:val="000000" w:themeColor="text1"/>
        </w:rPr>
        <w:t>211</w:t>
      </w:r>
      <w:r w:rsidR="00AD40B6">
        <w:rPr>
          <w:color w:val="000000" w:themeColor="text1"/>
        </w:rPr>
        <w:t xml:space="preserve"> </w:t>
      </w:r>
      <w:r w:rsidRPr="00606116">
        <w:rPr>
          <w:color w:val="000000" w:themeColor="text1"/>
        </w:rPr>
        <w:t>/</w:t>
      </w:r>
      <w:r w:rsidR="00AD40B6">
        <w:rPr>
          <w:color w:val="000000" w:themeColor="text1"/>
        </w:rPr>
        <w:t xml:space="preserve"> </w:t>
      </w:r>
      <w:r w:rsidRPr="00606116">
        <w:rPr>
          <w:b/>
          <w:bCs/>
          <w:color w:val="000000" w:themeColor="text1"/>
        </w:rPr>
        <w:t>29</w:t>
      </w:r>
      <w:r w:rsidR="00AD40B6">
        <w:rPr>
          <w:b/>
          <w:bCs/>
          <w:color w:val="000000" w:themeColor="text1"/>
        </w:rPr>
        <w:t xml:space="preserve"> </w:t>
      </w:r>
      <w:r w:rsidRPr="00606116">
        <w:rPr>
          <w:b/>
          <w:bCs/>
          <w:color w:val="000000" w:themeColor="text1"/>
        </w:rPr>
        <w:t>Ianuarie</w:t>
      </w:r>
      <w:r w:rsidR="00AD40B6">
        <w:rPr>
          <w:b/>
          <w:bCs/>
          <w:color w:val="000000" w:themeColor="text1"/>
        </w:rPr>
        <w:t xml:space="preserve"> </w:t>
      </w:r>
      <w:r w:rsidRPr="00606116">
        <w:rPr>
          <w:b/>
          <w:bCs/>
          <w:color w:val="000000" w:themeColor="text1"/>
        </w:rPr>
        <w:t>2024</w:t>
      </w:r>
      <w:r w:rsidRPr="00606116">
        <w:rPr>
          <w:color w:val="000000" w:themeColor="text1"/>
        </w:rPr>
        <w:t>,</w:t>
      </w:r>
      <w:r w:rsidR="00AD40B6">
        <w:rPr>
          <w:color w:val="000000" w:themeColor="text1"/>
        </w:rPr>
        <w:t xml:space="preserve"> </w:t>
      </w:r>
      <w:r w:rsidRPr="00606116">
        <w:rPr>
          <w:color w:val="000000" w:themeColor="text1"/>
        </w:rPr>
        <w:t>Ministerul</w:t>
      </w:r>
      <w:r w:rsidR="00AD40B6">
        <w:rPr>
          <w:color w:val="000000" w:themeColor="text1"/>
        </w:rPr>
        <w:t xml:space="preserve"> </w:t>
      </w:r>
      <w:r w:rsidRPr="00606116">
        <w:rPr>
          <w:color w:val="000000" w:themeColor="text1"/>
        </w:rPr>
        <w:t>Transporturilor</w:t>
      </w:r>
      <w:r w:rsidR="00AD40B6">
        <w:rPr>
          <w:color w:val="000000" w:themeColor="text1"/>
        </w:rPr>
        <w:t xml:space="preserve"> </w:t>
      </w:r>
      <w:r w:rsidRPr="00606116">
        <w:rPr>
          <w:color w:val="000000" w:themeColor="text1"/>
        </w:rPr>
        <w:t>și</w:t>
      </w:r>
      <w:r w:rsidR="00AD40B6">
        <w:rPr>
          <w:color w:val="000000" w:themeColor="text1"/>
        </w:rPr>
        <w:t xml:space="preserve"> </w:t>
      </w:r>
      <w:r w:rsidRPr="00606116">
        <w:rPr>
          <w:color w:val="000000" w:themeColor="text1"/>
        </w:rPr>
        <w:t>Infrastructurii</w:t>
      </w:r>
      <w:r w:rsidR="00AD40B6">
        <w:rPr>
          <w:color w:val="000000" w:themeColor="text1"/>
        </w:rPr>
        <w:t xml:space="preserve"> </w:t>
      </w:r>
      <w:r>
        <w:rPr>
          <w:color w:val="000000" w:themeColor="text1"/>
        </w:rPr>
        <w:t>/</w:t>
      </w:r>
      <w:r w:rsidR="00AD40B6">
        <w:rPr>
          <w:color w:val="000000" w:themeColor="text1"/>
        </w:rPr>
        <w:t xml:space="preserve"> </w:t>
      </w:r>
      <w:r w:rsidR="00320250" w:rsidRPr="00320250">
        <w:rPr>
          <w:color w:val="000000" w:themeColor="text1"/>
        </w:rPr>
        <w:t>Nr.</w:t>
      </w:r>
      <w:r w:rsidR="00AD40B6">
        <w:rPr>
          <w:color w:val="000000" w:themeColor="text1"/>
        </w:rPr>
        <w:t xml:space="preserve"> </w:t>
      </w:r>
      <w:r w:rsidR="00320250" w:rsidRPr="00320250">
        <w:rPr>
          <w:b/>
          <w:bCs/>
          <w:color w:val="000000" w:themeColor="text1"/>
        </w:rPr>
        <w:t>28</w:t>
      </w:r>
      <w:r w:rsidR="00AD40B6">
        <w:rPr>
          <w:color w:val="000000" w:themeColor="text1"/>
        </w:rPr>
        <w:t xml:space="preserve"> </w:t>
      </w:r>
      <w:r w:rsidR="00320250" w:rsidRPr="00320250">
        <w:rPr>
          <w:color w:val="000000" w:themeColor="text1"/>
        </w:rPr>
        <w:t>/</w:t>
      </w:r>
      <w:r w:rsidR="00AD40B6">
        <w:rPr>
          <w:color w:val="000000" w:themeColor="text1"/>
        </w:rPr>
        <w:t xml:space="preserve"> </w:t>
      </w:r>
      <w:r w:rsidR="00320250" w:rsidRPr="00320250">
        <w:rPr>
          <w:b/>
          <w:bCs/>
          <w:color w:val="000000" w:themeColor="text1"/>
        </w:rPr>
        <w:t>15</w:t>
      </w:r>
      <w:r w:rsidR="00AD40B6">
        <w:rPr>
          <w:b/>
          <w:bCs/>
          <w:color w:val="000000" w:themeColor="text1"/>
        </w:rPr>
        <w:t xml:space="preserve"> </w:t>
      </w:r>
      <w:r w:rsidR="00320250" w:rsidRPr="00320250">
        <w:rPr>
          <w:b/>
          <w:bCs/>
          <w:color w:val="000000" w:themeColor="text1"/>
        </w:rPr>
        <w:t>Februarie</w:t>
      </w:r>
      <w:r w:rsidR="00AD40B6">
        <w:rPr>
          <w:b/>
          <w:bCs/>
          <w:color w:val="000000" w:themeColor="text1"/>
        </w:rPr>
        <w:t xml:space="preserve"> </w:t>
      </w:r>
      <w:r w:rsidR="00320250" w:rsidRPr="00320250">
        <w:rPr>
          <w:b/>
          <w:bCs/>
          <w:color w:val="000000" w:themeColor="text1"/>
        </w:rPr>
        <w:t>2024</w:t>
      </w:r>
      <w:r w:rsidR="00320250" w:rsidRPr="00320250">
        <w:rPr>
          <w:color w:val="000000" w:themeColor="text1"/>
        </w:rPr>
        <w:t>,</w:t>
      </w:r>
      <w:r w:rsidR="00AD40B6">
        <w:rPr>
          <w:color w:val="000000" w:themeColor="text1"/>
        </w:rPr>
        <w:t xml:space="preserve"> </w:t>
      </w:r>
      <w:r w:rsidR="00320250" w:rsidRPr="00320250">
        <w:rPr>
          <w:color w:val="000000" w:themeColor="text1"/>
        </w:rPr>
        <w:t>Ministerul</w:t>
      </w:r>
      <w:r w:rsidR="00AD40B6">
        <w:rPr>
          <w:color w:val="000000" w:themeColor="text1"/>
        </w:rPr>
        <w:t xml:space="preserve"> </w:t>
      </w:r>
      <w:r w:rsidR="00320250" w:rsidRPr="00320250">
        <w:rPr>
          <w:color w:val="000000" w:themeColor="text1"/>
        </w:rPr>
        <w:t>Afacerilor</w:t>
      </w:r>
      <w:r w:rsidR="00AD40B6">
        <w:rPr>
          <w:color w:val="000000" w:themeColor="text1"/>
        </w:rPr>
        <w:t xml:space="preserve"> </w:t>
      </w:r>
      <w:r w:rsidR="00320250" w:rsidRPr="00320250">
        <w:rPr>
          <w:color w:val="000000" w:themeColor="text1"/>
        </w:rPr>
        <w:t>Interne</w:t>
      </w:r>
      <w:r w:rsidR="00AD40B6">
        <w:rPr>
          <w:color w:val="000000" w:themeColor="text1"/>
        </w:rPr>
        <w:t xml:space="preserve"> </w:t>
      </w:r>
      <w:r w:rsidR="00320250">
        <w:rPr>
          <w:color w:val="000000" w:themeColor="text1"/>
        </w:rPr>
        <w:t>/</w:t>
      </w:r>
      <w:r w:rsidR="00AD40B6">
        <w:rPr>
          <w:color w:val="000000" w:themeColor="text1"/>
        </w:rPr>
        <w:t xml:space="preserve"> </w:t>
      </w:r>
      <w:r w:rsidR="00320250" w:rsidRPr="00320250">
        <w:rPr>
          <w:color w:val="000000" w:themeColor="text1"/>
        </w:rPr>
        <w:t>Nr.</w:t>
      </w:r>
      <w:r w:rsidR="00AD40B6">
        <w:rPr>
          <w:color w:val="000000" w:themeColor="text1"/>
        </w:rPr>
        <w:t xml:space="preserve"> </w:t>
      </w:r>
      <w:r w:rsidR="00320250" w:rsidRPr="00320250">
        <w:rPr>
          <w:b/>
          <w:bCs/>
          <w:color w:val="000000" w:themeColor="text1"/>
        </w:rPr>
        <w:t>391</w:t>
      </w:r>
      <w:r w:rsidR="00AD40B6">
        <w:rPr>
          <w:color w:val="000000" w:themeColor="text1"/>
        </w:rPr>
        <w:t xml:space="preserve"> </w:t>
      </w:r>
      <w:r w:rsidR="00320250" w:rsidRPr="00320250">
        <w:rPr>
          <w:color w:val="000000" w:themeColor="text1"/>
        </w:rPr>
        <w:t>/</w:t>
      </w:r>
      <w:r w:rsidR="00AD40B6">
        <w:rPr>
          <w:color w:val="000000" w:themeColor="text1"/>
        </w:rPr>
        <w:t xml:space="preserve"> </w:t>
      </w:r>
      <w:r w:rsidR="00320250" w:rsidRPr="00320250">
        <w:rPr>
          <w:b/>
          <w:bCs/>
          <w:color w:val="000000" w:themeColor="text1"/>
        </w:rPr>
        <w:t>27</w:t>
      </w:r>
      <w:r w:rsidR="00AD40B6">
        <w:rPr>
          <w:b/>
          <w:bCs/>
          <w:color w:val="000000" w:themeColor="text1"/>
        </w:rPr>
        <w:t xml:space="preserve"> </w:t>
      </w:r>
      <w:r w:rsidR="00320250" w:rsidRPr="00320250">
        <w:rPr>
          <w:b/>
          <w:bCs/>
          <w:color w:val="000000" w:themeColor="text1"/>
        </w:rPr>
        <w:t>Februarie</w:t>
      </w:r>
      <w:r w:rsidR="00AD40B6">
        <w:rPr>
          <w:b/>
          <w:bCs/>
          <w:color w:val="000000" w:themeColor="text1"/>
        </w:rPr>
        <w:t xml:space="preserve"> </w:t>
      </w:r>
      <w:r w:rsidR="00320250" w:rsidRPr="00320250">
        <w:rPr>
          <w:b/>
          <w:bCs/>
          <w:color w:val="000000" w:themeColor="text1"/>
        </w:rPr>
        <w:t>2024</w:t>
      </w:r>
      <w:r w:rsidR="00320250" w:rsidRPr="00320250">
        <w:rPr>
          <w:color w:val="000000" w:themeColor="text1"/>
        </w:rPr>
        <w:t>,</w:t>
      </w:r>
      <w:r w:rsidR="00AD40B6">
        <w:rPr>
          <w:color w:val="000000" w:themeColor="text1"/>
        </w:rPr>
        <w:t xml:space="preserve"> </w:t>
      </w:r>
      <w:r w:rsidR="00320250" w:rsidRPr="00320250">
        <w:rPr>
          <w:color w:val="000000" w:themeColor="text1"/>
        </w:rPr>
        <w:t>Ministerul</w:t>
      </w:r>
      <w:r w:rsidR="00AD40B6">
        <w:rPr>
          <w:color w:val="000000" w:themeColor="text1"/>
        </w:rPr>
        <w:t xml:space="preserve"> </w:t>
      </w:r>
      <w:r w:rsidR="00320250" w:rsidRPr="00320250">
        <w:rPr>
          <w:color w:val="000000" w:themeColor="text1"/>
        </w:rPr>
        <w:t>Finanțelor</w:t>
      </w:r>
      <w:r w:rsidR="00AD40B6">
        <w:rPr>
          <w:color w:val="000000" w:themeColor="text1"/>
        </w:rPr>
        <w:t xml:space="preserve"> </w:t>
      </w:r>
      <w:r>
        <w:rPr>
          <w:color w:val="000000" w:themeColor="text1"/>
        </w:rPr>
        <w:t>-</w:t>
      </w:r>
      <w:r w:rsidR="00AD40B6">
        <w:rPr>
          <w:color w:val="000000" w:themeColor="text1"/>
        </w:rPr>
        <w:t xml:space="preserve"> </w:t>
      </w:r>
      <w:r w:rsidR="00320250" w:rsidRPr="00320250">
        <w:rPr>
          <w:color w:val="000000" w:themeColor="text1"/>
        </w:rPr>
        <w:t>Ordin</w:t>
      </w:r>
      <w:r w:rsidR="00AD40B6">
        <w:rPr>
          <w:color w:val="000000" w:themeColor="text1"/>
        </w:rPr>
        <w:t xml:space="preserve"> </w:t>
      </w:r>
      <w:r w:rsidR="00320250" w:rsidRPr="00320250">
        <w:rPr>
          <w:color w:val="000000" w:themeColor="text1"/>
        </w:rPr>
        <w:t>pentru</w:t>
      </w:r>
      <w:r w:rsidR="00AD40B6">
        <w:rPr>
          <w:color w:val="000000" w:themeColor="text1"/>
        </w:rPr>
        <w:t xml:space="preserve"> </w:t>
      </w:r>
      <w:r w:rsidR="00320250" w:rsidRPr="00320250">
        <w:rPr>
          <w:color w:val="000000" w:themeColor="text1"/>
        </w:rPr>
        <w:t>modificarea</w:t>
      </w:r>
      <w:r w:rsidR="00AD40B6">
        <w:rPr>
          <w:color w:val="000000" w:themeColor="text1"/>
        </w:rPr>
        <w:t xml:space="preserve"> </w:t>
      </w:r>
      <w:r w:rsidR="00320250" w:rsidRPr="00320250">
        <w:rPr>
          <w:color w:val="000000" w:themeColor="text1"/>
        </w:rPr>
        <w:t>Instrucțiunilor</w:t>
      </w:r>
      <w:r w:rsidR="00AD40B6">
        <w:rPr>
          <w:color w:val="000000" w:themeColor="text1"/>
        </w:rPr>
        <w:t xml:space="preserve"> </w:t>
      </w:r>
      <w:r w:rsidR="00320250" w:rsidRPr="00320250">
        <w:rPr>
          <w:color w:val="000000" w:themeColor="text1"/>
        </w:rPr>
        <w:t>privind</w:t>
      </w:r>
      <w:r w:rsidR="00AD40B6">
        <w:rPr>
          <w:color w:val="000000" w:themeColor="text1"/>
        </w:rPr>
        <w:t xml:space="preserve"> </w:t>
      </w:r>
      <w:r w:rsidR="00320250" w:rsidRPr="00320250">
        <w:rPr>
          <w:color w:val="000000" w:themeColor="text1"/>
        </w:rPr>
        <w:t>cartea</w:t>
      </w:r>
      <w:r w:rsidR="00AD40B6">
        <w:rPr>
          <w:color w:val="000000" w:themeColor="text1"/>
        </w:rPr>
        <w:t xml:space="preserve"> </w:t>
      </w:r>
      <w:r w:rsidR="00320250" w:rsidRPr="00320250">
        <w:rPr>
          <w:color w:val="000000" w:themeColor="text1"/>
        </w:rPr>
        <w:t>de</w:t>
      </w:r>
      <w:r w:rsidR="00AD40B6">
        <w:rPr>
          <w:color w:val="000000" w:themeColor="text1"/>
        </w:rPr>
        <w:t xml:space="preserve"> </w:t>
      </w:r>
      <w:r w:rsidR="00320250" w:rsidRPr="00320250">
        <w:rPr>
          <w:color w:val="000000" w:themeColor="text1"/>
        </w:rPr>
        <w:t>identitate</w:t>
      </w:r>
      <w:r w:rsidR="00AD40B6">
        <w:rPr>
          <w:color w:val="000000" w:themeColor="text1"/>
        </w:rPr>
        <w:t xml:space="preserve"> </w:t>
      </w:r>
      <w:r w:rsidR="00320250" w:rsidRPr="00320250">
        <w:rPr>
          <w:color w:val="000000" w:themeColor="text1"/>
        </w:rPr>
        <w:t>a</w:t>
      </w:r>
      <w:r w:rsidR="00AD40B6">
        <w:rPr>
          <w:color w:val="000000" w:themeColor="text1"/>
        </w:rPr>
        <w:t xml:space="preserve"> </w:t>
      </w:r>
      <w:r w:rsidR="00320250" w:rsidRPr="00320250">
        <w:rPr>
          <w:color w:val="000000" w:themeColor="text1"/>
        </w:rPr>
        <w:t>vehiculului,</w:t>
      </w:r>
      <w:r w:rsidR="00AD40B6">
        <w:rPr>
          <w:color w:val="000000" w:themeColor="text1"/>
        </w:rPr>
        <w:t xml:space="preserve"> </w:t>
      </w:r>
      <w:r w:rsidR="00320250" w:rsidRPr="00320250">
        <w:rPr>
          <w:color w:val="000000" w:themeColor="text1"/>
        </w:rPr>
        <w:t>aprobate</w:t>
      </w:r>
      <w:r w:rsidR="00AD40B6">
        <w:rPr>
          <w:color w:val="000000" w:themeColor="text1"/>
        </w:rPr>
        <w:t xml:space="preserve"> </w:t>
      </w:r>
      <w:r w:rsidR="00320250" w:rsidRPr="00320250">
        <w:rPr>
          <w:color w:val="000000" w:themeColor="text1"/>
        </w:rPr>
        <w:t>prin</w:t>
      </w:r>
      <w:r w:rsidR="00AD40B6">
        <w:rPr>
          <w:color w:val="000000" w:themeColor="text1"/>
        </w:rPr>
        <w:t xml:space="preserve"> </w:t>
      </w:r>
      <w:r w:rsidR="00320250" w:rsidRPr="00320250">
        <w:rPr>
          <w:color w:val="000000" w:themeColor="text1"/>
        </w:rPr>
        <w:t>Ordinul</w:t>
      </w:r>
      <w:r w:rsidR="00AD40B6">
        <w:rPr>
          <w:color w:val="000000" w:themeColor="text1"/>
        </w:rPr>
        <w:t xml:space="preserve"> </w:t>
      </w:r>
      <w:r w:rsidR="00320250" w:rsidRPr="00320250">
        <w:rPr>
          <w:color w:val="000000" w:themeColor="text1"/>
        </w:rPr>
        <w:lastRenderedPageBreak/>
        <w:t>ministrului</w:t>
      </w:r>
      <w:r w:rsidR="00AD40B6">
        <w:rPr>
          <w:color w:val="000000" w:themeColor="text1"/>
        </w:rPr>
        <w:t xml:space="preserve"> </w:t>
      </w:r>
      <w:r w:rsidR="00320250" w:rsidRPr="00320250">
        <w:rPr>
          <w:color w:val="000000" w:themeColor="text1"/>
        </w:rPr>
        <w:t>transporturilor,</w:t>
      </w:r>
      <w:r w:rsidR="00AD40B6">
        <w:rPr>
          <w:color w:val="000000" w:themeColor="text1"/>
        </w:rPr>
        <w:t xml:space="preserve"> </w:t>
      </w:r>
      <w:r w:rsidR="00320250" w:rsidRPr="00320250">
        <w:rPr>
          <w:color w:val="000000" w:themeColor="text1"/>
        </w:rPr>
        <w:t>al</w:t>
      </w:r>
      <w:r w:rsidR="00AD40B6">
        <w:rPr>
          <w:color w:val="000000" w:themeColor="text1"/>
        </w:rPr>
        <w:t xml:space="preserve"> </w:t>
      </w:r>
      <w:r w:rsidR="00320250" w:rsidRPr="00320250">
        <w:rPr>
          <w:color w:val="000000" w:themeColor="text1"/>
        </w:rPr>
        <w:t>ministrului</w:t>
      </w:r>
      <w:r w:rsidR="00AD40B6">
        <w:rPr>
          <w:color w:val="000000" w:themeColor="text1"/>
        </w:rPr>
        <w:t xml:space="preserve"> </w:t>
      </w:r>
      <w:r w:rsidR="00320250" w:rsidRPr="00320250">
        <w:rPr>
          <w:color w:val="000000" w:themeColor="text1"/>
        </w:rPr>
        <w:t>afacerilor</w:t>
      </w:r>
      <w:r w:rsidR="00AD40B6">
        <w:rPr>
          <w:color w:val="000000" w:themeColor="text1"/>
        </w:rPr>
        <w:t xml:space="preserve"> </w:t>
      </w:r>
      <w:r w:rsidR="00320250" w:rsidRPr="00320250">
        <w:rPr>
          <w:color w:val="000000" w:themeColor="text1"/>
        </w:rPr>
        <w:t>interne</w:t>
      </w:r>
      <w:r w:rsidR="00AD40B6">
        <w:rPr>
          <w:color w:val="000000" w:themeColor="text1"/>
        </w:rPr>
        <w:t xml:space="preserve"> </w:t>
      </w:r>
      <w:r w:rsidR="00320250" w:rsidRPr="00320250">
        <w:rPr>
          <w:color w:val="000000" w:themeColor="text1"/>
        </w:rPr>
        <w:t>și</w:t>
      </w:r>
      <w:r w:rsidR="00AD40B6">
        <w:rPr>
          <w:color w:val="000000" w:themeColor="text1"/>
        </w:rPr>
        <w:t xml:space="preserve"> </w:t>
      </w:r>
      <w:r w:rsidR="00320250" w:rsidRPr="00320250">
        <w:rPr>
          <w:color w:val="000000" w:themeColor="text1"/>
        </w:rPr>
        <w:t>al</w:t>
      </w:r>
      <w:r w:rsidR="00AD40B6">
        <w:rPr>
          <w:color w:val="000000" w:themeColor="text1"/>
        </w:rPr>
        <w:t xml:space="preserve"> </w:t>
      </w:r>
      <w:r w:rsidR="00320250" w:rsidRPr="00320250">
        <w:rPr>
          <w:color w:val="000000" w:themeColor="text1"/>
        </w:rPr>
        <w:t>ministrului</w:t>
      </w:r>
      <w:r w:rsidR="00AD40B6">
        <w:rPr>
          <w:color w:val="000000" w:themeColor="text1"/>
        </w:rPr>
        <w:t xml:space="preserve"> </w:t>
      </w:r>
      <w:r w:rsidR="00320250" w:rsidRPr="00320250">
        <w:rPr>
          <w:color w:val="000000" w:themeColor="text1"/>
        </w:rPr>
        <w:t>finanțelor</w:t>
      </w:r>
      <w:r w:rsidR="00AD40B6">
        <w:rPr>
          <w:color w:val="000000" w:themeColor="text1"/>
        </w:rPr>
        <w:t xml:space="preserve"> </w:t>
      </w:r>
      <w:r w:rsidR="00320250" w:rsidRPr="00320250">
        <w:rPr>
          <w:color w:val="000000" w:themeColor="text1"/>
        </w:rPr>
        <w:t>publice</w:t>
      </w:r>
      <w:r w:rsidR="00AD40B6">
        <w:rPr>
          <w:color w:val="000000" w:themeColor="text1"/>
        </w:rPr>
        <w:t xml:space="preserve"> </w:t>
      </w:r>
      <w:r w:rsidR="00320250" w:rsidRPr="00320250">
        <w:rPr>
          <w:color w:val="000000" w:themeColor="text1"/>
        </w:rPr>
        <w:t>nr.</w:t>
      </w:r>
      <w:r w:rsidR="00AD40B6">
        <w:rPr>
          <w:color w:val="000000" w:themeColor="text1"/>
        </w:rPr>
        <w:t xml:space="preserve"> </w:t>
      </w:r>
      <w:r w:rsidR="00320250" w:rsidRPr="00320250">
        <w:rPr>
          <w:color w:val="000000" w:themeColor="text1"/>
        </w:rPr>
        <w:t>26/36/542/2016.</w:t>
      </w:r>
    </w:p>
    <w:p w14:paraId="4937BA7E" w14:textId="77C6543E" w:rsidR="00831A60" w:rsidRPr="007F28EB" w:rsidRDefault="00831A60" w:rsidP="00831A60">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213</w:t>
      </w:r>
      <w:r w:rsidRPr="007F28EB">
        <w:rPr>
          <w:b/>
          <w:bCs/>
          <w:color w:val="3333FF"/>
        </w:rPr>
        <w:t>/</w:t>
      </w:r>
      <w:r w:rsidR="00AD40B6">
        <w:rPr>
          <w:b/>
          <w:bCs/>
          <w:color w:val="3333FF"/>
        </w:rPr>
        <w:t xml:space="preserve"> </w:t>
      </w:r>
      <w:r>
        <w:rPr>
          <w:b/>
          <w:bCs/>
          <w:color w:val="3333FF"/>
        </w:rPr>
        <w:t>14</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4A9D1C43" w14:textId="205AF758" w:rsidR="00831A60" w:rsidRDefault="00831A60" w:rsidP="00831A60">
      <w:pPr>
        <w:numPr>
          <w:ilvl w:val="0"/>
          <w:numId w:val="2"/>
        </w:numPr>
        <w:spacing w:after="20"/>
        <w:ind w:right="198"/>
        <w:contextualSpacing/>
        <w:rPr>
          <w:color w:val="000000" w:themeColor="text1"/>
        </w:rPr>
      </w:pPr>
      <w:r w:rsidRPr="00831A60">
        <w:rPr>
          <w:color w:val="000000" w:themeColor="text1"/>
        </w:rPr>
        <w:t>Nr.</w:t>
      </w:r>
      <w:r w:rsidR="00AD40B6">
        <w:rPr>
          <w:color w:val="000000" w:themeColor="text1"/>
        </w:rPr>
        <w:t xml:space="preserve"> </w:t>
      </w:r>
      <w:r w:rsidRPr="00831A60">
        <w:rPr>
          <w:b/>
          <w:bCs/>
          <w:color w:val="000000" w:themeColor="text1"/>
        </w:rPr>
        <w:t>1</w:t>
      </w:r>
      <w:r w:rsidR="00AD40B6">
        <w:rPr>
          <w:color w:val="000000" w:themeColor="text1"/>
        </w:rPr>
        <w:t xml:space="preserve"> </w:t>
      </w:r>
      <w:r w:rsidRPr="00831A60">
        <w:rPr>
          <w:color w:val="000000" w:themeColor="text1"/>
        </w:rPr>
        <w:t>/</w:t>
      </w:r>
      <w:r w:rsidR="00AD40B6">
        <w:rPr>
          <w:color w:val="000000" w:themeColor="text1"/>
        </w:rPr>
        <w:t xml:space="preserve"> </w:t>
      </w:r>
      <w:r w:rsidRPr="00831A60">
        <w:rPr>
          <w:b/>
          <w:bCs/>
          <w:color w:val="000000" w:themeColor="text1"/>
        </w:rPr>
        <w:t>12</w:t>
      </w:r>
      <w:r w:rsidR="00AD40B6">
        <w:rPr>
          <w:b/>
          <w:bCs/>
          <w:color w:val="000000" w:themeColor="text1"/>
        </w:rPr>
        <w:t xml:space="preserve"> </w:t>
      </w:r>
      <w:r w:rsidRPr="00831A60">
        <w:rPr>
          <w:b/>
          <w:bCs/>
          <w:color w:val="000000" w:themeColor="text1"/>
        </w:rPr>
        <w:t>Martie</w:t>
      </w:r>
      <w:r w:rsidR="00AD40B6">
        <w:rPr>
          <w:b/>
          <w:bCs/>
          <w:color w:val="000000" w:themeColor="text1"/>
        </w:rPr>
        <w:t xml:space="preserve"> </w:t>
      </w:r>
      <w:r w:rsidRPr="00831A60">
        <w:rPr>
          <w:b/>
          <w:bCs/>
          <w:color w:val="000000" w:themeColor="text1"/>
        </w:rPr>
        <w:t>2024</w:t>
      </w:r>
      <w:r w:rsidRPr="00831A60">
        <w:rPr>
          <w:color w:val="000000" w:themeColor="text1"/>
        </w:rPr>
        <w:t>,</w:t>
      </w:r>
      <w:r w:rsidR="00AD40B6">
        <w:rPr>
          <w:color w:val="000000" w:themeColor="text1"/>
        </w:rPr>
        <w:t xml:space="preserve"> </w:t>
      </w:r>
      <w:r w:rsidRPr="00831A60">
        <w:rPr>
          <w:color w:val="000000" w:themeColor="text1"/>
        </w:rPr>
        <w:t>Autoritatea</w:t>
      </w:r>
      <w:r w:rsidR="00AD40B6">
        <w:rPr>
          <w:color w:val="000000" w:themeColor="text1"/>
        </w:rPr>
        <w:t xml:space="preserve"> </w:t>
      </w:r>
      <w:r w:rsidRPr="00831A60">
        <w:rPr>
          <w:color w:val="000000" w:themeColor="text1"/>
        </w:rPr>
        <w:t>Electorală</w:t>
      </w:r>
      <w:r w:rsidR="00AD40B6">
        <w:rPr>
          <w:color w:val="000000" w:themeColor="text1"/>
        </w:rPr>
        <w:t xml:space="preserve"> </w:t>
      </w:r>
      <w:r w:rsidRPr="00831A60">
        <w:rPr>
          <w:color w:val="000000" w:themeColor="text1"/>
        </w:rPr>
        <w:t>Permanentă</w:t>
      </w:r>
      <w:r w:rsidR="00AD40B6">
        <w:rPr>
          <w:color w:val="000000" w:themeColor="text1"/>
        </w:rPr>
        <w:t xml:space="preserve"> </w:t>
      </w:r>
      <w:r>
        <w:rPr>
          <w:color w:val="000000" w:themeColor="text1"/>
        </w:rPr>
        <w:t>-</w:t>
      </w:r>
      <w:r w:rsidR="00AD40B6">
        <w:rPr>
          <w:color w:val="000000" w:themeColor="text1"/>
        </w:rPr>
        <w:t xml:space="preserve"> </w:t>
      </w:r>
      <w:r w:rsidRPr="0038537F">
        <w:rPr>
          <w:color w:val="000000" w:themeColor="text1"/>
          <w:u w:val="single"/>
        </w:rPr>
        <w:t>Hotărâre</w:t>
      </w:r>
      <w:r w:rsidR="00AD40B6">
        <w:rPr>
          <w:color w:val="000000" w:themeColor="text1"/>
          <w:u w:val="single"/>
        </w:rPr>
        <w:t xml:space="preserve"> </w:t>
      </w:r>
      <w:r w:rsidRPr="0038537F">
        <w:rPr>
          <w:color w:val="000000" w:themeColor="text1"/>
          <w:u w:val="single"/>
        </w:rPr>
        <w:t>pentru</w:t>
      </w:r>
      <w:r w:rsidR="00AD40B6">
        <w:rPr>
          <w:color w:val="000000" w:themeColor="text1"/>
          <w:u w:val="single"/>
        </w:rPr>
        <w:t xml:space="preserve"> </w:t>
      </w:r>
      <w:r w:rsidRPr="0038537F">
        <w:rPr>
          <w:color w:val="000000" w:themeColor="text1"/>
          <w:u w:val="single"/>
        </w:rPr>
        <w:t>aprobarea</w:t>
      </w:r>
      <w:r w:rsidR="00AD40B6">
        <w:rPr>
          <w:color w:val="000000" w:themeColor="text1"/>
          <w:u w:val="single"/>
        </w:rPr>
        <w:t xml:space="preserve"> </w:t>
      </w:r>
      <w:r w:rsidRPr="0038537F">
        <w:rPr>
          <w:color w:val="000000" w:themeColor="text1"/>
          <w:u w:val="single"/>
        </w:rPr>
        <w:t>modelului</w:t>
      </w:r>
      <w:r w:rsidR="00AD40B6">
        <w:rPr>
          <w:color w:val="000000" w:themeColor="text1"/>
          <w:u w:val="single"/>
        </w:rPr>
        <w:t xml:space="preserve"> </w:t>
      </w:r>
      <w:r w:rsidRPr="0038537F">
        <w:rPr>
          <w:color w:val="000000" w:themeColor="text1"/>
          <w:u w:val="single"/>
        </w:rPr>
        <w:t>declarației</w:t>
      </w:r>
      <w:r w:rsidR="00AD40B6">
        <w:rPr>
          <w:color w:val="000000" w:themeColor="text1"/>
          <w:u w:val="single"/>
        </w:rPr>
        <w:t xml:space="preserve"> </w:t>
      </w:r>
      <w:r w:rsidRPr="0038537F">
        <w:rPr>
          <w:color w:val="000000" w:themeColor="text1"/>
          <w:u w:val="single"/>
        </w:rPr>
        <w:t>de</w:t>
      </w:r>
      <w:r w:rsidR="00AD40B6">
        <w:rPr>
          <w:color w:val="000000" w:themeColor="text1"/>
          <w:u w:val="single"/>
        </w:rPr>
        <w:t xml:space="preserve"> </w:t>
      </w:r>
      <w:r w:rsidRPr="0038537F">
        <w:rPr>
          <w:color w:val="000000" w:themeColor="text1"/>
          <w:u w:val="single"/>
        </w:rPr>
        <w:t>acceptare</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candidaturii,</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modelului</w:t>
      </w:r>
      <w:r w:rsidR="00AD40B6">
        <w:rPr>
          <w:color w:val="000000" w:themeColor="text1"/>
          <w:u w:val="single"/>
        </w:rPr>
        <w:t xml:space="preserve"> </w:t>
      </w:r>
      <w:r w:rsidRPr="0038537F">
        <w:rPr>
          <w:color w:val="000000" w:themeColor="text1"/>
          <w:u w:val="single"/>
        </w:rPr>
        <w:t>listei</w:t>
      </w:r>
      <w:r w:rsidR="00AD40B6">
        <w:rPr>
          <w:color w:val="000000" w:themeColor="text1"/>
          <w:u w:val="single"/>
        </w:rPr>
        <w:t xml:space="preserve"> </w:t>
      </w:r>
      <w:r w:rsidRPr="0038537F">
        <w:rPr>
          <w:color w:val="000000" w:themeColor="text1"/>
          <w:u w:val="single"/>
        </w:rPr>
        <w:t>de</w:t>
      </w:r>
      <w:r w:rsidR="00AD40B6">
        <w:rPr>
          <w:color w:val="000000" w:themeColor="text1"/>
          <w:u w:val="single"/>
        </w:rPr>
        <w:t xml:space="preserve"> </w:t>
      </w:r>
      <w:r w:rsidRPr="0038537F">
        <w:rPr>
          <w:color w:val="000000" w:themeColor="text1"/>
          <w:u w:val="single"/>
        </w:rPr>
        <w:t>candidați,</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modelului</w:t>
      </w:r>
      <w:r w:rsidR="00AD40B6">
        <w:rPr>
          <w:color w:val="000000" w:themeColor="text1"/>
          <w:u w:val="single"/>
        </w:rPr>
        <w:t xml:space="preserve"> </w:t>
      </w:r>
      <w:r w:rsidRPr="0038537F">
        <w:rPr>
          <w:color w:val="000000" w:themeColor="text1"/>
          <w:u w:val="single"/>
        </w:rPr>
        <w:t>cererii</w:t>
      </w:r>
      <w:r w:rsidR="00AD40B6">
        <w:rPr>
          <w:color w:val="000000" w:themeColor="text1"/>
          <w:u w:val="single"/>
        </w:rPr>
        <w:t xml:space="preserve"> </w:t>
      </w:r>
      <w:r w:rsidRPr="0038537F">
        <w:rPr>
          <w:color w:val="000000" w:themeColor="text1"/>
          <w:u w:val="single"/>
        </w:rPr>
        <w:t>de</w:t>
      </w:r>
      <w:r w:rsidR="00AD40B6">
        <w:rPr>
          <w:color w:val="000000" w:themeColor="text1"/>
          <w:u w:val="single"/>
        </w:rPr>
        <w:t xml:space="preserve"> </w:t>
      </w:r>
      <w:r w:rsidRPr="0038537F">
        <w:rPr>
          <w:color w:val="000000" w:themeColor="text1"/>
          <w:u w:val="single"/>
        </w:rPr>
        <w:t>admitere</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candidaturii</w:t>
      </w:r>
      <w:r w:rsidR="00AD40B6">
        <w:rPr>
          <w:color w:val="000000" w:themeColor="text1"/>
          <w:u w:val="single"/>
        </w:rPr>
        <w:t xml:space="preserve"> </w:t>
      </w:r>
      <w:r w:rsidRPr="0038537F">
        <w:rPr>
          <w:color w:val="000000" w:themeColor="text1"/>
          <w:u w:val="single"/>
        </w:rPr>
        <w:t>independente,</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modelului</w:t>
      </w:r>
      <w:r w:rsidR="00AD40B6">
        <w:rPr>
          <w:color w:val="000000" w:themeColor="text1"/>
          <w:u w:val="single"/>
        </w:rPr>
        <w:t xml:space="preserve"> </w:t>
      </w:r>
      <w:r w:rsidRPr="0038537F">
        <w:rPr>
          <w:color w:val="000000" w:themeColor="text1"/>
          <w:u w:val="single"/>
        </w:rPr>
        <w:t>cererii</w:t>
      </w:r>
      <w:r w:rsidR="00AD40B6">
        <w:rPr>
          <w:color w:val="000000" w:themeColor="text1"/>
          <w:u w:val="single"/>
        </w:rPr>
        <w:t xml:space="preserve"> </w:t>
      </w:r>
      <w:r w:rsidRPr="0038537F">
        <w:rPr>
          <w:color w:val="000000" w:themeColor="text1"/>
          <w:u w:val="single"/>
        </w:rPr>
        <w:t>de</w:t>
      </w:r>
      <w:r w:rsidR="00AD40B6">
        <w:rPr>
          <w:color w:val="000000" w:themeColor="text1"/>
          <w:u w:val="single"/>
        </w:rPr>
        <w:t xml:space="preserve"> </w:t>
      </w:r>
      <w:r w:rsidRPr="0038537F">
        <w:rPr>
          <w:color w:val="000000" w:themeColor="text1"/>
          <w:u w:val="single"/>
        </w:rPr>
        <w:t>renunțare</w:t>
      </w:r>
      <w:r w:rsidR="00AD40B6">
        <w:rPr>
          <w:color w:val="000000" w:themeColor="text1"/>
          <w:u w:val="single"/>
        </w:rPr>
        <w:t xml:space="preserve"> </w:t>
      </w:r>
      <w:r w:rsidRPr="0038537F">
        <w:rPr>
          <w:color w:val="000000" w:themeColor="text1"/>
          <w:u w:val="single"/>
        </w:rPr>
        <w:t>la</w:t>
      </w:r>
      <w:r w:rsidR="00AD40B6">
        <w:rPr>
          <w:color w:val="000000" w:themeColor="text1"/>
          <w:u w:val="single"/>
        </w:rPr>
        <w:t xml:space="preserve"> </w:t>
      </w:r>
      <w:r w:rsidRPr="0038537F">
        <w:rPr>
          <w:color w:val="000000" w:themeColor="text1"/>
          <w:u w:val="single"/>
        </w:rPr>
        <w:t>candidatură</w:t>
      </w:r>
      <w:r w:rsidR="00AD40B6">
        <w:rPr>
          <w:color w:val="000000" w:themeColor="text1"/>
          <w:u w:val="single"/>
        </w:rPr>
        <w:t xml:space="preserve"> </w:t>
      </w:r>
      <w:r w:rsidRPr="0038537F">
        <w:rPr>
          <w:color w:val="000000" w:themeColor="text1"/>
          <w:u w:val="single"/>
        </w:rPr>
        <w:t>și</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modelului</w:t>
      </w:r>
      <w:r w:rsidR="00AD40B6">
        <w:rPr>
          <w:color w:val="000000" w:themeColor="text1"/>
          <w:u w:val="single"/>
        </w:rPr>
        <w:t xml:space="preserve"> </w:t>
      </w:r>
      <w:r w:rsidRPr="0038537F">
        <w:rPr>
          <w:color w:val="000000" w:themeColor="text1"/>
          <w:u w:val="single"/>
        </w:rPr>
        <w:t>certificatului</w:t>
      </w:r>
      <w:r w:rsidR="00AD40B6">
        <w:rPr>
          <w:color w:val="000000" w:themeColor="text1"/>
          <w:u w:val="single"/>
        </w:rPr>
        <w:t xml:space="preserve"> </w:t>
      </w:r>
      <w:r w:rsidRPr="0038537F">
        <w:rPr>
          <w:color w:val="000000" w:themeColor="text1"/>
          <w:u w:val="single"/>
        </w:rPr>
        <w:t>doveditor</w:t>
      </w:r>
      <w:r w:rsidR="00AD40B6">
        <w:rPr>
          <w:color w:val="000000" w:themeColor="text1"/>
          <w:u w:val="single"/>
        </w:rPr>
        <w:t xml:space="preserve"> </w:t>
      </w:r>
      <w:r w:rsidRPr="0038537F">
        <w:rPr>
          <w:color w:val="000000" w:themeColor="text1"/>
          <w:u w:val="single"/>
        </w:rPr>
        <w:t>al</w:t>
      </w:r>
      <w:r w:rsidR="00AD40B6">
        <w:rPr>
          <w:color w:val="000000" w:themeColor="text1"/>
          <w:u w:val="single"/>
        </w:rPr>
        <w:t xml:space="preserve"> </w:t>
      </w:r>
      <w:r w:rsidRPr="0038537F">
        <w:rPr>
          <w:color w:val="000000" w:themeColor="text1"/>
          <w:u w:val="single"/>
        </w:rPr>
        <w:t>alegerii</w:t>
      </w:r>
      <w:r w:rsidR="00AD40B6">
        <w:rPr>
          <w:color w:val="000000" w:themeColor="text1"/>
          <w:u w:val="single"/>
        </w:rPr>
        <w:t xml:space="preserve"> </w:t>
      </w:r>
      <w:r w:rsidRPr="0038537F">
        <w:rPr>
          <w:color w:val="000000" w:themeColor="text1"/>
          <w:u w:val="single"/>
        </w:rPr>
        <w:t>care</w:t>
      </w:r>
      <w:r w:rsidR="00AD40B6">
        <w:rPr>
          <w:color w:val="000000" w:themeColor="text1"/>
          <w:u w:val="single"/>
        </w:rPr>
        <w:t xml:space="preserve"> </w:t>
      </w:r>
      <w:r w:rsidRPr="0038537F">
        <w:rPr>
          <w:color w:val="000000" w:themeColor="text1"/>
          <w:u w:val="single"/>
        </w:rPr>
        <w:t>vor</w:t>
      </w:r>
      <w:r w:rsidR="00AD40B6">
        <w:rPr>
          <w:color w:val="000000" w:themeColor="text1"/>
          <w:u w:val="single"/>
        </w:rPr>
        <w:t xml:space="preserve"> </w:t>
      </w:r>
      <w:r w:rsidRPr="0038537F">
        <w:rPr>
          <w:color w:val="000000" w:themeColor="text1"/>
          <w:u w:val="single"/>
        </w:rPr>
        <w:t>fi</w:t>
      </w:r>
      <w:r w:rsidR="00AD40B6">
        <w:rPr>
          <w:color w:val="000000" w:themeColor="text1"/>
          <w:u w:val="single"/>
        </w:rPr>
        <w:t xml:space="preserve"> </w:t>
      </w:r>
      <w:r w:rsidRPr="0038537F">
        <w:rPr>
          <w:color w:val="000000" w:themeColor="text1"/>
          <w:u w:val="single"/>
        </w:rPr>
        <w:t>folosite</w:t>
      </w:r>
      <w:r w:rsidR="00AD40B6">
        <w:rPr>
          <w:color w:val="000000" w:themeColor="text1"/>
          <w:u w:val="single"/>
        </w:rPr>
        <w:t xml:space="preserve"> </w:t>
      </w:r>
      <w:r w:rsidRPr="0038537F">
        <w:rPr>
          <w:color w:val="000000" w:themeColor="text1"/>
          <w:u w:val="single"/>
        </w:rPr>
        <w:t>la</w:t>
      </w:r>
      <w:r w:rsidR="00AD40B6">
        <w:rPr>
          <w:color w:val="000000" w:themeColor="text1"/>
          <w:u w:val="single"/>
        </w:rPr>
        <w:t xml:space="preserve"> </w:t>
      </w:r>
      <w:r w:rsidRPr="0038537F">
        <w:rPr>
          <w:color w:val="000000" w:themeColor="text1"/>
          <w:u w:val="single"/>
        </w:rPr>
        <w:t>alegerile</w:t>
      </w:r>
      <w:r w:rsidR="00AD40B6">
        <w:rPr>
          <w:color w:val="000000" w:themeColor="text1"/>
          <w:u w:val="single"/>
        </w:rPr>
        <w:t xml:space="preserve"> </w:t>
      </w:r>
      <w:r w:rsidRPr="0038537F">
        <w:rPr>
          <w:color w:val="000000" w:themeColor="text1"/>
          <w:u w:val="single"/>
        </w:rPr>
        <w:t>pentru</w:t>
      </w:r>
      <w:r w:rsidR="00AD40B6">
        <w:rPr>
          <w:color w:val="000000" w:themeColor="text1"/>
          <w:u w:val="single"/>
        </w:rPr>
        <w:t xml:space="preserve"> </w:t>
      </w:r>
      <w:r w:rsidRPr="0038537F">
        <w:rPr>
          <w:color w:val="000000" w:themeColor="text1"/>
          <w:u w:val="single"/>
        </w:rPr>
        <w:t>membrii</w:t>
      </w:r>
      <w:r w:rsidR="00AD40B6">
        <w:rPr>
          <w:color w:val="000000" w:themeColor="text1"/>
          <w:u w:val="single"/>
        </w:rPr>
        <w:t xml:space="preserve"> </w:t>
      </w:r>
      <w:r w:rsidRPr="0038537F">
        <w:rPr>
          <w:color w:val="000000" w:themeColor="text1"/>
          <w:u w:val="single"/>
        </w:rPr>
        <w:t>din</w:t>
      </w:r>
      <w:r w:rsidR="00AD40B6">
        <w:rPr>
          <w:color w:val="000000" w:themeColor="text1"/>
          <w:u w:val="single"/>
        </w:rPr>
        <w:t xml:space="preserve"> </w:t>
      </w:r>
      <w:r w:rsidRPr="0038537F">
        <w:rPr>
          <w:color w:val="000000" w:themeColor="text1"/>
          <w:u w:val="single"/>
        </w:rPr>
        <w:t>România</w:t>
      </w:r>
      <w:r w:rsidR="00AD40B6">
        <w:rPr>
          <w:color w:val="000000" w:themeColor="text1"/>
          <w:u w:val="single"/>
        </w:rPr>
        <w:t xml:space="preserve"> </w:t>
      </w:r>
      <w:r w:rsidRPr="0038537F">
        <w:rPr>
          <w:color w:val="000000" w:themeColor="text1"/>
          <w:u w:val="single"/>
        </w:rPr>
        <w:t>în</w:t>
      </w:r>
      <w:r w:rsidR="00AD40B6">
        <w:rPr>
          <w:color w:val="000000" w:themeColor="text1"/>
          <w:u w:val="single"/>
        </w:rPr>
        <w:t xml:space="preserve"> </w:t>
      </w:r>
      <w:r w:rsidRPr="0038537F">
        <w:rPr>
          <w:color w:val="000000" w:themeColor="text1"/>
          <w:u w:val="single"/>
        </w:rPr>
        <w:t>Parlamentul</w:t>
      </w:r>
      <w:r w:rsidR="00AD40B6">
        <w:rPr>
          <w:color w:val="000000" w:themeColor="text1"/>
          <w:u w:val="single"/>
        </w:rPr>
        <w:t xml:space="preserve"> </w:t>
      </w:r>
      <w:r w:rsidRPr="0038537F">
        <w:rPr>
          <w:color w:val="000000" w:themeColor="text1"/>
          <w:u w:val="single"/>
        </w:rPr>
        <w:t>European</w:t>
      </w:r>
      <w:r w:rsidR="00AD40B6">
        <w:rPr>
          <w:color w:val="000000" w:themeColor="text1"/>
          <w:u w:val="single"/>
        </w:rPr>
        <w:t xml:space="preserve"> </w:t>
      </w:r>
      <w:r w:rsidRPr="0038537F">
        <w:rPr>
          <w:color w:val="000000" w:themeColor="text1"/>
          <w:u w:val="single"/>
        </w:rPr>
        <w:t>din</w:t>
      </w:r>
      <w:r w:rsidR="00AD40B6">
        <w:rPr>
          <w:color w:val="000000" w:themeColor="text1"/>
          <w:u w:val="single"/>
        </w:rPr>
        <w:t xml:space="preserve"> </w:t>
      </w:r>
      <w:r w:rsidRPr="0038537F">
        <w:rPr>
          <w:color w:val="000000" w:themeColor="text1"/>
          <w:u w:val="single"/>
        </w:rPr>
        <w:t>anul</w:t>
      </w:r>
      <w:r w:rsidR="00AD40B6">
        <w:rPr>
          <w:color w:val="000000" w:themeColor="text1"/>
          <w:u w:val="single"/>
        </w:rPr>
        <w:t xml:space="preserve"> </w:t>
      </w:r>
      <w:r w:rsidRPr="0038537F">
        <w:rPr>
          <w:color w:val="000000" w:themeColor="text1"/>
          <w:u w:val="single"/>
        </w:rPr>
        <w:t>2024.</w:t>
      </w:r>
    </w:p>
    <w:p w14:paraId="004AB09F" w14:textId="2B61D175" w:rsidR="002572D7" w:rsidRPr="007F28EB" w:rsidRDefault="002572D7" w:rsidP="002572D7">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215</w:t>
      </w:r>
      <w:r w:rsidRPr="007F28EB">
        <w:rPr>
          <w:b/>
          <w:bCs/>
          <w:color w:val="3333FF"/>
        </w:rPr>
        <w:t>/</w:t>
      </w:r>
      <w:r w:rsidR="00AD40B6">
        <w:rPr>
          <w:b/>
          <w:bCs/>
          <w:color w:val="3333FF"/>
        </w:rPr>
        <w:t xml:space="preserve"> </w:t>
      </w:r>
      <w:r>
        <w:rPr>
          <w:b/>
          <w:bCs/>
          <w:color w:val="3333FF"/>
        </w:rPr>
        <w:t>14</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4DB97775" w14:textId="18A7BAD6" w:rsidR="002572D7" w:rsidRDefault="002572D7" w:rsidP="002572D7">
      <w:pPr>
        <w:numPr>
          <w:ilvl w:val="0"/>
          <w:numId w:val="2"/>
        </w:numPr>
        <w:spacing w:after="20"/>
        <w:ind w:right="198"/>
        <w:contextualSpacing/>
        <w:rPr>
          <w:color w:val="000000" w:themeColor="text1"/>
        </w:rPr>
      </w:pPr>
      <w:r w:rsidRPr="002572D7">
        <w:rPr>
          <w:color w:val="000000" w:themeColor="text1"/>
        </w:rPr>
        <w:t>Nr.</w:t>
      </w:r>
      <w:r w:rsidR="00AD40B6">
        <w:rPr>
          <w:color w:val="000000" w:themeColor="text1"/>
        </w:rPr>
        <w:t xml:space="preserve"> </w:t>
      </w:r>
      <w:r w:rsidRPr="002572D7">
        <w:rPr>
          <w:b/>
          <w:bCs/>
          <w:color w:val="000000" w:themeColor="text1"/>
        </w:rPr>
        <w:t>45</w:t>
      </w:r>
      <w:r w:rsidR="00AD40B6">
        <w:rPr>
          <w:color w:val="000000" w:themeColor="text1"/>
        </w:rPr>
        <w:t xml:space="preserve"> </w:t>
      </w:r>
      <w:r w:rsidRPr="002572D7">
        <w:rPr>
          <w:color w:val="000000" w:themeColor="text1"/>
        </w:rPr>
        <w:t>/</w:t>
      </w:r>
      <w:r w:rsidR="00AD40B6">
        <w:rPr>
          <w:color w:val="000000" w:themeColor="text1"/>
        </w:rPr>
        <w:t xml:space="preserve"> </w:t>
      </w:r>
      <w:r w:rsidRPr="002572D7">
        <w:rPr>
          <w:b/>
          <w:bCs/>
          <w:color w:val="000000" w:themeColor="text1"/>
        </w:rPr>
        <w:t>13</w:t>
      </w:r>
      <w:r w:rsidR="00AD40B6">
        <w:rPr>
          <w:b/>
          <w:bCs/>
          <w:color w:val="000000" w:themeColor="text1"/>
        </w:rPr>
        <w:t xml:space="preserve"> </w:t>
      </w:r>
      <w:r w:rsidRPr="002572D7">
        <w:rPr>
          <w:b/>
          <w:bCs/>
          <w:color w:val="000000" w:themeColor="text1"/>
        </w:rPr>
        <w:t>Martie</w:t>
      </w:r>
      <w:r w:rsidR="00AD40B6">
        <w:rPr>
          <w:b/>
          <w:bCs/>
          <w:color w:val="000000" w:themeColor="text1"/>
        </w:rPr>
        <w:t xml:space="preserve"> </w:t>
      </w:r>
      <w:r w:rsidRPr="002572D7">
        <w:rPr>
          <w:b/>
          <w:bCs/>
          <w:color w:val="000000" w:themeColor="text1"/>
        </w:rPr>
        <w:t>2024</w:t>
      </w:r>
      <w:r w:rsidRPr="002572D7">
        <w:rPr>
          <w:color w:val="000000" w:themeColor="text1"/>
        </w:rPr>
        <w:t>,</w:t>
      </w:r>
      <w:r w:rsidR="00AD40B6">
        <w:rPr>
          <w:color w:val="000000" w:themeColor="text1"/>
        </w:rPr>
        <w:t xml:space="preserve"> </w:t>
      </w:r>
      <w:r w:rsidRPr="002572D7">
        <w:rPr>
          <w:color w:val="000000" w:themeColor="text1"/>
        </w:rPr>
        <w:t>Parlamentul</w:t>
      </w:r>
      <w:r w:rsidR="00AD40B6">
        <w:rPr>
          <w:color w:val="000000" w:themeColor="text1"/>
        </w:rPr>
        <w:t xml:space="preserve"> </w:t>
      </w:r>
      <w:r w:rsidRPr="002572D7">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2572D7">
        <w:rPr>
          <w:color w:val="000000" w:themeColor="text1"/>
        </w:rPr>
        <w:t>Lege</w:t>
      </w:r>
      <w:r w:rsidR="00AD40B6">
        <w:rPr>
          <w:color w:val="000000" w:themeColor="text1"/>
        </w:rPr>
        <w:t xml:space="preserve"> </w:t>
      </w:r>
      <w:r w:rsidRPr="002572D7">
        <w:rPr>
          <w:color w:val="000000" w:themeColor="text1"/>
        </w:rPr>
        <w:t>pentru</w:t>
      </w:r>
      <w:r w:rsidR="00AD40B6">
        <w:rPr>
          <w:color w:val="000000" w:themeColor="text1"/>
        </w:rPr>
        <w:t xml:space="preserve"> </w:t>
      </w:r>
      <w:r w:rsidRPr="002572D7">
        <w:rPr>
          <w:color w:val="000000" w:themeColor="text1"/>
        </w:rPr>
        <w:t>aprobarea</w:t>
      </w:r>
      <w:r w:rsidR="00AD40B6">
        <w:rPr>
          <w:color w:val="000000" w:themeColor="text1"/>
        </w:rPr>
        <w:t xml:space="preserve"> </w:t>
      </w:r>
      <w:r w:rsidRPr="002572D7">
        <w:rPr>
          <w:color w:val="000000" w:themeColor="text1"/>
        </w:rPr>
        <w:t>Ordonanței</w:t>
      </w:r>
      <w:r w:rsidR="00AD40B6">
        <w:rPr>
          <w:color w:val="000000" w:themeColor="text1"/>
        </w:rPr>
        <w:t xml:space="preserve"> </w:t>
      </w:r>
      <w:r w:rsidRPr="002572D7">
        <w:rPr>
          <w:color w:val="000000" w:themeColor="text1"/>
        </w:rPr>
        <w:t>de</w:t>
      </w:r>
      <w:r w:rsidR="00AD40B6">
        <w:rPr>
          <w:color w:val="000000" w:themeColor="text1"/>
        </w:rPr>
        <w:t xml:space="preserve"> </w:t>
      </w:r>
      <w:r w:rsidRPr="002572D7">
        <w:rPr>
          <w:color w:val="000000" w:themeColor="text1"/>
        </w:rPr>
        <w:t>urgență</w:t>
      </w:r>
      <w:r w:rsidR="00AD40B6">
        <w:rPr>
          <w:color w:val="000000" w:themeColor="text1"/>
        </w:rPr>
        <w:t xml:space="preserve"> </w:t>
      </w:r>
      <w:r w:rsidRPr="002572D7">
        <w:rPr>
          <w:color w:val="000000" w:themeColor="text1"/>
        </w:rPr>
        <w:t>a</w:t>
      </w:r>
      <w:r w:rsidR="00AD40B6">
        <w:rPr>
          <w:color w:val="000000" w:themeColor="text1"/>
        </w:rPr>
        <w:t xml:space="preserve"> </w:t>
      </w:r>
      <w:r w:rsidRPr="002572D7">
        <w:rPr>
          <w:color w:val="000000" w:themeColor="text1"/>
        </w:rPr>
        <w:t>Guvernului</w:t>
      </w:r>
      <w:r w:rsidR="00AD40B6">
        <w:rPr>
          <w:color w:val="000000" w:themeColor="text1"/>
        </w:rPr>
        <w:t xml:space="preserve"> </w:t>
      </w:r>
      <w:r w:rsidRPr="002572D7">
        <w:rPr>
          <w:color w:val="000000" w:themeColor="text1"/>
        </w:rPr>
        <w:t>nr.</w:t>
      </w:r>
      <w:r w:rsidR="00AD40B6">
        <w:rPr>
          <w:color w:val="000000" w:themeColor="text1"/>
        </w:rPr>
        <w:t xml:space="preserve"> </w:t>
      </w:r>
      <w:r w:rsidRPr="002572D7">
        <w:rPr>
          <w:color w:val="000000" w:themeColor="text1"/>
        </w:rPr>
        <w:t>23/2023</w:t>
      </w:r>
      <w:r w:rsidR="00AD40B6">
        <w:rPr>
          <w:color w:val="000000" w:themeColor="text1"/>
        </w:rPr>
        <w:t xml:space="preserve"> </w:t>
      </w:r>
      <w:r w:rsidRPr="002572D7">
        <w:rPr>
          <w:color w:val="000000" w:themeColor="text1"/>
        </w:rPr>
        <w:t>privind</w:t>
      </w:r>
      <w:r w:rsidR="00AD40B6">
        <w:rPr>
          <w:color w:val="000000" w:themeColor="text1"/>
        </w:rPr>
        <w:t xml:space="preserve"> </w:t>
      </w:r>
      <w:r w:rsidRPr="002572D7">
        <w:rPr>
          <w:color w:val="000000" w:themeColor="text1"/>
        </w:rPr>
        <w:t>instituirea</w:t>
      </w:r>
      <w:r w:rsidR="00AD40B6">
        <w:rPr>
          <w:color w:val="000000" w:themeColor="text1"/>
        </w:rPr>
        <w:t xml:space="preserve"> </w:t>
      </w:r>
      <w:r w:rsidRPr="002572D7">
        <w:rPr>
          <w:color w:val="000000" w:themeColor="text1"/>
        </w:rPr>
        <w:t>unor</w:t>
      </w:r>
      <w:r w:rsidR="00AD40B6">
        <w:rPr>
          <w:color w:val="000000" w:themeColor="text1"/>
        </w:rPr>
        <w:t xml:space="preserve"> </w:t>
      </w:r>
      <w:r w:rsidRPr="002572D7">
        <w:rPr>
          <w:color w:val="000000" w:themeColor="text1"/>
        </w:rPr>
        <w:t>măsuri</w:t>
      </w:r>
      <w:r w:rsidR="00AD40B6">
        <w:rPr>
          <w:color w:val="000000" w:themeColor="text1"/>
        </w:rPr>
        <w:t xml:space="preserve"> </w:t>
      </w:r>
      <w:r w:rsidRPr="002572D7">
        <w:rPr>
          <w:color w:val="000000" w:themeColor="text1"/>
        </w:rPr>
        <w:t>de</w:t>
      </w:r>
      <w:r w:rsidR="00AD40B6">
        <w:rPr>
          <w:color w:val="000000" w:themeColor="text1"/>
        </w:rPr>
        <w:t xml:space="preserve"> </w:t>
      </w:r>
      <w:r w:rsidRPr="002572D7">
        <w:rPr>
          <w:color w:val="000000" w:themeColor="text1"/>
        </w:rPr>
        <w:t>simplificare</w:t>
      </w:r>
      <w:r w:rsidR="00AD40B6">
        <w:rPr>
          <w:color w:val="000000" w:themeColor="text1"/>
        </w:rPr>
        <w:t xml:space="preserve"> </w:t>
      </w:r>
      <w:r w:rsidRPr="002572D7">
        <w:rPr>
          <w:color w:val="000000" w:themeColor="text1"/>
        </w:rPr>
        <w:t>și</w:t>
      </w:r>
      <w:r w:rsidR="00AD40B6">
        <w:rPr>
          <w:color w:val="000000" w:themeColor="text1"/>
        </w:rPr>
        <w:t xml:space="preserve"> </w:t>
      </w:r>
      <w:r w:rsidRPr="002572D7">
        <w:rPr>
          <w:color w:val="000000" w:themeColor="text1"/>
        </w:rPr>
        <w:t>digitalizare</w:t>
      </w:r>
      <w:r w:rsidR="00AD40B6">
        <w:rPr>
          <w:color w:val="000000" w:themeColor="text1"/>
        </w:rPr>
        <w:t xml:space="preserve"> </w:t>
      </w:r>
      <w:r w:rsidRPr="002572D7">
        <w:rPr>
          <w:color w:val="000000" w:themeColor="text1"/>
        </w:rPr>
        <w:t>pentru</w:t>
      </w:r>
      <w:r w:rsidR="00AD40B6">
        <w:rPr>
          <w:color w:val="000000" w:themeColor="text1"/>
        </w:rPr>
        <w:t xml:space="preserve"> </w:t>
      </w:r>
      <w:r w:rsidRPr="002572D7">
        <w:rPr>
          <w:color w:val="000000" w:themeColor="text1"/>
        </w:rPr>
        <w:t>gestionarea</w:t>
      </w:r>
      <w:r w:rsidR="00AD40B6">
        <w:rPr>
          <w:color w:val="000000" w:themeColor="text1"/>
        </w:rPr>
        <w:t xml:space="preserve"> </w:t>
      </w:r>
      <w:r w:rsidRPr="002572D7">
        <w:rPr>
          <w:color w:val="000000" w:themeColor="text1"/>
        </w:rPr>
        <w:t>fondurilor</w:t>
      </w:r>
      <w:r w:rsidR="00AD40B6">
        <w:rPr>
          <w:color w:val="000000" w:themeColor="text1"/>
        </w:rPr>
        <w:t xml:space="preserve"> </w:t>
      </w:r>
      <w:r w:rsidRPr="002572D7">
        <w:rPr>
          <w:color w:val="000000" w:themeColor="text1"/>
        </w:rPr>
        <w:t>europene</w:t>
      </w:r>
      <w:r w:rsidR="00AD40B6">
        <w:rPr>
          <w:color w:val="000000" w:themeColor="text1"/>
        </w:rPr>
        <w:t xml:space="preserve"> </w:t>
      </w:r>
      <w:r w:rsidRPr="002572D7">
        <w:rPr>
          <w:color w:val="000000" w:themeColor="text1"/>
        </w:rPr>
        <w:t>aferente</w:t>
      </w:r>
      <w:r w:rsidR="00AD40B6">
        <w:rPr>
          <w:color w:val="000000" w:themeColor="text1"/>
        </w:rPr>
        <w:t xml:space="preserve"> </w:t>
      </w:r>
      <w:r w:rsidRPr="002572D7">
        <w:rPr>
          <w:color w:val="000000" w:themeColor="text1"/>
        </w:rPr>
        <w:t>Politicii</w:t>
      </w:r>
      <w:r w:rsidR="00AD40B6">
        <w:rPr>
          <w:color w:val="000000" w:themeColor="text1"/>
        </w:rPr>
        <w:t xml:space="preserve"> </w:t>
      </w:r>
      <w:r w:rsidRPr="002572D7">
        <w:rPr>
          <w:color w:val="000000" w:themeColor="text1"/>
        </w:rPr>
        <w:t>de</w:t>
      </w:r>
      <w:r w:rsidR="00AD40B6">
        <w:rPr>
          <w:color w:val="000000" w:themeColor="text1"/>
        </w:rPr>
        <w:t xml:space="preserve"> </w:t>
      </w:r>
      <w:r w:rsidRPr="002572D7">
        <w:rPr>
          <w:color w:val="000000" w:themeColor="text1"/>
        </w:rPr>
        <w:t>coeziune</w:t>
      </w:r>
      <w:r w:rsidR="00AD40B6">
        <w:rPr>
          <w:color w:val="000000" w:themeColor="text1"/>
        </w:rPr>
        <w:t xml:space="preserve"> </w:t>
      </w:r>
      <w:r w:rsidRPr="002572D7">
        <w:rPr>
          <w:color w:val="000000" w:themeColor="text1"/>
        </w:rPr>
        <w:t>2021-2027.</w:t>
      </w:r>
    </w:p>
    <w:p w14:paraId="4ADB1C67" w14:textId="514C4A27" w:rsidR="002572D7" w:rsidRDefault="002572D7" w:rsidP="002572D7">
      <w:pPr>
        <w:numPr>
          <w:ilvl w:val="0"/>
          <w:numId w:val="2"/>
        </w:numPr>
        <w:spacing w:after="20"/>
        <w:ind w:right="198"/>
        <w:contextualSpacing/>
        <w:rPr>
          <w:color w:val="000000" w:themeColor="text1"/>
        </w:rPr>
      </w:pPr>
      <w:r w:rsidRPr="002572D7">
        <w:rPr>
          <w:color w:val="000000" w:themeColor="text1"/>
        </w:rPr>
        <w:t>Nr.</w:t>
      </w:r>
      <w:r w:rsidR="00AD40B6">
        <w:rPr>
          <w:color w:val="000000" w:themeColor="text1"/>
        </w:rPr>
        <w:t xml:space="preserve"> </w:t>
      </w:r>
      <w:r w:rsidRPr="002572D7">
        <w:rPr>
          <w:b/>
          <w:bCs/>
          <w:color w:val="000000" w:themeColor="text1"/>
        </w:rPr>
        <w:t>46</w:t>
      </w:r>
      <w:r w:rsidR="00AD40B6">
        <w:rPr>
          <w:color w:val="000000" w:themeColor="text1"/>
        </w:rPr>
        <w:t xml:space="preserve"> </w:t>
      </w:r>
      <w:r w:rsidRPr="002572D7">
        <w:rPr>
          <w:color w:val="000000" w:themeColor="text1"/>
        </w:rPr>
        <w:t>/</w:t>
      </w:r>
      <w:r w:rsidR="00AD40B6">
        <w:rPr>
          <w:color w:val="000000" w:themeColor="text1"/>
        </w:rPr>
        <w:t xml:space="preserve"> </w:t>
      </w:r>
      <w:r w:rsidRPr="002572D7">
        <w:rPr>
          <w:b/>
          <w:bCs/>
          <w:color w:val="000000" w:themeColor="text1"/>
        </w:rPr>
        <w:t>13</w:t>
      </w:r>
      <w:r w:rsidR="00AD40B6">
        <w:rPr>
          <w:b/>
          <w:bCs/>
          <w:color w:val="000000" w:themeColor="text1"/>
        </w:rPr>
        <w:t xml:space="preserve"> </w:t>
      </w:r>
      <w:r w:rsidRPr="002572D7">
        <w:rPr>
          <w:b/>
          <w:bCs/>
          <w:color w:val="000000" w:themeColor="text1"/>
        </w:rPr>
        <w:t>Martie</w:t>
      </w:r>
      <w:r w:rsidR="00AD40B6">
        <w:rPr>
          <w:b/>
          <w:bCs/>
          <w:color w:val="000000" w:themeColor="text1"/>
        </w:rPr>
        <w:t xml:space="preserve"> </w:t>
      </w:r>
      <w:r w:rsidRPr="002572D7">
        <w:rPr>
          <w:b/>
          <w:bCs/>
          <w:color w:val="000000" w:themeColor="text1"/>
        </w:rPr>
        <w:t>2024</w:t>
      </w:r>
      <w:r w:rsidRPr="002572D7">
        <w:rPr>
          <w:color w:val="000000" w:themeColor="text1"/>
        </w:rPr>
        <w:t>,</w:t>
      </w:r>
      <w:r w:rsidR="00AD40B6">
        <w:rPr>
          <w:color w:val="000000" w:themeColor="text1"/>
        </w:rPr>
        <w:t xml:space="preserve"> </w:t>
      </w:r>
      <w:r w:rsidRPr="002572D7">
        <w:rPr>
          <w:color w:val="000000" w:themeColor="text1"/>
        </w:rPr>
        <w:t>Parlamentul</w:t>
      </w:r>
      <w:r w:rsidR="00AD40B6">
        <w:rPr>
          <w:color w:val="000000" w:themeColor="text1"/>
        </w:rPr>
        <w:t xml:space="preserve"> </w:t>
      </w:r>
      <w:r w:rsidRPr="002572D7">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00D20726" w:rsidRPr="00D20726">
        <w:rPr>
          <w:color w:val="000000" w:themeColor="text1"/>
        </w:rPr>
        <w:t>Lege</w:t>
      </w:r>
      <w:r w:rsidR="00AD40B6">
        <w:rPr>
          <w:color w:val="000000" w:themeColor="text1"/>
        </w:rPr>
        <w:t xml:space="preserve"> </w:t>
      </w:r>
      <w:r w:rsidR="00D20726" w:rsidRPr="00D20726">
        <w:rPr>
          <w:color w:val="000000" w:themeColor="text1"/>
        </w:rPr>
        <w:t>privind</w:t>
      </w:r>
      <w:r w:rsidR="00AD40B6">
        <w:rPr>
          <w:color w:val="000000" w:themeColor="text1"/>
        </w:rPr>
        <w:t xml:space="preserve"> </w:t>
      </w:r>
      <w:r w:rsidR="00D20726" w:rsidRPr="00D20726">
        <w:rPr>
          <w:color w:val="000000" w:themeColor="text1"/>
        </w:rPr>
        <w:t>aprobarea</w:t>
      </w:r>
      <w:r w:rsidR="00AD40B6">
        <w:rPr>
          <w:color w:val="000000" w:themeColor="text1"/>
        </w:rPr>
        <w:t xml:space="preserve"> </w:t>
      </w:r>
      <w:r w:rsidR="00D20726" w:rsidRPr="00D20726">
        <w:rPr>
          <w:color w:val="000000" w:themeColor="text1"/>
        </w:rPr>
        <w:t>Ordonanței</w:t>
      </w:r>
      <w:r w:rsidR="00AD40B6">
        <w:rPr>
          <w:color w:val="000000" w:themeColor="text1"/>
        </w:rPr>
        <w:t xml:space="preserve"> </w:t>
      </w:r>
      <w:r w:rsidR="00D20726" w:rsidRPr="00D20726">
        <w:rPr>
          <w:color w:val="000000" w:themeColor="text1"/>
        </w:rPr>
        <w:t>de</w:t>
      </w:r>
      <w:r w:rsidR="00AD40B6">
        <w:rPr>
          <w:color w:val="000000" w:themeColor="text1"/>
        </w:rPr>
        <w:t xml:space="preserve"> </w:t>
      </w:r>
      <w:r w:rsidR="00D20726" w:rsidRPr="00D20726">
        <w:rPr>
          <w:color w:val="000000" w:themeColor="text1"/>
        </w:rPr>
        <w:t>urgență</w:t>
      </w:r>
      <w:r w:rsidR="00AD40B6">
        <w:rPr>
          <w:color w:val="000000" w:themeColor="text1"/>
        </w:rPr>
        <w:t xml:space="preserve"> </w:t>
      </w:r>
      <w:r w:rsidR="00D20726" w:rsidRPr="00D20726">
        <w:rPr>
          <w:color w:val="000000" w:themeColor="text1"/>
        </w:rPr>
        <w:t>a</w:t>
      </w:r>
      <w:r w:rsidR="00AD40B6">
        <w:rPr>
          <w:color w:val="000000" w:themeColor="text1"/>
        </w:rPr>
        <w:t xml:space="preserve"> </w:t>
      </w:r>
      <w:r w:rsidR="00D20726" w:rsidRPr="00D20726">
        <w:rPr>
          <w:color w:val="000000" w:themeColor="text1"/>
        </w:rPr>
        <w:t>Guvernului</w:t>
      </w:r>
      <w:r w:rsidR="00AD40B6">
        <w:rPr>
          <w:color w:val="000000" w:themeColor="text1"/>
        </w:rPr>
        <w:t xml:space="preserve"> </w:t>
      </w:r>
      <w:r w:rsidR="00D20726" w:rsidRPr="00D20726">
        <w:rPr>
          <w:color w:val="000000" w:themeColor="text1"/>
        </w:rPr>
        <w:t>nr.</w:t>
      </w:r>
      <w:r w:rsidR="00AD40B6">
        <w:rPr>
          <w:color w:val="000000" w:themeColor="text1"/>
        </w:rPr>
        <w:t xml:space="preserve"> </w:t>
      </w:r>
      <w:r w:rsidR="00D20726" w:rsidRPr="00D20726">
        <w:rPr>
          <w:color w:val="000000" w:themeColor="text1"/>
        </w:rPr>
        <w:t>153/2020</w:t>
      </w:r>
      <w:r w:rsidR="00AD40B6">
        <w:rPr>
          <w:color w:val="000000" w:themeColor="text1"/>
        </w:rPr>
        <w:t xml:space="preserve"> </w:t>
      </w:r>
      <w:r w:rsidR="00D20726" w:rsidRPr="00D20726">
        <w:rPr>
          <w:color w:val="000000" w:themeColor="text1"/>
        </w:rPr>
        <w:t>pentru</w:t>
      </w:r>
      <w:r w:rsidR="00AD40B6">
        <w:rPr>
          <w:color w:val="000000" w:themeColor="text1"/>
        </w:rPr>
        <w:t xml:space="preserve"> </w:t>
      </w:r>
      <w:r w:rsidR="00D20726" w:rsidRPr="00D20726">
        <w:rPr>
          <w:color w:val="000000" w:themeColor="text1"/>
        </w:rPr>
        <w:t>instituirea</w:t>
      </w:r>
      <w:r w:rsidR="00AD40B6">
        <w:rPr>
          <w:color w:val="000000" w:themeColor="text1"/>
        </w:rPr>
        <w:t xml:space="preserve"> </w:t>
      </w:r>
      <w:r w:rsidR="00D20726" w:rsidRPr="00D20726">
        <w:rPr>
          <w:color w:val="000000" w:themeColor="text1"/>
        </w:rPr>
        <w:t>unor</w:t>
      </w:r>
      <w:r w:rsidR="00AD40B6">
        <w:rPr>
          <w:color w:val="000000" w:themeColor="text1"/>
        </w:rPr>
        <w:t xml:space="preserve"> </w:t>
      </w:r>
      <w:r w:rsidR="00D20726" w:rsidRPr="00D20726">
        <w:rPr>
          <w:color w:val="000000" w:themeColor="text1"/>
        </w:rPr>
        <w:t>măsuri</w:t>
      </w:r>
      <w:r w:rsidR="00AD40B6">
        <w:rPr>
          <w:color w:val="000000" w:themeColor="text1"/>
        </w:rPr>
        <w:t xml:space="preserve"> </w:t>
      </w:r>
      <w:r w:rsidR="00D20726" w:rsidRPr="00D20726">
        <w:rPr>
          <w:color w:val="000000" w:themeColor="text1"/>
        </w:rPr>
        <w:t>fiscale</w:t>
      </w:r>
      <w:r w:rsidR="00AD40B6">
        <w:rPr>
          <w:color w:val="000000" w:themeColor="text1"/>
        </w:rPr>
        <w:t xml:space="preserve"> </w:t>
      </w:r>
      <w:r w:rsidR="00D20726" w:rsidRPr="00D20726">
        <w:rPr>
          <w:color w:val="000000" w:themeColor="text1"/>
        </w:rPr>
        <w:t>de</w:t>
      </w:r>
      <w:r w:rsidR="00AD40B6">
        <w:rPr>
          <w:color w:val="000000" w:themeColor="text1"/>
        </w:rPr>
        <w:t xml:space="preserve"> </w:t>
      </w:r>
      <w:r w:rsidR="00D20726" w:rsidRPr="00D20726">
        <w:rPr>
          <w:color w:val="000000" w:themeColor="text1"/>
        </w:rPr>
        <w:t>stimulare</w:t>
      </w:r>
      <w:r w:rsidR="00AD40B6">
        <w:rPr>
          <w:color w:val="000000" w:themeColor="text1"/>
        </w:rPr>
        <w:t xml:space="preserve"> </w:t>
      </w:r>
      <w:r w:rsidR="00D20726" w:rsidRPr="00D20726">
        <w:rPr>
          <w:color w:val="000000" w:themeColor="text1"/>
        </w:rPr>
        <w:t>a</w:t>
      </w:r>
      <w:r w:rsidR="00AD40B6">
        <w:rPr>
          <w:color w:val="000000" w:themeColor="text1"/>
        </w:rPr>
        <w:t xml:space="preserve"> </w:t>
      </w:r>
      <w:r w:rsidR="00D20726" w:rsidRPr="00D20726">
        <w:rPr>
          <w:color w:val="000000" w:themeColor="text1"/>
        </w:rPr>
        <w:t>menținerii/creșterii</w:t>
      </w:r>
      <w:r w:rsidR="00AD40B6">
        <w:rPr>
          <w:color w:val="000000" w:themeColor="text1"/>
        </w:rPr>
        <w:t xml:space="preserve"> </w:t>
      </w:r>
      <w:r w:rsidR="00D20726" w:rsidRPr="00D20726">
        <w:rPr>
          <w:color w:val="000000" w:themeColor="text1"/>
        </w:rPr>
        <w:t>capitalurilor</w:t>
      </w:r>
      <w:r w:rsidR="00AD40B6">
        <w:rPr>
          <w:color w:val="000000" w:themeColor="text1"/>
        </w:rPr>
        <w:t xml:space="preserve"> </w:t>
      </w:r>
      <w:r w:rsidR="00D20726" w:rsidRPr="00D20726">
        <w:rPr>
          <w:color w:val="000000" w:themeColor="text1"/>
        </w:rPr>
        <w:t>proprii,</w:t>
      </w:r>
      <w:r w:rsidR="00AD40B6">
        <w:rPr>
          <w:color w:val="000000" w:themeColor="text1"/>
        </w:rPr>
        <w:t xml:space="preserve"> </w:t>
      </w:r>
      <w:r w:rsidR="00D20726" w:rsidRPr="00D20726">
        <w:rPr>
          <w:color w:val="000000" w:themeColor="text1"/>
        </w:rPr>
        <w:t>precum</w:t>
      </w:r>
      <w:r w:rsidR="00AD40B6">
        <w:rPr>
          <w:color w:val="000000" w:themeColor="text1"/>
        </w:rPr>
        <w:t xml:space="preserve"> </w:t>
      </w:r>
      <w:r w:rsidR="00D20726" w:rsidRPr="00D20726">
        <w:rPr>
          <w:color w:val="000000" w:themeColor="text1"/>
        </w:rPr>
        <w:t>și</w:t>
      </w:r>
      <w:r w:rsidR="00AD40B6">
        <w:rPr>
          <w:color w:val="000000" w:themeColor="text1"/>
        </w:rPr>
        <w:t xml:space="preserve"> </w:t>
      </w:r>
      <w:r w:rsidR="00D20726" w:rsidRPr="00D20726">
        <w:rPr>
          <w:color w:val="000000" w:themeColor="text1"/>
        </w:rPr>
        <w:t>pentru</w:t>
      </w:r>
      <w:r w:rsidR="00AD40B6">
        <w:rPr>
          <w:color w:val="000000" w:themeColor="text1"/>
        </w:rPr>
        <w:t xml:space="preserve"> </w:t>
      </w:r>
      <w:r w:rsidR="00D20726" w:rsidRPr="00D20726">
        <w:rPr>
          <w:color w:val="000000" w:themeColor="text1"/>
        </w:rPr>
        <w:t>completarea</w:t>
      </w:r>
      <w:r w:rsidR="00AD40B6">
        <w:rPr>
          <w:color w:val="000000" w:themeColor="text1"/>
        </w:rPr>
        <w:t xml:space="preserve"> </w:t>
      </w:r>
      <w:r w:rsidR="00D20726" w:rsidRPr="00D20726">
        <w:rPr>
          <w:color w:val="000000" w:themeColor="text1"/>
        </w:rPr>
        <w:t>unor</w:t>
      </w:r>
      <w:r w:rsidR="00AD40B6">
        <w:rPr>
          <w:color w:val="000000" w:themeColor="text1"/>
        </w:rPr>
        <w:t xml:space="preserve"> </w:t>
      </w:r>
      <w:r w:rsidR="00D20726" w:rsidRPr="00D20726">
        <w:rPr>
          <w:color w:val="000000" w:themeColor="text1"/>
        </w:rPr>
        <w:t>acte</w:t>
      </w:r>
      <w:r w:rsidR="00AD40B6">
        <w:rPr>
          <w:color w:val="000000" w:themeColor="text1"/>
        </w:rPr>
        <w:t xml:space="preserve"> </w:t>
      </w:r>
      <w:r w:rsidR="00D20726" w:rsidRPr="00D20726">
        <w:rPr>
          <w:color w:val="000000" w:themeColor="text1"/>
        </w:rPr>
        <w:t>normative.</w:t>
      </w:r>
    </w:p>
    <w:p w14:paraId="31BD06F5" w14:textId="05443F1E" w:rsidR="00D20726" w:rsidRDefault="00D20726" w:rsidP="002572D7">
      <w:pPr>
        <w:numPr>
          <w:ilvl w:val="0"/>
          <w:numId w:val="2"/>
        </w:numPr>
        <w:spacing w:after="20"/>
        <w:ind w:right="198"/>
        <w:contextualSpacing/>
        <w:rPr>
          <w:color w:val="000000" w:themeColor="text1"/>
        </w:rPr>
      </w:pPr>
      <w:r w:rsidRPr="00D20726">
        <w:rPr>
          <w:color w:val="000000" w:themeColor="text1"/>
        </w:rPr>
        <w:t>Nr.</w:t>
      </w:r>
      <w:r w:rsidR="00AD40B6">
        <w:rPr>
          <w:color w:val="000000" w:themeColor="text1"/>
        </w:rPr>
        <w:t xml:space="preserve"> </w:t>
      </w:r>
      <w:r w:rsidRPr="00D20726">
        <w:rPr>
          <w:b/>
          <w:bCs/>
          <w:color w:val="000000" w:themeColor="text1"/>
        </w:rPr>
        <w:t>47</w:t>
      </w:r>
      <w:r w:rsidR="00AD40B6">
        <w:rPr>
          <w:color w:val="000000" w:themeColor="text1"/>
        </w:rPr>
        <w:t xml:space="preserve"> </w:t>
      </w:r>
      <w:r w:rsidRPr="00D20726">
        <w:rPr>
          <w:color w:val="000000" w:themeColor="text1"/>
        </w:rPr>
        <w:t>/</w:t>
      </w:r>
      <w:r w:rsidR="00AD40B6">
        <w:rPr>
          <w:color w:val="000000" w:themeColor="text1"/>
        </w:rPr>
        <w:t xml:space="preserve"> </w:t>
      </w:r>
      <w:r w:rsidRPr="00D20726">
        <w:rPr>
          <w:b/>
          <w:bCs/>
          <w:color w:val="000000" w:themeColor="text1"/>
        </w:rPr>
        <w:t>13</w:t>
      </w:r>
      <w:r w:rsidR="00AD40B6">
        <w:rPr>
          <w:b/>
          <w:bCs/>
          <w:color w:val="000000" w:themeColor="text1"/>
        </w:rPr>
        <w:t xml:space="preserve"> </w:t>
      </w:r>
      <w:r w:rsidRPr="00D20726">
        <w:rPr>
          <w:b/>
          <w:bCs/>
          <w:color w:val="000000" w:themeColor="text1"/>
        </w:rPr>
        <w:t>Martie</w:t>
      </w:r>
      <w:r w:rsidR="00AD40B6">
        <w:rPr>
          <w:b/>
          <w:bCs/>
          <w:color w:val="000000" w:themeColor="text1"/>
        </w:rPr>
        <w:t xml:space="preserve"> </w:t>
      </w:r>
      <w:r w:rsidRPr="00D20726">
        <w:rPr>
          <w:b/>
          <w:bCs/>
          <w:color w:val="000000" w:themeColor="text1"/>
        </w:rPr>
        <w:t>2024</w:t>
      </w:r>
      <w:r w:rsidRPr="00D20726">
        <w:rPr>
          <w:color w:val="000000" w:themeColor="text1"/>
        </w:rPr>
        <w:t>,</w:t>
      </w:r>
      <w:r w:rsidR="00AD40B6">
        <w:rPr>
          <w:color w:val="000000" w:themeColor="text1"/>
        </w:rPr>
        <w:t xml:space="preserve"> </w:t>
      </w:r>
      <w:r w:rsidRPr="00D20726">
        <w:rPr>
          <w:color w:val="000000" w:themeColor="text1"/>
        </w:rPr>
        <w:t>Parlamentul</w:t>
      </w:r>
      <w:r w:rsidR="00AD40B6">
        <w:rPr>
          <w:color w:val="000000" w:themeColor="text1"/>
        </w:rPr>
        <w:t xml:space="preserve"> </w:t>
      </w:r>
      <w:r w:rsidRPr="00D20726">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D20726">
        <w:rPr>
          <w:color w:val="000000" w:themeColor="text1"/>
        </w:rPr>
        <w:t>Lege</w:t>
      </w:r>
      <w:r w:rsidR="00AD40B6">
        <w:rPr>
          <w:color w:val="000000" w:themeColor="text1"/>
        </w:rPr>
        <w:t xml:space="preserve"> </w:t>
      </w:r>
      <w:r w:rsidRPr="00D20726">
        <w:rPr>
          <w:color w:val="000000" w:themeColor="text1"/>
        </w:rPr>
        <w:t>pentru</w:t>
      </w:r>
      <w:r w:rsidR="00AD40B6">
        <w:rPr>
          <w:color w:val="000000" w:themeColor="text1"/>
        </w:rPr>
        <w:t xml:space="preserve"> </w:t>
      </w:r>
      <w:r w:rsidRPr="00D20726">
        <w:rPr>
          <w:color w:val="000000" w:themeColor="text1"/>
        </w:rPr>
        <w:t>aprobarea</w:t>
      </w:r>
      <w:r w:rsidR="00AD40B6">
        <w:rPr>
          <w:color w:val="000000" w:themeColor="text1"/>
        </w:rPr>
        <w:t xml:space="preserve"> </w:t>
      </w:r>
      <w:r w:rsidRPr="00D20726">
        <w:rPr>
          <w:color w:val="000000" w:themeColor="text1"/>
        </w:rPr>
        <w:t>Ordonanței</w:t>
      </w:r>
      <w:r w:rsidR="00AD40B6">
        <w:rPr>
          <w:color w:val="000000" w:themeColor="text1"/>
        </w:rPr>
        <w:t xml:space="preserve"> </w:t>
      </w:r>
      <w:r w:rsidRPr="00D20726">
        <w:rPr>
          <w:color w:val="000000" w:themeColor="text1"/>
        </w:rPr>
        <w:t>de</w:t>
      </w:r>
      <w:r w:rsidR="00AD40B6">
        <w:rPr>
          <w:color w:val="000000" w:themeColor="text1"/>
        </w:rPr>
        <w:t xml:space="preserve"> </w:t>
      </w:r>
      <w:r w:rsidRPr="00D20726">
        <w:rPr>
          <w:color w:val="000000" w:themeColor="text1"/>
        </w:rPr>
        <w:t>urgență</w:t>
      </w:r>
      <w:r w:rsidR="00AD40B6">
        <w:rPr>
          <w:color w:val="000000" w:themeColor="text1"/>
        </w:rPr>
        <w:t xml:space="preserve"> </w:t>
      </w:r>
      <w:r w:rsidRPr="00D20726">
        <w:rPr>
          <w:color w:val="000000" w:themeColor="text1"/>
        </w:rPr>
        <w:t>a</w:t>
      </w:r>
      <w:r w:rsidR="00AD40B6">
        <w:rPr>
          <w:color w:val="000000" w:themeColor="text1"/>
        </w:rPr>
        <w:t xml:space="preserve"> </w:t>
      </w:r>
      <w:r w:rsidRPr="00D20726">
        <w:rPr>
          <w:color w:val="000000" w:themeColor="text1"/>
        </w:rPr>
        <w:t>Guvernului</w:t>
      </w:r>
      <w:r w:rsidR="00AD40B6">
        <w:rPr>
          <w:color w:val="000000" w:themeColor="text1"/>
        </w:rPr>
        <w:t xml:space="preserve"> </w:t>
      </w:r>
      <w:r w:rsidRPr="00D20726">
        <w:rPr>
          <w:color w:val="000000" w:themeColor="text1"/>
        </w:rPr>
        <w:t>nr.</w:t>
      </w:r>
      <w:r w:rsidR="00AD40B6">
        <w:rPr>
          <w:color w:val="000000" w:themeColor="text1"/>
        </w:rPr>
        <w:t xml:space="preserve"> </w:t>
      </w:r>
      <w:r w:rsidRPr="00D20726">
        <w:rPr>
          <w:color w:val="000000" w:themeColor="text1"/>
        </w:rPr>
        <w:t>189/2022</w:t>
      </w:r>
      <w:r w:rsidR="00AD40B6">
        <w:rPr>
          <w:color w:val="000000" w:themeColor="text1"/>
        </w:rPr>
        <w:t xml:space="preserve"> </w:t>
      </w:r>
      <w:r w:rsidRPr="00D20726">
        <w:rPr>
          <w:color w:val="000000" w:themeColor="text1"/>
        </w:rPr>
        <w:t>privind</w:t>
      </w:r>
      <w:r w:rsidR="00AD40B6">
        <w:rPr>
          <w:color w:val="000000" w:themeColor="text1"/>
        </w:rPr>
        <w:t xml:space="preserve"> </w:t>
      </w:r>
      <w:r w:rsidRPr="00D20726">
        <w:rPr>
          <w:color w:val="000000" w:themeColor="text1"/>
        </w:rPr>
        <w:t>modificarea</w:t>
      </w:r>
      <w:r w:rsidR="00AD40B6">
        <w:rPr>
          <w:color w:val="000000" w:themeColor="text1"/>
        </w:rPr>
        <w:t xml:space="preserve"> </w:t>
      </w:r>
      <w:r w:rsidRPr="00D20726">
        <w:rPr>
          <w:color w:val="000000" w:themeColor="text1"/>
        </w:rPr>
        <w:t>art.</w:t>
      </w:r>
      <w:r w:rsidR="00AD40B6">
        <w:rPr>
          <w:color w:val="000000" w:themeColor="text1"/>
        </w:rPr>
        <w:t xml:space="preserve"> </w:t>
      </w:r>
      <w:r w:rsidRPr="00D20726">
        <w:rPr>
          <w:color w:val="000000" w:themeColor="text1"/>
        </w:rPr>
        <w:t>VIII</w:t>
      </w:r>
      <w:r w:rsidR="00AD40B6">
        <w:rPr>
          <w:color w:val="000000" w:themeColor="text1"/>
        </w:rPr>
        <w:t xml:space="preserve"> </w:t>
      </w:r>
      <w:r w:rsidRPr="00D20726">
        <w:rPr>
          <w:color w:val="000000" w:themeColor="text1"/>
        </w:rPr>
        <w:t>alin.</w:t>
      </w:r>
      <w:r w:rsidR="00AD40B6">
        <w:rPr>
          <w:color w:val="000000" w:themeColor="text1"/>
        </w:rPr>
        <w:t xml:space="preserve"> </w:t>
      </w:r>
      <w:r w:rsidRPr="00D20726">
        <w:rPr>
          <w:color w:val="000000" w:themeColor="text1"/>
        </w:rPr>
        <w:t>(1)</w:t>
      </w:r>
      <w:r w:rsidR="00AD40B6">
        <w:rPr>
          <w:color w:val="000000" w:themeColor="text1"/>
        </w:rPr>
        <w:t xml:space="preserve"> </w:t>
      </w:r>
      <w:r w:rsidRPr="00D20726">
        <w:rPr>
          <w:color w:val="000000" w:themeColor="text1"/>
        </w:rPr>
        <w:t>din</w:t>
      </w:r>
      <w:r w:rsidR="00AD40B6">
        <w:rPr>
          <w:color w:val="000000" w:themeColor="text1"/>
        </w:rPr>
        <w:t xml:space="preserve"> </w:t>
      </w:r>
      <w:r w:rsidRPr="00D20726">
        <w:rPr>
          <w:color w:val="000000" w:themeColor="text1"/>
        </w:rPr>
        <w:t>Ordonanța</w:t>
      </w:r>
      <w:r w:rsidR="00AD40B6">
        <w:rPr>
          <w:color w:val="000000" w:themeColor="text1"/>
        </w:rPr>
        <w:t xml:space="preserve"> </w:t>
      </w:r>
      <w:r w:rsidRPr="00D20726">
        <w:rPr>
          <w:color w:val="000000" w:themeColor="text1"/>
        </w:rPr>
        <w:t>de</w:t>
      </w:r>
      <w:r w:rsidR="00AD40B6">
        <w:rPr>
          <w:color w:val="000000" w:themeColor="text1"/>
        </w:rPr>
        <w:t xml:space="preserve"> </w:t>
      </w:r>
      <w:r w:rsidRPr="00D20726">
        <w:rPr>
          <w:color w:val="000000" w:themeColor="text1"/>
        </w:rPr>
        <w:t>urgență</w:t>
      </w:r>
      <w:r w:rsidR="00AD40B6">
        <w:rPr>
          <w:color w:val="000000" w:themeColor="text1"/>
        </w:rPr>
        <w:t xml:space="preserve"> </w:t>
      </w:r>
      <w:r w:rsidRPr="00D20726">
        <w:rPr>
          <w:color w:val="000000" w:themeColor="text1"/>
        </w:rPr>
        <w:t>a</w:t>
      </w:r>
      <w:r w:rsidR="00AD40B6">
        <w:rPr>
          <w:color w:val="000000" w:themeColor="text1"/>
        </w:rPr>
        <w:t xml:space="preserve"> </w:t>
      </w:r>
      <w:r w:rsidRPr="00D20726">
        <w:rPr>
          <w:color w:val="000000" w:themeColor="text1"/>
        </w:rPr>
        <w:t>Guvernului</w:t>
      </w:r>
      <w:r w:rsidR="00AD40B6">
        <w:rPr>
          <w:color w:val="000000" w:themeColor="text1"/>
        </w:rPr>
        <w:t xml:space="preserve"> </w:t>
      </w:r>
      <w:r w:rsidRPr="00D20726">
        <w:rPr>
          <w:color w:val="000000" w:themeColor="text1"/>
        </w:rPr>
        <w:t>nr.</w:t>
      </w:r>
      <w:r w:rsidR="00AD40B6">
        <w:rPr>
          <w:color w:val="000000" w:themeColor="text1"/>
        </w:rPr>
        <w:t xml:space="preserve"> </w:t>
      </w:r>
      <w:r w:rsidRPr="00D20726">
        <w:rPr>
          <w:color w:val="000000" w:themeColor="text1"/>
        </w:rPr>
        <w:t>39/2022</w:t>
      </w:r>
      <w:r w:rsidR="00AD40B6">
        <w:rPr>
          <w:color w:val="000000" w:themeColor="text1"/>
        </w:rPr>
        <w:t xml:space="preserve"> </w:t>
      </w:r>
      <w:r w:rsidRPr="00D20726">
        <w:rPr>
          <w:color w:val="000000" w:themeColor="text1"/>
        </w:rPr>
        <w:t>pentru</w:t>
      </w:r>
      <w:r w:rsidR="00AD40B6">
        <w:rPr>
          <w:color w:val="000000" w:themeColor="text1"/>
        </w:rPr>
        <w:t xml:space="preserve"> </w:t>
      </w:r>
      <w:r w:rsidRPr="00D20726">
        <w:rPr>
          <w:color w:val="000000" w:themeColor="text1"/>
        </w:rPr>
        <w:t>modificarea</w:t>
      </w:r>
      <w:r w:rsidR="00AD40B6">
        <w:rPr>
          <w:color w:val="000000" w:themeColor="text1"/>
        </w:rPr>
        <w:t xml:space="preserve"> </w:t>
      </w:r>
      <w:r w:rsidRPr="00D20726">
        <w:rPr>
          <w:color w:val="000000" w:themeColor="text1"/>
        </w:rPr>
        <w:t>și</w:t>
      </w:r>
      <w:r w:rsidR="00AD40B6">
        <w:rPr>
          <w:color w:val="000000" w:themeColor="text1"/>
        </w:rPr>
        <w:t xml:space="preserve"> </w:t>
      </w:r>
      <w:r w:rsidRPr="00D20726">
        <w:rPr>
          <w:color w:val="000000" w:themeColor="text1"/>
        </w:rPr>
        <w:t>completarea</w:t>
      </w:r>
      <w:r w:rsidR="00AD40B6">
        <w:rPr>
          <w:color w:val="000000" w:themeColor="text1"/>
        </w:rPr>
        <w:t xml:space="preserve"> </w:t>
      </w:r>
      <w:r w:rsidRPr="00D20726">
        <w:rPr>
          <w:color w:val="000000" w:themeColor="text1"/>
        </w:rPr>
        <w:t>unor</w:t>
      </w:r>
      <w:r w:rsidR="00AD40B6">
        <w:rPr>
          <w:color w:val="000000" w:themeColor="text1"/>
        </w:rPr>
        <w:t xml:space="preserve"> </w:t>
      </w:r>
      <w:r w:rsidRPr="00D20726">
        <w:rPr>
          <w:color w:val="000000" w:themeColor="text1"/>
        </w:rPr>
        <w:t>acte</w:t>
      </w:r>
      <w:r w:rsidR="00AD40B6">
        <w:rPr>
          <w:color w:val="000000" w:themeColor="text1"/>
        </w:rPr>
        <w:t xml:space="preserve"> </w:t>
      </w:r>
      <w:r w:rsidRPr="00D20726">
        <w:rPr>
          <w:color w:val="000000" w:themeColor="text1"/>
        </w:rPr>
        <w:t>normative</w:t>
      </w:r>
      <w:r w:rsidR="00AD40B6">
        <w:rPr>
          <w:color w:val="000000" w:themeColor="text1"/>
        </w:rPr>
        <w:t xml:space="preserve"> </w:t>
      </w:r>
      <w:r w:rsidRPr="00D20726">
        <w:rPr>
          <w:color w:val="000000" w:themeColor="text1"/>
        </w:rPr>
        <w:t>în</w:t>
      </w:r>
      <w:r w:rsidR="00AD40B6">
        <w:rPr>
          <w:color w:val="000000" w:themeColor="text1"/>
        </w:rPr>
        <w:t xml:space="preserve"> </w:t>
      </w:r>
      <w:r w:rsidRPr="00D20726">
        <w:rPr>
          <w:color w:val="000000" w:themeColor="text1"/>
        </w:rPr>
        <w:t>domeniul</w:t>
      </w:r>
      <w:r w:rsidR="00AD40B6">
        <w:rPr>
          <w:color w:val="000000" w:themeColor="text1"/>
        </w:rPr>
        <w:t xml:space="preserve"> </w:t>
      </w:r>
      <w:r w:rsidRPr="00D20726">
        <w:rPr>
          <w:color w:val="000000" w:themeColor="text1"/>
        </w:rPr>
        <w:t>gestionării</w:t>
      </w:r>
      <w:r w:rsidR="00AD40B6">
        <w:rPr>
          <w:color w:val="000000" w:themeColor="text1"/>
        </w:rPr>
        <w:t xml:space="preserve"> </w:t>
      </w:r>
      <w:r w:rsidRPr="00D20726">
        <w:rPr>
          <w:color w:val="000000" w:themeColor="text1"/>
        </w:rPr>
        <w:t>financiare</w:t>
      </w:r>
      <w:r w:rsidR="00AD40B6">
        <w:rPr>
          <w:color w:val="000000" w:themeColor="text1"/>
        </w:rPr>
        <w:t xml:space="preserve"> </w:t>
      </w:r>
      <w:r w:rsidRPr="00D20726">
        <w:rPr>
          <w:color w:val="000000" w:themeColor="text1"/>
        </w:rPr>
        <w:t>a</w:t>
      </w:r>
      <w:r w:rsidR="00AD40B6">
        <w:rPr>
          <w:color w:val="000000" w:themeColor="text1"/>
        </w:rPr>
        <w:t xml:space="preserve"> </w:t>
      </w:r>
      <w:r w:rsidRPr="00D20726">
        <w:rPr>
          <w:color w:val="000000" w:themeColor="text1"/>
        </w:rPr>
        <w:t>fondurilor</w:t>
      </w:r>
      <w:r w:rsidR="00AD40B6">
        <w:rPr>
          <w:color w:val="000000" w:themeColor="text1"/>
        </w:rPr>
        <w:t xml:space="preserve"> </w:t>
      </w:r>
      <w:r w:rsidRPr="00D20726">
        <w:rPr>
          <w:color w:val="000000" w:themeColor="text1"/>
        </w:rPr>
        <w:t>europene</w:t>
      </w:r>
      <w:r w:rsidR="00AD40B6">
        <w:rPr>
          <w:color w:val="000000" w:themeColor="text1"/>
        </w:rPr>
        <w:t xml:space="preserve"> </w:t>
      </w:r>
      <w:r w:rsidRPr="00D20726">
        <w:rPr>
          <w:color w:val="000000" w:themeColor="text1"/>
        </w:rPr>
        <w:t>și</w:t>
      </w:r>
      <w:r w:rsidR="00AD40B6">
        <w:rPr>
          <w:color w:val="000000" w:themeColor="text1"/>
        </w:rPr>
        <w:t xml:space="preserve"> </w:t>
      </w:r>
      <w:r w:rsidRPr="00D20726">
        <w:rPr>
          <w:color w:val="000000" w:themeColor="text1"/>
        </w:rPr>
        <w:t>pentru</w:t>
      </w:r>
      <w:r w:rsidR="00AD40B6">
        <w:rPr>
          <w:color w:val="000000" w:themeColor="text1"/>
        </w:rPr>
        <w:t xml:space="preserve"> </w:t>
      </w:r>
      <w:r w:rsidRPr="00D20726">
        <w:rPr>
          <w:color w:val="000000" w:themeColor="text1"/>
        </w:rPr>
        <w:t>adoptarea</w:t>
      </w:r>
      <w:r w:rsidR="00AD40B6">
        <w:rPr>
          <w:color w:val="000000" w:themeColor="text1"/>
        </w:rPr>
        <w:t xml:space="preserve"> </w:t>
      </w:r>
      <w:r w:rsidRPr="00D20726">
        <w:rPr>
          <w:color w:val="000000" w:themeColor="text1"/>
        </w:rPr>
        <w:t>unor</w:t>
      </w:r>
      <w:r w:rsidR="00AD40B6">
        <w:rPr>
          <w:color w:val="000000" w:themeColor="text1"/>
        </w:rPr>
        <w:t xml:space="preserve"> </w:t>
      </w:r>
      <w:r w:rsidRPr="00D20726">
        <w:rPr>
          <w:color w:val="000000" w:themeColor="text1"/>
        </w:rPr>
        <w:t>măsuri</w:t>
      </w:r>
      <w:r w:rsidR="00AD40B6">
        <w:rPr>
          <w:color w:val="000000" w:themeColor="text1"/>
        </w:rPr>
        <w:t xml:space="preserve"> </w:t>
      </w:r>
      <w:r w:rsidRPr="00D20726">
        <w:rPr>
          <w:color w:val="000000" w:themeColor="text1"/>
        </w:rPr>
        <w:t>privind</w:t>
      </w:r>
      <w:r w:rsidR="00AD40B6">
        <w:rPr>
          <w:color w:val="000000" w:themeColor="text1"/>
        </w:rPr>
        <w:t xml:space="preserve"> </w:t>
      </w:r>
      <w:r w:rsidRPr="00D20726">
        <w:rPr>
          <w:color w:val="000000" w:themeColor="text1"/>
        </w:rPr>
        <w:t>beneficiarii</w:t>
      </w:r>
      <w:r w:rsidR="00AD40B6">
        <w:rPr>
          <w:color w:val="000000" w:themeColor="text1"/>
        </w:rPr>
        <w:t xml:space="preserve"> </w:t>
      </w:r>
      <w:r w:rsidRPr="00D20726">
        <w:rPr>
          <w:color w:val="000000" w:themeColor="text1"/>
        </w:rPr>
        <w:t>de</w:t>
      </w:r>
      <w:r w:rsidR="00AD40B6">
        <w:rPr>
          <w:color w:val="000000" w:themeColor="text1"/>
        </w:rPr>
        <w:t xml:space="preserve"> </w:t>
      </w:r>
      <w:r w:rsidRPr="00D20726">
        <w:rPr>
          <w:color w:val="000000" w:themeColor="text1"/>
        </w:rPr>
        <w:t>fonduri</w:t>
      </w:r>
      <w:r w:rsidR="00AD40B6">
        <w:rPr>
          <w:color w:val="000000" w:themeColor="text1"/>
        </w:rPr>
        <w:t xml:space="preserve"> </w:t>
      </w:r>
      <w:r w:rsidRPr="00D20726">
        <w:rPr>
          <w:color w:val="000000" w:themeColor="text1"/>
        </w:rPr>
        <w:t>europene</w:t>
      </w:r>
      <w:r w:rsidR="00AD40B6">
        <w:rPr>
          <w:color w:val="000000" w:themeColor="text1"/>
        </w:rPr>
        <w:t xml:space="preserve"> </w:t>
      </w:r>
      <w:r w:rsidRPr="00D20726">
        <w:rPr>
          <w:color w:val="000000" w:themeColor="text1"/>
        </w:rPr>
        <w:t>și</w:t>
      </w:r>
      <w:r w:rsidR="00AD40B6">
        <w:rPr>
          <w:color w:val="000000" w:themeColor="text1"/>
        </w:rPr>
        <w:t xml:space="preserve"> </w:t>
      </w:r>
      <w:r w:rsidRPr="00D20726">
        <w:rPr>
          <w:color w:val="000000" w:themeColor="text1"/>
        </w:rPr>
        <w:t>modificarea</w:t>
      </w:r>
      <w:r w:rsidR="00AD40B6">
        <w:rPr>
          <w:color w:val="000000" w:themeColor="text1"/>
        </w:rPr>
        <w:t xml:space="preserve"> </w:t>
      </w:r>
      <w:r w:rsidRPr="00D20726">
        <w:rPr>
          <w:color w:val="000000" w:themeColor="text1"/>
        </w:rPr>
        <w:t>altor</w:t>
      </w:r>
      <w:r w:rsidR="00AD40B6">
        <w:rPr>
          <w:color w:val="000000" w:themeColor="text1"/>
        </w:rPr>
        <w:t xml:space="preserve"> </w:t>
      </w:r>
      <w:r w:rsidRPr="00D20726">
        <w:rPr>
          <w:color w:val="000000" w:themeColor="text1"/>
        </w:rPr>
        <w:t>acte</w:t>
      </w:r>
      <w:r w:rsidR="00AD40B6">
        <w:rPr>
          <w:color w:val="000000" w:themeColor="text1"/>
        </w:rPr>
        <w:t xml:space="preserve"> </w:t>
      </w:r>
      <w:r w:rsidRPr="00D20726">
        <w:rPr>
          <w:color w:val="000000" w:themeColor="text1"/>
        </w:rPr>
        <w:t>normative.</w:t>
      </w:r>
    </w:p>
    <w:p w14:paraId="11728E6F" w14:textId="2C607729" w:rsidR="00D20726" w:rsidRDefault="00D20726" w:rsidP="002572D7">
      <w:pPr>
        <w:numPr>
          <w:ilvl w:val="0"/>
          <w:numId w:val="2"/>
        </w:numPr>
        <w:spacing w:after="20"/>
        <w:ind w:right="198"/>
        <w:contextualSpacing/>
        <w:rPr>
          <w:color w:val="000000" w:themeColor="text1"/>
        </w:rPr>
      </w:pPr>
      <w:r w:rsidRPr="00D20726">
        <w:rPr>
          <w:color w:val="000000" w:themeColor="text1"/>
        </w:rPr>
        <w:t>Nr.</w:t>
      </w:r>
      <w:r w:rsidR="00AD40B6">
        <w:rPr>
          <w:color w:val="000000" w:themeColor="text1"/>
        </w:rPr>
        <w:t xml:space="preserve"> </w:t>
      </w:r>
      <w:r w:rsidRPr="00D20726">
        <w:rPr>
          <w:b/>
          <w:bCs/>
          <w:color w:val="000000" w:themeColor="text1"/>
        </w:rPr>
        <w:t>48</w:t>
      </w:r>
      <w:r w:rsidR="00AD40B6">
        <w:rPr>
          <w:color w:val="000000" w:themeColor="text1"/>
        </w:rPr>
        <w:t xml:space="preserve"> </w:t>
      </w:r>
      <w:r w:rsidRPr="00D20726">
        <w:rPr>
          <w:color w:val="000000" w:themeColor="text1"/>
        </w:rPr>
        <w:t>/</w:t>
      </w:r>
      <w:r w:rsidR="00AD40B6">
        <w:rPr>
          <w:color w:val="000000" w:themeColor="text1"/>
        </w:rPr>
        <w:t xml:space="preserve"> </w:t>
      </w:r>
      <w:r w:rsidRPr="00D20726">
        <w:rPr>
          <w:b/>
          <w:bCs/>
          <w:color w:val="000000" w:themeColor="text1"/>
        </w:rPr>
        <w:t>13</w:t>
      </w:r>
      <w:r w:rsidR="00AD40B6">
        <w:rPr>
          <w:b/>
          <w:bCs/>
          <w:color w:val="000000" w:themeColor="text1"/>
        </w:rPr>
        <w:t xml:space="preserve"> </w:t>
      </w:r>
      <w:r w:rsidRPr="00D20726">
        <w:rPr>
          <w:b/>
          <w:bCs/>
          <w:color w:val="000000" w:themeColor="text1"/>
        </w:rPr>
        <w:t>Martie</w:t>
      </w:r>
      <w:r w:rsidR="00AD40B6">
        <w:rPr>
          <w:b/>
          <w:bCs/>
          <w:color w:val="000000" w:themeColor="text1"/>
        </w:rPr>
        <w:t xml:space="preserve"> </w:t>
      </w:r>
      <w:r w:rsidRPr="00D20726">
        <w:rPr>
          <w:b/>
          <w:bCs/>
          <w:color w:val="000000" w:themeColor="text1"/>
        </w:rPr>
        <w:t>2024</w:t>
      </w:r>
      <w:r w:rsidRPr="00D20726">
        <w:rPr>
          <w:color w:val="000000" w:themeColor="text1"/>
        </w:rPr>
        <w:t>,</w:t>
      </w:r>
      <w:r w:rsidR="00AD40B6">
        <w:rPr>
          <w:color w:val="000000" w:themeColor="text1"/>
        </w:rPr>
        <w:t xml:space="preserve"> </w:t>
      </w:r>
      <w:r w:rsidRPr="00D20726">
        <w:rPr>
          <w:color w:val="000000" w:themeColor="text1"/>
        </w:rPr>
        <w:t>Parlamentul</w:t>
      </w:r>
      <w:r w:rsidR="00AD40B6">
        <w:rPr>
          <w:color w:val="000000" w:themeColor="text1"/>
        </w:rPr>
        <w:t xml:space="preserve"> </w:t>
      </w:r>
      <w:r w:rsidRPr="00D20726">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00EF1F05" w:rsidRPr="00EF1F05">
        <w:rPr>
          <w:color w:val="000000" w:themeColor="text1"/>
        </w:rPr>
        <w:t>Lege</w:t>
      </w:r>
      <w:r w:rsidR="00AD40B6">
        <w:rPr>
          <w:color w:val="000000" w:themeColor="text1"/>
        </w:rPr>
        <w:t xml:space="preserve"> </w:t>
      </w:r>
      <w:r w:rsidR="00EF1F05" w:rsidRPr="00EF1F05">
        <w:rPr>
          <w:color w:val="000000" w:themeColor="text1"/>
        </w:rPr>
        <w:t>pentru</w:t>
      </w:r>
      <w:r w:rsidR="00AD40B6">
        <w:rPr>
          <w:color w:val="000000" w:themeColor="text1"/>
        </w:rPr>
        <w:t xml:space="preserve"> </w:t>
      </w:r>
      <w:r w:rsidR="00EF1F05" w:rsidRPr="00EF1F05">
        <w:rPr>
          <w:color w:val="000000" w:themeColor="text1"/>
        </w:rPr>
        <w:t>modificarea</w:t>
      </w:r>
      <w:r w:rsidR="00AD40B6">
        <w:rPr>
          <w:color w:val="000000" w:themeColor="text1"/>
        </w:rPr>
        <w:t xml:space="preserve"> </w:t>
      </w:r>
      <w:r w:rsidR="00EF1F05" w:rsidRPr="00EF1F05">
        <w:rPr>
          <w:color w:val="000000" w:themeColor="text1"/>
        </w:rPr>
        <w:t>și</w:t>
      </w:r>
      <w:r w:rsidR="00AD40B6">
        <w:rPr>
          <w:color w:val="000000" w:themeColor="text1"/>
        </w:rPr>
        <w:t xml:space="preserve"> </w:t>
      </w:r>
      <w:r w:rsidR="00EF1F05" w:rsidRPr="00EF1F05">
        <w:rPr>
          <w:color w:val="000000" w:themeColor="text1"/>
        </w:rPr>
        <w:t>completarea</w:t>
      </w:r>
      <w:r w:rsidR="00AD40B6">
        <w:rPr>
          <w:color w:val="000000" w:themeColor="text1"/>
        </w:rPr>
        <w:t xml:space="preserve"> </w:t>
      </w:r>
      <w:r w:rsidR="00EF1F05" w:rsidRPr="00EF1F05">
        <w:rPr>
          <w:color w:val="000000" w:themeColor="text1"/>
        </w:rPr>
        <w:t>Ordonanței</w:t>
      </w:r>
      <w:r w:rsidR="00AD40B6">
        <w:rPr>
          <w:color w:val="000000" w:themeColor="text1"/>
        </w:rPr>
        <w:t xml:space="preserve"> </w:t>
      </w:r>
      <w:r w:rsidR="00EF1F05" w:rsidRPr="00EF1F05">
        <w:rPr>
          <w:color w:val="000000" w:themeColor="text1"/>
        </w:rPr>
        <w:t>de</w:t>
      </w:r>
      <w:r w:rsidR="00AD40B6">
        <w:rPr>
          <w:color w:val="000000" w:themeColor="text1"/>
        </w:rPr>
        <w:t xml:space="preserve"> </w:t>
      </w:r>
      <w:r w:rsidR="00EF1F05" w:rsidRPr="00EF1F05">
        <w:rPr>
          <w:color w:val="000000" w:themeColor="text1"/>
        </w:rPr>
        <w:t>urgență</w:t>
      </w:r>
      <w:r w:rsidR="00AD40B6">
        <w:rPr>
          <w:color w:val="000000" w:themeColor="text1"/>
        </w:rPr>
        <w:t xml:space="preserve"> </w:t>
      </w:r>
      <w:r w:rsidR="00EF1F05" w:rsidRPr="00EF1F05">
        <w:rPr>
          <w:color w:val="000000" w:themeColor="text1"/>
        </w:rPr>
        <w:t>a</w:t>
      </w:r>
      <w:r w:rsidR="00AD40B6">
        <w:rPr>
          <w:color w:val="000000" w:themeColor="text1"/>
        </w:rPr>
        <w:t xml:space="preserve"> </w:t>
      </w:r>
      <w:r w:rsidR="00EF1F05" w:rsidRPr="00EF1F05">
        <w:rPr>
          <w:color w:val="000000" w:themeColor="text1"/>
        </w:rPr>
        <w:t>Guvernului</w:t>
      </w:r>
      <w:r w:rsidR="00AD40B6">
        <w:rPr>
          <w:color w:val="000000" w:themeColor="text1"/>
        </w:rPr>
        <w:t xml:space="preserve"> </w:t>
      </w:r>
      <w:r w:rsidR="00EF1F05" w:rsidRPr="00EF1F05">
        <w:rPr>
          <w:color w:val="000000" w:themeColor="text1"/>
        </w:rPr>
        <w:t>nr.</w:t>
      </w:r>
      <w:r w:rsidR="00AD40B6">
        <w:rPr>
          <w:color w:val="000000" w:themeColor="text1"/>
        </w:rPr>
        <w:t xml:space="preserve"> </w:t>
      </w:r>
      <w:r w:rsidR="00EF1F05" w:rsidRPr="00EF1F05">
        <w:rPr>
          <w:color w:val="000000" w:themeColor="text1"/>
        </w:rPr>
        <w:t>195/2002</w:t>
      </w:r>
      <w:r w:rsidR="00AD40B6">
        <w:rPr>
          <w:color w:val="000000" w:themeColor="text1"/>
        </w:rPr>
        <w:t xml:space="preserve"> </w:t>
      </w:r>
      <w:r w:rsidR="00EF1F05" w:rsidRPr="00EF1F05">
        <w:rPr>
          <w:color w:val="000000" w:themeColor="text1"/>
        </w:rPr>
        <w:t>privind</w:t>
      </w:r>
      <w:r w:rsidR="00AD40B6">
        <w:rPr>
          <w:color w:val="000000" w:themeColor="text1"/>
        </w:rPr>
        <w:t xml:space="preserve"> </w:t>
      </w:r>
      <w:r w:rsidR="00EF1F05" w:rsidRPr="00EF1F05">
        <w:rPr>
          <w:color w:val="000000" w:themeColor="text1"/>
        </w:rPr>
        <w:t>circulația</w:t>
      </w:r>
      <w:r w:rsidR="00AD40B6">
        <w:rPr>
          <w:color w:val="000000" w:themeColor="text1"/>
        </w:rPr>
        <w:t xml:space="preserve"> </w:t>
      </w:r>
      <w:r w:rsidR="00EF1F05" w:rsidRPr="00EF1F05">
        <w:rPr>
          <w:color w:val="000000" w:themeColor="text1"/>
        </w:rPr>
        <w:t>pe</w:t>
      </w:r>
      <w:r w:rsidR="00AD40B6">
        <w:rPr>
          <w:color w:val="000000" w:themeColor="text1"/>
        </w:rPr>
        <w:t xml:space="preserve"> </w:t>
      </w:r>
      <w:r w:rsidR="00EF1F05" w:rsidRPr="00EF1F05">
        <w:rPr>
          <w:color w:val="000000" w:themeColor="text1"/>
        </w:rPr>
        <w:t>drumurile</w:t>
      </w:r>
      <w:r w:rsidR="00AD40B6">
        <w:rPr>
          <w:color w:val="000000" w:themeColor="text1"/>
        </w:rPr>
        <w:t xml:space="preserve"> </w:t>
      </w:r>
      <w:r w:rsidR="00EF1F05" w:rsidRPr="00EF1F05">
        <w:rPr>
          <w:color w:val="000000" w:themeColor="text1"/>
        </w:rPr>
        <w:t>publice.</w:t>
      </w:r>
    </w:p>
    <w:p w14:paraId="245EC37D" w14:textId="7DA3DEE8" w:rsidR="005B69F2" w:rsidRDefault="005B69F2" w:rsidP="002572D7">
      <w:pPr>
        <w:numPr>
          <w:ilvl w:val="0"/>
          <w:numId w:val="2"/>
        </w:numPr>
        <w:spacing w:after="20"/>
        <w:ind w:right="198"/>
        <w:contextualSpacing/>
        <w:rPr>
          <w:color w:val="000000" w:themeColor="text1"/>
        </w:rPr>
      </w:pPr>
      <w:r w:rsidRPr="005B69F2">
        <w:rPr>
          <w:color w:val="000000" w:themeColor="text1"/>
        </w:rPr>
        <w:t>Nr.</w:t>
      </w:r>
      <w:r w:rsidR="00AD40B6">
        <w:rPr>
          <w:color w:val="000000" w:themeColor="text1"/>
        </w:rPr>
        <w:t xml:space="preserve"> </w:t>
      </w:r>
      <w:r w:rsidRPr="005B69F2">
        <w:rPr>
          <w:b/>
          <w:bCs/>
          <w:color w:val="000000" w:themeColor="text1"/>
        </w:rPr>
        <w:t>748</w:t>
      </w:r>
      <w:r w:rsidR="00AD40B6">
        <w:rPr>
          <w:color w:val="000000" w:themeColor="text1"/>
        </w:rPr>
        <w:t xml:space="preserve"> </w:t>
      </w:r>
      <w:r w:rsidRPr="005B69F2">
        <w:rPr>
          <w:color w:val="000000" w:themeColor="text1"/>
        </w:rPr>
        <w:t>/</w:t>
      </w:r>
      <w:r w:rsidR="00AD40B6">
        <w:rPr>
          <w:color w:val="000000" w:themeColor="text1"/>
        </w:rPr>
        <w:t xml:space="preserve"> </w:t>
      </w:r>
      <w:r w:rsidRPr="005B69F2">
        <w:rPr>
          <w:b/>
          <w:bCs/>
          <w:color w:val="000000" w:themeColor="text1"/>
        </w:rPr>
        <w:t>7</w:t>
      </w:r>
      <w:r w:rsidR="00AD40B6">
        <w:rPr>
          <w:b/>
          <w:bCs/>
          <w:color w:val="000000" w:themeColor="text1"/>
        </w:rPr>
        <w:t xml:space="preserve"> </w:t>
      </w:r>
      <w:r w:rsidRPr="005B69F2">
        <w:rPr>
          <w:b/>
          <w:bCs/>
          <w:color w:val="000000" w:themeColor="text1"/>
        </w:rPr>
        <w:t>Martie</w:t>
      </w:r>
      <w:r w:rsidR="00AD40B6">
        <w:rPr>
          <w:b/>
          <w:bCs/>
          <w:color w:val="000000" w:themeColor="text1"/>
        </w:rPr>
        <w:t xml:space="preserve"> </w:t>
      </w:r>
      <w:r w:rsidRPr="005B69F2">
        <w:rPr>
          <w:b/>
          <w:bCs/>
          <w:color w:val="000000" w:themeColor="text1"/>
        </w:rPr>
        <w:t>2024</w:t>
      </w:r>
      <w:r w:rsidRPr="005B69F2">
        <w:rPr>
          <w:color w:val="000000" w:themeColor="text1"/>
        </w:rPr>
        <w:t>,</w:t>
      </w:r>
      <w:r w:rsidR="00AD40B6">
        <w:rPr>
          <w:color w:val="000000" w:themeColor="text1"/>
        </w:rPr>
        <w:t xml:space="preserve"> </w:t>
      </w:r>
      <w:r w:rsidRPr="005B69F2">
        <w:rPr>
          <w:color w:val="000000" w:themeColor="text1"/>
        </w:rPr>
        <w:t>Ministerul</w:t>
      </w:r>
      <w:r w:rsidR="00AD40B6">
        <w:rPr>
          <w:color w:val="000000" w:themeColor="text1"/>
        </w:rPr>
        <w:t xml:space="preserve"> </w:t>
      </w:r>
      <w:r w:rsidRPr="005B69F2">
        <w:rPr>
          <w:color w:val="000000" w:themeColor="text1"/>
        </w:rPr>
        <w:t>Transporturilor</w:t>
      </w:r>
      <w:r w:rsidR="00AD40B6">
        <w:rPr>
          <w:color w:val="000000" w:themeColor="text1"/>
        </w:rPr>
        <w:t xml:space="preserve"> </w:t>
      </w:r>
      <w:r w:rsidRPr="005B69F2">
        <w:rPr>
          <w:color w:val="000000" w:themeColor="text1"/>
        </w:rPr>
        <w:t>și</w:t>
      </w:r>
      <w:r w:rsidR="00AD40B6">
        <w:rPr>
          <w:color w:val="000000" w:themeColor="text1"/>
        </w:rPr>
        <w:t xml:space="preserve"> </w:t>
      </w:r>
      <w:r w:rsidRPr="005B69F2">
        <w:rPr>
          <w:color w:val="000000" w:themeColor="text1"/>
        </w:rPr>
        <w:t>Infrastructurii</w:t>
      </w:r>
      <w:r w:rsidR="00AD40B6">
        <w:rPr>
          <w:color w:val="000000" w:themeColor="text1"/>
        </w:rPr>
        <w:t xml:space="preserve"> </w:t>
      </w:r>
      <w:r>
        <w:rPr>
          <w:color w:val="000000" w:themeColor="text1"/>
        </w:rPr>
        <w:t>-</w:t>
      </w:r>
      <w:r w:rsidR="00AD40B6">
        <w:rPr>
          <w:color w:val="000000" w:themeColor="text1"/>
        </w:rPr>
        <w:t xml:space="preserve"> </w:t>
      </w:r>
      <w:r w:rsidRPr="005B69F2">
        <w:rPr>
          <w:color w:val="000000" w:themeColor="text1"/>
        </w:rPr>
        <w:t>Ordin</w:t>
      </w:r>
      <w:r w:rsidR="00AD40B6">
        <w:rPr>
          <w:color w:val="000000" w:themeColor="text1"/>
        </w:rPr>
        <w:t xml:space="preserve"> </w:t>
      </w:r>
      <w:r w:rsidRPr="005B69F2">
        <w:rPr>
          <w:color w:val="000000" w:themeColor="text1"/>
        </w:rPr>
        <w:t>privind</w:t>
      </w:r>
      <w:r w:rsidR="00AD40B6">
        <w:rPr>
          <w:color w:val="000000" w:themeColor="text1"/>
        </w:rPr>
        <w:t xml:space="preserve"> </w:t>
      </w:r>
      <w:r w:rsidRPr="005B69F2">
        <w:rPr>
          <w:color w:val="000000" w:themeColor="text1"/>
        </w:rPr>
        <w:t>modificarea</w:t>
      </w:r>
      <w:r w:rsidR="00AD40B6">
        <w:rPr>
          <w:color w:val="000000" w:themeColor="text1"/>
        </w:rPr>
        <w:t xml:space="preserve"> </w:t>
      </w:r>
      <w:r w:rsidRPr="005B69F2">
        <w:rPr>
          <w:color w:val="000000" w:themeColor="text1"/>
        </w:rPr>
        <w:t>anexei</w:t>
      </w:r>
      <w:r w:rsidR="00AD40B6">
        <w:rPr>
          <w:color w:val="000000" w:themeColor="text1"/>
        </w:rPr>
        <w:t xml:space="preserve"> </w:t>
      </w:r>
      <w:r w:rsidRPr="005B69F2">
        <w:rPr>
          <w:color w:val="000000" w:themeColor="text1"/>
        </w:rPr>
        <w:t>nr.</w:t>
      </w:r>
      <w:r w:rsidR="00AD40B6">
        <w:rPr>
          <w:color w:val="000000" w:themeColor="text1"/>
        </w:rPr>
        <w:t xml:space="preserve"> </w:t>
      </w:r>
      <w:r w:rsidRPr="005B69F2">
        <w:rPr>
          <w:color w:val="000000" w:themeColor="text1"/>
        </w:rPr>
        <w:t>1</w:t>
      </w:r>
      <w:r w:rsidR="00AD40B6">
        <w:rPr>
          <w:color w:val="000000" w:themeColor="text1"/>
        </w:rPr>
        <w:t xml:space="preserve"> </w:t>
      </w:r>
      <w:r w:rsidRPr="005B69F2">
        <w:rPr>
          <w:color w:val="000000" w:themeColor="text1"/>
        </w:rPr>
        <w:t>la</w:t>
      </w:r>
      <w:r w:rsidR="00AD40B6">
        <w:rPr>
          <w:color w:val="000000" w:themeColor="text1"/>
        </w:rPr>
        <w:t xml:space="preserve"> </w:t>
      </w:r>
      <w:r w:rsidRPr="005B69F2">
        <w:rPr>
          <w:color w:val="000000" w:themeColor="text1"/>
        </w:rPr>
        <w:t>Ordinul</w:t>
      </w:r>
      <w:r w:rsidR="00AD40B6">
        <w:rPr>
          <w:color w:val="000000" w:themeColor="text1"/>
        </w:rPr>
        <w:t xml:space="preserve"> </w:t>
      </w:r>
      <w:r w:rsidRPr="005B69F2">
        <w:rPr>
          <w:color w:val="000000" w:themeColor="text1"/>
        </w:rPr>
        <w:t>ministrului</w:t>
      </w:r>
      <w:r w:rsidR="00AD40B6">
        <w:rPr>
          <w:color w:val="000000" w:themeColor="text1"/>
        </w:rPr>
        <w:t xml:space="preserve"> </w:t>
      </w:r>
      <w:r w:rsidRPr="005B69F2">
        <w:rPr>
          <w:color w:val="000000" w:themeColor="text1"/>
        </w:rPr>
        <w:t>transporturilor</w:t>
      </w:r>
      <w:r w:rsidR="00AD40B6">
        <w:rPr>
          <w:color w:val="000000" w:themeColor="text1"/>
        </w:rPr>
        <w:t xml:space="preserve"> </w:t>
      </w:r>
      <w:r w:rsidRPr="005B69F2">
        <w:rPr>
          <w:color w:val="000000" w:themeColor="text1"/>
        </w:rPr>
        <w:t>nr.</w:t>
      </w:r>
      <w:r w:rsidR="00AD40B6">
        <w:rPr>
          <w:color w:val="000000" w:themeColor="text1"/>
        </w:rPr>
        <w:t xml:space="preserve"> </w:t>
      </w:r>
      <w:r w:rsidRPr="005B69F2">
        <w:rPr>
          <w:color w:val="000000" w:themeColor="text1"/>
        </w:rPr>
        <w:t>1.836/2018</w:t>
      </w:r>
      <w:r w:rsidR="00AD40B6">
        <w:rPr>
          <w:color w:val="000000" w:themeColor="text1"/>
        </w:rPr>
        <w:t xml:space="preserve"> </w:t>
      </w:r>
      <w:r w:rsidRPr="005B69F2">
        <w:rPr>
          <w:color w:val="000000" w:themeColor="text1"/>
        </w:rPr>
        <w:t>pentru</w:t>
      </w:r>
      <w:r w:rsidR="00AD40B6">
        <w:rPr>
          <w:color w:val="000000" w:themeColor="text1"/>
        </w:rPr>
        <w:t xml:space="preserve"> </w:t>
      </w:r>
      <w:r w:rsidRPr="005B69F2">
        <w:rPr>
          <w:color w:val="000000" w:themeColor="text1"/>
        </w:rPr>
        <w:t>aprobarea</w:t>
      </w:r>
      <w:r w:rsidR="00AD40B6">
        <w:rPr>
          <w:color w:val="000000" w:themeColor="text1"/>
        </w:rPr>
        <w:t xml:space="preserve"> </w:t>
      </w:r>
      <w:r w:rsidRPr="005B69F2">
        <w:rPr>
          <w:color w:val="000000" w:themeColor="text1"/>
        </w:rPr>
        <w:t>unor</w:t>
      </w:r>
      <w:r w:rsidR="00AD40B6">
        <w:rPr>
          <w:color w:val="000000" w:themeColor="text1"/>
        </w:rPr>
        <w:t xml:space="preserve"> </w:t>
      </w:r>
      <w:r w:rsidRPr="005B69F2">
        <w:rPr>
          <w:color w:val="000000" w:themeColor="text1"/>
        </w:rPr>
        <w:t>tarife</w:t>
      </w:r>
      <w:r w:rsidR="00AD40B6">
        <w:rPr>
          <w:color w:val="000000" w:themeColor="text1"/>
        </w:rPr>
        <w:t xml:space="preserve"> </w:t>
      </w:r>
      <w:r w:rsidRPr="005B69F2">
        <w:rPr>
          <w:color w:val="000000" w:themeColor="text1"/>
        </w:rPr>
        <w:t>aplicate</w:t>
      </w:r>
      <w:r w:rsidR="00AD40B6">
        <w:rPr>
          <w:color w:val="000000" w:themeColor="text1"/>
        </w:rPr>
        <w:t xml:space="preserve"> </w:t>
      </w:r>
      <w:r w:rsidRPr="005B69F2">
        <w:rPr>
          <w:color w:val="000000" w:themeColor="text1"/>
        </w:rPr>
        <w:t>de</w:t>
      </w:r>
      <w:r w:rsidR="00AD40B6">
        <w:rPr>
          <w:color w:val="000000" w:themeColor="text1"/>
        </w:rPr>
        <w:t xml:space="preserve"> </w:t>
      </w:r>
      <w:r w:rsidRPr="005B69F2">
        <w:rPr>
          <w:color w:val="000000" w:themeColor="text1"/>
        </w:rPr>
        <w:t>Compania</w:t>
      </w:r>
      <w:r w:rsidR="00AD40B6">
        <w:rPr>
          <w:color w:val="000000" w:themeColor="text1"/>
        </w:rPr>
        <w:t xml:space="preserve"> </w:t>
      </w:r>
      <w:r w:rsidRPr="005B69F2">
        <w:rPr>
          <w:color w:val="000000" w:themeColor="text1"/>
        </w:rPr>
        <w:t>Națională</w:t>
      </w:r>
      <w:r w:rsidR="00AD40B6">
        <w:rPr>
          <w:color w:val="000000" w:themeColor="text1"/>
        </w:rPr>
        <w:t xml:space="preserve"> </w:t>
      </w:r>
      <w:r w:rsidRPr="005B69F2">
        <w:rPr>
          <w:color w:val="000000" w:themeColor="text1"/>
        </w:rPr>
        <w:t>de</w:t>
      </w:r>
      <w:r w:rsidR="00AD40B6">
        <w:rPr>
          <w:color w:val="000000" w:themeColor="text1"/>
        </w:rPr>
        <w:t xml:space="preserve"> </w:t>
      </w:r>
      <w:r w:rsidRPr="005B69F2">
        <w:rPr>
          <w:color w:val="000000" w:themeColor="text1"/>
        </w:rPr>
        <w:t>Administrare</w:t>
      </w:r>
      <w:r w:rsidR="00AD40B6">
        <w:rPr>
          <w:color w:val="000000" w:themeColor="text1"/>
        </w:rPr>
        <w:t xml:space="preserve"> </w:t>
      </w:r>
      <w:r w:rsidRPr="005B69F2">
        <w:rPr>
          <w:color w:val="000000" w:themeColor="text1"/>
        </w:rPr>
        <w:t>a</w:t>
      </w:r>
      <w:r w:rsidR="00AD40B6">
        <w:rPr>
          <w:color w:val="000000" w:themeColor="text1"/>
        </w:rPr>
        <w:t xml:space="preserve"> </w:t>
      </w:r>
      <w:r w:rsidRPr="005B69F2">
        <w:rPr>
          <w:color w:val="000000" w:themeColor="text1"/>
        </w:rPr>
        <w:t>Infrastructurii</w:t>
      </w:r>
      <w:r w:rsidR="00AD40B6">
        <w:rPr>
          <w:color w:val="000000" w:themeColor="text1"/>
        </w:rPr>
        <w:t xml:space="preserve"> </w:t>
      </w:r>
      <w:r w:rsidRPr="005B69F2">
        <w:rPr>
          <w:color w:val="000000" w:themeColor="text1"/>
        </w:rPr>
        <w:t>Rutiere</w:t>
      </w:r>
      <w:r w:rsidR="00AD40B6">
        <w:rPr>
          <w:color w:val="000000" w:themeColor="text1"/>
        </w:rPr>
        <w:t xml:space="preserve"> </w:t>
      </w:r>
      <w:r w:rsidRPr="005B69F2">
        <w:rPr>
          <w:color w:val="000000" w:themeColor="text1"/>
        </w:rPr>
        <w:t>-</w:t>
      </w:r>
      <w:r w:rsidR="00AD40B6">
        <w:rPr>
          <w:color w:val="000000" w:themeColor="text1"/>
        </w:rPr>
        <w:t xml:space="preserve"> </w:t>
      </w:r>
      <w:r w:rsidRPr="005B69F2">
        <w:rPr>
          <w:color w:val="000000" w:themeColor="text1"/>
        </w:rPr>
        <w:t>S.A..</w:t>
      </w:r>
    </w:p>
    <w:p w14:paraId="0DDE37A7" w14:textId="0C267680" w:rsidR="009E1616" w:rsidRPr="007F28EB" w:rsidRDefault="009E1616" w:rsidP="009E1616">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216</w:t>
      </w:r>
      <w:r w:rsidRPr="007F28EB">
        <w:rPr>
          <w:b/>
          <w:bCs/>
          <w:color w:val="3333FF"/>
        </w:rPr>
        <w:t>/</w:t>
      </w:r>
      <w:r w:rsidR="00AD40B6">
        <w:rPr>
          <w:b/>
          <w:bCs/>
          <w:color w:val="3333FF"/>
        </w:rPr>
        <w:t xml:space="preserve"> </w:t>
      </w:r>
      <w:r>
        <w:rPr>
          <w:b/>
          <w:bCs/>
          <w:color w:val="3333FF"/>
        </w:rPr>
        <w:t>14</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774E0B0B" w14:textId="7DE9A044" w:rsidR="009E1616" w:rsidRDefault="009E1616" w:rsidP="009E1616">
      <w:pPr>
        <w:numPr>
          <w:ilvl w:val="0"/>
          <w:numId w:val="2"/>
        </w:numPr>
        <w:spacing w:after="20"/>
        <w:ind w:right="198"/>
        <w:contextualSpacing/>
        <w:rPr>
          <w:color w:val="000000" w:themeColor="text1"/>
        </w:rPr>
      </w:pPr>
      <w:r w:rsidRPr="009E1616">
        <w:rPr>
          <w:color w:val="000000" w:themeColor="text1"/>
        </w:rPr>
        <w:t>Nr.</w:t>
      </w:r>
      <w:r w:rsidR="00AD40B6">
        <w:rPr>
          <w:color w:val="000000" w:themeColor="text1"/>
        </w:rPr>
        <w:t xml:space="preserve"> </w:t>
      </w:r>
      <w:r w:rsidRPr="009E1616">
        <w:rPr>
          <w:b/>
          <w:bCs/>
          <w:color w:val="000000" w:themeColor="text1"/>
        </w:rPr>
        <w:t>22</w:t>
      </w:r>
      <w:r w:rsidR="00AD40B6">
        <w:rPr>
          <w:color w:val="000000" w:themeColor="text1"/>
        </w:rPr>
        <w:t xml:space="preserve"> </w:t>
      </w:r>
      <w:r w:rsidRPr="009E1616">
        <w:rPr>
          <w:color w:val="000000" w:themeColor="text1"/>
        </w:rPr>
        <w:t>/</w:t>
      </w:r>
      <w:r w:rsidR="00AD40B6">
        <w:rPr>
          <w:color w:val="000000" w:themeColor="text1"/>
        </w:rPr>
        <w:t xml:space="preserve"> </w:t>
      </w:r>
      <w:r w:rsidRPr="009E1616">
        <w:rPr>
          <w:b/>
          <w:bCs/>
          <w:color w:val="000000" w:themeColor="text1"/>
        </w:rPr>
        <w:t>14</w:t>
      </w:r>
      <w:r w:rsidR="00AD40B6">
        <w:rPr>
          <w:b/>
          <w:bCs/>
          <w:color w:val="000000" w:themeColor="text1"/>
        </w:rPr>
        <w:t xml:space="preserve"> </w:t>
      </w:r>
      <w:r w:rsidRPr="009E1616">
        <w:rPr>
          <w:b/>
          <w:bCs/>
          <w:color w:val="000000" w:themeColor="text1"/>
        </w:rPr>
        <w:t>Martie</w:t>
      </w:r>
      <w:r w:rsidR="00AD40B6">
        <w:rPr>
          <w:b/>
          <w:bCs/>
          <w:color w:val="000000" w:themeColor="text1"/>
        </w:rPr>
        <w:t xml:space="preserve"> </w:t>
      </w:r>
      <w:r w:rsidRPr="009E1616">
        <w:rPr>
          <w:b/>
          <w:bCs/>
          <w:color w:val="000000" w:themeColor="text1"/>
        </w:rPr>
        <w:t>2024</w:t>
      </w:r>
      <w:r w:rsidRPr="009E1616">
        <w:rPr>
          <w:color w:val="000000" w:themeColor="text1"/>
        </w:rPr>
        <w:t>,</w:t>
      </w:r>
      <w:r w:rsidR="00AD40B6">
        <w:rPr>
          <w:color w:val="000000" w:themeColor="text1"/>
        </w:rPr>
        <w:t xml:space="preserve"> </w:t>
      </w:r>
      <w:r w:rsidRPr="009E1616">
        <w:rPr>
          <w:color w:val="000000" w:themeColor="text1"/>
        </w:rPr>
        <w:t>Guvernul</w:t>
      </w:r>
      <w:r w:rsidR="00AD40B6">
        <w:rPr>
          <w:color w:val="000000" w:themeColor="text1"/>
        </w:rPr>
        <w:t xml:space="preserve"> </w:t>
      </w:r>
      <w:r w:rsidRPr="009E1616">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00D30F94" w:rsidRPr="00D30F94">
        <w:rPr>
          <w:color w:val="000000" w:themeColor="text1"/>
        </w:rPr>
        <w:t>Ordonanță</w:t>
      </w:r>
      <w:r w:rsidR="00AD40B6">
        <w:rPr>
          <w:color w:val="000000" w:themeColor="text1"/>
        </w:rPr>
        <w:t xml:space="preserve"> </w:t>
      </w:r>
      <w:r w:rsidR="00D30F94" w:rsidRPr="00D30F94">
        <w:rPr>
          <w:color w:val="000000" w:themeColor="text1"/>
        </w:rPr>
        <w:t>de</w:t>
      </w:r>
      <w:r w:rsidR="00AD40B6">
        <w:rPr>
          <w:color w:val="000000" w:themeColor="text1"/>
        </w:rPr>
        <w:t xml:space="preserve"> </w:t>
      </w:r>
      <w:r w:rsidR="00D30F94" w:rsidRPr="00D30F94">
        <w:rPr>
          <w:color w:val="000000" w:themeColor="text1"/>
        </w:rPr>
        <w:t>urgență</w:t>
      </w:r>
      <w:r w:rsidR="00AD40B6">
        <w:rPr>
          <w:color w:val="000000" w:themeColor="text1"/>
        </w:rPr>
        <w:t xml:space="preserve"> </w:t>
      </w:r>
      <w:r w:rsidR="00D30F94" w:rsidRPr="00D30F94">
        <w:rPr>
          <w:color w:val="000000" w:themeColor="text1"/>
        </w:rPr>
        <w:t>pentru</w:t>
      </w:r>
      <w:r w:rsidR="00AD40B6">
        <w:rPr>
          <w:color w:val="000000" w:themeColor="text1"/>
        </w:rPr>
        <w:t xml:space="preserve"> </w:t>
      </w:r>
      <w:r w:rsidR="00D30F94" w:rsidRPr="00D30F94">
        <w:rPr>
          <w:color w:val="000000" w:themeColor="text1"/>
        </w:rPr>
        <w:t>modificarea</w:t>
      </w:r>
      <w:r w:rsidR="00AD40B6">
        <w:rPr>
          <w:color w:val="000000" w:themeColor="text1"/>
        </w:rPr>
        <w:t xml:space="preserve"> </w:t>
      </w:r>
      <w:r w:rsidR="00D30F94" w:rsidRPr="00D30F94">
        <w:rPr>
          <w:color w:val="000000" w:themeColor="text1"/>
        </w:rPr>
        <w:t>art.</w:t>
      </w:r>
      <w:r w:rsidR="00AD40B6">
        <w:rPr>
          <w:color w:val="000000" w:themeColor="text1"/>
        </w:rPr>
        <w:t xml:space="preserve"> </w:t>
      </w:r>
      <w:r w:rsidR="00D30F94" w:rsidRPr="00D30F94">
        <w:rPr>
          <w:color w:val="000000" w:themeColor="text1"/>
        </w:rPr>
        <w:t>351</w:t>
      </w:r>
      <w:r w:rsidR="00AD40B6">
        <w:rPr>
          <w:color w:val="000000" w:themeColor="text1"/>
        </w:rPr>
        <w:t xml:space="preserve"> </w:t>
      </w:r>
      <w:r w:rsidR="00D30F94" w:rsidRPr="00D30F94">
        <w:rPr>
          <w:color w:val="000000" w:themeColor="text1"/>
        </w:rPr>
        <w:t>din</w:t>
      </w:r>
      <w:r w:rsidR="00AD40B6">
        <w:rPr>
          <w:color w:val="000000" w:themeColor="text1"/>
        </w:rPr>
        <w:t xml:space="preserve"> </w:t>
      </w:r>
      <w:r w:rsidR="00D30F94" w:rsidRPr="00D30F94">
        <w:rPr>
          <w:color w:val="000000" w:themeColor="text1"/>
        </w:rPr>
        <w:t>Ordonanța</w:t>
      </w:r>
      <w:r w:rsidR="00AD40B6">
        <w:rPr>
          <w:color w:val="000000" w:themeColor="text1"/>
        </w:rPr>
        <w:t xml:space="preserve"> </w:t>
      </w:r>
      <w:r w:rsidR="00D30F94" w:rsidRPr="00D30F94">
        <w:rPr>
          <w:color w:val="000000" w:themeColor="text1"/>
        </w:rPr>
        <w:t>de</w:t>
      </w:r>
      <w:r w:rsidR="00AD40B6">
        <w:rPr>
          <w:color w:val="000000" w:themeColor="text1"/>
        </w:rPr>
        <w:t xml:space="preserve"> </w:t>
      </w:r>
      <w:r w:rsidR="00D30F94" w:rsidRPr="00D30F94">
        <w:rPr>
          <w:color w:val="000000" w:themeColor="text1"/>
        </w:rPr>
        <w:t>urgență</w:t>
      </w:r>
      <w:r w:rsidR="00AD40B6">
        <w:rPr>
          <w:color w:val="000000" w:themeColor="text1"/>
        </w:rPr>
        <w:t xml:space="preserve"> </w:t>
      </w:r>
      <w:r w:rsidR="00D30F94" w:rsidRPr="00D30F94">
        <w:rPr>
          <w:color w:val="000000" w:themeColor="text1"/>
        </w:rPr>
        <w:t>a</w:t>
      </w:r>
      <w:r w:rsidR="00AD40B6">
        <w:rPr>
          <w:color w:val="000000" w:themeColor="text1"/>
        </w:rPr>
        <w:t xml:space="preserve"> </w:t>
      </w:r>
      <w:r w:rsidR="00D30F94" w:rsidRPr="00D30F94">
        <w:rPr>
          <w:color w:val="000000" w:themeColor="text1"/>
        </w:rPr>
        <w:t>Guvernului</w:t>
      </w:r>
      <w:r w:rsidR="00AD40B6">
        <w:rPr>
          <w:color w:val="000000" w:themeColor="text1"/>
        </w:rPr>
        <w:t xml:space="preserve"> </w:t>
      </w:r>
      <w:r w:rsidR="00D30F94" w:rsidRPr="00D30F94">
        <w:rPr>
          <w:color w:val="000000" w:themeColor="text1"/>
        </w:rPr>
        <w:t>nr.</w:t>
      </w:r>
      <w:r w:rsidR="00AD40B6">
        <w:rPr>
          <w:color w:val="000000" w:themeColor="text1"/>
        </w:rPr>
        <w:t xml:space="preserve"> </w:t>
      </w:r>
      <w:r w:rsidR="00D30F94" w:rsidRPr="00D30F94">
        <w:rPr>
          <w:color w:val="000000" w:themeColor="text1"/>
        </w:rPr>
        <w:t>36/2023</w:t>
      </w:r>
      <w:r w:rsidR="00AD40B6">
        <w:rPr>
          <w:color w:val="000000" w:themeColor="text1"/>
        </w:rPr>
        <w:t xml:space="preserve"> </w:t>
      </w:r>
      <w:r w:rsidR="00D30F94" w:rsidRPr="00D30F94">
        <w:rPr>
          <w:color w:val="000000" w:themeColor="text1"/>
        </w:rPr>
        <w:t>privind</w:t>
      </w:r>
      <w:r w:rsidR="00AD40B6">
        <w:rPr>
          <w:color w:val="000000" w:themeColor="text1"/>
        </w:rPr>
        <w:t xml:space="preserve"> </w:t>
      </w:r>
      <w:r w:rsidR="00D30F94" w:rsidRPr="00D30F94">
        <w:rPr>
          <w:color w:val="000000" w:themeColor="text1"/>
        </w:rPr>
        <w:t>stabilirea</w:t>
      </w:r>
      <w:r w:rsidR="00AD40B6">
        <w:rPr>
          <w:color w:val="000000" w:themeColor="text1"/>
        </w:rPr>
        <w:t xml:space="preserve"> </w:t>
      </w:r>
      <w:r w:rsidR="00D30F94" w:rsidRPr="00D30F94">
        <w:rPr>
          <w:color w:val="000000" w:themeColor="text1"/>
        </w:rPr>
        <w:t>cadrului</w:t>
      </w:r>
      <w:r w:rsidR="00AD40B6">
        <w:rPr>
          <w:color w:val="000000" w:themeColor="text1"/>
        </w:rPr>
        <w:t xml:space="preserve"> </w:t>
      </w:r>
      <w:r w:rsidR="00D30F94" w:rsidRPr="00D30F94">
        <w:rPr>
          <w:color w:val="000000" w:themeColor="text1"/>
        </w:rPr>
        <w:t>general</w:t>
      </w:r>
      <w:r w:rsidR="00AD40B6">
        <w:rPr>
          <w:color w:val="000000" w:themeColor="text1"/>
        </w:rPr>
        <w:t xml:space="preserve"> </w:t>
      </w:r>
      <w:r w:rsidR="00D30F94" w:rsidRPr="00D30F94">
        <w:rPr>
          <w:color w:val="000000" w:themeColor="text1"/>
        </w:rPr>
        <w:t>pentru</w:t>
      </w:r>
      <w:r w:rsidR="00AD40B6">
        <w:rPr>
          <w:color w:val="000000" w:themeColor="text1"/>
        </w:rPr>
        <w:t xml:space="preserve"> </w:t>
      </w:r>
      <w:r w:rsidR="00D30F94" w:rsidRPr="00D30F94">
        <w:rPr>
          <w:color w:val="000000" w:themeColor="text1"/>
        </w:rPr>
        <w:t>închiderea</w:t>
      </w:r>
      <w:r w:rsidR="00AD40B6">
        <w:rPr>
          <w:color w:val="000000" w:themeColor="text1"/>
        </w:rPr>
        <w:t xml:space="preserve"> </w:t>
      </w:r>
      <w:r w:rsidR="00D30F94" w:rsidRPr="00D30F94">
        <w:rPr>
          <w:color w:val="000000" w:themeColor="text1"/>
        </w:rPr>
        <w:t>programelor</w:t>
      </w:r>
      <w:r w:rsidR="00AD40B6">
        <w:rPr>
          <w:color w:val="000000" w:themeColor="text1"/>
        </w:rPr>
        <w:t xml:space="preserve"> </w:t>
      </w:r>
      <w:r w:rsidR="00D30F94" w:rsidRPr="00D30F94">
        <w:rPr>
          <w:color w:val="000000" w:themeColor="text1"/>
        </w:rPr>
        <w:t>operaționale</w:t>
      </w:r>
      <w:r w:rsidR="00AD40B6">
        <w:rPr>
          <w:color w:val="000000" w:themeColor="text1"/>
        </w:rPr>
        <w:t xml:space="preserve"> </w:t>
      </w:r>
      <w:r w:rsidR="00D30F94" w:rsidRPr="00D30F94">
        <w:rPr>
          <w:color w:val="000000" w:themeColor="text1"/>
        </w:rPr>
        <w:t>finanțate</w:t>
      </w:r>
      <w:r w:rsidR="00AD40B6">
        <w:rPr>
          <w:color w:val="000000" w:themeColor="text1"/>
        </w:rPr>
        <w:t xml:space="preserve"> </w:t>
      </w:r>
      <w:r w:rsidR="00D30F94" w:rsidRPr="00D30F94">
        <w:rPr>
          <w:color w:val="000000" w:themeColor="text1"/>
        </w:rPr>
        <w:t>în</w:t>
      </w:r>
      <w:r w:rsidR="00AD40B6">
        <w:rPr>
          <w:color w:val="000000" w:themeColor="text1"/>
        </w:rPr>
        <w:t xml:space="preserve"> </w:t>
      </w:r>
      <w:r w:rsidR="00D30F94" w:rsidRPr="00D30F94">
        <w:rPr>
          <w:color w:val="000000" w:themeColor="text1"/>
        </w:rPr>
        <w:t>perioada</w:t>
      </w:r>
      <w:r w:rsidR="00AD40B6">
        <w:rPr>
          <w:color w:val="000000" w:themeColor="text1"/>
        </w:rPr>
        <w:t xml:space="preserve"> </w:t>
      </w:r>
      <w:r w:rsidR="00D30F94" w:rsidRPr="00D30F94">
        <w:rPr>
          <w:color w:val="000000" w:themeColor="text1"/>
        </w:rPr>
        <w:t>de</w:t>
      </w:r>
      <w:r w:rsidR="00AD40B6">
        <w:rPr>
          <w:color w:val="000000" w:themeColor="text1"/>
        </w:rPr>
        <w:t xml:space="preserve"> </w:t>
      </w:r>
      <w:r w:rsidR="00D30F94" w:rsidRPr="00D30F94">
        <w:rPr>
          <w:color w:val="000000" w:themeColor="text1"/>
        </w:rPr>
        <w:t>programare</w:t>
      </w:r>
      <w:r w:rsidR="00AD40B6">
        <w:rPr>
          <w:color w:val="000000" w:themeColor="text1"/>
        </w:rPr>
        <w:t xml:space="preserve"> </w:t>
      </w:r>
      <w:r w:rsidR="00D30F94" w:rsidRPr="00D30F94">
        <w:rPr>
          <w:color w:val="000000" w:themeColor="text1"/>
        </w:rPr>
        <w:t>2014-2020.</w:t>
      </w:r>
    </w:p>
    <w:p w14:paraId="7C23CD8B" w14:textId="1AFEA832" w:rsidR="0038537F" w:rsidRPr="007F28EB" w:rsidRDefault="0038537F" w:rsidP="0038537F">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217</w:t>
      </w:r>
      <w:r w:rsidRPr="007F28EB">
        <w:rPr>
          <w:b/>
          <w:bCs/>
          <w:color w:val="3333FF"/>
        </w:rPr>
        <w:t>/</w:t>
      </w:r>
      <w:r w:rsidR="00AD40B6">
        <w:rPr>
          <w:b/>
          <w:bCs/>
          <w:color w:val="3333FF"/>
        </w:rPr>
        <w:t xml:space="preserve"> </w:t>
      </w:r>
      <w:r>
        <w:rPr>
          <w:b/>
          <w:bCs/>
          <w:color w:val="3333FF"/>
        </w:rPr>
        <w:t>14</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6DD87FB5" w14:textId="3DDEAB0A" w:rsidR="0038537F" w:rsidRPr="008823B4" w:rsidRDefault="0038537F" w:rsidP="0038537F">
      <w:pPr>
        <w:numPr>
          <w:ilvl w:val="0"/>
          <w:numId w:val="2"/>
        </w:numPr>
        <w:spacing w:after="20"/>
        <w:ind w:right="198"/>
        <w:contextualSpacing/>
        <w:rPr>
          <w:color w:val="000000" w:themeColor="text1"/>
        </w:rPr>
      </w:pPr>
      <w:r w:rsidRPr="0038537F">
        <w:rPr>
          <w:color w:val="000000" w:themeColor="text1"/>
        </w:rPr>
        <w:t>Nr.</w:t>
      </w:r>
      <w:r w:rsidR="00AD40B6">
        <w:rPr>
          <w:color w:val="000000" w:themeColor="text1"/>
        </w:rPr>
        <w:t xml:space="preserve"> </w:t>
      </w:r>
      <w:r w:rsidRPr="0038537F">
        <w:rPr>
          <w:b/>
          <w:bCs/>
          <w:color w:val="000000" w:themeColor="text1"/>
        </w:rPr>
        <w:t>205</w:t>
      </w:r>
      <w:r w:rsidR="00AD40B6">
        <w:rPr>
          <w:color w:val="000000" w:themeColor="text1"/>
        </w:rPr>
        <w:t xml:space="preserve"> </w:t>
      </w:r>
      <w:r w:rsidRPr="0038537F">
        <w:rPr>
          <w:color w:val="000000" w:themeColor="text1"/>
        </w:rPr>
        <w:t>/</w:t>
      </w:r>
      <w:r w:rsidR="00AD40B6">
        <w:rPr>
          <w:color w:val="000000" w:themeColor="text1"/>
        </w:rPr>
        <w:t xml:space="preserve"> </w:t>
      </w:r>
      <w:r w:rsidRPr="0038537F">
        <w:rPr>
          <w:b/>
          <w:bCs/>
          <w:color w:val="000000" w:themeColor="text1"/>
        </w:rPr>
        <w:t>14</w:t>
      </w:r>
      <w:r w:rsidR="00AD40B6">
        <w:rPr>
          <w:b/>
          <w:bCs/>
          <w:color w:val="000000" w:themeColor="text1"/>
        </w:rPr>
        <w:t xml:space="preserve"> </w:t>
      </w:r>
      <w:r w:rsidRPr="0038537F">
        <w:rPr>
          <w:b/>
          <w:bCs/>
          <w:color w:val="000000" w:themeColor="text1"/>
        </w:rPr>
        <w:t>Martie</w:t>
      </w:r>
      <w:r w:rsidR="00AD40B6">
        <w:rPr>
          <w:b/>
          <w:bCs/>
          <w:color w:val="000000" w:themeColor="text1"/>
        </w:rPr>
        <w:t xml:space="preserve"> </w:t>
      </w:r>
      <w:r w:rsidRPr="0038537F">
        <w:rPr>
          <w:b/>
          <w:bCs/>
          <w:color w:val="000000" w:themeColor="text1"/>
        </w:rPr>
        <w:t>2024</w:t>
      </w:r>
      <w:r w:rsidRPr="0038537F">
        <w:rPr>
          <w:color w:val="000000" w:themeColor="text1"/>
        </w:rPr>
        <w:t>,</w:t>
      </w:r>
      <w:r w:rsidR="00AD40B6">
        <w:rPr>
          <w:color w:val="000000" w:themeColor="text1"/>
        </w:rPr>
        <w:t xml:space="preserve"> </w:t>
      </w:r>
      <w:r w:rsidRPr="0038537F">
        <w:rPr>
          <w:color w:val="000000" w:themeColor="text1"/>
        </w:rPr>
        <w:t>Guvernul</w:t>
      </w:r>
      <w:r w:rsidR="00AD40B6">
        <w:rPr>
          <w:color w:val="000000" w:themeColor="text1"/>
        </w:rPr>
        <w:t xml:space="preserve"> </w:t>
      </w:r>
      <w:r w:rsidRPr="0038537F">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38537F">
        <w:rPr>
          <w:color w:val="000000" w:themeColor="text1"/>
          <w:u w:val="single"/>
        </w:rPr>
        <w:t>Hotărâre</w:t>
      </w:r>
      <w:r w:rsidR="00AD40B6">
        <w:rPr>
          <w:color w:val="000000" w:themeColor="text1"/>
          <w:u w:val="single"/>
        </w:rPr>
        <w:t xml:space="preserve"> </w:t>
      </w:r>
      <w:r w:rsidRPr="0038537F">
        <w:rPr>
          <w:color w:val="000000" w:themeColor="text1"/>
          <w:u w:val="single"/>
        </w:rPr>
        <w:t>privind</w:t>
      </w:r>
      <w:r w:rsidR="00AD40B6">
        <w:rPr>
          <w:color w:val="000000" w:themeColor="text1"/>
          <w:u w:val="single"/>
        </w:rPr>
        <w:t xml:space="preserve"> </w:t>
      </w:r>
      <w:r w:rsidRPr="0038537F">
        <w:rPr>
          <w:color w:val="000000" w:themeColor="text1"/>
          <w:u w:val="single"/>
        </w:rPr>
        <w:t>stabilirea</w:t>
      </w:r>
      <w:r w:rsidR="00AD40B6">
        <w:rPr>
          <w:color w:val="000000" w:themeColor="text1"/>
          <w:u w:val="single"/>
        </w:rPr>
        <w:t xml:space="preserve"> </w:t>
      </w:r>
      <w:r w:rsidRPr="0038537F">
        <w:rPr>
          <w:color w:val="000000" w:themeColor="text1"/>
          <w:u w:val="single"/>
        </w:rPr>
        <w:t>măsurilor</w:t>
      </w:r>
      <w:r w:rsidR="00AD40B6">
        <w:rPr>
          <w:color w:val="000000" w:themeColor="text1"/>
          <w:u w:val="single"/>
        </w:rPr>
        <w:t xml:space="preserve"> </w:t>
      </w:r>
      <w:r w:rsidRPr="0038537F">
        <w:rPr>
          <w:color w:val="000000" w:themeColor="text1"/>
          <w:u w:val="single"/>
        </w:rPr>
        <w:t>tehnice</w:t>
      </w:r>
      <w:r w:rsidR="00AD40B6">
        <w:rPr>
          <w:color w:val="000000" w:themeColor="text1"/>
          <w:u w:val="single"/>
        </w:rPr>
        <w:t xml:space="preserve"> </w:t>
      </w:r>
      <w:r w:rsidRPr="0038537F">
        <w:rPr>
          <w:color w:val="000000" w:themeColor="text1"/>
          <w:u w:val="single"/>
        </w:rPr>
        <w:t>necesare</w:t>
      </w:r>
      <w:r w:rsidR="00AD40B6">
        <w:rPr>
          <w:color w:val="000000" w:themeColor="text1"/>
          <w:u w:val="single"/>
        </w:rPr>
        <w:t xml:space="preserve"> </w:t>
      </w:r>
      <w:r w:rsidRPr="0038537F">
        <w:rPr>
          <w:color w:val="000000" w:themeColor="text1"/>
          <w:u w:val="single"/>
        </w:rPr>
        <w:t>pentru</w:t>
      </w:r>
      <w:r w:rsidR="00AD40B6">
        <w:rPr>
          <w:color w:val="000000" w:themeColor="text1"/>
          <w:u w:val="single"/>
        </w:rPr>
        <w:t xml:space="preserve"> </w:t>
      </w:r>
      <w:r w:rsidRPr="0038537F">
        <w:rPr>
          <w:color w:val="000000" w:themeColor="text1"/>
          <w:u w:val="single"/>
        </w:rPr>
        <w:t>buna</w:t>
      </w:r>
      <w:r w:rsidR="00AD40B6">
        <w:rPr>
          <w:color w:val="000000" w:themeColor="text1"/>
          <w:u w:val="single"/>
        </w:rPr>
        <w:t xml:space="preserve"> </w:t>
      </w:r>
      <w:r w:rsidRPr="0038537F">
        <w:rPr>
          <w:color w:val="000000" w:themeColor="text1"/>
          <w:u w:val="single"/>
        </w:rPr>
        <w:t>organizare</w:t>
      </w:r>
      <w:r w:rsidR="00AD40B6">
        <w:rPr>
          <w:color w:val="000000" w:themeColor="text1"/>
          <w:u w:val="single"/>
        </w:rPr>
        <w:t xml:space="preserve"> </w:t>
      </w:r>
      <w:r w:rsidRPr="0038537F">
        <w:rPr>
          <w:color w:val="000000" w:themeColor="text1"/>
          <w:u w:val="single"/>
        </w:rPr>
        <w:t>și</w:t>
      </w:r>
      <w:r w:rsidR="00AD40B6">
        <w:rPr>
          <w:color w:val="000000" w:themeColor="text1"/>
          <w:u w:val="single"/>
        </w:rPr>
        <w:t xml:space="preserve"> </w:t>
      </w:r>
      <w:r w:rsidRPr="0038537F">
        <w:rPr>
          <w:color w:val="000000" w:themeColor="text1"/>
          <w:u w:val="single"/>
        </w:rPr>
        <w:t>desfășurare</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alegerilor</w:t>
      </w:r>
      <w:r w:rsidR="00AD40B6">
        <w:rPr>
          <w:color w:val="000000" w:themeColor="text1"/>
          <w:u w:val="single"/>
        </w:rPr>
        <w:t xml:space="preserve"> </w:t>
      </w:r>
      <w:r w:rsidRPr="0038537F">
        <w:rPr>
          <w:color w:val="000000" w:themeColor="text1"/>
          <w:u w:val="single"/>
        </w:rPr>
        <w:t>pentru</w:t>
      </w:r>
      <w:r w:rsidR="00AD40B6">
        <w:rPr>
          <w:color w:val="000000" w:themeColor="text1"/>
          <w:u w:val="single"/>
        </w:rPr>
        <w:t xml:space="preserve"> </w:t>
      </w:r>
      <w:r w:rsidRPr="0038537F">
        <w:rPr>
          <w:color w:val="000000" w:themeColor="text1"/>
          <w:u w:val="single"/>
        </w:rPr>
        <w:t>membrii</w:t>
      </w:r>
      <w:r w:rsidR="00AD40B6">
        <w:rPr>
          <w:color w:val="000000" w:themeColor="text1"/>
          <w:u w:val="single"/>
        </w:rPr>
        <w:t xml:space="preserve"> </w:t>
      </w:r>
      <w:r w:rsidRPr="0038537F">
        <w:rPr>
          <w:color w:val="000000" w:themeColor="text1"/>
          <w:u w:val="single"/>
        </w:rPr>
        <w:t>din</w:t>
      </w:r>
      <w:r w:rsidR="00AD40B6">
        <w:rPr>
          <w:color w:val="000000" w:themeColor="text1"/>
          <w:u w:val="single"/>
        </w:rPr>
        <w:t xml:space="preserve"> </w:t>
      </w:r>
      <w:r w:rsidRPr="0038537F">
        <w:rPr>
          <w:color w:val="000000" w:themeColor="text1"/>
          <w:u w:val="single"/>
        </w:rPr>
        <w:t>România</w:t>
      </w:r>
      <w:r w:rsidR="00AD40B6">
        <w:rPr>
          <w:color w:val="000000" w:themeColor="text1"/>
          <w:u w:val="single"/>
        </w:rPr>
        <w:t xml:space="preserve"> </w:t>
      </w:r>
      <w:r w:rsidRPr="0038537F">
        <w:rPr>
          <w:color w:val="000000" w:themeColor="text1"/>
          <w:u w:val="single"/>
        </w:rPr>
        <w:t>în</w:t>
      </w:r>
      <w:r w:rsidR="00AD40B6">
        <w:rPr>
          <w:color w:val="000000" w:themeColor="text1"/>
          <w:u w:val="single"/>
        </w:rPr>
        <w:t xml:space="preserve"> </w:t>
      </w:r>
      <w:r w:rsidRPr="0038537F">
        <w:rPr>
          <w:color w:val="000000" w:themeColor="text1"/>
          <w:u w:val="single"/>
        </w:rPr>
        <w:t>Parlamentul</w:t>
      </w:r>
      <w:r w:rsidR="00AD40B6">
        <w:rPr>
          <w:color w:val="000000" w:themeColor="text1"/>
          <w:u w:val="single"/>
        </w:rPr>
        <w:t xml:space="preserve"> </w:t>
      </w:r>
      <w:r w:rsidRPr="0038537F">
        <w:rPr>
          <w:color w:val="000000" w:themeColor="text1"/>
          <w:u w:val="single"/>
        </w:rPr>
        <w:t>European</w:t>
      </w:r>
      <w:r w:rsidR="00AD40B6">
        <w:rPr>
          <w:color w:val="000000" w:themeColor="text1"/>
          <w:u w:val="single"/>
        </w:rPr>
        <w:t xml:space="preserve"> </w:t>
      </w:r>
      <w:r w:rsidRPr="0038537F">
        <w:rPr>
          <w:color w:val="000000" w:themeColor="text1"/>
          <w:u w:val="single"/>
        </w:rPr>
        <w:t>din</w:t>
      </w:r>
      <w:r w:rsidR="00AD40B6">
        <w:rPr>
          <w:color w:val="000000" w:themeColor="text1"/>
          <w:u w:val="single"/>
        </w:rPr>
        <w:t xml:space="preserve"> </w:t>
      </w:r>
      <w:r w:rsidRPr="0038537F">
        <w:rPr>
          <w:color w:val="000000" w:themeColor="text1"/>
          <w:u w:val="single"/>
        </w:rPr>
        <w:t>anul</w:t>
      </w:r>
      <w:r w:rsidR="00AD40B6">
        <w:rPr>
          <w:color w:val="000000" w:themeColor="text1"/>
          <w:u w:val="single"/>
        </w:rPr>
        <w:t xml:space="preserve"> </w:t>
      </w:r>
      <w:r w:rsidRPr="0038537F">
        <w:rPr>
          <w:color w:val="000000" w:themeColor="text1"/>
          <w:u w:val="single"/>
        </w:rPr>
        <w:t>2024</w:t>
      </w:r>
      <w:r w:rsidR="00AD40B6">
        <w:rPr>
          <w:color w:val="000000" w:themeColor="text1"/>
          <w:u w:val="single"/>
        </w:rPr>
        <w:t xml:space="preserve"> </w:t>
      </w:r>
      <w:r w:rsidRPr="0038537F">
        <w:rPr>
          <w:color w:val="000000" w:themeColor="text1"/>
          <w:u w:val="single"/>
        </w:rPr>
        <w:t>și</w:t>
      </w:r>
      <w:r w:rsidR="00AD40B6">
        <w:rPr>
          <w:color w:val="000000" w:themeColor="text1"/>
          <w:u w:val="single"/>
        </w:rPr>
        <w:t xml:space="preserve"> </w:t>
      </w:r>
      <w:r w:rsidRPr="0038537F">
        <w:rPr>
          <w:color w:val="000000" w:themeColor="text1"/>
          <w:u w:val="single"/>
        </w:rPr>
        <w:t>a</w:t>
      </w:r>
      <w:r w:rsidR="00AD40B6">
        <w:rPr>
          <w:color w:val="000000" w:themeColor="text1"/>
          <w:u w:val="single"/>
        </w:rPr>
        <w:t xml:space="preserve"> </w:t>
      </w:r>
      <w:r w:rsidRPr="0038537F">
        <w:rPr>
          <w:color w:val="000000" w:themeColor="text1"/>
          <w:u w:val="single"/>
        </w:rPr>
        <w:t>alegerilor</w:t>
      </w:r>
      <w:r w:rsidR="00AD40B6">
        <w:rPr>
          <w:color w:val="000000" w:themeColor="text1"/>
          <w:u w:val="single"/>
        </w:rPr>
        <w:t xml:space="preserve"> </w:t>
      </w:r>
      <w:r w:rsidRPr="0038537F">
        <w:rPr>
          <w:color w:val="000000" w:themeColor="text1"/>
          <w:u w:val="single"/>
        </w:rPr>
        <w:t>pentru</w:t>
      </w:r>
      <w:r w:rsidR="00AD40B6">
        <w:rPr>
          <w:color w:val="000000" w:themeColor="text1"/>
          <w:u w:val="single"/>
        </w:rPr>
        <w:t xml:space="preserve"> </w:t>
      </w:r>
      <w:r w:rsidRPr="0038537F">
        <w:rPr>
          <w:color w:val="000000" w:themeColor="text1"/>
          <w:u w:val="single"/>
        </w:rPr>
        <w:t>autoritățile</w:t>
      </w:r>
      <w:r w:rsidR="00AD40B6">
        <w:rPr>
          <w:color w:val="000000" w:themeColor="text1"/>
          <w:u w:val="single"/>
        </w:rPr>
        <w:t xml:space="preserve"> </w:t>
      </w:r>
      <w:r w:rsidRPr="0038537F">
        <w:rPr>
          <w:color w:val="000000" w:themeColor="text1"/>
          <w:u w:val="single"/>
        </w:rPr>
        <w:t>administrației</w:t>
      </w:r>
      <w:r w:rsidR="00AD40B6">
        <w:rPr>
          <w:color w:val="000000" w:themeColor="text1"/>
          <w:u w:val="single"/>
        </w:rPr>
        <w:t xml:space="preserve"> </w:t>
      </w:r>
      <w:r w:rsidRPr="0038537F">
        <w:rPr>
          <w:color w:val="000000" w:themeColor="text1"/>
          <w:u w:val="single"/>
        </w:rPr>
        <w:t>publice</w:t>
      </w:r>
      <w:r w:rsidR="00AD40B6">
        <w:rPr>
          <w:color w:val="000000" w:themeColor="text1"/>
          <w:u w:val="single"/>
        </w:rPr>
        <w:t xml:space="preserve"> </w:t>
      </w:r>
      <w:r w:rsidRPr="0038537F">
        <w:rPr>
          <w:color w:val="000000" w:themeColor="text1"/>
          <w:u w:val="single"/>
        </w:rPr>
        <w:t>locale</w:t>
      </w:r>
      <w:r w:rsidR="00AD40B6">
        <w:rPr>
          <w:color w:val="000000" w:themeColor="text1"/>
          <w:u w:val="single"/>
        </w:rPr>
        <w:t xml:space="preserve"> </w:t>
      </w:r>
      <w:r w:rsidRPr="0038537F">
        <w:rPr>
          <w:color w:val="000000" w:themeColor="text1"/>
          <w:u w:val="single"/>
        </w:rPr>
        <w:t>din</w:t>
      </w:r>
      <w:r w:rsidR="00AD40B6">
        <w:rPr>
          <w:color w:val="000000" w:themeColor="text1"/>
          <w:u w:val="single"/>
        </w:rPr>
        <w:t xml:space="preserve"> </w:t>
      </w:r>
      <w:r w:rsidRPr="0038537F">
        <w:rPr>
          <w:color w:val="000000" w:themeColor="text1"/>
          <w:u w:val="single"/>
        </w:rPr>
        <w:t>anul</w:t>
      </w:r>
      <w:r w:rsidR="00AD40B6">
        <w:rPr>
          <w:color w:val="000000" w:themeColor="text1"/>
          <w:u w:val="single"/>
        </w:rPr>
        <w:t xml:space="preserve"> </w:t>
      </w:r>
      <w:r w:rsidRPr="0038537F">
        <w:rPr>
          <w:color w:val="000000" w:themeColor="text1"/>
          <w:u w:val="single"/>
        </w:rPr>
        <w:t>2024.</w:t>
      </w:r>
    </w:p>
    <w:p w14:paraId="134F4637" w14:textId="66F2A1F5" w:rsidR="008823B4" w:rsidRPr="00EF0C5A" w:rsidRDefault="008823B4" w:rsidP="0038537F">
      <w:pPr>
        <w:numPr>
          <w:ilvl w:val="0"/>
          <w:numId w:val="2"/>
        </w:numPr>
        <w:spacing w:after="20"/>
        <w:ind w:right="198"/>
        <w:contextualSpacing/>
        <w:rPr>
          <w:color w:val="000000" w:themeColor="text1"/>
          <w:u w:val="single"/>
        </w:rPr>
      </w:pPr>
      <w:r w:rsidRPr="008823B4">
        <w:rPr>
          <w:color w:val="000000" w:themeColor="text1"/>
        </w:rPr>
        <w:t>Nr.</w:t>
      </w:r>
      <w:r w:rsidR="00AD40B6">
        <w:rPr>
          <w:color w:val="000000" w:themeColor="text1"/>
        </w:rPr>
        <w:t xml:space="preserve"> </w:t>
      </w:r>
      <w:r w:rsidRPr="008823B4">
        <w:rPr>
          <w:b/>
          <w:bCs/>
          <w:color w:val="000000" w:themeColor="text1"/>
        </w:rPr>
        <w:t>206</w:t>
      </w:r>
      <w:r w:rsidR="00AD40B6">
        <w:rPr>
          <w:color w:val="000000" w:themeColor="text1"/>
        </w:rPr>
        <w:t xml:space="preserve"> </w:t>
      </w:r>
      <w:r w:rsidRPr="008823B4">
        <w:rPr>
          <w:color w:val="000000" w:themeColor="text1"/>
        </w:rPr>
        <w:t>/</w:t>
      </w:r>
      <w:r w:rsidR="00AD40B6">
        <w:rPr>
          <w:color w:val="000000" w:themeColor="text1"/>
        </w:rPr>
        <w:t xml:space="preserve"> </w:t>
      </w:r>
      <w:r w:rsidRPr="008823B4">
        <w:rPr>
          <w:b/>
          <w:bCs/>
          <w:color w:val="000000" w:themeColor="text1"/>
        </w:rPr>
        <w:t>14</w:t>
      </w:r>
      <w:r w:rsidR="00AD40B6">
        <w:rPr>
          <w:b/>
          <w:bCs/>
          <w:color w:val="000000" w:themeColor="text1"/>
        </w:rPr>
        <w:t xml:space="preserve"> </w:t>
      </w:r>
      <w:r w:rsidRPr="008823B4">
        <w:rPr>
          <w:b/>
          <w:bCs/>
          <w:color w:val="000000" w:themeColor="text1"/>
        </w:rPr>
        <w:t>Martie</w:t>
      </w:r>
      <w:r w:rsidR="00AD40B6">
        <w:rPr>
          <w:b/>
          <w:bCs/>
          <w:color w:val="000000" w:themeColor="text1"/>
        </w:rPr>
        <w:t xml:space="preserve"> </w:t>
      </w:r>
      <w:r w:rsidRPr="008823B4">
        <w:rPr>
          <w:b/>
          <w:bCs/>
          <w:color w:val="000000" w:themeColor="text1"/>
        </w:rPr>
        <w:t>2024</w:t>
      </w:r>
      <w:r w:rsidRPr="008823B4">
        <w:rPr>
          <w:color w:val="000000" w:themeColor="text1"/>
        </w:rPr>
        <w:t>,</w:t>
      </w:r>
      <w:r w:rsidR="00AD40B6">
        <w:rPr>
          <w:color w:val="000000" w:themeColor="text1"/>
        </w:rPr>
        <w:t xml:space="preserve"> </w:t>
      </w:r>
      <w:r w:rsidRPr="008823B4">
        <w:rPr>
          <w:color w:val="000000" w:themeColor="text1"/>
        </w:rPr>
        <w:t>Guvernul</w:t>
      </w:r>
      <w:r w:rsidR="00AD40B6">
        <w:rPr>
          <w:color w:val="000000" w:themeColor="text1"/>
        </w:rPr>
        <w:t xml:space="preserve"> </w:t>
      </w:r>
      <w:r w:rsidRPr="008823B4">
        <w:rPr>
          <w:color w:val="000000" w:themeColor="text1"/>
        </w:rPr>
        <w:t>României</w:t>
      </w:r>
      <w:r w:rsidR="00AD40B6">
        <w:rPr>
          <w:color w:val="000000" w:themeColor="text1"/>
        </w:rPr>
        <w:t xml:space="preserve"> </w:t>
      </w:r>
      <w:r>
        <w:rPr>
          <w:color w:val="000000" w:themeColor="text1"/>
        </w:rPr>
        <w:t>-</w:t>
      </w:r>
      <w:r w:rsidR="00AD40B6">
        <w:rPr>
          <w:color w:val="000000" w:themeColor="text1"/>
        </w:rPr>
        <w:t xml:space="preserve"> </w:t>
      </w:r>
      <w:r w:rsidRPr="00EF0C5A">
        <w:rPr>
          <w:color w:val="000000" w:themeColor="text1"/>
          <w:u w:val="single"/>
        </w:rPr>
        <w:t>Hotărâre</w:t>
      </w:r>
      <w:r w:rsidR="00AD40B6" w:rsidRPr="00EF0C5A">
        <w:rPr>
          <w:color w:val="000000" w:themeColor="text1"/>
          <w:u w:val="single"/>
        </w:rPr>
        <w:t xml:space="preserve"> </w:t>
      </w:r>
      <w:r w:rsidRPr="00EF0C5A">
        <w:rPr>
          <w:color w:val="000000" w:themeColor="text1"/>
          <w:u w:val="single"/>
        </w:rPr>
        <w:t>pentru</w:t>
      </w:r>
      <w:r w:rsidR="00AD40B6" w:rsidRPr="00EF0C5A">
        <w:rPr>
          <w:color w:val="000000" w:themeColor="text1"/>
          <w:u w:val="single"/>
        </w:rPr>
        <w:t xml:space="preserve"> </w:t>
      </w:r>
      <w:r w:rsidRPr="00EF0C5A">
        <w:rPr>
          <w:color w:val="000000" w:themeColor="text1"/>
          <w:u w:val="single"/>
        </w:rPr>
        <w:t>aprobarea</w:t>
      </w:r>
      <w:r w:rsidR="00AD40B6" w:rsidRPr="00EF0C5A">
        <w:rPr>
          <w:color w:val="000000" w:themeColor="text1"/>
          <w:u w:val="single"/>
        </w:rPr>
        <w:t xml:space="preserve"> </w:t>
      </w:r>
      <w:r w:rsidRPr="00EF0C5A">
        <w:rPr>
          <w:color w:val="000000" w:themeColor="text1"/>
          <w:u w:val="single"/>
        </w:rPr>
        <w:t>bugetului</w:t>
      </w:r>
      <w:r w:rsidR="00AD40B6" w:rsidRPr="00EF0C5A">
        <w:rPr>
          <w:color w:val="000000" w:themeColor="text1"/>
          <w:u w:val="single"/>
        </w:rPr>
        <w:t xml:space="preserve"> </w:t>
      </w:r>
      <w:r w:rsidRPr="00EF0C5A">
        <w:rPr>
          <w:color w:val="000000" w:themeColor="text1"/>
          <w:u w:val="single"/>
        </w:rPr>
        <w:t>și</w:t>
      </w:r>
      <w:r w:rsidR="00AD40B6" w:rsidRPr="00EF0C5A">
        <w:rPr>
          <w:color w:val="000000" w:themeColor="text1"/>
          <w:u w:val="single"/>
        </w:rPr>
        <w:t xml:space="preserve"> </w:t>
      </w:r>
      <w:r w:rsidRPr="00EF0C5A">
        <w:rPr>
          <w:color w:val="000000" w:themeColor="text1"/>
          <w:u w:val="single"/>
        </w:rPr>
        <w:t>a</w:t>
      </w:r>
      <w:r w:rsidR="00AD40B6" w:rsidRPr="00EF0C5A">
        <w:rPr>
          <w:color w:val="000000" w:themeColor="text1"/>
          <w:u w:val="single"/>
        </w:rPr>
        <w:t xml:space="preserve"> </w:t>
      </w:r>
      <w:r w:rsidRPr="00EF0C5A">
        <w:rPr>
          <w:color w:val="000000" w:themeColor="text1"/>
          <w:u w:val="single"/>
        </w:rPr>
        <w:t>cheltuielilor</w:t>
      </w:r>
      <w:r w:rsidR="00AD40B6" w:rsidRPr="00EF0C5A">
        <w:rPr>
          <w:color w:val="000000" w:themeColor="text1"/>
          <w:u w:val="single"/>
        </w:rPr>
        <w:t xml:space="preserve"> </w:t>
      </w:r>
      <w:r w:rsidRPr="00EF0C5A">
        <w:rPr>
          <w:color w:val="000000" w:themeColor="text1"/>
          <w:u w:val="single"/>
        </w:rPr>
        <w:t>necesare</w:t>
      </w:r>
      <w:r w:rsidR="00AD40B6" w:rsidRPr="00EF0C5A">
        <w:rPr>
          <w:color w:val="000000" w:themeColor="text1"/>
          <w:u w:val="single"/>
        </w:rPr>
        <w:t xml:space="preserve"> </w:t>
      </w:r>
      <w:r w:rsidRPr="00EF0C5A">
        <w:rPr>
          <w:color w:val="000000" w:themeColor="text1"/>
          <w:u w:val="single"/>
        </w:rPr>
        <w:t>pregătirii</w:t>
      </w:r>
      <w:r w:rsidR="00AD40B6" w:rsidRPr="00EF0C5A">
        <w:rPr>
          <w:color w:val="000000" w:themeColor="text1"/>
          <w:u w:val="single"/>
        </w:rPr>
        <w:t xml:space="preserve"> </w:t>
      </w:r>
      <w:r w:rsidRPr="00EF0C5A">
        <w:rPr>
          <w:color w:val="000000" w:themeColor="text1"/>
          <w:u w:val="single"/>
        </w:rPr>
        <w:t>și</w:t>
      </w:r>
      <w:r w:rsidR="00AD40B6" w:rsidRPr="00EF0C5A">
        <w:rPr>
          <w:color w:val="000000" w:themeColor="text1"/>
          <w:u w:val="single"/>
        </w:rPr>
        <w:t xml:space="preserve"> </w:t>
      </w:r>
      <w:r w:rsidRPr="00EF0C5A">
        <w:rPr>
          <w:color w:val="000000" w:themeColor="text1"/>
          <w:u w:val="single"/>
        </w:rPr>
        <w:t>desfășurării</w:t>
      </w:r>
      <w:r w:rsidR="00AD40B6" w:rsidRPr="00EF0C5A">
        <w:rPr>
          <w:color w:val="000000" w:themeColor="text1"/>
          <w:u w:val="single"/>
        </w:rPr>
        <w:t xml:space="preserve"> </w:t>
      </w:r>
      <w:r w:rsidRPr="00EF0C5A">
        <w:rPr>
          <w:color w:val="000000" w:themeColor="text1"/>
          <w:u w:val="single"/>
        </w:rPr>
        <w:t>în</w:t>
      </w:r>
      <w:r w:rsidR="00AD40B6" w:rsidRPr="00EF0C5A">
        <w:rPr>
          <w:color w:val="000000" w:themeColor="text1"/>
          <w:u w:val="single"/>
        </w:rPr>
        <w:t xml:space="preserve"> </w:t>
      </w:r>
      <w:r w:rsidRPr="00EF0C5A">
        <w:rPr>
          <w:color w:val="000000" w:themeColor="text1"/>
          <w:u w:val="single"/>
        </w:rPr>
        <w:t>bune</w:t>
      </w:r>
      <w:r w:rsidR="00AD40B6" w:rsidRPr="00EF0C5A">
        <w:rPr>
          <w:color w:val="000000" w:themeColor="text1"/>
          <w:u w:val="single"/>
        </w:rPr>
        <w:t xml:space="preserve"> </w:t>
      </w:r>
      <w:r w:rsidRPr="00EF0C5A">
        <w:rPr>
          <w:color w:val="000000" w:themeColor="text1"/>
          <w:u w:val="single"/>
        </w:rPr>
        <w:t>condiții</w:t>
      </w:r>
      <w:r w:rsidR="00AD40B6" w:rsidRPr="00EF0C5A">
        <w:rPr>
          <w:color w:val="000000" w:themeColor="text1"/>
          <w:u w:val="single"/>
        </w:rPr>
        <w:t xml:space="preserve"> </w:t>
      </w:r>
      <w:r w:rsidRPr="00EF0C5A">
        <w:rPr>
          <w:color w:val="000000" w:themeColor="text1"/>
          <w:u w:val="single"/>
        </w:rPr>
        <w:t>a</w:t>
      </w:r>
      <w:r w:rsidR="00AD40B6" w:rsidRPr="00EF0C5A">
        <w:rPr>
          <w:color w:val="000000" w:themeColor="text1"/>
          <w:u w:val="single"/>
        </w:rPr>
        <w:t xml:space="preserve"> </w:t>
      </w:r>
      <w:r w:rsidRPr="00EF0C5A">
        <w:rPr>
          <w:color w:val="000000" w:themeColor="text1"/>
          <w:u w:val="single"/>
        </w:rPr>
        <w:t>alegerilor</w:t>
      </w:r>
      <w:r w:rsidR="00AD40B6" w:rsidRPr="00EF0C5A">
        <w:rPr>
          <w:color w:val="000000" w:themeColor="text1"/>
          <w:u w:val="single"/>
        </w:rPr>
        <w:t xml:space="preserve"> </w:t>
      </w:r>
      <w:r w:rsidRPr="00EF0C5A">
        <w:rPr>
          <w:color w:val="000000" w:themeColor="text1"/>
          <w:u w:val="single"/>
        </w:rPr>
        <w:t>pentru</w:t>
      </w:r>
      <w:r w:rsidR="00AD40B6" w:rsidRPr="00EF0C5A">
        <w:rPr>
          <w:color w:val="000000" w:themeColor="text1"/>
          <w:u w:val="single"/>
        </w:rPr>
        <w:t xml:space="preserve"> </w:t>
      </w:r>
      <w:r w:rsidRPr="00EF0C5A">
        <w:rPr>
          <w:color w:val="000000" w:themeColor="text1"/>
          <w:u w:val="single"/>
        </w:rPr>
        <w:t>membrii</w:t>
      </w:r>
      <w:r w:rsidR="00AD40B6" w:rsidRPr="00EF0C5A">
        <w:rPr>
          <w:color w:val="000000" w:themeColor="text1"/>
          <w:u w:val="single"/>
        </w:rPr>
        <w:t xml:space="preserve"> </w:t>
      </w:r>
      <w:r w:rsidRPr="00EF0C5A">
        <w:rPr>
          <w:color w:val="000000" w:themeColor="text1"/>
          <w:u w:val="single"/>
        </w:rPr>
        <w:t>din</w:t>
      </w:r>
      <w:r w:rsidR="00AD40B6" w:rsidRPr="00EF0C5A">
        <w:rPr>
          <w:color w:val="000000" w:themeColor="text1"/>
          <w:u w:val="single"/>
        </w:rPr>
        <w:t xml:space="preserve"> </w:t>
      </w:r>
      <w:r w:rsidRPr="00EF0C5A">
        <w:rPr>
          <w:color w:val="000000" w:themeColor="text1"/>
          <w:u w:val="single"/>
        </w:rPr>
        <w:t>România</w:t>
      </w:r>
      <w:r w:rsidR="00AD40B6" w:rsidRPr="00EF0C5A">
        <w:rPr>
          <w:color w:val="000000" w:themeColor="text1"/>
          <w:u w:val="single"/>
        </w:rPr>
        <w:t xml:space="preserve"> </w:t>
      </w:r>
      <w:r w:rsidRPr="00EF0C5A">
        <w:rPr>
          <w:color w:val="000000" w:themeColor="text1"/>
          <w:u w:val="single"/>
        </w:rPr>
        <w:t>în</w:t>
      </w:r>
      <w:r w:rsidR="00AD40B6" w:rsidRPr="00EF0C5A">
        <w:rPr>
          <w:color w:val="000000" w:themeColor="text1"/>
          <w:u w:val="single"/>
        </w:rPr>
        <w:t xml:space="preserve"> </w:t>
      </w:r>
      <w:r w:rsidRPr="00EF0C5A">
        <w:rPr>
          <w:color w:val="000000" w:themeColor="text1"/>
          <w:u w:val="single"/>
        </w:rPr>
        <w:t>Parlamentul</w:t>
      </w:r>
      <w:r w:rsidR="00AD40B6" w:rsidRPr="00EF0C5A">
        <w:rPr>
          <w:color w:val="000000" w:themeColor="text1"/>
          <w:u w:val="single"/>
        </w:rPr>
        <w:t xml:space="preserve"> </w:t>
      </w:r>
      <w:r w:rsidRPr="00EF0C5A">
        <w:rPr>
          <w:color w:val="000000" w:themeColor="text1"/>
          <w:u w:val="single"/>
        </w:rPr>
        <w:t>European</w:t>
      </w:r>
      <w:r w:rsidR="00AD40B6" w:rsidRPr="00EF0C5A">
        <w:rPr>
          <w:color w:val="000000" w:themeColor="text1"/>
          <w:u w:val="single"/>
        </w:rPr>
        <w:t xml:space="preserve"> </w:t>
      </w:r>
      <w:r w:rsidRPr="00EF0C5A">
        <w:rPr>
          <w:color w:val="000000" w:themeColor="text1"/>
          <w:u w:val="single"/>
        </w:rPr>
        <w:t>din</w:t>
      </w:r>
      <w:r w:rsidR="00AD40B6" w:rsidRPr="00EF0C5A">
        <w:rPr>
          <w:color w:val="000000" w:themeColor="text1"/>
          <w:u w:val="single"/>
        </w:rPr>
        <w:t xml:space="preserve"> </w:t>
      </w:r>
      <w:r w:rsidRPr="00EF0C5A">
        <w:rPr>
          <w:color w:val="000000" w:themeColor="text1"/>
          <w:u w:val="single"/>
        </w:rPr>
        <w:t>anul</w:t>
      </w:r>
      <w:r w:rsidR="00AD40B6" w:rsidRPr="00EF0C5A">
        <w:rPr>
          <w:color w:val="000000" w:themeColor="text1"/>
          <w:u w:val="single"/>
        </w:rPr>
        <w:t xml:space="preserve"> </w:t>
      </w:r>
      <w:r w:rsidRPr="00EF0C5A">
        <w:rPr>
          <w:color w:val="000000" w:themeColor="text1"/>
          <w:u w:val="single"/>
        </w:rPr>
        <w:t>2024</w:t>
      </w:r>
      <w:r w:rsidR="00AD40B6" w:rsidRPr="00EF0C5A">
        <w:rPr>
          <w:color w:val="000000" w:themeColor="text1"/>
          <w:u w:val="single"/>
        </w:rPr>
        <w:t xml:space="preserve"> </w:t>
      </w:r>
      <w:r w:rsidRPr="00EF0C5A">
        <w:rPr>
          <w:color w:val="000000" w:themeColor="text1"/>
          <w:u w:val="single"/>
        </w:rPr>
        <w:t>și</w:t>
      </w:r>
      <w:r w:rsidR="00AD40B6" w:rsidRPr="00EF0C5A">
        <w:rPr>
          <w:color w:val="000000" w:themeColor="text1"/>
          <w:u w:val="single"/>
        </w:rPr>
        <w:t xml:space="preserve"> </w:t>
      </w:r>
      <w:r w:rsidRPr="00EF0C5A">
        <w:rPr>
          <w:color w:val="000000" w:themeColor="text1"/>
          <w:u w:val="single"/>
        </w:rPr>
        <w:t>a</w:t>
      </w:r>
      <w:r w:rsidR="00AD40B6" w:rsidRPr="00EF0C5A">
        <w:rPr>
          <w:color w:val="000000" w:themeColor="text1"/>
          <w:u w:val="single"/>
        </w:rPr>
        <w:t xml:space="preserve"> </w:t>
      </w:r>
      <w:r w:rsidRPr="00EF0C5A">
        <w:rPr>
          <w:color w:val="000000" w:themeColor="text1"/>
          <w:u w:val="single"/>
        </w:rPr>
        <w:t>alegerilor</w:t>
      </w:r>
      <w:r w:rsidR="00AD40B6" w:rsidRPr="00EF0C5A">
        <w:rPr>
          <w:color w:val="000000" w:themeColor="text1"/>
          <w:u w:val="single"/>
        </w:rPr>
        <w:t xml:space="preserve"> </w:t>
      </w:r>
      <w:r w:rsidRPr="00EF0C5A">
        <w:rPr>
          <w:color w:val="000000" w:themeColor="text1"/>
          <w:u w:val="single"/>
        </w:rPr>
        <w:t>pentru</w:t>
      </w:r>
      <w:r w:rsidR="00AD40B6" w:rsidRPr="00EF0C5A">
        <w:rPr>
          <w:color w:val="000000" w:themeColor="text1"/>
          <w:u w:val="single"/>
        </w:rPr>
        <w:t xml:space="preserve"> </w:t>
      </w:r>
      <w:r w:rsidRPr="00EF0C5A">
        <w:rPr>
          <w:color w:val="000000" w:themeColor="text1"/>
          <w:u w:val="single"/>
        </w:rPr>
        <w:t>autoritățile</w:t>
      </w:r>
      <w:r w:rsidR="00AD40B6" w:rsidRPr="00EF0C5A">
        <w:rPr>
          <w:color w:val="000000" w:themeColor="text1"/>
          <w:u w:val="single"/>
        </w:rPr>
        <w:t xml:space="preserve"> </w:t>
      </w:r>
      <w:r w:rsidRPr="00EF0C5A">
        <w:rPr>
          <w:color w:val="000000" w:themeColor="text1"/>
          <w:u w:val="single"/>
        </w:rPr>
        <w:t>administrației</w:t>
      </w:r>
      <w:r w:rsidR="00AD40B6" w:rsidRPr="00EF0C5A">
        <w:rPr>
          <w:color w:val="000000" w:themeColor="text1"/>
          <w:u w:val="single"/>
        </w:rPr>
        <w:t xml:space="preserve"> </w:t>
      </w:r>
      <w:r w:rsidRPr="00EF0C5A">
        <w:rPr>
          <w:color w:val="000000" w:themeColor="text1"/>
          <w:u w:val="single"/>
        </w:rPr>
        <w:t>publice</w:t>
      </w:r>
      <w:r w:rsidR="00AD40B6" w:rsidRPr="00EF0C5A">
        <w:rPr>
          <w:color w:val="000000" w:themeColor="text1"/>
          <w:u w:val="single"/>
        </w:rPr>
        <w:t xml:space="preserve"> </w:t>
      </w:r>
      <w:r w:rsidRPr="00EF0C5A">
        <w:rPr>
          <w:color w:val="000000" w:themeColor="text1"/>
          <w:u w:val="single"/>
        </w:rPr>
        <w:t>locale</w:t>
      </w:r>
      <w:r w:rsidR="00AD40B6" w:rsidRPr="00EF0C5A">
        <w:rPr>
          <w:color w:val="000000" w:themeColor="text1"/>
          <w:u w:val="single"/>
        </w:rPr>
        <w:t xml:space="preserve"> </w:t>
      </w:r>
      <w:r w:rsidRPr="00EF0C5A">
        <w:rPr>
          <w:color w:val="000000" w:themeColor="text1"/>
          <w:u w:val="single"/>
        </w:rPr>
        <w:t>din</w:t>
      </w:r>
      <w:r w:rsidR="00AD40B6" w:rsidRPr="00EF0C5A">
        <w:rPr>
          <w:color w:val="000000" w:themeColor="text1"/>
          <w:u w:val="single"/>
        </w:rPr>
        <w:t xml:space="preserve"> </w:t>
      </w:r>
      <w:r w:rsidRPr="00EF0C5A">
        <w:rPr>
          <w:color w:val="000000" w:themeColor="text1"/>
          <w:u w:val="single"/>
        </w:rPr>
        <w:t>anul</w:t>
      </w:r>
      <w:r w:rsidR="00AD40B6" w:rsidRPr="00EF0C5A">
        <w:rPr>
          <w:color w:val="000000" w:themeColor="text1"/>
          <w:u w:val="single"/>
        </w:rPr>
        <w:t xml:space="preserve"> </w:t>
      </w:r>
      <w:r w:rsidRPr="00EF0C5A">
        <w:rPr>
          <w:color w:val="000000" w:themeColor="text1"/>
          <w:u w:val="single"/>
        </w:rPr>
        <w:t>2024.</w:t>
      </w:r>
    </w:p>
    <w:p w14:paraId="374D3A65" w14:textId="19FAA19B" w:rsidR="008E3176" w:rsidRPr="007F28EB" w:rsidRDefault="008E3176" w:rsidP="008E3176">
      <w:pPr>
        <w:rPr>
          <w:b/>
          <w:bCs/>
          <w:color w:val="3333FF"/>
        </w:rPr>
      </w:pPr>
      <w:r w:rsidRPr="007F28EB">
        <w:rPr>
          <w:b/>
          <w:bCs/>
          <w:color w:val="3333FF"/>
        </w:rPr>
        <w:t>Monitorul</w:t>
      </w:r>
      <w:r w:rsidR="00AD40B6">
        <w:rPr>
          <w:b/>
          <w:bCs/>
          <w:color w:val="3333FF"/>
        </w:rPr>
        <w:t xml:space="preserve"> </w:t>
      </w:r>
      <w:r w:rsidRPr="007F28EB">
        <w:rPr>
          <w:b/>
          <w:bCs/>
          <w:color w:val="3333FF"/>
        </w:rPr>
        <w:t>Oficial,</w:t>
      </w:r>
      <w:r w:rsidR="00AD40B6">
        <w:rPr>
          <w:b/>
          <w:bCs/>
          <w:color w:val="3333FF"/>
        </w:rPr>
        <w:t xml:space="preserve"> </w:t>
      </w:r>
      <w:r w:rsidRPr="007F28EB">
        <w:rPr>
          <w:b/>
          <w:bCs/>
          <w:color w:val="3333FF"/>
        </w:rPr>
        <w:t>Partea</w:t>
      </w:r>
      <w:r w:rsidR="00AD40B6">
        <w:rPr>
          <w:b/>
          <w:bCs/>
          <w:color w:val="3333FF"/>
        </w:rPr>
        <w:t xml:space="preserve"> </w:t>
      </w:r>
      <w:r w:rsidRPr="007F28EB">
        <w:rPr>
          <w:b/>
          <w:bCs/>
          <w:color w:val="3333FF"/>
        </w:rPr>
        <w:t>I,</w:t>
      </w:r>
      <w:r w:rsidR="00AD40B6">
        <w:rPr>
          <w:b/>
          <w:bCs/>
          <w:color w:val="3333FF"/>
        </w:rPr>
        <w:t xml:space="preserve"> </w:t>
      </w:r>
      <w:r w:rsidRPr="007F28EB">
        <w:rPr>
          <w:b/>
          <w:bCs/>
          <w:color w:val="3333FF"/>
        </w:rPr>
        <w:t>nr.</w:t>
      </w:r>
      <w:r w:rsidR="00AD40B6">
        <w:rPr>
          <w:b/>
          <w:bCs/>
          <w:color w:val="3333FF"/>
        </w:rPr>
        <w:t xml:space="preserve"> </w:t>
      </w:r>
      <w:r>
        <w:rPr>
          <w:b/>
          <w:bCs/>
          <w:color w:val="3333FF"/>
        </w:rPr>
        <w:t>218</w:t>
      </w:r>
      <w:r w:rsidRPr="007F28EB">
        <w:rPr>
          <w:b/>
          <w:bCs/>
          <w:color w:val="3333FF"/>
        </w:rPr>
        <w:t>/</w:t>
      </w:r>
      <w:r w:rsidR="00AD40B6">
        <w:rPr>
          <w:b/>
          <w:bCs/>
          <w:color w:val="3333FF"/>
        </w:rPr>
        <w:t xml:space="preserve"> </w:t>
      </w:r>
      <w:r>
        <w:rPr>
          <w:b/>
          <w:bCs/>
          <w:color w:val="3333FF"/>
        </w:rPr>
        <w:t>15</w:t>
      </w:r>
      <w:r w:rsidR="00AD40B6">
        <w:rPr>
          <w:b/>
          <w:bCs/>
          <w:color w:val="3333FF"/>
        </w:rPr>
        <w:t xml:space="preserve"> </w:t>
      </w:r>
      <w:r>
        <w:rPr>
          <w:b/>
          <w:bCs/>
          <w:color w:val="3333FF"/>
        </w:rPr>
        <w:t>Martie</w:t>
      </w:r>
      <w:r w:rsidR="00AD40B6">
        <w:rPr>
          <w:b/>
          <w:bCs/>
          <w:color w:val="3333FF"/>
        </w:rPr>
        <w:t xml:space="preserve"> </w:t>
      </w:r>
      <w:r w:rsidRPr="007F28EB">
        <w:rPr>
          <w:b/>
          <w:bCs/>
          <w:color w:val="3333FF"/>
        </w:rPr>
        <w:t>2024</w:t>
      </w:r>
    </w:p>
    <w:p w14:paraId="5B19FCF6" w14:textId="53C28FF0" w:rsidR="008E3176" w:rsidRDefault="008E3176" w:rsidP="008E3176">
      <w:pPr>
        <w:numPr>
          <w:ilvl w:val="0"/>
          <w:numId w:val="2"/>
        </w:numPr>
        <w:spacing w:after="20"/>
        <w:ind w:right="198"/>
        <w:contextualSpacing/>
        <w:rPr>
          <w:color w:val="000000" w:themeColor="text1"/>
        </w:rPr>
      </w:pPr>
      <w:r w:rsidRPr="008E3176">
        <w:rPr>
          <w:color w:val="000000" w:themeColor="text1"/>
        </w:rPr>
        <w:t>Nr.</w:t>
      </w:r>
      <w:r w:rsidR="00AD40B6">
        <w:rPr>
          <w:color w:val="000000" w:themeColor="text1"/>
        </w:rPr>
        <w:t xml:space="preserve"> </w:t>
      </w:r>
      <w:r w:rsidRPr="008E3176">
        <w:rPr>
          <w:b/>
          <w:bCs/>
          <w:color w:val="000000" w:themeColor="text1"/>
        </w:rPr>
        <w:t>510</w:t>
      </w:r>
      <w:r w:rsidR="00AD40B6">
        <w:rPr>
          <w:color w:val="000000" w:themeColor="text1"/>
        </w:rPr>
        <w:t xml:space="preserve"> </w:t>
      </w:r>
      <w:r w:rsidRPr="008E3176">
        <w:rPr>
          <w:color w:val="000000" w:themeColor="text1"/>
        </w:rPr>
        <w:t>/</w:t>
      </w:r>
      <w:r w:rsidR="00AD40B6">
        <w:rPr>
          <w:color w:val="000000" w:themeColor="text1"/>
        </w:rPr>
        <w:t xml:space="preserve"> </w:t>
      </w:r>
      <w:r w:rsidRPr="008E3176">
        <w:rPr>
          <w:b/>
          <w:bCs/>
          <w:color w:val="000000" w:themeColor="text1"/>
        </w:rPr>
        <w:t>4</w:t>
      </w:r>
      <w:r w:rsidR="00AD40B6">
        <w:rPr>
          <w:b/>
          <w:bCs/>
          <w:color w:val="000000" w:themeColor="text1"/>
        </w:rPr>
        <w:t xml:space="preserve"> </w:t>
      </w:r>
      <w:r w:rsidRPr="008E3176">
        <w:rPr>
          <w:b/>
          <w:bCs/>
          <w:color w:val="000000" w:themeColor="text1"/>
        </w:rPr>
        <w:t>Martie</w:t>
      </w:r>
      <w:r w:rsidR="00AD40B6">
        <w:rPr>
          <w:b/>
          <w:bCs/>
          <w:color w:val="000000" w:themeColor="text1"/>
        </w:rPr>
        <w:t xml:space="preserve"> </w:t>
      </w:r>
      <w:r w:rsidRPr="008E3176">
        <w:rPr>
          <w:b/>
          <w:bCs/>
          <w:color w:val="000000" w:themeColor="text1"/>
        </w:rPr>
        <w:t>2024</w:t>
      </w:r>
      <w:r w:rsidRPr="008E3176">
        <w:rPr>
          <w:color w:val="000000" w:themeColor="text1"/>
        </w:rPr>
        <w:t>,</w:t>
      </w:r>
      <w:r w:rsidR="00AD40B6">
        <w:rPr>
          <w:color w:val="000000" w:themeColor="text1"/>
        </w:rPr>
        <w:t xml:space="preserve"> </w:t>
      </w:r>
      <w:r w:rsidRPr="008E3176">
        <w:rPr>
          <w:color w:val="000000" w:themeColor="text1"/>
        </w:rPr>
        <w:t>Ministerul</w:t>
      </w:r>
      <w:r w:rsidR="00AD40B6">
        <w:rPr>
          <w:color w:val="000000" w:themeColor="text1"/>
        </w:rPr>
        <w:t xml:space="preserve"> </w:t>
      </w:r>
      <w:r w:rsidRPr="008E3176">
        <w:rPr>
          <w:color w:val="000000" w:themeColor="text1"/>
        </w:rPr>
        <w:t>Mediului,</w:t>
      </w:r>
      <w:r w:rsidR="00AD40B6">
        <w:rPr>
          <w:color w:val="000000" w:themeColor="text1"/>
        </w:rPr>
        <w:t xml:space="preserve"> </w:t>
      </w:r>
      <w:r w:rsidRPr="008E3176">
        <w:rPr>
          <w:color w:val="000000" w:themeColor="text1"/>
        </w:rPr>
        <w:t>Apelor</w:t>
      </w:r>
      <w:r w:rsidR="00AD40B6">
        <w:rPr>
          <w:color w:val="000000" w:themeColor="text1"/>
        </w:rPr>
        <w:t xml:space="preserve"> </w:t>
      </w:r>
      <w:r w:rsidRPr="008E3176">
        <w:rPr>
          <w:color w:val="000000" w:themeColor="text1"/>
        </w:rPr>
        <w:t>și</w:t>
      </w:r>
      <w:r w:rsidR="00AD40B6">
        <w:rPr>
          <w:color w:val="000000" w:themeColor="text1"/>
        </w:rPr>
        <w:t xml:space="preserve"> </w:t>
      </w:r>
      <w:r w:rsidRPr="008E3176">
        <w:rPr>
          <w:color w:val="000000" w:themeColor="text1"/>
        </w:rPr>
        <w:t>Pădurilor</w:t>
      </w:r>
      <w:r w:rsidR="00AD40B6">
        <w:rPr>
          <w:color w:val="000000" w:themeColor="text1"/>
        </w:rPr>
        <w:t xml:space="preserve"> </w:t>
      </w:r>
      <w:r>
        <w:rPr>
          <w:color w:val="000000" w:themeColor="text1"/>
        </w:rPr>
        <w:t>-</w:t>
      </w:r>
      <w:r w:rsidR="00AD40B6">
        <w:rPr>
          <w:color w:val="000000" w:themeColor="text1"/>
        </w:rPr>
        <w:t xml:space="preserve"> </w:t>
      </w:r>
      <w:r w:rsidRPr="008E3176">
        <w:rPr>
          <w:color w:val="000000" w:themeColor="text1"/>
        </w:rPr>
        <w:t>Ordin</w:t>
      </w:r>
      <w:r w:rsidR="00AD40B6">
        <w:rPr>
          <w:color w:val="000000" w:themeColor="text1"/>
        </w:rPr>
        <w:t xml:space="preserve"> </w:t>
      </w:r>
      <w:r w:rsidRPr="008E3176">
        <w:rPr>
          <w:color w:val="000000" w:themeColor="text1"/>
        </w:rPr>
        <w:t>pentru</w:t>
      </w:r>
      <w:r w:rsidR="00AD40B6">
        <w:rPr>
          <w:color w:val="000000" w:themeColor="text1"/>
        </w:rPr>
        <w:t xml:space="preserve"> </w:t>
      </w:r>
      <w:r w:rsidRPr="008E3176">
        <w:rPr>
          <w:color w:val="000000" w:themeColor="text1"/>
        </w:rPr>
        <w:t>modificarea</w:t>
      </w:r>
      <w:r w:rsidR="00AD40B6">
        <w:rPr>
          <w:color w:val="000000" w:themeColor="text1"/>
        </w:rPr>
        <w:t xml:space="preserve"> </w:t>
      </w:r>
      <w:r w:rsidRPr="008E3176">
        <w:rPr>
          <w:color w:val="000000" w:themeColor="text1"/>
        </w:rPr>
        <w:t>Ghidului</w:t>
      </w:r>
      <w:r w:rsidR="00AD40B6">
        <w:rPr>
          <w:color w:val="000000" w:themeColor="text1"/>
        </w:rPr>
        <w:t xml:space="preserve"> </w:t>
      </w:r>
      <w:r w:rsidRPr="008E3176">
        <w:rPr>
          <w:color w:val="000000" w:themeColor="text1"/>
        </w:rPr>
        <w:t>specific</w:t>
      </w:r>
      <w:r w:rsidR="00AD40B6">
        <w:rPr>
          <w:color w:val="000000" w:themeColor="text1"/>
        </w:rPr>
        <w:t xml:space="preserve"> </w:t>
      </w:r>
      <w:r w:rsidRPr="008E3176">
        <w:rPr>
          <w:color w:val="000000" w:themeColor="text1"/>
        </w:rPr>
        <w:t>-</w:t>
      </w:r>
      <w:r w:rsidR="00AD40B6">
        <w:rPr>
          <w:color w:val="000000" w:themeColor="text1"/>
        </w:rPr>
        <w:t xml:space="preserve"> </w:t>
      </w:r>
      <w:r w:rsidRPr="008E3176">
        <w:rPr>
          <w:color w:val="000000" w:themeColor="text1"/>
        </w:rPr>
        <w:t>Condiții</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accesare</w:t>
      </w:r>
      <w:r w:rsidR="00AD40B6">
        <w:rPr>
          <w:color w:val="000000" w:themeColor="text1"/>
        </w:rPr>
        <w:t xml:space="preserve"> </w:t>
      </w:r>
      <w:r w:rsidRPr="008E3176">
        <w:rPr>
          <w:color w:val="000000" w:themeColor="text1"/>
        </w:rPr>
        <w:t>a</w:t>
      </w:r>
      <w:r w:rsidR="00AD40B6">
        <w:rPr>
          <w:color w:val="000000" w:themeColor="text1"/>
        </w:rPr>
        <w:t xml:space="preserve"> </w:t>
      </w:r>
      <w:r w:rsidRPr="008E3176">
        <w:rPr>
          <w:color w:val="000000" w:themeColor="text1"/>
        </w:rPr>
        <w:t>fondurilor</w:t>
      </w:r>
      <w:r w:rsidR="00AD40B6">
        <w:rPr>
          <w:color w:val="000000" w:themeColor="text1"/>
        </w:rPr>
        <w:t xml:space="preserve"> </w:t>
      </w:r>
      <w:r w:rsidRPr="008E3176">
        <w:rPr>
          <w:color w:val="000000" w:themeColor="text1"/>
        </w:rPr>
        <w:t>europene</w:t>
      </w:r>
      <w:r w:rsidR="00AD40B6">
        <w:rPr>
          <w:color w:val="000000" w:themeColor="text1"/>
        </w:rPr>
        <w:t xml:space="preserve"> </w:t>
      </w:r>
      <w:r w:rsidRPr="008E3176">
        <w:rPr>
          <w:color w:val="000000" w:themeColor="text1"/>
        </w:rPr>
        <w:t>aferente</w:t>
      </w:r>
      <w:r w:rsidR="00AD40B6">
        <w:rPr>
          <w:color w:val="000000" w:themeColor="text1"/>
        </w:rPr>
        <w:t xml:space="preserve"> </w:t>
      </w:r>
      <w:r w:rsidRPr="008E3176">
        <w:rPr>
          <w:color w:val="000000" w:themeColor="text1"/>
        </w:rPr>
        <w:t>Planului</w:t>
      </w:r>
      <w:r w:rsidR="00AD40B6">
        <w:rPr>
          <w:color w:val="000000" w:themeColor="text1"/>
        </w:rPr>
        <w:t xml:space="preserve"> </w:t>
      </w:r>
      <w:r w:rsidRPr="008E3176">
        <w:rPr>
          <w:color w:val="000000" w:themeColor="text1"/>
        </w:rPr>
        <w:t>național</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redresare</w:t>
      </w:r>
      <w:r w:rsidR="00AD40B6">
        <w:rPr>
          <w:color w:val="000000" w:themeColor="text1"/>
        </w:rPr>
        <w:t xml:space="preserve"> </w:t>
      </w:r>
      <w:r w:rsidRPr="008E3176">
        <w:rPr>
          <w:color w:val="000000" w:themeColor="text1"/>
        </w:rPr>
        <w:t>și</w:t>
      </w:r>
      <w:r w:rsidR="00AD40B6">
        <w:rPr>
          <w:color w:val="000000" w:themeColor="text1"/>
        </w:rPr>
        <w:t xml:space="preserve"> </w:t>
      </w:r>
      <w:r w:rsidRPr="008E3176">
        <w:rPr>
          <w:color w:val="000000" w:themeColor="text1"/>
        </w:rPr>
        <w:t>reziliență,</w:t>
      </w:r>
      <w:r w:rsidR="00AD40B6">
        <w:rPr>
          <w:color w:val="000000" w:themeColor="text1"/>
        </w:rPr>
        <w:t xml:space="preserve"> </w:t>
      </w:r>
      <w:r w:rsidRPr="008E3176">
        <w:rPr>
          <w:color w:val="000000" w:themeColor="text1"/>
        </w:rPr>
        <w:t>componenta</w:t>
      </w:r>
      <w:r w:rsidR="00AD40B6">
        <w:rPr>
          <w:color w:val="000000" w:themeColor="text1"/>
        </w:rPr>
        <w:t xml:space="preserve"> </w:t>
      </w:r>
      <w:r w:rsidRPr="008E3176">
        <w:rPr>
          <w:color w:val="000000" w:themeColor="text1"/>
        </w:rPr>
        <w:t>C3</w:t>
      </w:r>
      <w:r w:rsidR="00AD40B6">
        <w:rPr>
          <w:color w:val="000000" w:themeColor="text1"/>
        </w:rPr>
        <w:t xml:space="preserve"> </w:t>
      </w:r>
      <w:r w:rsidRPr="008E3176">
        <w:rPr>
          <w:color w:val="000000" w:themeColor="text1"/>
        </w:rPr>
        <w:t>-</w:t>
      </w:r>
      <w:r w:rsidR="00AD40B6">
        <w:rPr>
          <w:color w:val="000000" w:themeColor="text1"/>
        </w:rPr>
        <w:t xml:space="preserve"> </w:t>
      </w:r>
      <w:r w:rsidRPr="008E3176">
        <w:rPr>
          <w:color w:val="000000" w:themeColor="text1"/>
        </w:rPr>
        <w:t>Managementul</w:t>
      </w:r>
      <w:r w:rsidR="00AD40B6">
        <w:rPr>
          <w:color w:val="000000" w:themeColor="text1"/>
        </w:rPr>
        <w:t xml:space="preserve"> </w:t>
      </w:r>
      <w:r w:rsidRPr="008E3176">
        <w:rPr>
          <w:color w:val="000000" w:themeColor="text1"/>
        </w:rPr>
        <w:t>deșeurilor,</w:t>
      </w:r>
      <w:r w:rsidR="00AD40B6">
        <w:rPr>
          <w:color w:val="000000" w:themeColor="text1"/>
        </w:rPr>
        <w:t xml:space="preserve"> </w:t>
      </w:r>
      <w:r w:rsidRPr="008E3176">
        <w:rPr>
          <w:color w:val="000000" w:themeColor="text1"/>
        </w:rPr>
        <w:t>investiția</w:t>
      </w:r>
      <w:r w:rsidR="00AD40B6">
        <w:rPr>
          <w:color w:val="000000" w:themeColor="text1"/>
        </w:rPr>
        <w:t xml:space="preserve"> </w:t>
      </w:r>
      <w:r w:rsidRPr="008E3176">
        <w:rPr>
          <w:color w:val="000000" w:themeColor="text1"/>
        </w:rPr>
        <w:t>I1.</w:t>
      </w:r>
      <w:r w:rsidR="00AD40B6">
        <w:rPr>
          <w:color w:val="000000" w:themeColor="text1"/>
        </w:rPr>
        <w:t xml:space="preserve"> </w:t>
      </w:r>
      <w:r w:rsidRPr="008E3176">
        <w:rPr>
          <w:color w:val="000000" w:themeColor="text1"/>
        </w:rPr>
        <w:t>Dezvoltarea,</w:t>
      </w:r>
      <w:r w:rsidR="00AD40B6">
        <w:rPr>
          <w:color w:val="000000" w:themeColor="text1"/>
        </w:rPr>
        <w:t xml:space="preserve"> </w:t>
      </w:r>
      <w:r w:rsidRPr="008E3176">
        <w:rPr>
          <w:color w:val="000000" w:themeColor="text1"/>
        </w:rPr>
        <w:t>modernizarea</w:t>
      </w:r>
      <w:r w:rsidR="00AD40B6">
        <w:rPr>
          <w:color w:val="000000" w:themeColor="text1"/>
        </w:rPr>
        <w:t xml:space="preserve"> </w:t>
      </w:r>
      <w:r w:rsidRPr="008E3176">
        <w:rPr>
          <w:color w:val="000000" w:themeColor="text1"/>
        </w:rPr>
        <w:t>și</w:t>
      </w:r>
      <w:r w:rsidR="00AD40B6">
        <w:rPr>
          <w:color w:val="000000" w:themeColor="text1"/>
        </w:rPr>
        <w:t xml:space="preserve"> </w:t>
      </w:r>
      <w:r w:rsidRPr="008E3176">
        <w:rPr>
          <w:color w:val="000000" w:themeColor="text1"/>
        </w:rPr>
        <w:t>completarea</w:t>
      </w:r>
      <w:r w:rsidR="00AD40B6">
        <w:rPr>
          <w:color w:val="000000" w:themeColor="text1"/>
        </w:rPr>
        <w:t xml:space="preserve"> </w:t>
      </w:r>
      <w:r w:rsidRPr="008E3176">
        <w:rPr>
          <w:color w:val="000000" w:themeColor="text1"/>
        </w:rPr>
        <w:t>sistemelor</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management</w:t>
      </w:r>
      <w:r w:rsidR="00AD40B6">
        <w:rPr>
          <w:color w:val="000000" w:themeColor="text1"/>
        </w:rPr>
        <w:t xml:space="preserve"> </w:t>
      </w:r>
      <w:r w:rsidRPr="008E3176">
        <w:rPr>
          <w:color w:val="000000" w:themeColor="text1"/>
        </w:rPr>
        <w:t>integrat</w:t>
      </w:r>
      <w:r w:rsidR="00AD40B6">
        <w:rPr>
          <w:color w:val="000000" w:themeColor="text1"/>
        </w:rPr>
        <w:t xml:space="preserve"> </w:t>
      </w:r>
      <w:r w:rsidRPr="008E3176">
        <w:rPr>
          <w:color w:val="000000" w:themeColor="text1"/>
        </w:rPr>
        <w:t>al</w:t>
      </w:r>
      <w:r w:rsidR="00AD40B6">
        <w:rPr>
          <w:color w:val="000000" w:themeColor="text1"/>
        </w:rPr>
        <w:t xml:space="preserve"> </w:t>
      </w:r>
      <w:r w:rsidRPr="008E3176">
        <w:rPr>
          <w:color w:val="000000" w:themeColor="text1"/>
        </w:rPr>
        <w:t>deșeurilor</w:t>
      </w:r>
      <w:r w:rsidR="00AD40B6">
        <w:rPr>
          <w:color w:val="000000" w:themeColor="text1"/>
        </w:rPr>
        <w:t xml:space="preserve"> </w:t>
      </w:r>
      <w:r w:rsidRPr="008E3176">
        <w:rPr>
          <w:color w:val="000000" w:themeColor="text1"/>
        </w:rPr>
        <w:t>municipale</w:t>
      </w:r>
      <w:r w:rsidR="00AD40B6">
        <w:rPr>
          <w:color w:val="000000" w:themeColor="text1"/>
        </w:rPr>
        <w:t xml:space="preserve"> </w:t>
      </w:r>
      <w:r w:rsidRPr="008E3176">
        <w:rPr>
          <w:color w:val="000000" w:themeColor="text1"/>
        </w:rPr>
        <w:t>la</w:t>
      </w:r>
      <w:r w:rsidR="00AD40B6">
        <w:rPr>
          <w:color w:val="000000" w:themeColor="text1"/>
        </w:rPr>
        <w:t xml:space="preserve"> </w:t>
      </w:r>
      <w:r w:rsidRPr="008E3176">
        <w:rPr>
          <w:color w:val="000000" w:themeColor="text1"/>
        </w:rPr>
        <w:t>nivel</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județ</w:t>
      </w:r>
      <w:r w:rsidR="00AD40B6">
        <w:rPr>
          <w:color w:val="000000" w:themeColor="text1"/>
        </w:rPr>
        <w:t xml:space="preserve"> </w:t>
      </w:r>
      <w:r w:rsidRPr="008E3176">
        <w:rPr>
          <w:color w:val="000000" w:themeColor="text1"/>
        </w:rPr>
        <w:t>sau</w:t>
      </w:r>
      <w:r w:rsidR="00AD40B6">
        <w:rPr>
          <w:color w:val="000000" w:themeColor="text1"/>
        </w:rPr>
        <w:t xml:space="preserve"> </w:t>
      </w:r>
      <w:r w:rsidRPr="008E3176">
        <w:rPr>
          <w:color w:val="000000" w:themeColor="text1"/>
        </w:rPr>
        <w:t>la</w:t>
      </w:r>
      <w:r w:rsidR="00AD40B6">
        <w:rPr>
          <w:color w:val="000000" w:themeColor="text1"/>
        </w:rPr>
        <w:t xml:space="preserve"> </w:t>
      </w:r>
      <w:r w:rsidRPr="008E3176">
        <w:rPr>
          <w:color w:val="000000" w:themeColor="text1"/>
        </w:rPr>
        <w:t>nivel</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orașe/comune,</w:t>
      </w:r>
      <w:r w:rsidR="00AD40B6">
        <w:rPr>
          <w:color w:val="000000" w:themeColor="text1"/>
        </w:rPr>
        <w:t xml:space="preserve"> </w:t>
      </w:r>
      <w:proofErr w:type="spellStart"/>
      <w:r w:rsidRPr="008E3176">
        <w:rPr>
          <w:color w:val="000000" w:themeColor="text1"/>
        </w:rPr>
        <w:t>subinvestiția</w:t>
      </w:r>
      <w:proofErr w:type="spellEnd"/>
      <w:r w:rsidR="00AD40B6">
        <w:rPr>
          <w:color w:val="000000" w:themeColor="text1"/>
        </w:rPr>
        <w:t xml:space="preserve"> </w:t>
      </w:r>
      <w:r w:rsidRPr="008E3176">
        <w:rPr>
          <w:color w:val="000000" w:themeColor="text1"/>
        </w:rPr>
        <w:t>I1.D.</w:t>
      </w:r>
      <w:r w:rsidR="00AD40B6">
        <w:rPr>
          <w:color w:val="000000" w:themeColor="text1"/>
        </w:rPr>
        <w:t xml:space="preserve"> </w:t>
      </w:r>
      <w:r w:rsidRPr="008E3176">
        <w:rPr>
          <w:color w:val="000000" w:themeColor="text1"/>
        </w:rPr>
        <w:t>-</w:t>
      </w:r>
      <w:r w:rsidR="00AD40B6">
        <w:rPr>
          <w:color w:val="000000" w:themeColor="text1"/>
        </w:rPr>
        <w:t xml:space="preserve"> </w:t>
      </w:r>
      <w:r w:rsidRPr="008E3176">
        <w:rPr>
          <w:color w:val="000000" w:themeColor="text1"/>
        </w:rPr>
        <w:t>Construirea</w:t>
      </w:r>
      <w:r w:rsidR="00AD40B6">
        <w:rPr>
          <w:color w:val="000000" w:themeColor="text1"/>
        </w:rPr>
        <w:t xml:space="preserve"> </w:t>
      </w:r>
      <w:r w:rsidRPr="008E3176">
        <w:rPr>
          <w:color w:val="000000" w:themeColor="text1"/>
        </w:rPr>
        <w:t>instalațiilor</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reciclare</w:t>
      </w:r>
      <w:r w:rsidR="00AD40B6">
        <w:rPr>
          <w:color w:val="000000" w:themeColor="text1"/>
        </w:rPr>
        <w:t xml:space="preserve"> </w:t>
      </w:r>
      <w:r w:rsidRPr="008E3176">
        <w:rPr>
          <w:color w:val="000000" w:themeColor="text1"/>
        </w:rPr>
        <w:t>a</w:t>
      </w:r>
      <w:r w:rsidR="00AD40B6">
        <w:rPr>
          <w:color w:val="000000" w:themeColor="text1"/>
        </w:rPr>
        <w:t xml:space="preserve"> </w:t>
      </w:r>
      <w:r w:rsidRPr="008E3176">
        <w:rPr>
          <w:color w:val="000000" w:themeColor="text1"/>
        </w:rPr>
        <w:t>deșeurilor</w:t>
      </w:r>
      <w:r w:rsidR="00AD40B6">
        <w:rPr>
          <w:color w:val="000000" w:themeColor="text1"/>
        </w:rPr>
        <w:t xml:space="preserve"> </w:t>
      </w:r>
      <w:r w:rsidRPr="008E3176">
        <w:rPr>
          <w:color w:val="000000" w:themeColor="text1"/>
        </w:rPr>
        <w:t>pentru</w:t>
      </w:r>
      <w:r w:rsidR="00AD40B6">
        <w:rPr>
          <w:color w:val="000000" w:themeColor="text1"/>
        </w:rPr>
        <w:t xml:space="preserve"> </w:t>
      </w:r>
      <w:r w:rsidRPr="008E3176">
        <w:rPr>
          <w:color w:val="000000" w:themeColor="text1"/>
        </w:rPr>
        <w:t>a</w:t>
      </w:r>
      <w:r w:rsidR="00AD40B6">
        <w:rPr>
          <w:color w:val="000000" w:themeColor="text1"/>
        </w:rPr>
        <w:t xml:space="preserve"> </w:t>
      </w:r>
      <w:r w:rsidRPr="008E3176">
        <w:rPr>
          <w:color w:val="000000" w:themeColor="text1"/>
        </w:rPr>
        <w:t>îndeplini</w:t>
      </w:r>
      <w:r w:rsidR="00AD40B6">
        <w:rPr>
          <w:color w:val="000000" w:themeColor="text1"/>
        </w:rPr>
        <w:t xml:space="preserve"> </w:t>
      </w:r>
      <w:r w:rsidRPr="008E3176">
        <w:rPr>
          <w:color w:val="000000" w:themeColor="text1"/>
        </w:rPr>
        <w:t>țintele</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reciclare</w:t>
      </w:r>
      <w:r w:rsidR="00AD40B6">
        <w:rPr>
          <w:color w:val="000000" w:themeColor="text1"/>
        </w:rPr>
        <w:t xml:space="preserve"> </w:t>
      </w:r>
      <w:r w:rsidRPr="008E3176">
        <w:rPr>
          <w:color w:val="000000" w:themeColor="text1"/>
        </w:rPr>
        <w:t>din</w:t>
      </w:r>
      <w:r w:rsidR="00AD40B6">
        <w:rPr>
          <w:color w:val="000000" w:themeColor="text1"/>
        </w:rPr>
        <w:t xml:space="preserve"> </w:t>
      </w:r>
      <w:r w:rsidRPr="008E3176">
        <w:rPr>
          <w:color w:val="000000" w:themeColor="text1"/>
        </w:rPr>
        <w:t>pachetul</w:t>
      </w:r>
      <w:r w:rsidR="00AD40B6">
        <w:rPr>
          <w:color w:val="000000" w:themeColor="text1"/>
        </w:rPr>
        <w:t xml:space="preserve"> </w:t>
      </w:r>
      <w:r w:rsidRPr="008E3176">
        <w:rPr>
          <w:color w:val="000000" w:themeColor="text1"/>
        </w:rPr>
        <w:t>de</w:t>
      </w:r>
      <w:r w:rsidR="00AD40B6">
        <w:rPr>
          <w:color w:val="000000" w:themeColor="text1"/>
        </w:rPr>
        <w:t xml:space="preserve"> </w:t>
      </w:r>
      <w:r w:rsidRPr="008E3176">
        <w:rPr>
          <w:color w:val="000000" w:themeColor="text1"/>
        </w:rPr>
        <w:t>economie</w:t>
      </w:r>
      <w:r w:rsidR="00AD40B6">
        <w:rPr>
          <w:color w:val="000000" w:themeColor="text1"/>
        </w:rPr>
        <w:t xml:space="preserve"> </w:t>
      </w:r>
      <w:r w:rsidRPr="008E3176">
        <w:rPr>
          <w:color w:val="000000" w:themeColor="text1"/>
        </w:rPr>
        <w:t>circulară,</w:t>
      </w:r>
      <w:r w:rsidR="00AD40B6">
        <w:rPr>
          <w:color w:val="000000" w:themeColor="text1"/>
        </w:rPr>
        <w:t xml:space="preserve"> </w:t>
      </w:r>
      <w:r w:rsidRPr="008E3176">
        <w:rPr>
          <w:color w:val="000000" w:themeColor="text1"/>
        </w:rPr>
        <w:t>aprobat</w:t>
      </w:r>
      <w:r w:rsidR="00AD40B6">
        <w:rPr>
          <w:color w:val="000000" w:themeColor="text1"/>
        </w:rPr>
        <w:t xml:space="preserve"> </w:t>
      </w:r>
      <w:r w:rsidRPr="008E3176">
        <w:rPr>
          <w:color w:val="000000" w:themeColor="text1"/>
        </w:rPr>
        <w:t>prin</w:t>
      </w:r>
      <w:r w:rsidR="00AD40B6">
        <w:rPr>
          <w:color w:val="000000" w:themeColor="text1"/>
        </w:rPr>
        <w:t xml:space="preserve"> </w:t>
      </w:r>
      <w:r w:rsidRPr="008E3176">
        <w:rPr>
          <w:color w:val="000000" w:themeColor="text1"/>
        </w:rPr>
        <w:t>Ordinul</w:t>
      </w:r>
      <w:r w:rsidR="00AD40B6">
        <w:rPr>
          <w:color w:val="000000" w:themeColor="text1"/>
        </w:rPr>
        <w:t xml:space="preserve"> </w:t>
      </w:r>
      <w:r w:rsidRPr="008E3176">
        <w:rPr>
          <w:color w:val="000000" w:themeColor="text1"/>
        </w:rPr>
        <w:t>ministrului</w:t>
      </w:r>
      <w:r w:rsidR="00AD40B6">
        <w:rPr>
          <w:color w:val="000000" w:themeColor="text1"/>
        </w:rPr>
        <w:t xml:space="preserve"> </w:t>
      </w:r>
      <w:r w:rsidRPr="008E3176">
        <w:rPr>
          <w:color w:val="000000" w:themeColor="text1"/>
        </w:rPr>
        <w:t>mediului,</w:t>
      </w:r>
      <w:r w:rsidR="00AD40B6">
        <w:rPr>
          <w:color w:val="000000" w:themeColor="text1"/>
        </w:rPr>
        <w:t xml:space="preserve"> </w:t>
      </w:r>
      <w:r w:rsidRPr="008E3176">
        <w:rPr>
          <w:color w:val="000000" w:themeColor="text1"/>
        </w:rPr>
        <w:t>apelor</w:t>
      </w:r>
      <w:r w:rsidR="00AD40B6">
        <w:rPr>
          <w:color w:val="000000" w:themeColor="text1"/>
        </w:rPr>
        <w:t xml:space="preserve"> </w:t>
      </w:r>
      <w:r w:rsidRPr="008E3176">
        <w:rPr>
          <w:color w:val="000000" w:themeColor="text1"/>
        </w:rPr>
        <w:t>și</w:t>
      </w:r>
      <w:r w:rsidR="00AD40B6">
        <w:rPr>
          <w:color w:val="000000" w:themeColor="text1"/>
        </w:rPr>
        <w:t xml:space="preserve"> </w:t>
      </w:r>
      <w:r w:rsidRPr="008E3176">
        <w:rPr>
          <w:color w:val="000000" w:themeColor="text1"/>
        </w:rPr>
        <w:t>pădurilor</w:t>
      </w:r>
      <w:r w:rsidR="00AD40B6">
        <w:rPr>
          <w:color w:val="000000" w:themeColor="text1"/>
        </w:rPr>
        <w:t xml:space="preserve"> </w:t>
      </w:r>
      <w:r w:rsidRPr="008E3176">
        <w:rPr>
          <w:color w:val="000000" w:themeColor="text1"/>
        </w:rPr>
        <w:t>nr.</w:t>
      </w:r>
      <w:r w:rsidR="00AD40B6">
        <w:rPr>
          <w:color w:val="000000" w:themeColor="text1"/>
        </w:rPr>
        <w:t xml:space="preserve"> </w:t>
      </w:r>
      <w:r w:rsidRPr="008E3176">
        <w:rPr>
          <w:color w:val="000000" w:themeColor="text1"/>
        </w:rPr>
        <w:t>2.606/2022.</w:t>
      </w:r>
    </w:p>
    <w:p w14:paraId="206F2CA7" w14:textId="1E860E1B" w:rsidR="00A621BB" w:rsidRPr="007F28EB" w:rsidRDefault="00A621BB" w:rsidP="00A621BB">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21</w:t>
      </w:r>
      <w:r w:rsidR="002E7093">
        <w:rPr>
          <w:b/>
          <w:bCs/>
          <w:color w:val="3333FF"/>
        </w:rPr>
        <w:t>9</w:t>
      </w:r>
      <w:r w:rsidRPr="007F28EB">
        <w:rPr>
          <w:b/>
          <w:bCs/>
          <w:color w:val="3333FF"/>
        </w:rPr>
        <w:t>/</w:t>
      </w:r>
      <w:r>
        <w:rPr>
          <w:b/>
          <w:bCs/>
          <w:color w:val="3333FF"/>
        </w:rPr>
        <w:t xml:space="preserve"> 15 Martie </w:t>
      </w:r>
      <w:r w:rsidRPr="007F28EB">
        <w:rPr>
          <w:b/>
          <w:bCs/>
          <w:color w:val="3333FF"/>
        </w:rPr>
        <w:t>2024</w:t>
      </w:r>
    </w:p>
    <w:p w14:paraId="010DE637" w14:textId="081535E6" w:rsidR="00A621BB" w:rsidRDefault="00C6091A" w:rsidP="00A621BB">
      <w:pPr>
        <w:numPr>
          <w:ilvl w:val="0"/>
          <w:numId w:val="2"/>
        </w:numPr>
        <w:spacing w:after="20"/>
        <w:ind w:right="198"/>
        <w:contextualSpacing/>
        <w:rPr>
          <w:color w:val="000000" w:themeColor="text1"/>
        </w:rPr>
      </w:pPr>
      <w:r w:rsidRPr="00C6091A">
        <w:rPr>
          <w:color w:val="000000" w:themeColor="text1"/>
        </w:rPr>
        <w:t>Nr. </w:t>
      </w:r>
      <w:r w:rsidRPr="00C6091A">
        <w:rPr>
          <w:b/>
          <w:bCs/>
          <w:color w:val="000000" w:themeColor="text1"/>
        </w:rPr>
        <w:t>350</w:t>
      </w:r>
      <w:r w:rsidRPr="00C6091A">
        <w:rPr>
          <w:color w:val="000000" w:themeColor="text1"/>
        </w:rPr>
        <w:t> / </w:t>
      </w:r>
      <w:r w:rsidRPr="00C6091A">
        <w:rPr>
          <w:b/>
          <w:bCs/>
          <w:color w:val="000000" w:themeColor="text1"/>
        </w:rPr>
        <w:t>20 Februarie 2024</w:t>
      </w:r>
      <w:r w:rsidRPr="00C6091A">
        <w:rPr>
          <w:color w:val="000000" w:themeColor="text1"/>
        </w:rPr>
        <w:t>, Ministerul Mediului, Apelor și Pădurilor</w:t>
      </w:r>
      <w:r w:rsidR="00A621BB">
        <w:rPr>
          <w:color w:val="000000" w:themeColor="text1"/>
        </w:rPr>
        <w:t xml:space="preserve"> - </w:t>
      </w:r>
      <w:r w:rsidR="00CF0D6C" w:rsidRPr="00CF0D6C">
        <w:rPr>
          <w:color w:val="000000" w:themeColor="text1"/>
        </w:rPr>
        <w:t xml:space="preserve">Ordin pentru aprobarea amenajamentului silvic al fondului forestier proprietate privată aparținând </w:t>
      </w:r>
      <w:proofErr w:type="spellStart"/>
      <w:r w:rsidR="00CF0D6C" w:rsidRPr="00CF0D6C">
        <w:rPr>
          <w:color w:val="000000" w:themeColor="text1"/>
        </w:rPr>
        <w:t>Forestum</w:t>
      </w:r>
      <w:proofErr w:type="spellEnd"/>
      <w:r w:rsidR="00CF0D6C" w:rsidRPr="00CF0D6C">
        <w:rPr>
          <w:color w:val="000000" w:themeColor="text1"/>
        </w:rPr>
        <w:t xml:space="preserve"> </w:t>
      </w:r>
      <w:proofErr w:type="spellStart"/>
      <w:r w:rsidR="00CF0D6C" w:rsidRPr="00CF0D6C">
        <w:rPr>
          <w:color w:val="000000" w:themeColor="text1"/>
        </w:rPr>
        <w:t>Estate</w:t>
      </w:r>
      <w:proofErr w:type="spellEnd"/>
      <w:r w:rsidR="00CF0D6C" w:rsidRPr="00CF0D6C">
        <w:rPr>
          <w:color w:val="000000" w:themeColor="text1"/>
        </w:rPr>
        <w:t xml:space="preserve"> 2 - S.R.L., Unitatea de Producție X Câmpu lui Neag, județele Hunedoara și Gorj.</w:t>
      </w:r>
    </w:p>
    <w:p w14:paraId="62759D52" w14:textId="25301824" w:rsidR="00E35096" w:rsidRPr="007F28EB" w:rsidRDefault="00E35096" w:rsidP="00E35096">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220</w:t>
      </w:r>
      <w:r w:rsidRPr="007F28EB">
        <w:rPr>
          <w:b/>
          <w:bCs/>
          <w:color w:val="3333FF"/>
        </w:rPr>
        <w:t>/</w:t>
      </w:r>
      <w:r>
        <w:rPr>
          <w:b/>
          <w:bCs/>
          <w:color w:val="3333FF"/>
        </w:rPr>
        <w:t xml:space="preserve"> 15 Martie </w:t>
      </w:r>
      <w:r w:rsidRPr="007F28EB">
        <w:rPr>
          <w:b/>
          <w:bCs/>
          <w:color w:val="3333FF"/>
        </w:rPr>
        <w:t>2024</w:t>
      </w:r>
    </w:p>
    <w:p w14:paraId="0C8989CE" w14:textId="7EAEB83B" w:rsidR="00E35096" w:rsidRDefault="00E35096" w:rsidP="00E35096">
      <w:pPr>
        <w:numPr>
          <w:ilvl w:val="0"/>
          <w:numId w:val="2"/>
        </w:numPr>
        <w:spacing w:after="20"/>
        <w:ind w:right="198"/>
        <w:contextualSpacing/>
        <w:rPr>
          <w:color w:val="000000" w:themeColor="text1"/>
        </w:rPr>
      </w:pPr>
      <w:r w:rsidRPr="00E35096">
        <w:rPr>
          <w:color w:val="000000" w:themeColor="text1"/>
        </w:rPr>
        <w:t>Nr. </w:t>
      </w:r>
      <w:r w:rsidRPr="00E35096">
        <w:rPr>
          <w:b/>
          <w:bCs/>
          <w:color w:val="000000" w:themeColor="text1"/>
        </w:rPr>
        <w:t>203</w:t>
      </w:r>
      <w:r w:rsidRPr="00E35096">
        <w:rPr>
          <w:color w:val="000000" w:themeColor="text1"/>
        </w:rPr>
        <w:t> / </w:t>
      </w:r>
      <w:r w:rsidRPr="00E35096">
        <w:rPr>
          <w:b/>
          <w:bCs/>
          <w:color w:val="000000" w:themeColor="text1"/>
        </w:rPr>
        <w:t>14 Martie 2024</w:t>
      </w:r>
      <w:r w:rsidRPr="00E35096">
        <w:rPr>
          <w:color w:val="000000" w:themeColor="text1"/>
        </w:rPr>
        <w:t>, Guvernul României</w:t>
      </w:r>
      <w:r>
        <w:rPr>
          <w:color w:val="000000" w:themeColor="text1"/>
        </w:rPr>
        <w:t xml:space="preserve"> - </w:t>
      </w:r>
      <w:r w:rsidRPr="00E35096">
        <w:rPr>
          <w:color w:val="000000" w:themeColor="text1"/>
        </w:rPr>
        <w:t>Hotărâre privind înființarea și administrarea Registrului național al datelor de contact.</w:t>
      </w:r>
    </w:p>
    <w:p w14:paraId="43C70A27" w14:textId="77777777" w:rsidR="00EB0BD0" w:rsidRDefault="00EB0BD0" w:rsidP="001E658D">
      <w:pPr>
        <w:rPr>
          <w:b/>
          <w:bCs/>
          <w:color w:val="3333FF"/>
        </w:rPr>
      </w:pPr>
    </w:p>
    <w:p w14:paraId="7023ED39" w14:textId="0C82A632" w:rsidR="001E658D" w:rsidRPr="007F28EB" w:rsidRDefault="001E658D" w:rsidP="001E658D">
      <w:pPr>
        <w:rPr>
          <w:b/>
          <w:bCs/>
          <w:color w:val="3333FF"/>
        </w:rPr>
      </w:pPr>
      <w:r w:rsidRPr="007F28EB">
        <w:rPr>
          <w:b/>
          <w:bCs/>
          <w:color w:val="3333FF"/>
        </w:rPr>
        <w:lastRenderedPageBreak/>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221</w:t>
      </w:r>
      <w:r w:rsidRPr="007F28EB">
        <w:rPr>
          <w:b/>
          <w:bCs/>
          <w:color w:val="3333FF"/>
        </w:rPr>
        <w:t>/</w:t>
      </w:r>
      <w:r>
        <w:rPr>
          <w:b/>
          <w:bCs/>
          <w:color w:val="3333FF"/>
        </w:rPr>
        <w:t xml:space="preserve"> 15 Martie </w:t>
      </w:r>
      <w:r w:rsidRPr="007F28EB">
        <w:rPr>
          <w:b/>
          <w:bCs/>
          <w:color w:val="3333FF"/>
        </w:rPr>
        <w:t>2024</w:t>
      </w:r>
    </w:p>
    <w:p w14:paraId="2576F09C" w14:textId="608E9EF8" w:rsidR="001E658D" w:rsidRDefault="002E72C2" w:rsidP="001E658D">
      <w:pPr>
        <w:numPr>
          <w:ilvl w:val="0"/>
          <w:numId w:val="2"/>
        </w:numPr>
        <w:spacing w:after="20"/>
        <w:ind w:right="198"/>
        <w:contextualSpacing/>
        <w:rPr>
          <w:color w:val="000000" w:themeColor="text1"/>
        </w:rPr>
      </w:pPr>
      <w:r w:rsidRPr="002E72C2">
        <w:rPr>
          <w:color w:val="000000" w:themeColor="text1"/>
        </w:rPr>
        <w:t>Nr. </w:t>
      </w:r>
      <w:r w:rsidRPr="002E72C2">
        <w:rPr>
          <w:b/>
          <w:bCs/>
          <w:color w:val="000000" w:themeColor="text1"/>
        </w:rPr>
        <w:t>207</w:t>
      </w:r>
      <w:r w:rsidRPr="002E72C2">
        <w:rPr>
          <w:color w:val="000000" w:themeColor="text1"/>
        </w:rPr>
        <w:t> / </w:t>
      </w:r>
      <w:r w:rsidRPr="002E72C2">
        <w:rPr>
          <w:b/>
          <w:bCs/>
          <w:color w:val="000000" w:themeColor="text1"/>
        </w:rPr>
        <w:t>14 Martie 2024</w:t>
      </w:r>
      <w:r w:rsidRPr="002E72C2">
        <w:rPr>
          <w:color w:val="000000" w:themeColor="text1"/>
        </w:rPr>
        <w:t>, Guvernul României</w:t>
      </w:r>
      <w:r w:rsidR="001E658D">
        <w:rPr>
          <w:color w:val="000000" w:themeColor="text1"/>
        </w:rPr>
        <w:t xml:space="preserve"> - </w:t>
      </w:r>
      <w:r w:rsidRPr="002E72C2">
        <w:rPr>
          <w:color w:val="000000" w:themeColor="text1"/>
        </w:rPr>
        <w:t>Hotărâre pentru modificarea anexei la Hotărârea Guvernului nr. 1.235/2022 privind aprobarea distribuției bugetului aferent reformelor și investițiilor finanțate prin Planul național de redresare și reziliență al României pentru fiecare coordonator de reformă și/sau investiții.</w:t>
      </w:r>
    </w:p>
    <w:p w14:paraId="60827006" w14:textId="095A04BC" w:rsidR="005C00F3" w:rsidRPr="007F28EB" w:rsidRDefault="005C00F3" w:rsidP="005C00F3">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222</w:t>
      </w:r>
      <w:r w:rsidRPr="007F28EB">
        <w:rPr>
          <w:b/>
          <w:bCs/>
          <w:color w:val="3333FF"/>
        </w:rPr>
        <w:t>/</w:t>
      </w:r>
      <w:r>
        <w:rPr>
          <w:b/>
          <w:bCs/>
          <w:color w:val="3333FF"/>
        </w:rPr>
        <w:t xml:space="preserve"> 15 Martie </w:t>
      </w:r>
      <w:r w:rsidRPr="007F28EB">
        <w:rPr>
          <w:b/>
          <w:bCs/>
          <w:color w:val="3333FF"/>
        </w:rPr>
        <w:t>2024</w:t>
      </w:r>
    </w:p>
    <w:p w14:paraId="2F544B01" w14:textId="100D7F5F" w:rsidR="005C00F3" w:rsidRDefault="00D944C2" w:rsidP="005C00F3">
      <w:pPr>
        <w:numPr>
          <w:ilvl w:val="0"/>
          <w:numId w:val="2"/>
        </w:numPr>
        <w:spacing w:after="20"/>
        <w:ind w:right="198"/>
        <w:contextualSpacing/>
        <w:rPr>
          <w:color w:val="000000" w:themeColor="text1"/>
        </w:rPr>
      </w:pPr>
      <w:r w:rsidRPr="00D944C2">
        <w:rPr>
          <w:color w:val="000000" w:themeColor="text1"/>
        </w:rPr>
        <w:t>Nr. </w:t>
      </w:r>
      <w:r w:rsidRPr="00D944C2">
        <w:rPr>
          <w:b/>
          <w:bCs/>
          <w:color w:val="000000" w:themeColor="text1"/>
        </w:rPr>
        <w:t>2</w:t>
      </w:r>
      <w:r w:rsidRPr="00D944C2">
        <w:rPr>
          <w:color w:val="000000" w:themeColor="text1"/>
        </w:rPr>
        <w:t> / </w:t>
      </w:r>
      <w:r w:rsidRPr="00D944C2">
        <w:rPr>
          <w:b/>
          <w:bCs/>
          <w:color w:val="000000" w:themeColor="text1"/>
        </w:rPr>
        <w:t>14 Martie 2024</w:t>
      </w:r>
      <w:r w:rsidRPr="00D944C2">
        <w:rPr>
          <w:color w:val="000000" w:themeColor="text1"/>
        </w:rPr>
        <w:t>, Autoritatea Electorală Permanentă</w:t>
      </w:r>
      <w:r w:rsidR="005C00F3">
        <w:rPr>
          <w:color w:val="000000" w:themeColor="text1"/>
        </w:rPr>
        <w:t xml:space="preserve"> - </w:t>
      </w:r>
      <w:r w:rsidRPr="00174F54">
        <w:rPr>
          <w:color w:val="000000" w:themeColor="text1"/>
          <w:u w:val="single"/>
        </w:rPr>
        <w:t>Hotărâre privind aprobarea modelului listei susținătorilor care va fi folosit la alegerile pentru membrii din România în Parlamentul European din 9 iunie 2024.</w:t>
      </w:r>
    </w:p>
    <w:p w14:paraId="1A88C1EA" w14:textId="235C9416" w:rsidR="004E3B08" w:rsidRPr="00174F54" w:rsidRDefault="004E3B08" w:rsidP="005C00F3">
      <w:pPr>
        <w:numPr>
          <w:ilvl w:val="0"/>
          <w:numId w:val="2"/>
        </w:numPr>
        <w:spacing w:after="20"/>
        <w:ind w:right="198"/>
        <w:contextualSpacing/>
        <w:rPr>
          <w:color w:val="000000" w:themeColor="text1"/>
          <w:u w:val="single"/>
        </w:rPr>
      </w:pPr>
      <w:r w:rsidRPr="004E3B08">
        <w:rPr>
          <w:color w:val="000000" w:themeColor="text1"/>
        </w:rPr>
        <w:t>Nr. </w:t>
      </w:r>
      <w:r w:rsidRPr="004E3B08">
        <w:rPr>
          <w:b/>
          <w:bCs/>
          <w:color w:val="000000" w:themeColor="text1"/>
        </w:rPr>
        <w:t>3</w:t>
      </w:r>
      <w:r w:rsidRPr="004E3B08">
        <w:rPr>
          <w:color w:val="000000" w:themeColor="text1"/>
        </w:rPr>
        <w:t> / </w:t>
      </w:r>
      <w:r w:rsidRPr="004E3B08">
        <w:rPr>
          <w:b/>
          <w:bCs/>
          <w:color w:val="000000" w:themeColor="text1"/>
        </w:rPr>
        <w:t>15 Martie 2024</w:t>
      </w:r>
      <w:r w:rsidRPr="004E3B08">
        <w:rPr>
          <w:color w:val="000000" w:themeColor="text1"/>
        </w:rPr>
        <w:t>, Autoritatea Electorală Permanentă</w:t>
      </w:r>
      <w:r>
        <w:rPr>
          <w:color w:val="000000" w:themeColor="text1"/>
        </w:rPr>
        <w:t xml:space="preserve"> - </w:t>
      </w:r>
      <w:r w:rsidR="00174F54" w:rsidRPr="00174F54">
        <w:rPr>
          <w:color w:val="000000" w:themeColor="text1"/>
          <w:u w:val="single"/>
        </w:rPr>
        <w:t>Hotărâre privind aprobarea modelelor listelor electorale care vor fi folosite la alegerile pentru membrii din România în Parlamentul European din data de 9 iunie 2024.</w:t>
      </w:r>
    </w:p>
    <w:p w14:paraId="5A8B6F71" w14:textId="04C3283E" w:rsidR="00174F54" w:rsidRPr="00174F54" w:rsidRDefault="00174F54" w:rsidP="005C00F3">
      <w:pPr>
        <w:numPr>
          <w:ilvl w:val="0"/>
          <w:numId w:val="2"/>
        </w:numPr>
        <w:spacing w:after="20"/>
        <w:ind w:right="198"/>
        <w:contextualSpacing/>
        <w:rPr>
          <w:color w:val="000000" w:themeColor="text1"/>
          <w:u w:val="single"/>
        </w:rPr>
      </w:pPr>
      <w:r w:rsidRPr="00174F54">
        <w:rPr>
          <w:color w:val="000000" w:themeColor="text1"/>
        </w:rPr>
        <w:t>Nr. </w:t>
      </w:r>
      <w:r w:rsidRPr="00174F54">
        <w:rPr>
          <w:b/>
          <w:bCs/>
          <w:color w:val="000000" w:themeColor="text1"/>
        </w:rPr>
        <w:t>4</w:t>
      </w:r>
      <w:r w:rsidRPr="00174F54">
        <w:rPr>
          <w:color w:val="000000" w:themeColor="text1"/>
        </w:rPr>
        <w:t> / </w:t>
      </w:r>
      <w:r w:rsidRPr="00174F54">
        <w:rPr>
          <w:b/>
          <w:bCs/>
          <w:color w:val="000000" w:themeColor="text1"/>
        </w:rPr>
        <w:t>15 Martie 2024</w:t>
      </w:r>
      <w:r w:rsidRPr="00174F54">
        <w:rPr>
          <w:color w:val="000000" w:themeColor="text1"/>
        </w:rPr>
        <w:t>, Autoritatea Electorală Permanentă</w:t>
      </w:r>
      <w:r>
        <w:rPr>
          <w:color w:val="000000" w:themeColor="text1"/>
        </w:rPr>
        <w:t xml:space="preserve"> - </w:t>
      </w:r>
      <w:r w:rsidRPr="00174F54">
        <w:rPr>
          <w:color w:val="000000" w:themeColor="text1"/>
          <w:u w:val="single"/>
        </w:rPr>
        <w:t>Hotărâre privind aprobarea modelului buletinului de vot care va fi folosit la alegerile pentru membrii din România în Parlamentul European din data de 9 iunie 2024.</w:t>
      </w:r>
    </w:p>
    <w:p w14:paraId="23BB6FC7" w14:textId="3195E3E1" w:rsidR="00DB1642" w:rsidRDefault="00DB1642" w:rsidP="00B2000B">
      <w:pPr>
        <w:pStyle w:val="Stilsursa"/>
        <w:spacing w:before="0"/>
        <w:ind w:right="198"/>
        <w:rPr>
          <w:rStyle w:val="Hyperlink"/>
          <w:sz w:val="14"/>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3"/>
      <w:r w:rsidRPr="00E74641">
        <w:rPr>
          <w:szCs w:val="14"/>
        </w:rPr>
        <w:t>Sursa:</w:t>
      </w:r>
      <w:r w:rsidR="00AD40B6">
        <w:rPr>
          <w:szCs w:val="14"/>
        </w:rPr>
        <w:t xml:space="preserve"> </w:t>
      </w:r>
      <w:r w:rsidRPr="00E74641">
        <w:rPr>
          <w:szCs w:val="14"/>
        </w:rPr>
        <w:t>Monitorul</w:t>
      </w:r>
      <w:r w:rsidR="00AD40B6">
        <w:rPr>
          <w:szCs w:val="14"/>
        </w:rPr>
        <w:t xml:space="preserve"> </w:t>
      </w:r>
      <w:r w:rsidRPr="00E74641">
        <w:rPr>
          <w:szCs w:val="14"/>
        </w:rPr>
        <w:t>Oficial</w:t>
      </w:r>
      <w:r w:rsidR="00AD40B6">
        <w:rPr>
          <w:szCs w:val="14"/>
        </w:rPr>
        <w:t xml:space="preserve"> </w:t>
      </w:r>
      <w:r w:rsidRPr="00E74641">
        <w:rPr>
          <w:szCs w:val="14"/>
        </w:rPr>
        <w:t>al</w:t>
      </w:r>
      <w:r w:rsidR="00AD40B6">
        <w:rPr>
          <w:szCs w:val="14"/>
        </w:rPr>
        <w:t xml:space="preserve"> </w:t>
      </w:r>
      <w:r w:rsidRPr="00E74641">
        <w:rPr>
          <w:szCs w:val="14"/>
        </w:rPr>
        <w:t>României</w:t>
      </w:r>
      <w:r w:rsidR="00AD40B6">
        <w:rPr>
          <w:szCs w:val="14"/>
        </w:rPr>
        <w:t xml:space="preserve"> </w:t>
      </w:r>
      <w:r w:rsidRPr="00E74641">
        <w:rPr>
          <w:szCs w:val="14"/>
        </w:rPr>
        <w:t>-</w:t>
      </w:r>
      <w:r w:rsidR="00AD40B6">
        <w:rPr>
          <w:szCs w:val="14"/>
        </w:rPr>
        <w:t xml:space="preserve"> </w:t>
      </w:r>
      <w:hyperlink r:id="rId12" w:history="1">
        <w:r w:rsidR="00867879" w:rsidRPr="00E74641">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39E9DA8C" w:rsidR="00650BD6" w:rsidRDefault="00D91995" w:rsidP="00D40795">
      <w:pPr>
        <w:pStyle w:val="separatorcapitole"/>
      </w:pPr>
      <w:bookmarkStart w:id="121" w:name="_Hlk94011750"/>
      <w:r w:rsidRPr="00E74641">
        <w:sym w:font="Wingdings" w:char="F07B"/>
      </w:r>
      <w:r w:rsidRPr="00E74641">
        <w:sym w:font="Wingdings" w:char="F07B"/>
      </w:r>
      <w:r w:rsidRPr="00E74641">
        <w:sym w:font="Wingdings" w:char="F07B"/>
      </w:r>
    </w:p>
    <w:p w14:paraId="38AA2153" w14:textId="0B865DB9" w:rsidR="00E66967" w:rsidRDefault="00D40795" w:rsidP="00CC330B">
      <w:pPr>
        <w:pStyle w:val="InfoEuropeana"/>
        <w:tabs>
          <w:tab w:val="left" w:pos="6946"/>
        </w:tabs>
        <w:spacing w:before="0"/>
        <w:ind w:right="198"/>
      </w:pPr>
      <w:bookmarkStart w:id="122" w:name="_Toc161641231"/>
      <w:bookmarkEnd w:id="121"/>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AD40B6">
        <w:t xml:space="preserve"> </w:t>
      </w:r>
      <w:r w:rsidR="00F56410" w:rsidRPr="00E74641">
        <w:t>de</w:t>
      </w:r>
      <w:r w:rsidR="00AD40B6">
        <w:t xml:space="preserve"> </w:t>
      </w:r>
      <w:r w:rsidR="00F56410" w:rsidRPr="00E74641">
        <w:t>presă</w:t>
      </w:r>
      <w:r w:rsidR="00AD40B6">
        <w:t xml:space="preserve"> </w:t>
      </w:r>
      <w:r w:rsidR="00F56410" w:rsidRPr="00E74641">
        <w:t>ale</w:t>
      </w:r>
      <w:r w:rsidR="00AD40B6">
        <w:t xml:space="preserve"> </w:t>
      </w:r>
      <w:r w:rsidR="00F56410" w:rsidRPr="00E74641">
        <w:t>Guvernului</w:t>
      </w:r>
      <w:r w:rsidR="00AD40B6">
        <w:t xml:space="preserve"> </w:t>
      </w:r>
      <w:r w:rsidR="00F56410" w:rsidRPr="00E74641">
        <w:t>României</w:t>
      </w:r>
      <w:bookmarkEnd w:id="122"/>
    </w:p>
    <w:p w14:paraId="3C92D937" w14:textId="77777777" w:rsidR="007930C7" w:rsidRPr="007930C7" w:rsidRDefault="007930C7" w:rsidP="007930C7"/>
    <w:p w14:paraId="7B836BD8" w14:textId="39A28DCD" w:rsidR="007930C7" w:rsidRPr="007930C7" w:rsidRDefault="007930C7" w:rsidP="007930C7">
      <w:pPr>
        <w:pStyle w:val="TitluArticolinINFOUE"/>
      </w:pPr>
      <w:bookmarkStart w:id="123" w:name="_Toc161641232"/>
      <w:r w:rsidRPr="007930C7">
        <w:t>Premierul</w:t>
      </w:r>
      <w:r w:rsidR="00AD40B6">
        <w:t xml:space="preserve"> </w:t>
      </w:r>
      <w:r w:rsidRPr="007930C7">
        <w:t>Marcel</w:t>
      </w:r>
      <w:r w:rsidR="00AD40B6">
        <w:t xml:space="preserve"> </w:t>
      </w:r>
      <w:r w:rsidRPr="007930C7">
        <w:t>Ciolacu,</w:t>
      </w:r>
      <w:r w:rsidR="00AD40B6">
        <w:t xml:space="preserve"> </w:t>
      </w:r>
      <w:r w:rsidRPr="007930C7">
        <w:t>întrevedere</w:t>
      </w:r>
      <w:r w:rsidR="00AD40B6">
        <w:t xml:space="preserve"> </w:t>
      </w:r>
      <w:r w:rsidRPr="007930C7">
        <w:t>cu</w:t>
      </w:r>
      <w:r w:rsidR="00AD40B6">
        <w:t xml:space="preserve"> </w:t>
      </w:r>
      <w:r w:rsidRPr="007930C7">
        <w:t>președintele</w:t>
      </w:r>
      <w:r w:rsidR="00AD40B6">
        <w:t xml:space="preserve"> </w:t>
      </w:r>
      <w:r w:rsidRPr="007930C7">
        <w:t>Muntenegrului,</w:t>
      </w:r>
      <w:r w:rsidR="00AD40B6">
        <w:t xml:space="preserve"> </w:t>
      </w:r>
      <w:proofErr w:type="spellStart"/>
      <w:r w:rsidRPr="007930C7">
        <w:t>Jakov</w:t>
      </w:r>
      <w:proofErr w:type="spellEnd"/>
      <w:r w:rsidR="00AD40B6">
        <w:t xml:space="preserve"> </w:t>
      </w:r>
      <w:proofErr w:type="spellStart"/>
      <w:r w:rsidRPr="007930C7">
        <w:t>Milatovic</w:t>
      </w:r>
      <w:bookmarkEnd w:id="123"/>
      <w:proofErr w:type="spellEnd"/>
    </w:p>
    <w:p w14:paraId="0B3CA73D" w14:textId="35260A7A" w:rsidR="007930C7" w:rsidRPr="007930C7" w:rsidRDefault="007930C7" w:rsidP="007930C7">
      <w:r w:rsidRPr="007930C7">
        <w:t>Prim-ministrul</w:t>
      </w:r>
      <w:r w:rsidR="00AD40B6">
        <w:t xml:space="preserve"> </w:t>
      </w:r>
      <w:r w:rsidRPr="007930C7">
        <w:t>Marcel</w:t>
      </w:r>
      <w:r w:rsidR="00AD40B6">
        <w:t xml:space="preserve"> </w:t>
      </w:r>
      <w:r w:rsidRPr="007930C7">
        <w:t>Ciolacu</w:t>
      </w:r>
      <w:r w:rsidR="00AD40B6">
        <w:t xml:space="preserve"> </w:t>
      </w:r>
      <w:r w:rsidRPr="007930C7">
        <w:t>a</w:t>
      </w:r>
      <w:r w:rsidR="00AD40B6">
        <w:t xml:space="preserve"> </w:t>
      </w:r>
      <w:r w:rsidRPr="007930C7">
        <w:t>avut</w:t>
      </w:r>
      <w:r w:rsidR="00AD40B6">
        <w:t xml:space="preserve"> </w:t>
      </w:r>
      <w:r w:rsidRPr="007930C7">
        <w:t>o</w:t>
      </w:r>
      <w:r w:rsidR="00AD40B6">
        <w:t xml:space="preserve"> </w:t>
      </w:r>
      <w:r w:rsidRPr="007930C7">
        <w:t>întrevedere,</w:t>
      </w:r>
      <w:r w:rsidR="00AD40B6">
        <w:t xml:space="preserve"> </w:t>
      </w:r>
      <w:r w:rsidRPr="007930C7">
        <w:t>la</w:t>
      </w:r>
      <w:r w:rsidR="00AD40B6">
        <w:t xml:space="preserve"> </w:t>
      </w:r>
      <w:r w:rsidRPr="007930C7">
        <w:t>Palatul</w:t>
      </w:r>
      <w:r w:rsidR="00AD40B6">
        <w:t xml:space="preserve"> </w:t>
      </w:r>
      <w:r w:rsidRPr="007930C7">
        <w:t>Victoria,</w:t>
      </w:r>
      <w:r w:rsidR="00AD40B6">
        <w:t xml:space="preserve"> </w:t>
      </w:r>
      <w:r w:rsidRPr="007930C7">
        <w:t>cu</w:t>
      </w:r>
      <w:r w:rsidR="00AD40B6">
        <w:t xml:space="preserve"> </w:t>
      </w:r>
      <w:r w:rsidRPr="007930C7">
        <w:t>președintele</w:t>
      </w:r>
      <w:r w:rsidR="00AD40B6">
        <w:t xml:space="preserve"> </w:t>
      </w:r>
      <w:r w:rsidRPr="007930C7">
        <w:t>Muntenegrului,</w:t>
      </w:r>
      <w:r w:rsidR="00AD40B6">
        <w:t xml:space="preserve"> </w:t>
      </w:r>
      <w:proofErr w:type="spellStart"/>
      <w:r w:rsidRPr="007930C7">
        <w:t>Jakov</w:t>
      </w:r>
      <w:proofErr w:type="spellEnd"/>
      <w:r w:rsidR="00AD40B6">
        <w:t xml:space="preserve"> </w:t>
      </w:r>
      <w:proofErr w:type="spellStart"/>
      <w:r w:rsidRPr="007930C7">
        <w:t>Milatovic</w:t>
      </w:r>
      <w:proofErr w:type="spellEnd"/>
      <w:r w:rsidRPr="007930C7">
        <w:t>,</w:t>
      </w:r>
      <w:r w:rsidR="00AD40B6">
        <w:t xml:space="preserve"> </w:t>
      </w:r>
      <w:r w:rsidRPr="007930C7">
        <w:t>care</w:t>
      </w:r>
      <w:r w:rsidR="00AD40B6">
        <w:t xml:space="preserve"> </w:t>
      </w:r>
      <w:r w:rsidRPr="007930C7">
        <w:t>efectuează</w:t>
      </w:r>
      <w:r w:rsidR="00AD40B6">
        <w:t xml:space="preserve"> </w:t>
      </w:r>
      <w:r w:rsidRPr="007930C7">
        <w:t>o</w:t>
      </w:r>
      <w:r w:rsidR="00AD40B6">
        <w:t xml:space="preserve"> </w:t>
      </w:r>
      <w:r w:rsidRPr="007930C7">
        <w:t>vizită</w:t>
      </w:r>
      <w:r w:rsidR="00AD40B6">
        <w:t xml:space="preserve"> </w:t>
      </w:r>
      <w:r w:rsidRPr="007930C7">
        <w:t>oficială</w:t>
      </w:r>
      <w:r w:rsidR="00AD40B6">
        <w:t xml:space="preserve"> </w:t>
      </w:r>
      <w:r w:rsidRPr="007930C7">
        <w:t>în</w:t>
      </w:r>
      <w:r w:rsidR="00AD40B6">
        <w:t xml:space="preserve"> </w:t>
      </w:r>
      <w:r w:rsidRPr="007930C7">
        <w:t>România.</w:t>
      </w:r>
    </w:p>
    <w:p w14:paraId="30E88423" w14:textId="119521F6" w:rsidR="007930C7" w:rsidRPr="007930C7" w:rsidRDefault="007930C7" w:rsidP="007930C7">
      <w:r w:rsidRPr="007930C7">
        <w:t>Au</w:t>
      </w:r>
      <w:r w:rsidR="00AD40B6">
        <w:t xml:space="preserve"> </w:t>
      </w:r>
      <w:r w:rsidRPr="007930C7">
        <w:t>fost</w:t>
      </w:r>
      <w:r w:rsidR="00AD40B6">
        <w:t xml:space="preserve"> </w:t>
      </w:r>
      <w:r w:rsidRPr="007930C7">
        <w:t>abordate</w:t>
      </w:r>
      <w:r w:rsidR="00AD40B6">
        <w:t xml:space="preserve"> </w:t>
      </w:r>
      <w:r w:rsidRPr="007930C7">
        <w:t>în</w:t>
      </w:r>
      <w:r w:rsidR="00AD40B6">
        <w:t xml:space="preserve"> </w:t>
      </w:r>
      <w:r w:rsidRPr="007930C7">
        <w:t>cursul</w:t>
      </w:r>
      <w:r w:rsidR="00AD40B6">
        <w:t xml:space="preserve"> </w:t>
      </w:r>
      <w:r w:rsidRPr="007930C7">
        <w:t>întrevederii</w:t>
      </w:r>
      <w:r w:rsidR="00AD40B6">
        <w:t xml:space="preserve"> </w:t>
      </w:r>
      <w:r w:rsidRPr="007930C7">
        <w:t>teme</w:t>
      </w:r>
      <w:r w:rsidR="00AD40B6">
        <w:t xml:space="preserve"> </w:t>
      </w:r>
      <w:r w:rsidRPr="007930C7">
        <w:t>legate</w:t>
      </w:r>
      <w:r w:rsidR="00AD40B6">
        <w:t xml:space="preserve"> </w:t>
      </w:r>
      <w:r w:rsidRPr="007930C7">
        <w:t>de</w:t>
      </w:r>
      <w:r w:rsidR="00AD40B6">
        <w:t xml:space="preserve"> </w:t>
      </w:r>
      <w:r w:rsidRPr="007930C7">
        <w:t>parcursul</w:t>
      </w:r>
      <w:r w:rsidR="00AD40B6">
        <w:t xml:space="preserve"> </w:t>
      </w:r>
      <w:r w:rsidRPr="007930C7">
        <w:t>european</w:t>
      </w:r>
      <w:r w:rsidR="00AD40B6">
        <w:t xml:space="preserve"> </w:t>
      </w:r>
      <w:r w:rsidRPr="007930C7">
        <w:t>al</w:t>
      </w:r>
      <w:r w:rsidR="00AD40B6">
        <w:t xml:space="preserve"> </w:t>
      </w:r>
      <w:r w:rsidRPr="007930C7">
        <w:t>Muntenegrului,</w:t>
      </w:r>
      <w:r w:rsidR="00AD40B6">
        <w:t xml:space="preserve"> </w:t>
      </w:r>
      <w:r w:rsidRPr="007930C7">
        <w:t>dezvoltarea</w:t>
      </w:r>
      <w:r w:rsidR="00AD40B6">
        <w:t xml:space="preserve"> </w:t>
      </w:r>
      <w:r w:rsidRPr="007930C7">
        <w:t>cooperării</w:t>
      </w:r>
      <w:r w:rsidR="00AD40B6">
        <w:t xml:space="preserve"> </w:t>
      </w:r>
      <w:r w:rsidRPr="007930C7">
        <w:t>în</w:t>
      </w:r>
      <w:r w:rsidR="00AD40B6">
        <w:t xml:space="preserve"> </w:t>
      </w:r>
      <w:r w:rsidRPr="007930C7">
        <w:t>planul</w:t>
      </w:r>
      <w:r w:rsidR="00AD40B6">
        <w:t xml:space="preserve"> </w:t>
      </w:r>
      <w:r w:rsidRPr="007930C7">
        <w:t>schimburilor</w:t>
      </w:r>
      <w:r w:rsidR="00AD40B6">
        <w:t xml:space="preserve"> </w:t>
      </w:r>
      <w:r w:rsidRPr="007930C7">
        <w:t>comerciale</w:t>
      </w:r>
      <w:r w:rsidR="00AD40B6">
        <w:t xml:space="preserve"> </w:t>
      </w:r>
      <w:r w:rsidRPr="007930C7">
        <w:t>și</w:t>
      </w:r>
      <w:r w:rsidR="00AD40B6">
        <w:t xml:space="preserve"> </w:t>
      </w:r>
      <w:r w:rsidRPr="007930C7">
        <w:t>al</w:t>
      </w:r>
      <w:r w:rsidR="00AD40B6">
        <w:t xml:space="preserve"> </w:t>
      </w:r>
      <w:r w:rsidRPr="007930C7">
        <w:t>turismului</w:t>
      </w:r>
      <w:r w:rsidR="00AD40B6">
        <w:t xml:space="preserve"> </w:t>
      </w:r>
      <w:r w:rsidRPr="007930C7">
        <w:t>bilateral,</w:t>
      </w:r>
      <w:r w:rsidR="00AD40B6">
        <w:t xml:space="preserve"> </w:t>
      </w:r>
      <w:r w:rsidRPr="007930C7">
        <w:t>dar</w:t>
      </w:r>
      <w:r w:rsidR="00AD40B6">
        <w:t xml:space="preserve"> </w:t>
      </w:r>
      <w:r w:rsidRPr="007930C7">
        <w:t>și</w:t>
      </w:r>
      <w:r w:rsidR="00AD40B6">
        <w:t xml:space="preserve"> </w:t>
      </w:r>
      <w:r w:rsidRPr="007930C7">
        <w:t>în</w:t>
      </w:r>
      <w:r w:rsidR="00AD40B6">
        <w:t xml:space="preserve"> </w:t>
      </w:r>
      <w:r w:rsidRPr="007930C7">
        <w:t>cadrul</w:t>
      </w:r>
      <w:r w:rsidR="00AD40B6">
        <w:t xml:space="preserve"> </w:t>
      </w:r>
      <w:r w:rsidRPr="007930C7">
        <w:t>NATO,</w:t>
      </w:r>
      <w:r w:rsidR="00AD40B6">
        <w:t xml:space="preserve"> </w:t>
      </w:r>
      <w:r w:rsidRPr="007930C7">
        <w:t>precum</w:t>
      </w:r>
      <w:r w:rsidR="00AD40B6">
        <w:t xml:space="preserve"> </w:t>
      </w:r>
      <w:r w:rsidRPr="007930C7">
        <w:t>și</w:t>
      </w:r>
      <w:r w:rsidR="00AD40B6">
        <w:t xml:space="preserve"> </w:t>
      </w:r>
      <w:r w:rsidRPr="007930C7">
        <w:t>aspecte</w:t>
      </w:r>
      <w:r w:rsidR="00AD40B6">
        <w:t xml:space="preserve"> </w:t>
      </w:r>
      <w:r w:rsidRPr="007930C7">
        <w:t>legate</w:t>
      </w:r>
      <w:r w:rsidR="00AD40B6">
        <w:t xml:space="preserve"> </w:t>
      </w:r>
      <w:r w:rsidRPr="007930C7">
        <w:t>de</w:t>
      </w:r>
      <w:r w:rsidR="00AD40B6">
        <w:t xml:space="preserve"> </w:t>
      </w:r>
      <w:r w:rsidRPr="007930C7">
        <w:t>securitatea</w:t>
      </w:r>
      <w:r w:rsidR="00AD40B6">
        <w:t xml:space="preserve"> </w:t>
      </w:r>
      <w:r w:rsidRPr="007930C7">
        <w:t>regională,</w:t>
      </w:r>
      <w:r w:rsidR="00AD40B6">
        <w:t xml:space="preserve"> </w:t>
      </w:r>
      <w:r w:rsidRPr="007930C7">
        <w:t>în</w:t>
      </w:r>
      <w:r w:rsidR="00AD40B6">
        <w:t xml:space="preserve"> </w:t>
      </w:r>
      <w:r w:rsidRPr="007930C7">
        <w:t>contextul</w:t>
      </w:r>
      <w:r w:rsidR="00AD40B6">
        <w:t xml:space="preserve"> </w:t>
      </w:r>
      <w:r w:rsidRPr="007930C7">
        <w:t>creat</w:t>
      </w:r>
      <w:r w:rsidR="00AD40B6">
        <w:t xml:space="preserve"> </w:t>
      </w:r>
      <w:r w:rsidRPr="007930C7">
        <w:t>de</w:t>
      </w:r>
      <w:r w:rsidR="00AD40B6">
        <w:t xml:space="preserve"> </w:t>
      </w:r>
      <w:r w:rsidRPr="007930C7">
        <w:t>agresiunea</w:t>
      </w:r>
      <w:r w:rsidR="00AD40B6">
        <w:t xml:space="preserve"> </w:t>
      </w:r>
      <w:r w:rsidRPr="007930C7">
        <w:t>militară</w:t>
      </w:r>
      <w:r w:rsidR="00AD40B6">
        <w:t xml:space="preserve"> </w:t>
      </w:r>
      <w:r w:rsidRPr="007930C7">
        <w:t>rusă</w:t>
      </w:r>
      <w:r w:rsidR="00AD40B6">
        <w:t xml:space="preserve"> </w:t>
      </w:r>
      <w:r w:rsidRPr="007930C7">
        <w:t>asupra</w:t>
      </w:r>
      <w:r w:rsidR="00AD40B6">
        <w:t xml:space="preserve"> </w:t>
      </w:r>
      <w:r w:rsidRPr="007930C7">
        <w:t>Ucrainei.</w:t>
      </w:r>
    </w:p>
    <w:p w14:paraId="6321F64C" w14:textId="6A21AAFD" w:rsidR="007930C7" w:rsidRPr="007930C7" w:rsidRDefault="007930C7" w:rsidP="007930C7">
      <w:r w:rsidRPr="007930C7">
        <w:t>Premierul</w:t>
      </w:r>
      <w:r w:rsidR="00AD40B6">
        <w:t xml:space="preserve"> </w:t>
      </w:r>
      <w:r w:rsidRPr="007930C7">
        <w:t>Marcel</w:t>
      </w:r>
      <w:r w:rsidR="00AD40B6">
        <w:t xml:space="preserve"> </w:t>
      </w:r>
      <w:r w:rsidRPr="007930C7">
        <w:t>Ciolacu</w:t>
      </w:r>
      <w:r w:rsidR="00AD40B6">
        <w:t xml:space="preserve"> </w:t>
      </w:r>
      <w:r w:rsidRPr="007930C7">
        <w:t>l-a</w:t>
      </w:r>
      <w:r w:rsidR="00AD40B6">
        <w:t xml:space="preserve"> </w:t>
      </w:r>
      <w:r w:rsidRPr="007930C7">
        <w:t>felicitat</w:t>
      </w:r>
      <w:r w:rsidR="00AD40B6">
        <w:t xml:space="preserve"> </w:t>
      </w:r>
      <w:r w:rsidRPr="007930C7">
        <w:t>pe</w:t>
      </w:r>
      <w:r w:rsidR="00AD40B6">
        <w:t xml:space="preserve"> </w:t>
      </w:r>
      <w:r w:rsidRPr="007930C7">
        <w:t>șeful</w:t>
      </w:r>
      <w:r w:rsidR="00AD40B6">
        <w:t xml:space="preserve"> </w:t>
      </w:r>
      <w:r w:rsidRPr="007930C7">
        <w:t>statului</w:t>
      </w:r>
      <w:r w:rsidR="00AD40B6">
        <w:t xml:space="preserve"> </w:t>
      </w:r>
      <w:r w:rsidRPr="007930C7">
        <w:t>din</w:t>
      </w:r>
      <w:r w:rsidR="00AD40B6">
        <w:t xml:space="preserve"> </w:t>
      </w:r>
      <w:r w:rsidRPr="007930C7">
        <w:t>Muntenegru</w:t>
      </w:r>
      <w:r w:rsidR="00AD40B6">
        <w:t xml:space="preserve"> </w:t>
      </w:r>
      <w:r w:rsidRPr="007930C7">
        <w:t>pentru</w:t>
      </w:r>
      <w:r w:rsidR="00AD40B6">
        <w:t xml:space="preserve"> </w:t>
      </w:r>
      <w:r w:rsidRPr="007930C7">
        <w:t>progresele</w:t>
      </w:r>
      <w:r w:rsidR="00AD40B6">
        <w:t xml:space="preserve"> </w:t>
      </w:r>
      <w:r w:rsidRPr="007930C7">
        <w:t>țării</w:t>
      </w:r>
      <w:r w:rsidR="00AD40B6">
        <w:t xml:space="preserve"> </w:t>
      </w:r>
      <w:r w:rsidRPr="007930C7">
        <w:t>sale</w:t>
      </w:r>
      <w:r w:rsidR="00AD40B6">
        <w:t xml:space="preserve"> </w:t>
      </w:r>
      <w:r w:rsidRPr="007930C7">
        <w:t>în</w:t>
      </w:r>
      <w:r w:rsidR="00AD40B6">
        <w:t xml:space="preserve"> </w:t>
      </w:r>
      <w:r w:rsidRPr="007930C7">
        <w:t>procesul</w:t>
      </w:r>
      <w:r w:rsidR="00AD40B6">
        <w:t xml:space="preserve"> </w:t>
      </w:r>
      <w:r w:rsidRPr="007930C7">
        <w:t>de</w:t>
      </w:r>
      <w:r w:rsidR="00AD40B6">
        <w:t xml:space="preserve"> </w:t>
      </w:r>
      <w:r w:rsidRPr="007930C7">
        <w:t>aderare</w:t>
      </w:r>
      <w:r w:rsidR="00AD40B6">
        <w:t xml:space="preserve"> </w:t>
      </w:r>
      <w:r w:rsidRPr="007930C7">
        <w:t>la</w:t>
      </w:r>
      <w:r w:rsidR="00AD40B6">
        <w:t xml:space="preserve"> </w:t>
      </w:r>
      <w:r w:rsidRPr="007930C7">
        <w:t>Uniunea</w:t>
      </w:r>
      <w:r w:rsidR="00AD40B6">
        <w:t xml:space="preserve"> </w:t>
      </w:r>
      <w:r w:rsidRPr="007930C7">
        <w:t>Europeană.</w:t>
      </w:r>
      <w:r w:rsidR="00AD40B6">
        <w:t xml:space="preserve"> </w:t>
      </w:r>
      <w:r w:rsidRPr="007930C7">
        <w:rPr>
          <w:i/>
          <w:iCs/>
        </w:rPr>
        <w:t>”Muntenegru</w:t>
      </w:r>
      <w:r w:rsidR="00AD40B6">
        <w:rPr>
          <w:i/>
          <w:iCs/>
        </w:rPr>
        <w:t xml:space="preserve"> </w:t>
      </w:r>
      <w:r w:rsidRPr="007930C7">
        <w:rPr>
          <w:i/>
          <w:iCs/>
        </w:rPr>
        <w:t>se</w:t>
      </w:r>
      <w:r w:rsidR="00AD40B6">
        <w:rPr>
          <w:i/>
          <w:iCs/>
        </w:rPr>
        <w:t xml:space="preserve"> </w:t>
      </w:r>
      <w:r w:rsidRPr="007930C7">
        <w:rPr>
          <w:i/>
          <w:iCs/>
        </w:rPr>
        <w:t>bucură</w:t>
      </w:r>
      <w:r w:rsidR="00AD40B6">
        <w:rPr>
          <w:i/>
          <w:iCs/>
        </w:rPr>
        <w:t xml:space="preserve"> </w:t>
      </w:r>
      <w:r w:rsidRPr="007930C7">
        <w:rPr>
          <w:i/>
          <w:iCs/>
        </w:rPr>
        <w:t>de</w:t>
      </w:r>
      <w:r w:rsidR="00AD40B6">
        <w:rPr>
          <w:i/>
          <w:iCs/>
        </w:rPr>
        <w:t xml:space="preserve"> </w:t>
      </w:r>
      <w:r w:rsidRPr="007930C7">
        <w:rPr>
          <w:i/>
          <w:iCs/>
        </w:rPr>
        <w:t>tot</w:t>
      </w:r>
      <w:r w:rsidR="00AD40B6">
        <w:rPr>
          <w:i/>
          <w:iCs/>
        </w:rPr>
        <w:t xml:space="preserve"> </w:t>
      </w:r>
      <w:r w:rsidRPr="007930C7">
        <w:rPr>
          <w:i/>
          <w:iCs/>
        </w:rPr>
        <w:t>sprijinul</w:t>
      </w:r>
      <w:r w:rsidR="00AD40B6">
        <w:rPr>
          <w:i/>
          <w:iCs/>
        </w:rPr>
        <w:t xml:space="preserve"> </w:t>
      </w:r>
      <w:r w:rsidRPr="007930C7">
        <w:rPr>
          <w:i/>
          <w:iCs/>
        </w:rPr>
        <w:t>nostru,</w:t>
      </w:r>
      <w:r w:rsidR="00AD40B6">
        <w:rPr>
          <w:i/>
          <w:iCs/>
        </w:rPr>
        <w:t xml:space="preserve"> </w:t>
      </w:r>
      <w:r w:rsidRPr="007930C7">
        <w:rPr>
          <w:i/>
          <w:iCs/>
        </w:rPr>
        <w:t>România</w:t>
      </w:r>
      <w:r w:rsidR="00AD40B6">
        <w:rPr>
          <w:i/>
          <w:iCs/>
        </w:rPr>
        <w:t xml:space="preserve"> </w:t>
      </w:r>
      <w:r w:rsidRPr="007930C7">
        <w:rPr>
          <w:i/>
          <w:iCs/>
        </w:rPr>
        <w:t>rămânând</w:t>
      </w:r>
      <w:r w:rsidR="00AD40B6">
        <w:rPr>
          <w:i/>
          <w:iCs/>
        </w:rPr>
        <w:t xml:space="preserve"> </w:t>
      </w:r>
      <w:r w:rsidRPr="007930C7">
        <w:rPr>
          <w:i/>
          <w:iCs/>
        </w:rPr>
        <w:t>o</w:t>
      </w:r>
      <w:r w:rsidR="00AD40B6">
        <w:rPr>
          <w:i/>
          <w:iCs/>
        </w:rPr>
        <w:t xml:space="preserve"> </w:t>
      </w:r>
      <w:r w:rsidRPr="007930C7">
        <w:rPr>
          <w:i/>
          <w:iCs/>
        </w:rPr>
        <w:t>susținătoare</w:t>
      </w:r>
      <w:r w:rsidR="00AD40B6">
        <w:rPr>
          <w:i/>
          <w:iCs/>
        </w:rPr>
        <w:t xml:space="preserve"> </w:t>
      </w:r>
      <w:r w:rsidRPr="007930C7">
        <w:rPr>
          <w:i/>
          <w:iCs/>
        </w:rPr>
        <w:t>fermă</w:t>
      </w:r>
      <w:r w:rsidR="00AD40B6">
        <w:rPr>
          <w:i/>
          <w:iCs/>
        </w:rPr>
        <w:t xml:space="preserve"> </w:t>
      </w:r>
      <w:r w:rsidRPr="007930C7">
        <w:rPr>
          <w:i/>
          <w:iCs/>
        </w:rPr>
        <w:t>a</w:t>
      </w:r>
      <w:r w:rsidR="00AD40B6">
        <w:rPr>
          <w:i/>
          <w:iCs/>
        </w:rPr>
        <w:t xml:space="preserve"> </w:t>
      </w:r>
      <w:r w:rsidRPr="007930C7">
        <w:rPr>
          <w:i/>
          <w:iCs/>
        </w:rPr>
        <w:t>procesului</w:t>
      </w:r>
      <w:r w:rsidR="00AD40B6">
        <w:rPr>
          <w:i/>
          <w:iCs/>
        </w:rPr>
        <w:t xml:space="preserve"> </w:t>
      </w:r>
      <w:r w:rsidRPr="007930C7">
        <w:rPr>
          <w:i/>
          <w:iCs/>
        </w:rPr>
        <w:t>de</w:t>
      </w:r>
      <w:r w:rsidR="00AD40B6">
        <w:rPr>
          <w:i/>
          <w:iCs/>
        </w:rPr>
        <w:t xml:space="preserve"> </w:t>
      </w:r>
      <w:r w:rsidRPr="007930C7">
        <w:rPr>
          <w:i/>
          <w:iCs/>
        </w:rPr>
        <w:t>extindere</w:t>
      </w:r>
      <w:r w:rsidR="00AD40B6">
        <w:rPr>
          <w:i/>
          <w:iCs/>
        </w:rPr>
        <w:t xml:space="preserve"> </w:t>
      </w:r>
      <w:r w:rsidRPr="007930C7">
        <w:rPr>
          <w:i/>
          <w:iCs/>
        </w:rPr>
        <w:t>și</w:t>
      </w:r>
      <w:r w:rsidR="00AD40B6">
        <w:rPr>
          <w:i/>
          <w:iCs/>
        </w:rPr>
        <w:t xml:space="preserve"> </w:t>
      </w:r>
      <w:r w:rsidRPr="007930C7">
        <w:rPr>
          <w:i/>
          <w:iCs/>
        </w:rPr>
        <w:t>integrare</w:t>
      </w:r>
      <w:r w:rsidR="00AD40B6">
        <w:rPr>
          <w:i/>
          <w:iCs/>
        </w:rPr>
        <w:t xml:space="preserve"> </w:t>
      </w:r>
      <w:r w:rsidRPr="007930C7">
        <w:rPr>
          <w:i/>
          <w:iCs/>
        </w:rPr>
        <w:t>europeană</w:t>
      </w:r>
      <w:r w:rsidR="00AD40B6">
        <w:rPr>
          <w:i/>
          <w:iCs/>
        </w:rPr>
        <w:t xml:space="preserve"> </w:t>
      </w:r>
      <w:r w:rsidRPr="007930C7">
        <w:rPr>
          <w:i/>
          <w:iCs/>
        </w:rPr>
        <w:t>atât</w:t>
      </w:r>
      <w:r w:rsidR="00AD40B6">
        <w:rPr>
          <w:i/>
          <w:iCs/>
        </w:rPr>
        <w:t xml:space="preserve"> </w:t>
      </w:r>
      <w:r w:rsidRPr="007930C7">
        <w:rPr>
          <w:i/>
          <w:iCs/>
        </w:rPr>
        <w:t>a</w:t>
      </w:r>
      <w:r w:rsidR="00AD40B6">
        <w:rPr>
          <w:i/>
          <w:iCs/>
        </w:rPr>
        <w:t xml:space="preserve"> </w:t>
      </w:r>
      <w:r w:rsidRPr="007930C7">
        <w:rPr>
          <w:i/>
          <w:iCs/>
        </w:rPr>
        <w:t>țărilor</w:t>
      </w:r>
      <w:r w:rsidR="00AD40B6">
        <w:rPr>
          <w:i/>
          <w:iCs/>
        </w:rPr>
        <w:t xml:space="preserve"> </w:t>
      </w:r>
      <w:r w:rsidRPr="007930C7">
        <w:rPr>
          <w:i/>
          <w:iCs/>
        </w:rPr>
        <w:t>din</w:t>
      </w:r>
      <w:r w:rsidR="00AD40B6">
        <w:rPr>
          <w:i/>
          <w:iCs/>
        </w:rPr>
        <w:t xml:space="preserve"> </w:t>
      </w:r>
      <w:r w:rsidRPr="007930C7">
        <w:rPr>
          <w:i/>
          <w:iCs/>
        </w:rPr>
        <w:t>Balcanii</w:t>
      </w:r>
      <w:r w:rsidR="00AD40B6">
        <w:rPr>
          <w:i/>
          <w:iCs/>
        </w:rPr>
        <w:t xml:space="preserve"> </w:t>
      </w:r>
      <w:r w:rsidRPr="007930C7">
        <w:rPr>
          <w:i/>
          <w:iCs/>
        </w:rPr>
        <w:t>de</w:t>
      </w:r>
      <w:r w:rsidR="00AD40B6">
        <w:rPr>
          <w:i/>
          <w:iCs/>
        </w:rPr>
        <w:t xml:space="preserve"> </w:t>
      </w:r>
      <w:r w:rsidRPr="007930C7">
        <w:rPr>
          <w:i/>
          <w:iCs/>
        </w:rPr>
        <w:t>Vest,</w:t>
      </w:r>
      <w:r w:rsidR="00AD40B6">
        <w:rPr>
          <w:i/>
          <w:iCs/>
        </w:rPr>
        <w:t xml:space="preserve"> </w:t>
      </w:r>
      <w:r w:rsidRPr="007930C7">
        <w:rPr>
          <w:i/>
          <w:iCs/>
        </w:rPr>
        <w:t>cât</w:t>
      </w:r>
      <w:r w:rsidR="00AD40B6">
        <w:rPr>
          <w:i/>
          <w:iCs/>
        </w:rPr>
        <w:t xml:space="preserve"> </w:t>
      </w:r>
      <w:r w:rsidRPr="007930C7">
        <w:rPr>
          <w:i/>
          <w:iCs/>
        </w:rPr>
        <w:t>și</w:t>
      </w:r>
      <w:r w:rsidR="00AD40B6">
        <w:rPr>
          <w:i/>
          <w:iCs/>
        </w:rPr>
        <w:t xml:space="preserve"> </w:t>
      </w:r>
      <w:r w:rsidRPr="007930C7">
        <w:rPr>
          <w:i/>
          <w:iCs/>
        </w:rPr>
        <w:t>a</w:t>
      </w:r>
      <w:r w:rsidR="00AD40B6">
        <w:rPr>
          <w:i/>
          <w:iCs/>
        </w:rPr>
        <w:t xml:space="preserve"> </w:t>
      </w:r>
      <w:r w:rsidRPr="007930C7">
        <w:rPr>
          <w:i/>
          <w:iCs/>
        </w:rPr>
        <w:t>celor</w:t>
      </w:r>
      <w:r w:rsidR="00AD40B6">
        <w:rPr>
          <w:i/>
          <w:iCs/>
        </w:rPr>
        <w:t xml:space="preserve"> </w:t>
      </w:r>
      <w:r w:rsidRPr="007930C7">
        <w:rPr>
          <w:i/>
          <w:iCs/>
        </w:rPr>
        <w:t>din</w:t>
      </w:r>
      <w:r w:rsidR="00AD40B6">
        <w:rPr>
          <w:i/>
          <w:iCs/>
        </w:rPr>
        <w:t xml:space="preserve"> </w:t>
      </w:r>
      <w:r w:rsidRPr="007930C7">
        <w:rPr>
          <w:i/>
          <w:iCs/>
        </w:rPr>
        <w:t>Parteneriatul</w:t>
      </w:r>
      <w:r w:rsidR="00AD40B6">
        <w:rPr>
          <w:i/>
          <w:iCs/>
        </w:rPr>
        <w:t xml:space="preserve"> </w:t>
      </w:r>
      <w:r w:rsidRPr="007930C7">
        <w:rPr>
          <w:i/>
          <w:iCs/>
        </w:rPr>
        <w:t>Estic”</w:t>
      </w:r>
      <w:r w:rsidRPr="007930C7">
        <w:t>,</w:t>
      </w:r>
      <w:r w:rsidR="00AD40B6">
        <w:t xml:space="preserve"> </w:t>
      </w:r>
      <w:r w:rsidRPr="007930C7">
        <w:t>a</w:t>
      </w:r>
      <w:r w:rsidR="00AD40B6">
        <w:t xml:space="preserve"> </w:t>
      </w:r>
      <w:r w:rsidRPr="007930C7">
        <w:t>declarat</w:t>
      </w:r>
      <w:r w:rsidR="00AD40B6">
        <w:t xml:space="preserve"> </w:t>
      </w:r>
      <w:r w:rsidRPr="007930C7">
        <w:t>șeful</w:t>
      </w:r>
      <w:r w:rsidR="00AD40B6">
        <w:t xml:space="preserve"> </w:t>
      </w:r>
      <w:r w:rsidRPr="007930C7">
        <w:t>Executivului</w:t>
      </w:r>
      <w:r w:rsidR="00AD40B6">
        <w:t xml:space="preserve"> </w:t>
      </w:r>
      <w:r w:rsidRPr="007930C7">
        <w:t>român.</w:t>
      </w:r>
    </w:p>
    <w:p w14:paraId="28F2BBAB" w14:textId="3C5EBC77" w:rsidR="007930C7" w:rsidRPr="007930C7" w:rsidRDefault="007930C7" w:rsidP="007930C7">
      <w:r w:rsidRPr="007930C7">
        <w:t>De</w:t>
      </w:r>
      <w:r w:rsidR="00AD40B6">
        <w:t xml:space="preserve"> </w:t>
      </w:r>
      <w:r w:rsidRPr="007930C7">
        <w:t>asemenea,</w:t>
      </w:r>
      <w:r w:rsidR="00AD40B6">
        <w:t xml:space="preserve"> </w:t>
      </w:r>
      <w:r w:rsidRPr="007930C7">
        <w:t>prim-ministrul</w:t>
      </w:r>
      <w:r w:rsidR="00AD40B6">
        <w:t xml:space="preserve"> </w:t>
      </w:r>
      <w:r w:rsidRPr="007930C7">
        <w:t>Marcel</w:t>
      </w:r>
      <w:r w:rsidR="00AD40B6">
        <w:t xml:space="preserve"> </w:t>
      </w:r>
      <w:r w:rsidRPr="007930C7">
        <w:t>Ciolacu</w:t>
      </w:r>
      <w:r w:rsidR="00AD40B6">
        <w:t xml:space="preserve"> </w:t>
      </w:r>
      <w:r w:rsidRPr="007930C7">
        <w:t>a</w:t>
      </w:r>
      <w:r w:rsidR="00AD40B6">
        <w:t xml:space="preserve"> </w:t>
      </w:r>
      <w:r w:rsidRPr="007930C7">
        <w:t>apreciat</w:t>
      </w:r>
      <w:r w:rsidR="00AD40B6">
        <w:t xml:space="preserve"> </w:t>
      </w:r>
      <w:r w:rsidRPr="007930C7">
        <w:t>foarte</w:t>
      </w:r>
      <w:r w:rsidR="00AD40B6">
        <w:t xml:space="preserve"> </w:t>
      </w:r>
      <w:r w:rsidRPr="007930C7">
        <w:t>buna</w:t>
      </w:r>
      <w:r w:rsidR="00AD40B6">
        <w:t xml:space="preserve"> </w:t>
      </w:r>
      <w:r w:rsidRPr="007930C7">
        <w:t>cooperare</w:t>
      </w:r>
      <w:r w:rsidR="00AD40B6">
        <w:t xml:space="preserve"> </w:t>
      </w:r>
      <w:r w:rsidRPr="007930C7">
        <w:t>româno-muntenegreană</w:t>
      </w:r>
      <w:r w:rsidR="00AD40B6">
        <w:t xml:space="preserve"> </w:t>
      </w:r>
      <w:r w:rsidRPr="007930C7">
        <w:t>din</w:t>
      </w:r>
      <w:r w:rsidR="00AD40B6">
        <w:t xml:space="preserve"> </w:t>
      </w:r>
      <w:r w:rsidRPr="007930C7">
        <w:t>cadrul</w:t>
      </w:r>
      <w:r w:rsidR="00AD40B6">
        <w:t xml:space="preserve"> </w:t>
      </w:r>
      <w:r w:rsidRPr="007930C7">
        <w:t>NATO,</w:t>
      </w:r>
      <w:r w:rsidR="00AD40B6">
        <w:t xml:space="preserve"> </w:t>
      </w:r>
      <w:r w:rsidRPr="007930C7">
        <w:t>în</w:t>
      </w:r>
      <w:r w:rsidR="00AD40B6">
        <w:t xml:space="preserve"> </w:t>
      </w:r>
      <w:r w:rsidRPr="007930C7">
        <w:t>special</w:t>
      </w:r>
      <w:r w:rsidR="00AD40B6">
        <w:t xml:space="preserve"> </w:t>
      </w:r>
      <w:r w:rsidRPr="007930C7">
        <w:t>în</w:t>
      </w:r>
      <w:r w:rsidR="00AD40B6">
        <w:t xml:space="preserve"> </w:t>
      </w:r>
      <w:r w:rsidRPr="007930C7">
        <w:t>ceea</w:t>
      </w:r>
      <w:r w:rsidR="00AD40B6">
        <w:t xml:space="preserve"> </w:t>
      </w:r>
      <w:r w:rsidRPr="007930C7">
        <w:t>ce</w:t>
      </w:r>
      <w:r w:rsidR="00AD40B6">
        <w:t xml:space="preserve"> </w:t>
      </w:r>
      <w:r w:rsidRPr="007930C7">
        <w:t>privește</w:t>
      </w:r>
      <w:r w:rsidR="00AD40B6">
        <w:t xml:space="preserve"> </w:t>
      </w:r>
      <w:r w:rsidRPr="007930C7">
        <w:t>parteneriatele</w:t>
      </w:r>
      <w:r w:rsidR="00AD40B6">
        <w:t xml:space="preserve"> </w:t>
      </w:r>
      <w:r w:rsidRPr="007930C7">
        <w:t>bilaterale</w:t>
      </w:r>
      <w:r w:rsidR="00AD40B6">
        <w:t xml:space="preserve"> </w:t>
      </w:r>
      <w:r w:rsidRPr="007930C7">
        <w:t>și</w:t>
      </w:r>
      <w:r w:rsidR="00AD40B6">
        <w:t xml:space="preserve"> </w:t>
      </w:r>
      <w:r w:rsidRPr="007930C7">
        <w:t>încurajarea</w:t>
      </w:r>
      <w:r w:rsidR="00AD40B6">
        <w:t xml:space="preserve"> </w:t>
      </w:r>
      <w:r w:rsidRPr="007930C7">
        <w:t>politicii</w:t>
      </w:r>
      <w:r w:rsidR="00AD40B6">
        <w:t xml:space="preserve"> </w:t>
      </w:r>
      <w:r w:rsidRPr="007930C7">
        <w:t>de</w:t>
      </w:r>
      <w:r w:rsidR="00AD40B6">
        <w:t xml:space="preserve"> </w:t>
      </w:r>
      <w:r w:rsidRPr="007930C7">
        <w:t>extindere</w:t>
      </w:r>
      <w:r w:rsidR="00AD40B6">
        <w:t xml:space="preserve"> </w:t>
      </w:r>
      <w:r w:rsidRPr="007930C7">
        <w:t>a</w:t>
      </w:r>
      <w:r w:rsidR="00AD40B6">
        <w:t xml:space="preserve"> </w:t>
      </w:r>
      <w:r w:rsidRPr="007930C7">
        <w:t>Alianței,</w:t>
      </w:r>
      <w:r w:rsidR="00AD40B6">
        <w:t xml:space="preserve"> </w:t>
      </w:r>
      <w:r w:rsidRPr="007930C7">
        <w:t>subliniind</w:t>
      </w:r>
      <w:r w:rsidR="00AD40B6">
        <w:t xml:space="preserve"> </w:t>
      </w:r>
      <w:r w:rsidRPr="007930C7">
        <w:t>perspectivele</w:t>
      </w:r>
      <w:r w:rsidR="00AD40B6">
        <w:t xml:space="preserve"> </w:t>
      </w:r>
      <w:r w:rsidRPr="007930C7">
        <w:t>pozitive</w:t>
      </w:r>
      <w:r w:rsidR="00AD40B6">
        <w:t xml:space="preserve"> </w:t>
      </w:r>
      <w:r w:rsidRPr="007930C7">
        <w:t>care</w:t>
      </w:r>
      <w:r w:rsidR="00AD40B6">
        <w:t xml:space="preserve"> </w:t>
      </w:r>
      <w:r w:rsidRPr="007930C7">
        <w:t>există</w:t>
      </w:r>
      <w:r w:rsidR="00AD40B6">
        <w:t xml:space="preserve"> </w:t>
      </w:r>
      <w:r w:rsidRPr="007930C7">
        <w:t>pentru</w:t>
      </w:r>
      <w:r w:rsidR="00AD40B6">
        <w:t xml:space="preserve"> </w:t>
      </w:r>
      <w:r w:rsidRPr="007930C7">
        <w:t>dezvoltarea</w:t>
      </w:r>
      <w:r w:rsidR="00AD40B6">
        <w:t xml:space="preserve"> </w:t>
      </w:r>
      <w:r w:rsidRPr="007930C7">
        <w:t>acestei</w:t>
      </w:r>
      <w:r w:rsidR="00AD40B6">
        <w:t xml:space="preserve"> </w:t>
      </w:r>
      <w:r w:rsidRPr="007930C7">
        <w:t>direcții</w:t>
      </w:r>
      <w:r w:rsidR="00AD40B6">
        <w:t xml:space="preserve"> </w:t>
      </w:r>
      <w:r w:rsidRPr="007930C7">
        <w:t>de</w:t>
      </w:r>
      <w:r w:rsidR="00AD40B6">
        <w:t xml:space="preserve"> </w:t>
      </w:r>
      <w:r w:rsidRPr="007930C7">
        <w:t>cooperare.</w:t>
      </w:r>
    </w:p>
    <w:p w14:paraId="029C8D10" w14:textId="4ADC5729" w:rsidR="00630D2F" w:rsidRPr="00630D2F" w:rsidRDefault="00630D2F" w:rsidP="00630D2F">
      <w:pPr>
        <w:pStyle w:val="separatorarticole"/>
      </w:pPr>
      <w:r>
        <w:t>*</w:t>
      </w:r>
    </w:p>
    <w:p w14:paraId="2CC9C1C9" w14:textId="7EA148E9" w:rsidR="00630D2F" w:rsidRPr="00630D2F" w:rsidRDefault="00630D2F" w:rsidP="00630D2F">
      <w:pPr>
        <w:pStyle w:val="TitluArticolinINFOUE"/>
      </w:pPr>
      <w:bookmarkStart w:id="124" w:name="_Toc161641233"/>
      <w:r w:rsidRPr="00630D2F">
        <w:t>Premierul</w:t>
      </w:r>
      <w:r w:rsidR="00AD40B6">
        <w:t xml:space="preserve"> </w:t>
      </w:r>
      <w:r w:rsidRPr="00630D2F">
        <w:t>Marcel</w:t>
      </w:r>
      <w:r w:rsidR="00AD40B6">
        <w:t xml:space="preserve"> </w:t>
      </w:r>
      <w:r w:rsidRPr="00630D2F">
        <w:t>Ciolacu:</w:t>
      </w:r>
      <w:r w:rsidR="00AD40B6">
        <w:t xml:space="preserve"> </w:t>
      </w:r>
      <w:r w:rsidRPr="00630D2F">
        <w:t>Aderarea</w:t>
      </w:r>
      <w:r w:rsidR="00AD40B6">
        <w:t xml:space="preserve"> </w:t>
      </w:r>
      <w:r w:rsidRPr="00630D2F">
        <w:t>României</w:t>
      </w:r>
      <w:r w:rsidR="00AD40B6">
        <w:t xml:space="preserve"> </w:t>
      </w:r>
      <w:r w:rsidRPr="00630D2F">
        <w:t>la</w:t>
      </w:r>
      <w:r w:rsidR="00AD40B6">
        <w:t xml:space="preserve"> </w:t>
      </w:r>
      <w:r w:rsidRPr="00630D2F">
        <w:t>OCDE</w:t>
      </w:r>
      <w:r w:rsidR="00AD40B6">
        <w:t xml:space="preserve"> </w:t>
      </w:r>
      <w:r w:rsidRPr="00630D2F">
        <w:t>va</w:t>
      </w:r>
      <w:r w:rsidR="00AD40B6">
        <w:t xml:space="preserve"> </w:t>
      </w:r>
      <w:r w:rsidRPr="00630D2F">
        <w:t>însemna</w:t>
      </w:r>
      <w:r w:rsidR="00AD40B6">
        <w:t xml:space="preserve"> </w:t>
      </w:r>
      <w:r w:rsidRPr="00630D2F">
        <w:t>o</w:t>
      </w:r>
      <w:r w:rsidR="00AD40B6">
        <w:t xml:space="preserve"> </w:t>
      </w:r>
      <w:r w:rsidRPr="00630D2F">
        <w:t>viață</w:t>
      </w:r>
      <w:r w:rsidR="00AD40B6">
        <w:t xml:space="preserve"> </w:t>
      </w:r>
      <w:r w:rsidRPr="00630D2F">
        <w:t>mai</w:t>
      </w:r>
      <w:r w:rsidR="00AD40B6">
        <w:t xml:space="preserve"> </w:t>
      </w:r>
      <w:r w:rsidRPr="00630D2F">
        <w:t>bună</w:t>
      </w:r>
      <w:r w:rsidR="00AD40B6">
        <w:t xml:space="preserve"> </w:t>
      </w:r>
      <w:r w:rsidRPr="00630D2F">
        <w:t>pentru</w:t>
      </w:r>
      <w:r w:rsidR="00AD40B6">
        <w:t xml:space="preserve"> </w:t>
      </w:r>
      <w:r w:rsidRPr="00630D2F">
        <w:t>români,</w:t>
      </w:r>
      <w:r w:rsidR="00AD40B6">
        <w:t xml:space="preserve"> </w:t>
      </w:r>
      <w:r w:rsidRPr="00630D2F">
        <w:t>investiții</w:t>
      </w:r>
      <w:r w:rsidR="00AD40B6">
        <w:t xml:space="preserve"> </w:t>
      </w:r>
      <w:r w:rsidRPr="00630D2F">
        <w:t>mai</w:t>
      </w:r>
      <w:r w:rsidR="00AD40B6">
        <w:t xml:space="preserve"> </w:t>
      </w:r>
      <w:r w:rsidRPr="00630D2F">
        <w:t>multe,</w:t>
      </w:r>
      <w:r w:rsidR="00AD40B6">
        <w:t xml:space="preserve"> </w:t>
      </w:r>
      <w:r w:rsidRPr="00630D2F">
        <w:t>vizibilitate</w:t>
      </w:r>
      <w:r w:rsidR="00AD40B6">
        <w:t xml:space="preserve"> </w:t>
      </w:r>
      <w:r w:rsidRPr="00630D2F">
        <w:t>crescută</w:t>
      </w:r>
      <w:r w:rsidR="00AD40B6">
        <w:t xml:space="preserve"> </w:t>
      </w:r>
      <w:r w:rsidRPr="00630D2F">
        <w:t>pe</w:t>
      </w:r>
      <w:r w:rsidR="00AD40B6">
        <w:t xml:space="preserve"> </w:t>
      </w:r>
      <w:r w:rsidRPr="00630D2F">
        <w:t>harta</w:t>
      </w:r>
      <w:r w:rsidR="00AD40B6">
        <w:t xml:space="preserve"> </w:t>
      </w:r>
      <w:r w:rsidRPr="00630D2F">
        <w:t>economică</w:t>
      </w:r>
      <w:r w:rsidR="00AD40B6">
        <w:t xml:space="preserve"> </w:t>
      </w:r>
      <w:r w:rsidRPr="00630D2F">
        <w:t>internațională</w:t>
      </w:r>
      <w:r w:rsidR="00AD40B6">
        <w:t xml:space="preserve"> </w:t>
      </w:r>
      <w:r w:rsidRPr="00630D2F">
        <w:t>și</w:t>
      </w:r>
      <w:r w:rsidR="00AD40B6">
        <w:t xml:space="preserve"> </w:t>
      </w:r>
      <w:r w:rsidRPr="00630D2F">
        <w:t>o</w:t>
      </w:r>
      <w:r w:rsidR="00AD40B6">
        <w:t xml:space="preserve"> </w:t>
      </w:r>
      <w:r w:rsidRPr="00630D2F">
        <w:t>administrație</w:t>
      </w:r>
      <w:r w:rsidR="00AD40B6">
        <w:t xml:space="preserve"> </w:t>
      </w:r>
      <w:r w:rsidRPr="00630D2F">
        <w:t>mai</w:t>
      </w:r>
      <w:r w:rsidR="00AD40B6">
        <w:t xml:space="preserve"> </w:t>
      </w:r>
      <w:r w:rsidRPr="00630D2F">
        <w:t>performantă</w:t>
      </w:r>
      <w:bookmarkEnd w:id="124"/>
    </w:p>
    <w:p w14:paraId="7D2BE765" w14:textId="209A8B97" w:rsidR="00630D2F" w:rsidRDefault="00630D2F" w:rsidP="00630D2F">
      <w:r w:rsidRPr="00630D2F">
        <w:t>Prim-ministrul</w:t>
      </w:r>
      <w:r w:rsidR="00AD40B6">
        <w:t xml:space="preserve"> </w:t>
      </w:r>
      <w:r w:rsidRPr="00630D2F">
        <w:t>României</w:t>
      </w:r>
      <w:r w:rsidR="00AD40B6">
        <w:t xml:space="preserve"> </w:t>
      </w:r>
      <w:r w:rsidRPr="00630D2F">
        <w:t>Marcel</w:t>
      </w:r>
      <w:r w:rsidR="00AD40B6">
        <w:t xml:space="preserve"> </w:t>
      </w:r>
      <w:r w:rsidRPr="00630D2F">
        <w:t>Ciolacu</w:t>
      </w:r>
      <w:r w:rsidR="00AD40B6">
        <w:t xml:space="preserve"> </w:t>
      </w:r>
      <w:r w:rsidRPr="00630D2F">
        <w:t>a</w:t>
      </w:r>
      <w:r w:rsidR="00AD40B6">
        <w:t xml:space="preserve"> </w:t>
      </w:r>
      <w:r w:rsidRPr="00630D2F">
        <w:t>avut</w:t>
      </w:r>
      <w:r w:rsidR="00AD40B6">
        <w:t xml:space="preserve"> </w:t>
      </w:r>
      <w:r w:rsidRPr="00630D2F">
        <w:t>astăzi</w:t>
      </w:r>
      <w:r w:rsidR="00AD40B6">
        <w:t xml:space="preserve"> </w:t>
      </w:r>
      <w:r w:rsidRPr="00630D2F">
        <w:t>o</w:t>
      </w:r>
      <w:r w:rsidR="00AD40B6">
        <w:t xml:space="preserve"> </w:t>
      </w:r>
      <w:r w:rsidRPr="00630D2F">
        <w:t>întrevedere</w:t>
      </w:r>
      <w:r w:rsidR="00AD40B6">
        <w:t xml:space="preserve"> </w:t>
      </w:r>
      <w:r w:rsidRPr="00630D2F">
        <w:t>cu</w:t>
      </w:r>
      <w:r w:rsidR="00AD40B6">
        <w:t xml:space="preserve"> </w:t>
      </w:r>
      <w:r w:rsidRPr="00630D2F">
        <w:t>Secretarul</w:t>
      </w:r>
      <w:r w:rsidR="00AD40B6">
        <w:t xml:space="preserve"> </w:t>
      </w:r>
      <w:r w:rsidRPr="00630D2F">
        <w:t>General</w:t>
      </w:r>
      <w:r w:rsidR="00AD40B6">
        <w:t xml:space="preserve"> </w:t>
      </w:r>
      <w:r w:rsidRPr="00630D2F">
        <w:t>al</w:t>
      </w:r>
      <w:r w:rsidR="00AD40B6">
        <w:t xml:space="preserve"> </w:t>
      </w:r>
      <w:r w:rsidRPr="00630D2F">
        <w:t>Organizația</w:t>
      </w:r>
      <w:r w:rsidR="00AD40B6">
        <w:t xml:space="preserve"> </w:t>
      </w:r>
      <w:r w:rsidRPr="00630D2F">
        <w:t>pentru</w:t>
      </w:r>
      <w:r w:rsidR="00AD40B6">
        <w:t xml:space="preserve"> </w:t>
      </w:r>
      <w:r w:rsidRPr="00630D2F">
        <w:t>Cooperare</w:t>
      </w:r>
      <w:r w:rsidR="00AD40B6">
        <w:t xml:space="preserve"> </w:t>
      </w:r>
      <w:r w:rsidRPr="00630D2F">
        <w:t>și</w:t>
      </w:r>
      <w:r w:rsidR="00AD40B6">
        <w:t xml:space="preserve"> </w:t>
      </w:r>
      <w:r w:rsidRPr="00630D2F">
        <w:t>Dezvoltare</w:t>
      </w:r>
      <w:r w:rsidR="00AD40B6">
        <w:t xml:space="preserve"> </w:t>
      </w:r>
      <w:r w:rsidRPr="00630D2F">
        <w:t>Economică</w:t>
      </w:r>
      <w:r w:rsidR="00AD40B6">
        <w:t xml:space="preserve"> </w:t>
      </w:r>
      <w:r w:rsidRPr="00630D2F">
        <w:t>(OCDE),</w:t>
      </w:r>
      <w:r w:rsidR="00AD40B6">
        <w:t xml:space="preserve"> </w:t>
      </w:r>
      <w:r w:rsidRPr="00630D2F">
        <w:t>Mathias</w:t>
      </w:r>
      <w:r w:rsidR="00AD40B6">
        <w:t xml:space="preserve"> </w:t>
      </w:r>
      <w:proofErr w:type="spellStart"/>
      <w:r w:rsidRPr="00630D2F">
        <w:t>Cormann</w:t>
      </w:r>
      <w:proofErr w:type="spellEnd"/>
      <w:r w:rsidRPr="00630D2F">
        <w:t>,</w:t>
      </w:r>
      <w:r w:rsidR="00AD40B6">
        <w:t xml:space="preserve"> </w:t>
      </w:r>
      <w:r w:rsidRPr="00630D2F">
        <w:t>și</w:t>
      </w:r>
      <w:r w:rsidR="00AD40B6">
        <w:t xml:space="preserve"> </w:t>
      </w:r>
      <w:r w:rsidRPr="00630D2F">
        <w:t>a</w:t>
      </w:r>
      <w:r w:rsidR="00AD40B6">
        <w:t xml:space="preserve"> </w:t>
      </w:r>
      <w:r w:rsidRPr="00630D2F">
        <w:t>găzduit,</w:t>
      </w:r>
      <w:r w:rsidR="00AD40B6">
        <w:t xml:space="preserve"> </w:t>
      </w:r>
      <w:r w:rsidRPr="00630D2F">
        <w:t>la</w:t>
      </w:r>
      <w:r w:rsidR="00AD40B6">
        <w:t xml:space="preserve"> </w:t>
      </w:r>
      <w:r w:rsidRPr="00630D2F">
        <w:t>Palatul</w:t>
      </w:r>
      <w:r w:rsidR="00AD40B6">
        <w:t xml:space="preserve"> </w:t>
      </w:r>
      <w:r w:rsidRPr="00630D2F">
        <w:t>Victoria,</w:t>
      </w:r>
      <w:r w:rsidR="00AD40B6">
        <w:t xml:space="preserve"> </w:t>
      </w:r>
      <w:r w:rsidRPr="00630D2F">
        <w:t>evenimentul</w:t>
      </w:r>
      <w:r w:rsidR="00AD40B6">
        <w:t xml:space="preserve"> </w:t>
      </w:r>
      <w:r w:rsidRPr="00630D2F">
        <w:t>de</w:t>
      </w:r>
      <w:r w:rsidR="00AD40B6">
        <w:t xml:space="preserve"> </w:t>
      </w:r>
      <w:r w:rsidRPr="00630D2F">
        <w:t>lansare</w:t>
      </w:r>
      <w:r w:rsidR="00AD40B6">
        <w:t xml:space="preserve"> </w:t>
      </w:r>
      <w:r w:rsidRPr="00630D2F">
        <w:t>a</w:t>
      </w:r>
      <w:r w:rsidR="00AD40B6">
        <w:t xml:space="preserve"> </w:t>
      </w:r>
      <w:r w:rsidRPr="00630D2F">
        <w:t>Studiului</w:t>
      </w:r>
      <w:r w:rsidR="00AD40B6">
        <w:t xml:space="preserve"> </w:t>
      </w:r>
      <w:r w:rsidRPr="00630D2F">
        <w:t>Economic</w:t>
      </w:r>
      <w:r w:rsidR="00AD40B6">
        <w:t xml:space="preserve"> </w:t>
      </w:r>
      <w:r w:rsidRPr="00630D2F">
        <w:t>2024</w:t>
      </w:r>
      <w:r w:rsidR="00AD40B6">
        <w:t xml:space="preserve"> </w:t>
      </w:r>
      <w:r w:rsidRPr="00630D2F">
        <w:t>pentru</w:t>
      </w:r>
      <w:r w:rsidR="00AD40B6">
        <w:t xml:space="preserve"> </w:t>
      </w:r>
      <w:r w:rsidRPr="00630D2F">
        <w:t>România,</w:t>
      </w:r>
      <w:r w:rsidR="00AD40B6">
        <w:t xml:space="preserve"> </w:t>
      </w:r>
      <w:r w:rsidRPr="00630D2F">
        <w:t>elaborat</w:t>
      </w:r>
      <w:r w:rsidR="00AD40B6">
        <w:t xml:space="preserve"> </w:t>
      </w:r>
      <w:r w:rsidRPr="00630D2F">
        <w:t>de</w:t>
      </w:r>
      <w:r w:rsidR="00AD40B6">
        <w:t xml:space="preserve"> </w:t>
      </w:r>
      <w:r w:rsidRPr="00630D2F">
        <w:t>OCDE.</w:t>
      </w:r>
    </w:p>
    <w:p w14:paraId="76DF549A" w14:textId="60AED9EC" w:rsidR="00630D2F" w:rsidRDefault="00AD40B6" w:rsidP="00630D2F">
      <w:r>
        <w:t xml:space="preserve"> </w:t>
      </w:r>
      <w:r w:rsidR="00630D2F" w:rsidRPr="00630D2F">
        <w:t>”Pentru</w:t>
      </w:r>
      <w:r>
        <w:t xml:space="preserve"> </w:t>
      </w:r>
      <w:r w:rsidR="00630D2F" w:rsidRPr="00630D2F">
        <w:t>România,</w:t>
      </w:r>
      <w:r>
        <w:t xml:space="preserve"> </w:t>
      </w:r>
      <w:r w:rsidR="00630D2F" w:rsidRPr="00630D2F">
        <w:t>aderarea</w:t>
      </w:r>
      <w:r>
        <w:t xml:space="preserve"> </w:t>
      </w:r>
      <w:r w:rsidR="00630D2F" w:rsidRPr="00630D2F">
        <w:t>la</w:t>
      </w:r>
      <w:r>
        <w:t xml:space="preserve"> </w:t>
      </w:r>
      <w:r w:rsidR="00630D2F" w:rsidRPr="00630D2F">
        <w:t>OCDE</w:t>
      </w:r>
      <w:r>
        <w:t xml:space="preserve"> </w:t>
      </w:r>
      <w:r w:rsidR="00630D2F" w:rsidRPr="00630D2F">
        <w:t>este</w:t>
      </w:r>
      <w:r>
        <w:t xml:space="preserve"> </w:t>
      </w:r>
      <w:r w:rsidR="00630D2F" w:rsidRPr="00630D2F">
        <w:t>principalul</w:t>
      </w:r>
      <w:r>
        <w:t xml:space="preserve"> </w:t>
      </w:r>
      <w:r w:rsidR="00630D2F" w:rsidRPr="00630D2F">
        <w:t>proiect</w:t>
      </w:r>
      <w:r>
        <w:t xml:space="preserve"> </w:t>
      </w:r>
      <w:r w:rsidR="00630D2F" w:rsidRPr="00630D2F">
        <w:t>de</w:t>
      </w:r>
      <w:r>
        <w:t xml:space="preserve"> </w:t>
      </w:r>
      <w:r w:rsidR="00630D2F" w:rsidRPr="00630D2F">
        <w:t>țară,</w:t>
      </w:r>
      <w:r>
        <w:t xml:space="preserve"> </w:t>
      </w:r>
      <w:r w:rsidR="00630D2F" w:rsidRPr="00630D2F">
        <w:t>pe</w:t>
      </w:r>
      <w:r>
        <w:t xml:space="preserve"> </w:t>
      </w:r>
      <w:r w:rsidR="00630D2F" w:rsidRPr="00630D2F">
        <w:t>care</w:t>
      </w:r>
      <w:r>
        <w:t xml:space="preserve"> </w:t>
      </w:r>
      <w:r w:rsidR="00630D2F" w:rsidRPr="00630D2F">
        <w:t>îl</w:t>
      </w:r>
      <w:r>
        <w:t xml:space="preserve"> </w:t>
      </w:r>
      <w:r w:rsidR="00630D2F" w:rsidRPr="00630D2F">
        <w:t>tratăm</w:t>
      </w:r>
      <w:r>
        <w:t xml:space="preserve"> </w:t>
      </w:r>
      <w:r w:rsidR="00630D2F" w:rsidRPr="00630D2F">
        <w:t>cu</w:t>
      </w:r>
      <w:r>
        <w:t xml:space="preserve"> </w:t>
      </w:r>
      <w:r w:rsidR="00630D2F" w:rsidRPr="00630D2F">
        <w:t>deplină</w:t>
      </w:r>
      <w:r>
        <w:t xml:space="preserve"> </w:t>
      </w:r>
      <w:r w:rsidR="00630D2F" w:rsidRPr="00630D2F">
        <w:t>responsabilitate</w:t>
      </w:r>
      <w:r>
        <w:t xml:space="preserve"> </w:t>
      </w:r>
      <w:r w:rsidR="00630D2F" w:rsidRPr="00630D2F">
        <w:t>și</w:t>
      </w:r>
      <w:r>
        <w:t xml:space="preserve"> </w:t>
      </w:r>
      <w:r w:rsidR="00630D2F" w:rsidRPr="00630D2F">
        <w:t>angajament.</w:t>
      </w:r>
      <w:r>
        <w:t xml:space="preserve"> </w:t>
      </w:r>
      <w:r w:rsidR="00630D2F" w:rsidRPr="00630D2F">
        <w:t>Acest</w:t>
      </w:r>
      <w:r>
        <w:t xml:space="preserve"> </w:t>
      </w:r>
      <w:r w:rsidR="00630D2F" w:rsidRPr="00630D2F">
        <w:t>statut</w:t>
      </w:r>
      <w:r>
        <w:t xml:space="preserve"> </w:t>
      </w:r>
      <w:r w:rsidR="00630D2F" w:rsidRPr="00630D2F">
        <w:t>va</w:t>
      </w:r>
      <w:r>
        <w:t xml:space="preserve"> </w:t>
      </w:r>
      <w:r w:rsidR="00630D2F" w:rsidRPr="00630D2F">
        <w:t>însemna</w:t>
      </w:r>
      <w:r>
        <w:t xml:space="preserve"> </w:t>
      </w:r>
      <w:r w:rsidR="00630D2F" w:rsidRPr="00630D2F">
        <w:t>o</w:t>
      </w:r>
      <w:r>
        <w:t xml:space="preserve"> </w:t>
      </w:r>
      <w:r w:rsidR="00630D2F" w:rsidRPr="00630D2F">
        <w:t>viață</w:t>
      </w:r>
      <w:r>
        <w:t xml:space="preserve"> </w:t>
      </w:r>
      <w:r w:rsidR="00630D2F" w:rsidRPr="00630D2F">
        <w:t>mai</w:t>
      </w:r>
      <w:r>
        <w:t xml:space="preserve"> </w:t>
      </w:r>
      <w:r w:rsidR="00630D2F" w:rsidRPr="00630D2F">
        <w:t>bună</w:t>
      </w:r>
      <w:r>
        <w:t xml:space="preserve"> </w:t>
      </w:r>
      <w:r w:rsidR="00630D2F" w:rsidRPr="00630D2F">
        <w:t>pentru</w:t>
      </w:r>
      <w:r>
        <w:t xml:space="preserve"> </w:t>
      </w:r>
      <w:r w:rsidR="00630D2F" w:rsidRPr="00630D2F">
        <w:t>fiecare</w:t>
      </w:r>
      <w:r>
        <w:t xml:space="preserve"> </w:t>
      </w:r>
      <w:r w:rsidR="00630D2F" w:rsidRPr="00630D2F">
        <w:t>român,</w:t>
      </w:r>
      <w:r>
        <w:t xml:space="preserve"> </w:t>
      </w:r>
      <w:r w:rsidR="00630D2F" w:rsidRPr="00630D2F">
        <w:t>dar</w:t>
      </w:r>
      <w:r>
        <w:t xml:space="preserve"> </w:t>
      </w:r>
      <w:r w:rsidR="00630D2F" w:rsidRPr="00630D2F">
        <w:t>și</w:t>
      </w:r>
      <w:r>
        <w:t xml:space="preserve"> </w:t>
      </w:r>
      <w:r w:rsidR="00630D2F" w:rsidRPr="00630D2F">
        <w:t>investiții</w:t>
      </w:r>
      <w:r>
        <w:t xml:space="preserve"> </w:t>
      </w:r>
      <w:r w:rsidR="00630D2F" w:rsidRPr="00630D2F">
        <w:t>mai</w:t>
      </w:r>
      <w:r>
        <w:t xml:space="preserve"> </w:t>
      </w:r>
      <w:r w:rsidR="00630D2F" w:rsidRPr="00630D2F">
        <w:t>multe,</w:t>
      </w:r>
      <w:r>
        <w:t xml:space="preserve"> </w:t>
      </w:r>
      <w:r w:rsidR="00630D2F" w:rsidRPr="00630D2F">
        <w:t>vizibilitate</w:t>
      </w:r>
      <w:r>
        <w:t xml:space="preserve"> </w:t>
      </w:r>
      <w:r w:rsidR="00630D2F" w:rsidRPr="00630D2F">
        <w:t>crescută</w:t>
      </w:r>
      <w:r>
        <w:t xml:space="preserve"> </w:t>
      </w:r>
      <w:r w:rsidR="00630D2F" w:rsidRPr="00630D2F">
        <w:t>a</w:t>
      </w:r>
      <w:r>
        <w:t xml:space="preserve"> </w:t>
      </w:r>
      <w:r w:rsidR="00630D2F" w:rsidRPr="00630D2F">
        <w:t>țării</w:t>
      </w:r>
      <w:r>
        <w:t xml:space="preserve"> </w:t>
      </w:r>
      <w:r w:rsidR="00630D2F" w:rsidRPr="00630D2F">
        <w:t>noastre</w:t>
      </w:r>
      <w:r>
        <w:t xml:space="preserve"> </w:t>
      </w:r>
      <w:r w:rsidR="00630D2F" w:rsidRPr="00630D2F">
        <w:t>pe</w:t>
      </w:r>
      <w:r>
        <w:t xml:space="preserve"> </w:t>
      </w:r>
      <w:r w:rsidR="00630D2F" w:rsidRPr="00630D2F">
        <w:t>harta</w:t>
      </w:r>
      <w:r>
        <w:t xml:space="preserve"> </w:t>
      </w:r>
      <w:r w:rsidR="00630D2F" w:rsidRPr="00630D2F">
        <w:t>economică</w:t>
      </w:r>
      <w:r>
        <w:t xml:space="preserve"> </w:t>
      </w:r>
      <w:r w:rsidR="00630D2F" w:rsidRPr="00630D2F">
        <w:t>internațională</w:t>
      </w:r>
      <w:r>
        <w:t xml:space="preserve"> </w:t>
      </w:r>
      <w:r w:rsidR="00630D2F" w:rsidRPr="00630D2F">
        <w:t>și</w:t>
      </w:r>
      <w:r>
        <w:t xml:space="preserve"> </w:t>
      </w:r>
      <w:r w:rsidR="00630D2F" w:rsidRPr="00630D2F">
        <w:t>o</w:t>
      </w:r>
      <w:r>
        <w:t xml:space="preserve"> </w:t>
      </w:r>
      <w:r w:rsidR="00630D2F" w:rsidRPr="00630D2F">
        <w:t>administrație</w:t>
      </w:r>
      <w:r>
        <w:t xml:space="preserve"> </w:t>
      </w:r>
      <w:r w:rsidR="00630D2F" w:rsidRPr="00630D2F">
        <w:t>mai</w:t>
      </w:r>
      <w:r>
        <w:t xml:space="preserve"> </w:t>
      </w:r>
      <w:r w:rsidR="00630D2F" w:rsidRPr="00630D2F">
        <w:t>performantă.</w:t>
      </w:r>
      <w:r>
        <w:t xml:space="preserve"> </w:t>
      </w:r>
      <w:r w:rsidR="00630D2F" w:rsidRPr="00630D2F">
        <w:t>Avem</w:t>
      </w:r>
      <w:r>
        <w:t xml:space="preserve"> </w:t>
      </w:r>
      <w:r w:rsidR="00630D2F" w:rsidRPr="00630D2F">
        <w:t>un</w:t>
      </w:r>
      <w:r>
        <w:t xml:space="preserve"> </w:t>
      </w:r>
      <w:r w:rsidR="00630D2F" w:rsidRPr="00630D2F">
        <w:t>program</w:t>
      </w:r>
      <w:r>
        <w:t xml:space="preserve"> </w:t>
      </w:r>
      <w:r w:rsidR="00630D2F" w:rsidRPr="00630D2F">
        <w:t>de</w:t>
      </w:r>
      <w:r>
        <w:t xml:space="preserve"> </w:t>
      </w:r>
      <w:r w:rsidR="00630D2F" w:rsidRPr="00630D2F">
        <w:t>guvernare</w:t>
      </w:r>
      <w:r>
        <w:t xml:space="preserve"> </w:t>
      </w:r>
      <w:r w:rsidR="00630D2F" w:rsidRPr="00630D2F">
        <w:t>axat</w:t>
      </w:r>
      <w:r>
        <w:t xml:space="preserve"> </w:t>
      </w:r>
      <w:r w:rsidR="00630D2F" w:rsidRPr="00630D2F">
        <w:t>pe</w:t>
      </w:r>
      <w:r>
        <w:t xml:space="preserve"> </w:t>
      </w:r>
      <w:r w:rsidR="00630D2F" w:rsidRPr="00630D2F">
        <w:t>modernizarea</w:t>
      </w:r>
      <w:r>
        <w:t xml:space="preserve"> </w:t>
      </w:r>
      <w:r w:rsidR="00630D2F" w:rsidRPr="00630D2F">
        <w:t>economică</w:t>
      </w:r>
      <w:r>
        <w:t xml:space="preserve"> </w:t>
      </w:r>
      <w:r w:rsidR="00630D2F" w:rsidRPr="00630D2F">
        <w:t>și</w:t>
      </w:r>
      <w:r>
        <w:t xml:space="preserve"> </w:t>
      </w:r>
      <w:r w:rsidR="00630D2F" w:rsidRPr="00630D2F">
        <w:t>socială</w:t>
      </w:r>
      <w:r>
        <w:t xml:space="preserve"> </w:t>
      </w:r>
      <w:r w:rsidR="00630D2F" w:rsidRPr="00630D2F">
        <w:t>a</w:t>
      </w:r>
      <w:r>
        <w:t xml:space="preserve"> </w:t>
      </w:r>
      <w:r w:rsidR="00630D2F" w:rsidRPr="00630D2F">
        <w:t>țării.</w:t>
      </w:r>
      <w:r>
        <w:t xml:space="preserve"> </w:t>
      </w:r>
      <w:r w:rsidR="00630D2F" w:rsidRPr="00630D2F">
        <w:t>Vrem</w:t>
      </w:r>
      <w:r>
        <w:t xml:space="preserve"> </w:t>
      </w:r>
      <w:r w:rsidR="00630D2F" w:rsidRPr="00630D2F">
        <w:t>dezvoltarea</w:t>
      </w:r>
      <w:r>
        <w:t xml:space="preserve"> </w:t>
      </w:r>
      <w:r w:rsidR="00630D2F" w:rsidRPr="00630D2F">
        <w:t>infrastructurii,</w:t>
      </w:r>
      <w:r>
        <w:t xml:space="preserve"> </w:t>
      </w:r>
      <w:r w:rsidR="00630D2F" w:rsidRPr="00630D2F">
        <w:t>creșterea</w:t>
      </w:r>
      <w:r>
        <w:t xml:space="preserve"> </w:t>
      </w:r>
      <w:r w:rsidR="00630D2F" w:rsidRPr="00630D2F">
        <w:t>productivității</w:t>
      </w:r>
      <w:r>
        <w:t xml:space="preserve"> </w:t>
      </w:r>
      <w:r w:rsidR="00630D2F" w:rsidRPr="00630D2F">
        <w:t>și</w:t>
      </w:r>
      <w:r>
        <w:t xml:space="preserve"> </w:t>
      </w:r>
      <w:r w:rsidR="00630D2F" w:rsidRPr="00630D2F">
        <w:t>competitivității,</w:t>
      </w:r>
      <w:r>
        <w:t xml:space="preserve"> </w:t>
      </w:r>
      <w:r w:rsidR="00630D2F" w:rsidRPr="00630D2F">
        <w:t>locuri</w:t>
      </w:r>
      <w:r>
        <w:t xml:space="preserve"> </w:t>
      </w:r>
      <w:r w:rsidR="00630D2F" w:rsidRPr="00630D2F">
        <w:t>de</w:t>
      </w:r>
      <w:r>
        <w:t xml:space="preserve"> </w:t>
      </w:r>
      <w:r w:rsidR="00630D2F" w:rsidRPr="00630D2F">
        <w:t>muncă,</w:t>
      </w:r>
      <w:r>
        <w:t xml:space="preserve"> </w:t>
      </w:r>
      <w:r w:rsidR="00630D2F" w:rsidRPr="00630D2F">
        <w:t>sisteme</w:t>
      </w:r>
      <w:r>
        <w:t xml:space="preserve"> </w:t>
      </w:r>
      <w:r w:rsidR="00630D2F" w:rsidRPr="00630D2F">
        <w:t>de</w:t>
      </w:r>
      <w:r>
        <w:t xml:space="preserve"> </w:t>
      </w:r>
      <w:r w:rsidR="00630D2F" w:rsidRPr="00630D2F">
        <w:t>sănătate</w:t>
      </w:r>
      <w:r>
        <w:t xml:space="preserve"> </w:t>
      </w:r>
      <w:r w:rsidR="00630D2F" w:rsidRPr="00630D2F">
        <w:t>și</w:t>
      </w:r>
      <w:r>
        <w:t xml:space="preserve"> </w:t>
      </w:r>
      <w:r w:rsidR="00630D2F" w:rsidRPr="00630D2F">
        <w:t>educație</w:t>
      </w:r>
      <w:r>
        <w:t xml:space="preserve"> </w:t>
      </w:r>
      <w:r w:rsidR="00630D2F" w:rsidRPr="00630D2F">
        <w:t>performante,</w:t>
      </w:r>
      <w:r>
        <w:t xml:space="preserve"> </w:t>
      </w:r>
      <w:r w:rsidR="00630D2F" w:rsidRPr="00630D2F">
        <w:t>precum</w:t>
      </w:r>
      <w:r>
        <w:t xml:space="preserve"> </w:t>
      </w:r>
      <w:r w:rsidR="00630D2F" w:rsidRPr="00630D2F">
        <w:t>și</w:t>
      </w:r>
      <w:r>
        <w:t xml:space="preserve"> </w:t>
      </w:r>
      <w:r w:rsidR="00630D2F" w:rsidRPr="00630D2F">
        <w:t>promovarea</w:t>
      </w:r>
      <w:r>
        <w:t xml:space="preserve"> </w:t>
      </w:r>
      <w:r w:rsidR="00630D2F" w:rsidRPr="00630D2F">
        <w:t>energiei</w:t>
      </w:r>
      <w:r>
        <w:t xml:space="preserve"> </w:t>
      </w:r>
      <w:r w:rsidR="00630D2F" w:rsidRPr="00630D2F">
        <w:t>verzi</w:t>
      </w:r>
      <w:r>
        <w:t xml:space="preserve"> </w:t>
      </w:r>
      <w:r w:rsidR="00630D2F" w:rsidRPr="00630D2F">
        <w:t>și</w:t>
      </w:r>
      <w:r>
        <w:t xml:space="preserve"> </w:t>
      </w:r>
      <w:r w:rsidR="00630D2F" w:rsidRPr="00630D2F">
        <w:t>mă</w:t>
      </w:r>
      <w:r>
        <w:t xml:space="preserve"> </w:t>
      </w:r>
      <w:r w:rsidR="00630D2F" w:rsidRPr="00630D2F">
        <w:t>bucur</w:t>
      </w:r>
      <w:r>
        <w:t xml:space="preserve"> </w:t>
      </w:r>
      <w:r w:rsidR="00630D2F" w:rsidRPr="00630D2F">
        <w:t>să</w:t>
      </w:r>
      <w:r>
        <w:t xml:space="preserve"> </w:t>
      </w:r>
      <w:r w:rsidR="00630D2F" w:rsidRPr="00630D2F">
        <w:t>constat</w:t>
      </w:r>
      <w:r>
        <w:t xml:space="preserve"> </w:t>
      </w:r>
      <w:r w:rsidR="00630D2F" w:rsidRPr="00630D2F">
        <w:t>că</w:t>
      </w:r>
      <w:r>
        <w:t xml:space="preserve"> </w:t>
      </w:r>
      <w:r w:rsidR="00630D2F" w:rsidRPr="00630D2F">
        <w:t>aceste</w:t>
      </w:r>
      <w:r>
        <w:t xml:space="preserve"> </w:t>
      </w:r>
      <w:r w:rsidR="00630D2F" w:rsidRPr="00630D2F">
        <w:t>obiective</w:t>
      </w:r>
      <w:r>
        <w:t xml:space="preserve"> </w:t>
      </w:r>
      <w:r w:rsidR="00630D2F" w:rsidRPr="00630D2F">
        <w:t>sunt</w:t>
      </w:r>
      <w:r>
        <w:t xml:space="preserve"> </w:t>
      </w:r>
      <w:r w:rsidR="00630D2F" w:rsidRPr="00630D2F">
        <w:t>corelate</w:t>
      </w:r>
      <w:r>
        <w:t xml:space="preserve"> </w:t>
      </w:r>
      <w:r w:rsidR="00630D2F" w:rsidRPr="00630D2F">
        <w:t>cu</w:t>
      </w:r>
      <w:r>
        <w:t xml:space="preserve"> </w:t>
      </w:r>
      <w:r w:rsidR="00630D2F" w:rsidRPr="00630D2F">
        <w:t>recomandările</w:t>
      </w:r>
      <w:r>
        <w:t xml:space="preserve"> </w:t>
      </w:r>
      <w:r w:rsidR="00630D2F" w:rsidRPr="00630D2F">
        <w:t>din</w:t>
      </w:r>
      <w:r>
        <w:t xml:space="preserve"> </w:t>
      </w:r>
      <w:r w:rsidR="00630D2F" w:rsidRPr="00630D2F">
        <w:t>studiul</w:t>
      </w:r>
      <w:r>
        <w:t xml:space="preserve"> </w:t>
      </w:r>
      <w:r w:rsidR="00630D2F" w:rsidRPr="00630D2F">
        <w:t>economic”,</w:t>
      </w:r>
      <w:r>
        <w:t xml:space="preserve"> </w:t>
      </w:r>
      <w:r w:rsidR="00630D2F" w:rsidRPr="00630D2F">
        <w:t>a</w:t>
      </w:r>
      <w:r>
        <w:t xml:space="preserve"> </w:t>
      </w:r>
      <w:r w:rsidR="00630D2F" w:rsidRPr="00630D2F">
        <w:t>afirmat</w:t>
      </w:r>
      <w:r>
        <w:t xml:space="preserve"> </w:t>
      </w:r>
      <w:r w:rsidR="00630D2F" w:rsidRPr="00630D2F">
        <w:t>premierul</w:t>
      </w:r>
      <w:r>
        <w:t xml:space="preserve"> </w:t>
      </w:r>
      <w:r w:rsidR="00630D2F" w:rsidRPr="00630D2F">
        <w:t>Marcel</w:t>
      </w:r>
      <w:r>
        <w:t xml:space="preserve"> </w:t>
      </w:r>
      <w:r w:rsidR="00630D2F" w:rsidRPr="00630D2F">
        <w:t>Ciolacu.</w:t>
      </w:r>
    </w:p>
    <w:p w14:paraId="6869381C" w14:textId="533765FA" w:rsidR="00630D2F" w:rsidRDefault="00630D2F" w:rsidP="00630D2F">
      <w:r w:rsidRPr="00630D2F">
        <w:lastRenderedPageBreak/>
        <w:t>Prim-ministrul</w:t>
      </w:r>
      <w:r w:rsidR="00AD40B6">
        <w:t xml:space="preserve"> </w:t>
      </w:r>
      <w:r w:rsidRPr="00630D2F">
        <w:t>a</w:t>
      </w:r>
      <w:r w:rsidR="00AD40B6">
        <w:t xml:space="preserve"> </w:t>
      </w:r>
      <w:r w:rsidRPr="00630D2F">
        <w:t>reafirmat</w:t>
      </w:r>
      <w:r w:rsidR="00AD40B6">
        <w:t xml:space="preserve"> </w:t>
      </w:r>
      <w:r w:rsidRPr="00630D2F">
        <w:t>angajamentul</w:t>
      </w:r>
      <w:r w:rsidR="00AD40B6">
        <w:t xml:space="preserve"> </w:t>
      </w:r>
      <w:r w:rsidRPr="00630D2F">
        <w:t>Guvernului</w:t>
      </w:r>
      <w:r w:rsidR="00AD40B6">
        <w:t xml:space="preserve"> </w:t>
      </w:r>
      <w:r w:rsidRPr="00630D2F">
        <w:t>față</w:t>
      </w:r>
      <w:r w:rsidR="00AD40B6">
        <w:t xml:space="preserve"> </w:t>
      </w:r>
      <w:r w:rsidRPr="00630D2F">
        <w:t>de</w:t>
      </w:r>
      <w:r w:rsidR="00AD40B6">
        <w:t xml:space="preserve"> </w:t>
      </w:r>
      <w:r w:rsidRPr="00630D2F">
        <w:t>implementarea</w:t>
      </w:r>
      <w:r w:rsidR="00AD40B6">
        <w:t xml:space="preserve"> </w:t>
      </w:r>
      <w:r w:rsidRPr="00630D2F">
        <w:t>cu</w:t>
      </w:r>
      <w:r w:rsidR="00AD40B6">
        <w:t xml:space="preserve"> </w:t>
      </w:r>
      <w:r w:rsidRPr="00630D2F">
        <w:t>seriozitate</w:t>
      </w:r>
      <w:r w:rsidR="00AD40B6">
        <w:t xml:space="preserve"> </w:t>
      </w:r>
      <w:r w:rsidRPr="00630D2F">
        <w:t>a</w:t>
      </w:r>
      <w:r w:rsidR="00AD40B6">
        <w:t xml:space="preserve"> </w:t>
      </w:r>
      <w:r w:rsidRPr="00630D2F">
        <w:t>recomandărilor</w:t>
      </w:r>
      <w:r w:rsidR="00AD40B6">
        <w:t xml:space="preserve"> </w:t>
      </w:r>
      <w:r w:rsidRPr="00630D2F">
        <w:t>din</w:t>
      </w:r>
      <w:r w:rsidR="00AD40B6">
        <w:t xml:space="preserve"> </w:t>
      </w:r>
      <w:r w:rsidRPr="00630D2F">
        <w:t>studiul</w:t>
      </w:r>
      <w:r w:rsidR="00AD40B6">
        <w:t xml:space="preserve"> </w:t>
      </w:r>
      <w:r w:rsidRPr="00630D2F">
        <w:t>economic</w:t>
      </w:r>
      <w:r w:rsidR="00AD40B6">
        <w:t xml:space="preserve"> </w:t>
      </w:r>
      <w:r w:rsidRPr="00630D2F">
        <w:t>al</w:t>
      </w:r>
      <w:r w:rsidR="00AD40B6">
        <w:t xml:space="preserve"> </w:t>
      </w:r>
      <w:r w:rsidRPr="00630D2F">
        <w:t>OCDE,</w:t>
      </w:r>
      <w:r w:rsidR="00AD40B6">
        <w:t xml:space="preserve"> </w:t>
      </w:r>
      <w:r w:rsidRPr="00630D2F">
        <w:t>cu</w:t>
      </w:r>
      <w:r w:rsidR="00AD40B6">
        <w:t xml:space="preserve"> </w:t>
      </w:r>
      <w:r w:rsidRPr="00630D2F">
        <w:t>atât</w:t>
      </w:r>
      <w:r w:rsidR="00AD40B6">
        <w:t xml:space="preserve"> </w:t>
      </w:r>
      <w:r w:rsidRPr="00630D2F">
        <w:t>mai</w:t>
      </w:r>
      <w:r w:rsidR="00AD40B6">
        <w:t xml:space="preserve"> </w:t>
      </w:r>
      <w:r w:rsidRPr="00630D2F">
        <w:t>mult</w:t>
      </w:r>
      <w:r w:rsidR="00AD40B6">
        <w:t xml:space="preserve"> </w:t>
      </w:r>
      <w:r w:rsidRPr="00630D2F">
        <w:t>cu</w:t>
      </w:r>
      <w:r w:rsidR="00AD40B6">
        <w:t xml:space="preserve"> </w:t>
      </w:r>
      <w:r w:rsidRPr="00630D2F">
        <w:t>cât</w:t>
      </w:r>
      <w:r w:rsidR="00AD40B6">
        <w:t xml:space="preserve"> </w:t>
      </w:r>
      <w:r w:rsidRPr="00630D2F">
        <w:t>acestea</w:t>
      </w:r>
      <w:r w:rsidR="00AD40B6">
        <w:t xml:space="preserve"> </w:t>
      </w:r>
      <w:r w:rsidRPr="00630D2F">
        <w:t>au</w:t>
      </w:r>
      <w:r w:rsidR="00AD40B6">
        <w:t xml:space="preserve"> </w:t>
      </w:r>
      <w:r w:rsidRPr="00630D2F">
        <w:t>o</w:t>
      </w:r>
      <w:r w:rsidR="00AD40B6">
        <w:t xml:space="preserve"> </w:t>
      </w:r>
      <w:r w:rsidRPr="00630D2F">
        <w:t>legătură</w:t>
      </w:r>
      <w:r w:rsidR="00AD40B6">
        <w:t xml:space="preserve"> </w:t>
      </w:r>
      <w:r w:rsidRPr="00630D2F">
        <w:t>foarte</w:t>
      </w:r>
      <w:r w:rsidR="00AD40B6">
        <w:t xml:space="preserve"> </w:t>
      </w:r>
      <w:r w:rsidRPr="00630D2F">
        <w:t>strânsă</w:t>
      </w:r>
      <w:r w:rsidR="00AD40B6">
        <w:t xml:space="preserve"> </w:t>
      </w:r>
      <w:r w:rsidRPr="00630D2F">
        <w:t>cu</w:t>
      </w:r>
      <w:r w:rsidR="00AD40B6">
        <w:t xml:space="preserve"> </w:t>
      </w:r>
      <w:r w:rsidRPr="00630D2F">
        <w:t>reformele</w:t>
      </w:r>
      <w:r w:rsidR="00AD40B6">
        <w:t xml:space="preserve"> </w:t>
      </w:r>
      <w:r w:rsidRPr="00630D2F">
        <w:t>asumate</w:t>
      </w:r>
      <w:r w:rsidR="00AD40B6">
        <w:t xml:space="preserve"> </w:t>
      </w:r>
      <w:r w:rsidRPr="00630D2F">
        <w:t>prin</w:t>
      </w:r>
      <w:r w:rsidR="00AD40B6">
        <w:t xml:space="preserve"> </w:t>
      </w:r>
      <w:r w:rsidRPr="00630D2F">
        <w:t>PNRR.</w:t>
      </w:r>
      <w:r w:rsidR="00AD40B6">
        <w:t xml:space="preserve"> </w:t>
      </w:r>
      <w:r w:rsidRPr="00630D2F">
        <w:t>”Implementarea</w:t>
      </w:r>
      <w:r w:rsidR="00AD40B6">
        <w:t xml:space="preserve"> </w:t>
      </w:r>
      <w:r w:rsidRPr="00630D2F">
        <w:t>PNRR</w:t>
      </w:r>
      <w:r w:rsidR="00AD40B6">
        <w:t xml:space="preserve"> </w:t>
      </w:r>
      <w:r w:rsidRPr="00630D2F">
        <w:t>va</w:t>
      </w:r>
      <w:r w:rsidR="00AD40B6">
        <w:t xml:space="preserve"> </w:t>
      </w:r>
      <w:r w:rsidRPr="00630D2F">
        <w:t>contribui</w:t>
      </w:r>
      <w:r w:rsidR="00AD40B6">
        <w:t xml:space="preserve"> </w:t>
      </w:r>
      <w:r w:rsidRPr="00630D2F">
        <w:t>semnificativ</w:t>
      </w:r>
      <w:r w:rsidR="00AD40B6">
        <w:t xml:space="preserve"> </w:t>
      </w:r>
      <w:r w:rsidRPr="00630D2F">
        <w:t>la</w:t>
      </w:r>
      <w:r w:rsidR="00AD40B6">
        <w:t xml:space="preserve"> </w:t>
      </w:r>
      <w:r w:rsidRPr="00630D2F">
        <w:t>progresul</w:t>
      </w:r>
      <w:r w:rsidR="00AD40B6">
        <w:t xml:space="preserve"> </w:t>
      </w:r>
      <w:r w:rsidRPr="00630D2F">
        <w:t>către</w:t>
      </w:r>
      <w:r w:rsidR="00AD40B6">
        <w:t xml:space="preserve"> </w:t>
      </w:r>
      <w:r w:rsidRPr="00630D2F">
        <w:t>aderarea</w:t>
      </w:r>
      <w:r w:rsidR="00AD40B6">
        <w:t xml:space="preserve"> </w:t>
      </w:r>
      <w:r w:rsidRPr="00630D2F">
        <w:t>României</w:t>
      </w:r>
      <w:r w:rsidR="00AD40B6">
        <w:t xml:space="preserve"> </w:t>
      </w:r>
      <w:r w:rsidRPr="00630D2F">
        <w:t>la</w:t>
      </w:r>
      <w:r w:rsidR="00AD40B6">
        <w:t xml:space="preserve"> </w:t>
      </w:r>
      <w:r w:rsidRPr="00630D2F">
        <w:t>OCDE.</w:t>
      </w:r>
      <w:r w:rsidR="00AD40B6">
        <w:t xml:space="preserve"> </w:t>
      </w:r>
      <w:r w:rsidRPr="00630D2F">
        <w:t>Îmi</w:t>
      </w:r>
      <w:r w:rsidR="00AD40B6">
        <w:t xml:space="preserve"> </w:t>
      </w:r>
      <w:r w:rsidRPr="00630D2F">
        <w:t>doresc</w:t>
      </w:r>
      <w:r w:rsidR="00AD40B6">
        <w:t xml:space="preserve"> </w:t>
      </w:r>
      <w:r w:rsidRPr="00630D2F">
        <w:t>să</w:t>
      </w:r>
      <w:r w:rsidR="00AD40B6">
        <w:t xml:space="preserve"> </w:t>
      </w:r>
      <w:r w:rsidRPr="00630D2F">
        <w:t>atingem</w:t>
      </w:r>
      <w:r w:rsidR="00AD40B6">
        <w:t xml:space="preserve"> </w:t>
      </w:r>
      <w:r w:rsidRPr="00630D2F">
        <w:t>cu</w:t>
      </w:r>
      <w:r w:rsidR="00AD40B6">
        <w:t xml:space="preserve"> </w:t>
      </w:r>
      <w:r w:rsidRPr="00630D2F">
        <w:t>toții</w:t>
      </w:r>
      <w:r w:rsidR="00AD40B6">
        <w:t xml:space="preserve"> </w:t>
      </w:r>
      <w:r w:rsidRPr="00630D2F">
        <w:t>această</w:t>
      </w:r>
      <w:r w:rsidR="00AD40B6">
        <w:t xml:space="preserve"> </w:t>
      </w:r>
      <w:r w:rsidRPr="00630D2F">
        <w:t>bornă</w:t>
      </w:r>
      <w:r w:rsidR="00AD40B6">
        <w:t xml:space="preserve"> </w:t>
      </w:r>
      <w:r w:rsidRPr="00630D2F">
        <w:t>istorică</w:t>
      </w:r>
      <w:r w:rsidR="00AD40B6">
        <w:t xml:space="preserve"> </w:t>
      </w:r>
      <w:r w:rsidRPr="00630D2F">
        <w:t>pentru</w:t>
      </w:r>
      <w:r w:rsidR="00AD40B6">
        <w:t xml:space="preserve"> </w:t>
      </w:r>
      <w:r w:rsidRPr="00630D2F">
        <w:t>România.</w:t>
      </w:r>
      <w:r w:rsidR="00AD40B6">
        <w:t xml:space="preserve"> </w:t>
      </w:r>
      <w:r w:rsidRPr="00630D2F">
        <w:t>În</w:t>
      </w:r>
      <w:r w:rsidR="00AD40B6">
        <w:t xml:space="preserve"> </w:t>
      </w:r>
      <w:r w:rsidRPr="00630D2F">
        <w:t>2026,</w:t>
      </w:r>
      <w:r w:rsidR="00AD40B6">
        <w:t xml:space="preserve"> </w:t>
      </w:r>
      <w:r w:rsidRPr="00630D2F">
        <w:t>OCDE</w:t>
      </w:r>
      <w:r w:rsidR="00AD40B6">
        <w:t xml:space="preserve"> </w:t>
      </w:r>
      <w:r w:rsidRPr="00630D2F">
        <w:t>va</w:t>
      </w:r>
      <w:r w:rsidR="00AD40B6">
        <w:t xml:space="preserve"> </w:t>
      </w:r>
      <w:r w:rsidRPr="00630D2F">
        <w:t>publica</w:t>
      </w:r>
      <w:r w:rsidR="00AD40B6">
        <w:t xml:space="preserve"> </w:t>
      </w:r>
      <w:r w:rsidRPr="00630D2F">
        <w:t>un</w:t>
      </w:r>
      <w:r w:rsidR="00AD40B6">
        <w:t xml:space="preserve"> </w:t>
      </w:r>
      <w:r w:rsidRPr="00630D2F">
        <w:t>nou</w:t>
      </w:r>
      <w:r w:rsidR="00AD40B6">
        <w:t xml:space="preserve"> </w:t>
      </w:r>
      <w:r w:rsidRPr="00630D2F">
        <w:t>studiu</w:t>
      </w:r>
      <w:r w:rsidR="00AD40B6">
        <w:t xml:space="preserve"> </w:t>
      </w:r>
      <w:r w:rsidRPr="00630D2F">
        <w:t>economic</w:t>
      </w:r>
      <w:r w:rsidR="00AD40B6">
        <w:t xml:space="preserve"> </w:t>
      </w:r>
      <w:r w:rsidRPr="00630D2F">
        <w:t>pentru</w:t>
      </w:r>
      <w:r w:rsidR="00AD40B6">
        <w:t xml:space="preserve"> </w:t>
      </w:r>
      <w:r w:rsidRPr="00630D2F">
        <w:t>țara</w:t>
      </w:r>
      <w:r w:rsidR="00AD40B6">
        <w:t xml:space="preserve"> </w:t>
      </w:r>
      <w:r w:rsidRPr="00630D2F">
        <w:t>noastră</w:t>
      </w:r>
      <w:r w:rsidR="00AD40B6">
        <w:t xml:space="preserve"> </w:t>
      </w:r>
      <w:r w:rsidRPr="00630D2F">
        <w:t>și</w:t>
      </w:r>
      <w:r w:rsidR="00AD40B6">
        <w:t xml:space="preserve"> </w:t>
      </w:r>
      <w:r w:rsidRPr="00630D2F">
        <w:t>vreau</w:t>
      </w:r>
      <w:r w:rsidR="00AD40B6">
        <w:t xml:space="preserve"> </w:t>
      </w:r>
      <w:r w:rsidRPr="00630D2F">
        <w:t>ca</w:t>
      </w:r>
      <w:r w:rsidR="00AD40B6">
        <w:t xml:space="preserve"> </w:t>
      </w:r>
      <w:r w:rsidRPr="00630D2F">
        <w:t>acesta</w:t>
      </w:r>
      <w:r w:rsidR="00AD40B6">
        <w:t xml:space="preserve"> </w:t>
      </w:r>
      <w:r w:rsidRPr="00630D2F">
        <w:t>să</w:t>
      </w:r>
      <w:r w:rsidR="00AD40B6">
        <w:t xml:space="preserve"> </w:t>
      </w:r>
      <w:r w:rsidRPr="00630D2F">
        <w:t>fie</w:t>
      </w:r>
      <w:r w:rsidR="00AD40B6">
        <w:t xml:space="preserve"> </w:t>
      </w:r>
      <w:r w:rsidRPr="00630D2F">
        <w:t>anul</w:t>
      </w:r>
      <w:r w:rsidR="00AD40B6">
        <w:t xml:space="preserve"> </w:t>
      </w:r>
      <w:r w:rsidRPr="00630D2F">
        <w:t>aderării</w:t>
      </w:r>
      <w:r w:rsidR="00AD40B6">
        <w:t xml:space="preserve"> </w:t>
      </w:r>
      <w:r w:rsidRPr="00630D2F">
        <w:t>noastre</w:t>
      </w:r>
      <w:r w:rsidR="00AD40B6">
        <w:t xml:space="preserve"> </w:t>
      </w:r>
      <w:r w:rsidRPr="00630D2F">
        <w:t>la</w:t>
      </w:r>
      <w:r w:rsidR="00AD40B6">
        <w:t xml:space="preserve"> </w:t>
      </w:r>
      <w:r w:rsidRPr="00630D2F">
        <w:t>organizație”,</w:t>
      </w:r>
      <w:r w:rsidR="00AD40B6">
        <w:t xml:space="preserve"> </w:t>
      </w:r>
      <w:r w:rsidRPr="00630D2F">
        <w:t>a</w:t>
      </w:r>
      <w:r w:rsidR="00AD40B6">
        <w:t xml:space="preserve"> </w:t>
      </w:r>
      <w:r w:rsidRPr="00630D2F">
        <w:t>subliniat</w:t>
      </w:r>
      <w:r w:rsidR="00AD40B6">
        <w:t xml:space="preserve"> </w:t>
      </w:r>
      <w:r w:rsidRPr="00630D2F">
        <w:t>șeful</w:t>
      </w:r>
      <w:r w:rsidR="00AD40B6">
        <w:t xml:space="preserve"> </w:t>
      </w:r>
      <w:r w:rsidRPr="00630D2F">
        <w:t>Executivului.</w:t>
      </w:r>
    </w:p>
    <w:p w14:paraId="1D64233B" w14:textId="3CB40C9A" w:rsidR="00630D2F" w:rsidRDefault="00630D2F" w:rsidP="00630D2F">
      <w:r w:rsidRPr="00630D2F">
        <w:t>„Reformele</w:t>
      </w:r>
      <w:r w:rsidR="00AD40B6">
        <w:t xml:space="preserve"> </w:t>
      </w:r>
      <w:r w:rsidRPr="00630D2F">
        <w:t>României</w:t>
      </w:r>
      <w:r w:rsidR="00AD40B6">
        <w:t xml:space="preserve"> </w:t>
      </w:r>
      <w:r w:rsidRPr="00630D2F">
        <w:t>au</w:t>
      </w:r>
      <w:r w:rsidR="00AD40B6">
        <w:t xml:space="preserve"> </w:t>
      </w:r>
      <w:r w:rsidRPr="00630D2F">
        <w:t>un</w:t>
      </w:r>
      <w:r w:rsidR="00AD40B6">
        <w:t xml:space="preserve"> </w:t>
      </w:r>
      <w:r w:rsidRPr="00630D2F">
        <w:t>ritm</w:t>
      </w:r>
      <w:r w:rsidR="00AD40B6">
        <w:t xml:space="preserve"> </w:t>
      </w:r>
      <w:r w:rsidRPr="00630D2F">
        <w:t>bun,</w:t>
      </w:r>
      <w:r w:rsidR="00AD40B6">
        <w:t xml:space="preserve"> </w:t>
      </w:r>
      <w:r w:rsidRPr="00630D2F">
        <w:t>sunteți</w:t>
      </w:r>
      <w:r w:rsidR="00AD40B6">
        <w:t xml:space="preserve"> </w:t>
      </w:r>
      <w:r w:rsidRPr="00630D2F">
        <w:t>o</w:t>
      </w:r>
      <w:r w:rsidR="00AD40B6">
        <w:t xml:space="preserve"> </w:t>
      </w:r>
      <w:r w:rsidRPr="00630D2F">
        <w:t>țară</w:t>
      </w:r>
      <w:r w:rsidR="00AD40B6">
        <w:t xml:space="preserve"> </w:t>
      </w:r>
      <w:r w:rsidRPr="00630D2F">
        <w:t>frumoasă,</w:t>
      </w:r>
      <w:r w:rsidR="00AD40B6">
        <w:t xml:space="preserve"> </w:t>
      </w:r>
      <w:r w:rsidRPr="00630D2F">
        <w:t>pe</w:t>
      </w:r>
      <w:r w:rsidR="00AD40B6">
        <w:t xml:space="preserve"> </w:t>
      </w:r>
      <w:r w:rsidRPr="00630D2F">
        <w:t>calea</w:t>
      </w:r>
      <w:r w:rsidR="00AD40B6">
        <w:t xml:space="preserve"> </w:t>
      </w:r>
      <w:r w:rsidRPr="00630D2F">
        <w:t>cea</w:t>
      </w:r>
      <w:r w:rsidR="00AD40B6">
        <w:t xml:space="preserve"> </w:t>
      </w:r>
      <w:r w:rsidRPr="00630D2F">
        <w:t>bună</w:t>
      </w:r>
      <w:r w:rsidR="00AD40B6">
        <w:t xml:space="preserve"> </w:t>
      </w:r>
      <w:r w:rsidRPr="00630D2F">
        <w:t>pentru</w:t>
      </w:r>
      <w:r w:rsidR="00AD40B6">
        <w:t xml:space="preserve"> </w:t>
      </w:r>
      <w:r w:rsidRPr="00630D2F">
        <w:t>a</w:t>
      </w:r>
      <w:r w:rsidR="00AD40B6">
        <w:t xml:space="preserve"> </w:t>
      </w:r>
      <w:r w:rsidRPr="00630D2F">
        <w:t>vă</w:t>
      </w:r>
      <w:r w:rsidR="00AD40B6">
        <w:t xml:space="preserve"> </w:t>
      </w:r>
      <w:r w:rsidRPr="00630D2F">
        <w:t>alinia</w:t>
      </w:r>
      <w:r w:rsidR="00AD40B6">
        <w:t xml:space="preserve"> </w:t>
      </w:r>
      <w:r w:rsidRPr="00630D2F">
        <w:t>standardelor</w:t>
      </w:r>
      <w:r w:rsidR="00AD40B6">
        <w:t xml:space="preserve"> </w:t>
      </w:r>
      <w:r w:rsidRPr="00630D2F">
        <w:t>de</w:t>
      </w:r>
      <w:r w:rsidR="00AD40B6">
        <w:t xml:space="preserve"> </w:t>
      </w:r>
      <w:r w:rsidRPr="00630D2F">
        <w:t>trai</w:t>
      </w:r>
      <w:r w:rsidR="00AD40B6">
        <w:t xml:space="preserve"> </w:t>
      </w:r>
      <w:r w:rsidRPr="00630D2F">
        <w:t>ale</w:t>
      </w:r>
      <w:r w:rsidR="00AD40B6">
        <w:t xml:space="preserve"> </w:t>
      </w:r>
      <w:r w:rsidRPr="00630D2F">
        <w:t>celorlalte</w:t>
      </w:r>
      <w:r w:rsidR="00AD40B6">
        <w:t xml:space="preserve"> </w:t>
      </w:r>
      <w:r w:rsidRPr="00630D2F">
        <w:t>țări</w:t>
      </w:r>
      <w:r w:rsidR="00AD40B6">
        <w:t xml:space="preserve"> </w:t>
      </w:r>
      <w:r w:rsidRPr="00630D2F">
        <w:t>membre</w:t>
      </w:r>
      <w:r w:rsidR="00AD40B6">
        <w:t xml:space="preserve"> </w:t>
      </w:r>
      <w:r w:rsidRPr="00630D2F">
        <w:t>OCDE.</w:t>
      </w:r>
      <w:r w:rsidR="00AD40B6">
        <w:t xml:space="preserve"> </w:t>
      </w:r>
      <w:r w:rsidRPr="00630D2F">
        <w:t>Vă</w:t>
      </w:r>
      <w:r w:rsidR="00AD40B6">
        <w:t xml:space="preserve"> </w:t>
      </w:r>
      <w:r w:rsidRPr="00630D2F">
        <w:t>sprijinim</w:t>
      </w:r>
      <w:r w:rsidR="00AD40B6">
        <w:t xml:space="preserve"> </w:t>
      </w:r>
      <w:r w:rsidRPr="00630D2F">
        <w:t>în</w:t>
      </w:r>
      <w:r w:rsidR="00AD40B6">
        <w:t xml:space="preserve"> </w:t>
      </w:r>
      <w:r w:rsidRPr="00630D2F">
        <w:t>eforturile</w:t>
      </w:r>
      <w:r w:rsidR="00AD40B6">
        <w:t xml:space="preserve"> </w:t>
      </w:r>
      <w:r w:rsidRPr="00630D2F">
        <w:t>dumneavoastră</w:t>
      </w:r>
      <w:r w:rsidR="00AD40B6">
        <w:t xml:space="preserve"> </w:t>
      </w:r>
      <w:r w:rsidRPr="00630D2F">
        <w:t>și</w:t>
      </w:r>
      <w:r w:rsidR="00AD40B6">
        <w:t xml:space="preserve"> </w:t>
      </w:r>
      <w:r w:rsidRPr="00630D2F">
        <w:t>suntem</w:t>
      </w:r>
      <w:r w:rsidR="00AD40B6">
        <w:t xml:space="preserve"> </w:t>
      </w:r>
      <w:r w:rsidRPr="00630D2F">
        <w:t>bucuroși</w:t>
      </w:r>
      <w:r w:rsidR="00AD40B6">
        <w:t xml:space="preserve"> </w:t>
      </w:r>
      <w:r w:rsidRPr="00630D2F">
        <w:t>să</w:t>
      </w:r>
      <w:r w:rsidR="00AD40B6">
        <w:t xml:space="preserve"> </w:t>
      </w:r>
      <w:r w:rsidRPr="00630D2F">
        <w:t>continuăm</w:t>
      </w:r>
      <w:r w:rsidR="00AD40B6">
        <w:t xml:space="preserve"> </w:t>
      </w:r>
      <w:r w:rsidRPr="00630D2F">
        <w:t>colaborarea</w:t>
      </w:r>
      <w:r w:rsidR="00AD40B6">
        <w:t xml:space="preserve"> </w:t>
      </w:r>
      <w:r w:rsidRPr="00630D2F">
        <w:t>cu</w:t>
      </w:r>
      <w:r w:rsidR="00AD40B6">
        <w:t xml:space="preserve"> </w:t>
      </w:r>
      <w:r w:rsidRPr="00630D2F">
        <w:t>Guvernul</w:t>
      </w:r>
      <w:r w:rsidR="00AD40B6">
        <w:t xml:space="preserve"> </w:t>
      </w:r>
      <w:r w:rsidRPr="00630D2F">
        <w:t>României,</w:t>
      </w:r>
      <w:r w:rsidR="00AD40B6">
        <w:t xml:space="preserve"> </w:t>
      </w:r>
      <w:r w:rsidRPr="00630D2F">
        <w:t>atât</w:t>
      </w:r>
      <w:r w:rsidR="00AD40B6">
        <w:t xml:space="preserve"> </w:t>
      </w:r>
      <w:r w:rsidRPr="00630D2F">
        <w:t>acum,</w:t>
      </w:r>
      <w:r w:rsidR="00AD40B6">
        <w:t xml:space="preserve"> </w:t>
      </w:r>
      <w:r w:rsidRPr="00630D2F">
        <w:t>cât</w:t>
      </w:r>
      <w:r w:rsidR="00AD40B6">
        <w:t xml:space="preserve"> </w:t>
      </w:r>
      <w:r w:rsidRPr="00630D2F">
        <w:t>și</w:t>
      </w:r>
      <w:r w:rsidR="00AD40B6">
        <w:t xml:space="preserve"> </w:t>
      </w:r>
      <w:r w:rsidRPr="00630D2F">
        <w:t>în</w:t>
      </w:r>
      <w:r w:rsidR="00AD40B6">
        <w:t xml:space="preserve"> </w:t>
      </w:r>
      <w:r w:rsidRPr="00630D2F">
        <w:t>viitor</w:t>
      </w:r>
      <w:r w:rsidR="00AD40B6">
        <w:t xml:space="preserve"> </w:t>
      </w:r>
      <w:r w:rsidRPr="00630D2F">
        <w:t>pentru</w:t>
      </w:r>
      <w:r w:rsidR="00AD40B6">
        <w:t xml:space="preserve"> </w:t>
      </w:r>
      <w:r w:rsidRPr="00630D2F">
        <w:t>a</w:t>
      </w:r>
      <w:r w:rsidR="00AD40B6">
        <w:t xml:space="preserve"> </w:t>
      </w:r>
      <w:r w:rsidRPr="00630D2F">
        <w:t>vă</w:t>
      </w:r>
      <w:r w:rsidR="00AD40B6">
        <w:t xml:space="preserve"> </w:t>
      </w:r>
      <w:r w:rsidRPr="00630D2F">
        <w:t>susținem</w:t>
      </w:r>
      <w:r w:rsidR="00AD40B6">
        <w:t xml:space="preserve"> </w:t>
      </w:r>
      <w:r w:rsidRPr="00630D2F">
        <w:t>în</w:t>
      </w:r>
      <w:r w:rsidR="00AD40B6">
        <w:t xml:space="preserve"> </w:t>
      </w:r>
      <w:r w:rsidRPr="00630D2F">
        <w:t>obținerea</w:t>
      </w:r>
      <w:r w:rsidR="00AD40B6">
        <w:t xml:space="preserve"> </w:t>
      </w:r>
      <w:r w:rsidRPr="00630D2F">
        <w:t>celor</w:t>
      </w:r>
      <w:r w:rsidR="00AD40B6">
        <w:t xml:space="preserve"> </w:t>
      </w:r>
      <w:r w:rsidRPr="00630D2F">
        <w:t>mai</w:t>
      </w:r>
      <w:r w:rsidR="00AD40B6">
        <w:t xml:space="preserve"> </w:t>
      </w:r>
      <w:r w:rsidRPr="00630D2F">
        <w:t>bune</w:t>
      </w:r>
      <w:r w:rsidR="00AD40B6">
        <w:t xml:space="preserve"> </w:t>
      </w:r>
      <w:r w:rsidRPr="00630D2F">
        <w:t>rezultate</w:t>
      </w:r>
      <w:r w:rsidR="00AD40B6">
        <w:t xml:space="preserve"> </w:t>
      </w:r>
      <w:r w:rsidRPr="00630D2F">
        <w:t>pentru</w:t>
      </w:r>
      <w:r w:rsidR="00AD40B6">
        <w:t xml:space="preserve"> </w:t>
      </w:r>
      <w:r w:rsidRPr="00630D2F">
        <w:t>poporul</w:t>
      </w:r>
      <w:r w:rsidR="00AD40B6">
        <w:t xml:space="preserve"> </w:t>
      </w:r>
      <w:r w:rsidRPr="00630D2F">
        <w:t>dumneavoastră.”,</w:t>
      </w:r>
      <w:r w:rsidR="00AD40B6">
        <w:t xml:space="preserve"> </w:t>
      </w:r>
      <w:r w:rsidRPr="00630D2F">
        <w:t>a</w:t>
      </w:r>
      <w:r w:rsidR="00AD40B6">
        <w:t xml:space="preserve"> </w:t>
      </w:r>
      <w:r w:rsidRPr="00630D2F">
        <w:t>afirmat</w:t>
      </w:r>
      <w:r w:rsidR="00AD40B6">
        <w:t xml:space="preserve"> </w:t>
      </w:r>
      <w:r w:rsidRPr="00630D2F">
        <w:t>Secretarul</w:t>
      </w:r>
      <w:r w:rsidR="00AD40B6">
        <w:t xml:space="preserve"> </w:t>
      </w:r>
      <w:r w:rsidRPr="00630D2F">
        <w:t>General</w:t>
      </w:r>
      <w:r w:rsidR="00AD40B6">
        <w:t xml:space="preserve"> </w:t>
      </w:r>
      <w:r w:rsidRPr="00630D2F">
        <w:t>al</w:t>
      </w:r>
      <w:r w:rsidR="00AD40B6">
        <w:t xml:space="preserve"> </w:t>
      </w:r>
      <w:r w:rsidRPr="00630D2F">
        <w:t>Organizației</w:t>
      </w:r>
      <w:r w:rsidR="00AD40B6">
        <w:t xml:space="preserve"> </w:t>
      </w:r>
      <w:r w:rsidRPr="00630D2F">
        <w:t>pentru</w:t>
      </w:r>
      <w:r w:rsidR="00AD40B6">
        <w:t xml:space="preserve"> </w:t>
      </w:r>
      <w:r w:rsidRPr="00630D2F">
        <w:t>Cooperare</w:t>
      </w:r>
      <w:r w:rsidR="00AD40B6">
        <w:t xml:space="preserve"> </w:t>
      </w:r>
      <w:r w:rsidRPr="00630D2F">
        <w:t>și</w:t>
      </w:r>
      <w:r w:rsidR="00AD40B6">
        <w:t xml:space="preserve"> </w:t>
      </w:r>
      <w:r w:rsidRPr="00630D2F">
        <w:t>Dezvoltare</w:t>
      </w:r>
      <w:r w:rsidR="00AD40B6">
        <w:t xml:space="preserve"> </w:t>
      </w:r>
      <w:r w:rsidRPr="00630D2F">
        <w:t>Economică</w:t>
      </w:r>
      <w:r w:rsidR="00AD40B6">
        <w:t xml:space="preserve"> </w:t>
      </w:r>
      <w:r w:rsidRPr="00630D2F">
        <w:t>(OCDE),</w:t>
      </w:r>
      <w:r w:rsidR="00AD40B6">
        <w:t xml:space="preserve"> </w:t>
      </w:r>
      <w:r w:rsidRPr="00630D2F">
        <w:t>Mathias</w:t>
      </w:r>
      <w:r w:rsidR="00AD40B6">
        <w:t xml:space="preserve"> </w:t>
      </w:r>
      <w:proofErr w:type="spellStart"/>
      <w:r w:rsidRPr="00630D2F">
        <w:t>Cormann</w:t>
      </w:r>
      <w:proofErr w:type="spellEnd"/>
      <w:r w:rsidRPr="00630D2F">
        <w:t>.</w:t>
      </w:r>
    </w:p>
    <w:p w14:paraId="799FD30E" w14:textId="211D2C9D" w:rsidR="00630D2F" w:rsidRDefault="00630D2F" w:rsidP="00630D2F">
      <w:r w:rsidRPr="00630D2F">
        <w:t>Studiul</w:t>
      </w:r>
      <w:r w:rsidR="00AD40B6">
        <w:t xml:space="preserve"> </w:t>
      </w:r>
      <w:r w:rsidRPr="00630D2F">
        <w:t>Economic</w:t>
      </w:r>
      <w:r w:rsidR="00AD40B6">
        <w:t xml:space="preserve"> </w:t>
      </w:r>
      <w:r w:rsidRPr="00630D2F">
        <w:t>pentru</w:t>
      </w:r>
      <w:r w:rsidR="00AD40B6">
        <w:t xml:space="preserve"> </w:t>
      </w:r>
      <w:r w:rsidRPr="00630D2F">
        <w:t>România</w:t>
      </w:r>
      <w:r w:rsidR="00AD40B6">
        <w:t xml:space="preserve"> </w:t>
      </w:r>
      <w:r w:rsidRPr="00630D2F">
        <w:t>2024</w:t>
      </w:r>
      <w:r w:rsidR="00AD40B6">
        <w:t xml:space="preserve"> </w:t>
      </w:r>
      <w:r w:rsidRPr="00630D2F">
        <w:t>include</w:t>
      </w:r>
      <w:r w:rsidR="00AD40B6">
        <w:t xml:space="preserve"> </w:t>
      </w:r>
      <w:r w:rsidRPr="00630D2F">
        <w:t>o</w:t>
      </w:r>
      <w:r w:rsidR="00AD40B6">
        <w:t xml:space="preserve"> </w:t>
      </w:r>
      <w:r w:rsidRPr="00630D2F">
        <w:t>analiză</w:t>
      </w:r>
      <w:r w:rsidR="00AD40B6">
        <w:t xml:space="preserve"> </w:t>
      </w:r>
      <w:r w:rsidRPr="00630D2F">
        <w:t>macroeconomică</w:t>
      </w:r>
      <w:r w:rsidR="00AD40B6">
        <w:t xml:space="preserve"> </w:t>
      </w:r>
      <w:r w:rsidRPr="00630D2F">
        <w:t>a</w:t>
      </w:r>
      <w:r w:rsidR="00AD40B6">
        <w:t xml:space="preserve"> </w:t>
      </w:r>
      <w:r w:rsidRPr="00630D2F">
        <w:t>politicilor</w:t>
      </w:r>
      <w:r w:rsidR="00AD40B6">
        <w:t xml:space="preserve"> </w:t>
      </w:r>
      <w:r w:rsidRPr="00630D2F">
        <w:t>structurale,</w:t>
      </w:r>
      <w:r w:rsidR="00AD40B6">
        <w:t xml:space="preserve"> </w:t>
      </w:r>
      <w:r w:rsidRPr="00630D2F">
        <w:t>precum</w:t>
      </w:r>
      <w:r w:rsidR="00AD40B6">
        <w:t xml:space="preserve"> </w:t>
      </w:r>
      <w:r w:rsidRPr="00630D2F">
        <w:t>și</w:t>
      </w:r>
      <w:r w:rsidR="00AD40B6">
        <w:t xml:space="preserve"> </w:t>
      </w:r>
      <w:r w:rsidRPr="00630D2F">
        <w:t>un</w:t>
      </w:r>
      <w:r w:rsidR="00AD40B6">
        <w:t xml:space="preserve"> </w:t>
      </w:r>
      <w:r w:rsidRPr="00630D2F">
        <w:t>capitol</w:t>
      </w:r>
      <w:r w:rsidR="00AD40B6">
        <w:t xml:space="preserve"> </w:t>
      </w:r>
      <w:r w:rsidRPr="00630D2F">
        <w:t>special</w:t>
      </w:r>
      <w:r w:rsidR="00AD40B6">
        <w:t xml:space="preserve"> </w:t>
      </w:r>
      <w:r w:rsidRPr="00630D2F">
        <w:t>dedicat</w:t>
      </w:r>
      <w:r w:rsidR="00AD40B6">
        <w:t xml:space="preserve"> </w:t>
      </w:r>
      <w:r w:rsidRPr="00630D2F">
        <w:t>decarbonizării</w:t>
      </w:r>
      <w:r w:rsidR="00AD40B6">
        <w:t xml:space="preserve"> </w:t>
      </w:r>
      <w:r w:rsidRPr="00630D2F">
        <w:t>economiei.</w:t>
      </w:r>
    </w:p>
    <w:p w14:paraId="64829099" w14:textId="241C06C4" w:rsidR="00630D2F" w:rsidRDefault="00630D2F" w:rsidP="00630D2F">
      <w:r w:rsidRPr="00630D2F">
        <w:t>OCDE</w:t>
      </w:r>
      <w:r w:rsidR="00AD40B6">
        <w:t xml:space="preserve"> </w:t>
      </w:r>
      <w:r w:rsidRPr="00630D2F">
        <w:t>previzionează</w:t>
      </w:r>
      <w:r w:rsidR="00AD40B6">
        <w:t xml:space="preserve"> </w:t>
      </w:r>
      <w:r w:rsidRPr="00630D2F">
        <w:t>o</w:t>
      </w:r>
      <w:r w:rsidR="00AD40B6">
        <w:t xml:space="preserve"> </w:t>
      </w:r>
      <w:r w:rsidRPr="00630D2F">
        <w:t>creștere</w:t>
      </w:r>
      <w:r w:rsidR="00AD40B6">
        <w:t xml:space="preserve"> </w:t>
      </w:r>
      <w:r w:rsidRPr="00630D2F">
        <w:t>a</w:t>
      </w:r>
      <w:r w:rsidR="00AD40B6">
        <w:t xml:space="preserve"> </w:t>
      </w:r>
      <w:r w:rsidRPr="00630D2F">
        <w:t>PIB-ului</w:t>
      </w:r>
      <w:r w:rsidR="00AD40B6">
        <w:t xml:space="preserve"> </w:t>
      </w:r>
      <w:r w:rsidRPr="00630D2F">
        <w:t>real</w:t>
      </w:r>
      <w:r w:rsidR="00AD40B6">
        <w:t xml:space="preserve"> </w:t>
      </w:r>
      <w:r w:rsidRPr="00630D2F">
        <w:t>al</w:t>
      </w:r>
      <w:r w:rsidR="00AD40B6">
        <w:t xml:space="preserve"> </w:t>
      </w:r>
      <w:r w:rsidRPr="00630D2F">
        <w:t>României</w:t>
      </w:r>
      <w:r w:rsidR="00AD40B6">
        <w:t xml:space="preserve"> </w:t>
      </w:r>
      <w:r w:rsidRPr="00630D2F">
        <w:t>cu</w:t>
      </w:r>
      <w:r w:rsidR="00AD40B6">
        <w:t xml:space="preserve"> </w:t>
      </w:r>
      <w:r w:rsidRPr="00630D2F">
        <w:t>3,1%</w:t>
      </w:r>
      <w:r w:rsidR="00AD40B6">
        <w:t xml:space="preserve"> </w:t>
      </w:r>
      <w:r w:rsidRPr="00630D2F">
        <w:t>în</w:t>
      </w:r>
      <w:r w:rsidR="00AD40B6">
        <w:t xml:space="preserve"> </w:t>
      </w:r>
      <w:r w:rsidRPr="00630D2F">
        <w:t>2024</w:t>
      </w:r>
      <w:r w:rsidR="00AD40B6">
        <w:t xml:space="preserve"> </w:t>
      </w:r>
      <w:r w:rsidRPr="00630D2F">
        <w:t>și</w:t>
      </w:r>
      <w:r w:rsidR="00AD40B6">
        <w:t xml:space="preserve"> </w:t>
      </w:r>
      <w:r w:rsidRPr="00630D2F">
        <w:t>cu</w:t>
      </w:r>
      <w:r w:rsidR="00AD40B6">
        <w:t xml:space="preserve"> </w:t>
      </w:r>
      <w:r w:rsidRPr="00630D2F">
        <w:t>3,3%</w:t>
      </w:r>
      <w:r w:rsidR="00AD40B6">
        <w:t xml:space="preserve"> </w:t>
      </w:r>
      <w:r w:rsidRPr="00630D2F">
        <w:t>anul</w:t>
      </w:r>
      <w:r w:rsidR="00AD40B6">
        <w:t xml:space="preserve"> </w:t>
      </w:r>
      <w:r w:rsidRPr="00630D2F">
        <w:t>viitor</w:t>
      </w:r>
      <w:r w:rsidR="00AD40B6">
        <w:t xml:space="preserve"> </w:t>
      </w:r>
      <w:r w:rsidRPr="00630D2F">
        <w:t>și</w:t>
      </w:r>
      <w:r w:rsidR="00AD40B6">
        <w:t xml:space="preserve"> </w:t>
      </w:r>
      <w:r w:rsidRPr="00630D2F">
        <w:t>remarcă</w:t>
      </w:r>
      <w:r w:rsidR="00AD40B6">
        <w:t xml:space="preserve"> </w:t>
      </w:r>
      <w:r w:rsidRPr="00630D2F">
        <w:t>creșterea</w:t>
      </w:r>
      <w:r w:rsidR="00AD40B6">
        <w:t xml:space="preserve"> </w:t>
      </w:r>
      <w:r w:rsidRPr="00630D2F">
        <w:t>constantă</w:t>
      </w:r>
      <w:r w:rsidR="00AD40B6">
        <w:t xml:space="preserve"> </w:t>
      </w:r>
      <w:r w:rsidRPr="00630D2F">
        <w:t>a</w:t>
      </w:r>
      <w:r w:rsidR="00AD40B6">
        <w:t xml:space="preserve"> </w:t>
      </w:r>
      <w:r w:rsidRPr="00630D2F">
        <w:t>activității,</w:t>
      </w:r>
      <w:r w:rsidR="00AD40B6">
        <w:t xml:space="preserve"> </w:t>
      </w:r>
      <w:r w:rsidRPr="00630D2F">
        <w:t>în</w:t>
      </w:r>
      <w:r w:rsidR="00AD40B6">
        <w:t xml:space="preserve"> </w:t>
      </w:r>
      <w:r w:rsidRPr="00630D2F">
        <w:t>ciuda</w:t>
      </w:r>
      <w:r w:rsidR="00AD40B6">
        <w:t xml:space="preserve"> </w:t>
      </w:r>
      <w:r w:rsidRPr="00630D2F">
        <w:t>crizei</w:t>
      </w:r>
      <w:r w:rsidR="00AD40B6">
        <w:t xml:space="preserve"> </w:t>
      </w:r>
      <w:r w:rsidRPr="00630D2F">
        <w:t>energetice.</w:t>
      </w:r>
      <w:r w:rsidR="00AD40B6">
        <w:t xml:space="preserve"> </w:t>
      </w:r>
      <w:r w:rsidRPr="00630D2F">
        <w:t>Sunt</w:t>
      </w:r>
      <w:r w:rsidR="00AD40B6">
        <w:t xml:space="preserve"> </w:t>
      </w:r>
      <w:r w:rsidRPr="00630D2F">
        <w:t>apreciate</w:t>
      </w:r>
      <w:r w:rsidR="00AD40B6">
        <w:t xml:space="preserve"> </w:t>
      </w:r>
      <w:r w:rsidRPr="00630D2F">
        <w:t>noile</w:t>
      </w:r>
      <w:r w:rsidR="00AD40B6">
        <w:t xml:space="preserve"> </w:t>
      </w:r>
      <w:r w:rsidRPr="00630D2F">
        <w:t>inițiative</w:t>
      </w:r>
      <w:r w:rsidR="00AD40B6">
        <w:t xml:space="preserve"> </w:t>
      </w:r>
      <w:r w:rsidRPr="00630D2F">
        <w:t>implementate</w:t>
      </w:r>
      <w:r w:rsidR="00AD40B6">
        <w:t xml:space="preserve"> </w:t>
      </w:r>
      <w:r w:rsidRPr="00630D2F">
        <w:t>pentru</w:t>
      </w:r>
      <w:r w:rsidR="00AD40B6">
        <w:t xml:space="preserve"> </w:t>
      </w:r>
      <w:r w:rsidRPr="00630D2F">
        <w:t>eliminarea</w:t>
      </w:r>
      <w:r w:rsidR="00AD40B6">
        <w:t xml:space="preserve"> </w:t>
      </w:r>
      <w:r w:rsidRPr="00630D2F">
        <w:t>lacunelor</w:t>
      </w:r>
      <w:r w:rsidR="00AD40B6">
        <w:t xml:space="preserve"> </w:t>
      </w:r>
      <w:r w:rsidRPr="00630D2F">
        <w:t>fiscale,</w:t>
      </w:r>
      <w:r w:rsidR="00AD40B6">
        <w:t xml:space="preserve"> </w:t>
      </w:r>
      <w:r w:rsidRPr="00630D2F">
        <w:t>consolidarea</w:t>
      </w:r>
      <w:r w:rsidR="00AD40B6">
        <w:t xml:space="preserve"> </w:t>
      </w:r>
      <w:r w:rsidRPr="00630D2F">
        <w:t>aplicării</w:t>
      </w:r>
      <w:r w:rsidR="00AD40B6">
        <w:t xml:space="preserve"> </w:t>
      </w:r>
      <w:r w:rsidRPr="00630D2F">
        <w:t>legii</w:t>
      </w:r>
      <w:r w:rsidR="00AD40B6">
        <w:t xml:space="preserve"> </w:t>
      </w:r>
      <w:r w:rsidRPr="00630D2F">
        <w:t>și</w:t>
      </w:r>
      <w:r w:rsidR="00AD40B6">
        <w:t xml:space="preserve"> </w:t>
      </w:r>
      <w:r w:rsidRPr="00630D2F">
        <w:t>indicatorii</w:t>
      </w:r>
      <w:r w:rsidR="00AD40B6">
        <w:t xml:space="preserve"> </w:t>
      </w:r>
      <w:r w:rsidRPr="00630D2F">
        <w:t>sănătoși</w:t>
      </w:r>
      <w:r w:rsidR="00AD40B6">
        <w:t xml:space="preserve"> </w:t>
      </w:r>
      <w:r w:rsidRPr="00630D2F">
        <w:t>ai</w:t>
      </w:r>
      <w:r w:rsidR="00AD40B6">
        <w:t xml:space="preserve"> </w:t>
      </w:r>
      <w:r w:rsidRPr="00630D2F">
        <w:t>sectorului</w:t>
      </w:r>
      <w:r w:rsidR="00AD40B6">
        <w:t xml:space="preserve"> </w:t>
      </w:r>
      <w:r w:rsidRPr="00630D2F">
        <w:t>bancar.</w:t>
      </w:r>
      <w:r w:rsidR="00AD40B6">
        <w:t xml:space="preserve">  </w:t>
      </w:r>
    </w:p>
    <w:p w14:paraId="13B0137E" w14:textId="5132EF93" w:rsidR="00630D2F" w:rsidRDefault="00630D2F" w:rsidP="00630D2F">
      <w:r w:rsidRPr="00630D2F">
        <w:t>În</w:t>
      </w:r>
      <w:r w:rsidR="00AD40B6">
        <w:t xml:space="preserve"> </w:t>
      </w:r>
      <w:r w:rsidRPr="00630D2F">
        <w:t>domeniul</w:t>
      </w:r>
      <w:r w:rsidR="00AD40B6">
        <w:t xml:space="preserve"> </w:t>
      </w:r>
      <w:r w:rsidRPr="00630D2F">
        <w:t>social,</w:t>
      </w:r>
      <w:r w:rsidR="00AD40B6">
        <w:t xml:space="preserve"> </w:t>
      </w:r>
      <w:r w:rsidRPr="00630D2F">
        <w:t>studiul</w:t>
      </w:r>
      <w:r w:rsidR="00AD40B6">
        <w:t xml:space="preserve"> </w:t>
      </w:r>
      <w:r w:rsidRPr="00630D2F">
        <w:t>menționează</w:t>
      </w:r>
      <w:r w:rsidR="00AD40B6">
        <w:t xml:space="preserve"> </w:t>
      </w:r>
      <w:r w:rsidRPr="00630D2F">
        <w:t>semnele</w:t>
      </w:r>
      <w:r w:rsidR="00AD40B6">
        <w:t xml:space="preserve"> </w:t>
      </w:r>
      <w:r w:rsidRPr="00630D2F">
        <w:t>de</w:t>
      </w:r>
      <w:r w:rsidR="00AD40B6">
        <w:t xml:space="preserve"> </w:t>
      </w:r>
      <w:r w:rsidRPr="00630D2F">
        <w:t>relaxare</w:t>
      </w:r>
      <w:r w:rsidR="00AD40B6">
        <w:t xml:space="preserve"> </w:t>
      </w:r>
      <w:r w:rsidRPr="00630D2F">
        <w:t>pe</w:t>
      </w:r>
      <w:r w:rsidR="00AD40B6">
        <w:t xml:space="preserve"> </w:t>
      </w:r>
      <w:r w:rsidRPr="00630D2F">
        <w:t>piața</w:t>
      </w:r>
      <w:r w:rsidR="00AD40B6">
        <w:t xml:space="preserve"> </w:t>
      </w:r>
      <w:r w:rsidRPr="00630D2F">
        <w:t>muncii</w:t>
      </w:r>
      <w:r w:rsidR="00AD40B6">
        <w:t xml:space="preserve"> </w:t>
      </w:r>
      <w:r w:rsidRPr="00630D2F">
        <w:t>și</w:t>
      </w:r>
      <w:r w:rsidR="00AD40B6">
        <w:t xml:space="preserve"> </w:t>
      </w:r>
      <w:r w:rsidRPr="00630D2F">
        <w:t>faptul</w:t>
      </w:r>
      <w:r w:rsidR="00AD40B6">
        <w:t xml:space="preserve"> </w:t>
      </w:r>
      <w:r w:rsidRPr="00630D2F">
        <w:t>că</w:t>
      </w:r>
      <w:r w:rsidR="00AD40B6">
        <w:t xml:space="preserve"> </w:t>
      </w:r>
      <w:r w:rsidRPr="00630D2F">
        <w:t>majorarea</w:t>
      </w:r>
      <w:r w:rsidR="00AD40B6">
        <w:t xml:space="preserve"> </w:t>
      </w:r>
      <w:r w:rsidRPr="00630D2F">
        <w:t>pensiilor</w:t>
      </w:r>
      <w:r w:rsidR="00AD40B6">
        <w:t xml:space="preserve"> </w:t>
      </w:r>
      <w:r w:rsidRPr="00630D2F">
        <w:t>va</w:t>
      </w:r>
      <w:r w:rsidR="00AD40B6">
        <w:t xml:space="preserve"> </w:t>
      </w:r>
      <w:r w:rsidRPr="00630D2F">
        <w:t>consolida</w:t>
      </w:r>
      <w:r w:rsidR="00AD40B6">
        <w:t xml:space="preserve"> </w:t>
      </w:r>
      <w:r w:rsidRPr="00630D2F">
        <w:t>veniturile</w:t>
      </w:r>
      <w:r w:rsidR="00AD40B6">
        <w:t xml:space="preserve"> </w:t>
      </w:r>
      <w:r w:rsidRPr="00630D2F">
        <w:t>gospodăriilor.</w:t>
      </w:r>
      <w:r w:rsidR="00AD40B6">
        <w:t xml:space="preserve">  </w:t>
      </w:r>
    </w:p>
    <w:p w14:paraId="26442857" w14:textId="5B57744F" w:rsidR="00630D2F" w:rsidRDefault="00630D2F" w:rsidP="00630D2F">
      <w:r w:rsidRPr="00630D2F">
        <w:t>Acest</w:t>
      </w:r>
      <w:r w:rsidR="00AD40B6">
        <w:t xml:space="preserve"> </w:t>
      </w:r>
      <w:r w:rsidRPr="00630D2F">
        <w:t>capitol</w:t>
      </w:r>
      <w:r w:rsidR="00AD40B6">
        <w:t xml:space="preserve"> </w:t>
      </w:r>
      <w:r w:rsidRPr="00630D2F">
        <w:t>include</w:t>
      </w:r>
      <w:r w:rsidR="00AD40B6">
        <w:t xml:space="preserve"> </w:t>
      </w:r>
      <w:r w:rsidRPr="00630D2F">
        <w:t>și</w:t>
      </w:r>
      <w:r w:rsidR="00AD40B6">
        <w:t xml:space="preserve"> </w:t>
      </w:r>
      <w:r w:rsidRPr="00630D2F">
        <w:t>o</w:t>
      </w:r>
      <w:r w:rsidR="00AD40B6">
        <w:t xml:space="preserve"> </w:t>
      </w:r>
      <w:r w:rsidRPr="00630D2F">
        <w:t>serie</w:t>
      </w:r>
      <w:r w:rsidR="00AD40B6">
        <w:t xml:space="preserve"> </w:t>
      </w:r>
      <w:r w:rsidRPr="00630D2F">
        <w:t>de</w:t>
      </w:r>
      <w:r w:rsidR="00AD40B6">
        <w:t xml:space="preserve"> </w:t>
      </w:r>
      <w:r w:rsidRPr="00630D2F">
        <w:t>recomandări</w:t>
      </w:r>
      <w:r w:rsidR="00AD40B6">
        <w:t xml:space="preserve"> </w:t>
      </w:r>
      <w:r w:rsidRPr="00630D2F">
        <w:t>ale</w:t>
      </w:r>
      <w:r w:rsidR="00AD40B6">
        <w:t xml:space="preserve"> </w:t>
      </w:r>
      <w:r w:rsidRPr="00630D2F">
        <w:t>OCDE</w:t>
      </w:r>
      <w:r w:rsidR="00AD40B6">
        <w:t xml:space="preserve"> </w:t>
      </w:r>
      <w:r w:rsidRPr="00630D2F">
        <w:t>între</w:t>
      </w:r>
      <w:r w:rsidR="00AD40B6">
        <w:t xml:space="preserve"> </w:t>
      </w:r>
      <w:r w:rsidRPr="00630D2F">
        <w:t>care</w:t>
      </w:r>
      <w:r w:rsidR="00AD40B6">
        <w:t xml:space="preserve"> </w:t>
      </w:r>
      <w:r w:rsidRPr="00630D2F">
        <w:t>continuarea</w:t>
      </w:r>
      <w:r w:rsidR="00AD40B6">
        <w:t xml:space="preserve"> </w:t>
      </w:r>
      <w:r w:rsidRPr="00630D2F">
        <w:t>reducerii</w:t>
      </w:r>
      <w:r w:rsidR="00AD40B6">
        <w:t xml:space="preserve"> </w:t>
      </w:r>
      <w:r w:rsidRPr="00630D2F">
        <w:t>deficitului</w:t>
      </w:r>
      <w:r w:rsidR="00AD40B6">
        <w:t xml:space="preserve"> </w:t>
      </w:r>
      <w:r w:rsidRPr="00630D2F">
        <w:t>bugetar,</w:t>
      </w:r>
      <w:r w:rsidR="00AD40B6">
        <w:t xml:space="preserve"> </w:t>
      </w:r>
      <w:r w:rsidRPr="00630D2F">
        <w:t>a</w:t>
      </w:r>
      <w:r w:rsidR="00AD40B6">
        <w:t xml:space="preserve"> </w:t>
      </w:r>
      <w:r w:rsidRPr="00630D2F">
        <w:t>consolidării</w:t>
      </w:r>
      <w:r w:rsidR="00AD40B6">
        <w:t xml:space="preserve"> </w:t>
      </w:r>
      <w:r w:rsidRPr="00630D2F">
        <w:t>bugetare,</w:t>
      </w:r>
      <w:r w:rsidR="00AD40B6">
        <w:t xml:space="preserve"> </w:t>
      </w:r>
      <w:r w:rsidRPr="00630D2F">
        <w:t>stabilirea</w:t>
      </w:r>
      <w:r w:rsidR="00AD40B6">
        <w:t xml:space="preserve"> </w:t>
      </w:r>
      <w:r w:rsidRPr="00630D2F">
        <w:t>unui</w:t>
      </w:r>
      <w:r w:rsidR="00AD40B6">
        <w:t xml:space="preserve"> </w:t>
      </w:r>
      <w:r w:rsidRPr="00630D2F">
        <w:t>plan</w:t>
      </w:r>
      <w:r w:rsidR="00AD40B6">
        <w:t xml:space="preserve"> </w:t>
      </w:r>
      <w:r w:rsidRPr="00630D2F">
        <w:t>de</w:t>
      </w:r>
      <w:r w:rsidR="00AD40B6">
        <w:t xml:space="preserve"> </w:t>
      </w:r>
      <w:r w:rsidRPr="00630D2F">
        <w:t>consolidare</w:t>
      </w:r>
      <w:r w:rsidR="00AD40B6">
        <w:t xml:space="preserve"> </w:t>
      </w:r>
      <w:r w:rsidRPr="00630D2F">
        <w:t>fiscală</w:t>
      </w:r>
      <w:r w:rsidR="00AD40B6">
        <w:t xml:space="preserve"> </w:t>
      </w:r>
      <w:r w:rsidRPr="00630D2F">
        <w:t>pe</w:t>
      </w:r>
      <w:r w:rsidR="00AD40B6">
        <w:t xml:space="preserve"> </w:t>
      </w:r>
      <w:r w:rsidRPr="00630D2F">
        <w:t>termen</w:t>
      </w:r>
      <w:r w:rsidR="00AD40B6">
        <w:t xml:space="preserve"> </w:t>
      </w:r>
      <w:r w:rsidRPr="00630D2F">
        <w:t>mediu</w:t>
      </w:r>
      <w:r w:rsidR="00AD40B6">
        <w:t xml:space="preserve"> </w:t>
      </w:r>
      <w:r w:rsidRPr="00630D2F">
        <w:t>pentru</w:t>
      </w:r>
      <w:r w:rsidR="00AD40B6">
        <w:t xml:space="preserve"> </w:t>
      </w:r>
      <w:r w:rsidRPr="00630D2F">
        <w:t>a</w:t>
      </w:r>
      <w:r w:rsidR="00AD40B6">
        <w:t xml:space="preserve"> </w:t>
      </w:r>
      <w:r w:rsidRPr="00630D2F">
        <w:t>garanta</w:t>
      </w:r>
      <w:r w:rsidR="00AD40B6">
        <w:t xml:space="preserve"> </w:t>
      </w:r>
      <w:r w:rsidRPr="00630D2F">
        <w:t>sustenabilitatea</w:t>
      </w:r>
      <w:r w:rsidR="00AD40B6">
        <w:t xml:space="preserve"> </w:t>
      </w:r>
      <w:r w:rsidRPr="00630D2F">
        <w:t>finanțelor</w:t>
      </w:r>
      <w:r w:rsidR="00AD40B6">
        <w:t xml:space="preserve"> </w:t>
      </w:r>
      <w:r w:rsidRPr="00630D2F">
        <w:t>publice</w:t>
      </w:r>
      <w:r w:rsidR="00AD40B6">
        <w:t xml:space="preserve"> </w:t>
      </w:r>
      <w:r w:rsidRPr="00630D2F">
        <w:t>și</w:t>
      </w:r>
      <w:r w:rsidR="00AD40B6">
        <w:t xml:space="preserve"> </w:t>
      </w:r>
      <w:r w:rsidRPr="00630D2F">
        <w:t>continuarea</w:t>
      </w:r>
      <w:r w:rsidR="00AD40B6">
        <w:t xml:space="preserve"> </w:t>
      </w:r>
      <w:r w:rsidRPr="00630D2F">
        <w:t>eforturilor</w:t>
      </w:r>
      <w:r w:rsidR="00AD40B6">
        <w:t xml:space="preserve"> </w:t>
      </w:r>
      <w:r w:rsidRPr="00630D2F">
        <w:t>de</w:t>
      </w:r>
      <w:r w:rsidR="00AD40B6">
        <w:t xml:space="preserve"> </w:t>
      </w:r>
      <w:r w:rsidRPr="00630D2F">
        <w:t>modernizare</w:t>
      </w:r>
      <w:r w:rsidR="00AD40B6">
        <w:t xml:space="preserve"> </w:t>
      </w:r>
      <w:r w:rsidRPr="00630D2F">
        <w:t>a</w:t>
      </w:r>
      <w:r w:rsidR="00AD40B6">
        <w:t xml:space="preserve"> </w:t>
      </w:r>
      <w:r w:rsidRPr="00630D2F">
        <w:t>administrației</w:t>
      </w:r>
      <w:r w:rsidR="00AD40B6">
        <w:t xml:space="preserve"> </w:t>
      </w:r>
      <w:r w:rsidRPr="00630D2F">
        <w:t>fiscale.</w:t>
      </w:r>
      <w:r w:rsidR="00AD40B6">
        <w:t xml:space="preserve"> </w:t>
      </w:r>
      <w:r w:rsidRPr="00630D2F">
        <w:t>Aceste</w:t>
      </w:r>
      <w:r w:rsidR="00AD40B6">
        <w:t xml:space="preserve"> </w:t>
      </w:r>
      <w:r w:rsidRPr="00630D2F">
        <w:t>recomandări</w:t>
      </w:r>
      <w:r w:rsidR="00AD40B6">
        <w:t xml:space="preserve"> </w:t>
      </w:r>
      <w:r w:rsidRPr="00630D2F">
        <w:t>reprezintă,</w:t>
      </w:r>
      <w:r w:rsidR="00AD40B6">
        <w:t xml:space="preserve"> </w:t>
      </w:r>
      <w:r w:rsidRPr="00630D2F">
        <w:t>de</w:t>
      </w:r>
      <w:r w:rsidR="00AD40B6">
        <w:t xml:space="preserve"> </w:t>
      </w:r>
      <w:r w:rsidRPr="00630D2F">
        <w:t>altfel,</w:t>
      </w:r>
      <w:r w:rsidR="00AD40B6">
        <w:t xml:space="preserve"> </w:t>
      </w:r>
      <w:r w:rsidRPr="00630D2F">
        <w:t>priorități</w:t>
      </w:r>
      <w:r w:rsidR="00AD40B6">
        <w:t xml:space="preserve"> </w:t>
      </w:r>
      <w:r w:rsidRPr="00630D2F">
        <w:t>ale</w:t>
      </w:r>
      <w:r w:rsidR="00AD40B6">
        <w:t xml:space="preserve"> </w:t>
      </w:r>
      <w:r w:rsidRPr="00630D2F">
        <w:t>Guvernului</w:t>
      </w:r>
      <w:r w:rsidR="00AD40B6">
        <w:t xml:space="preserve"> </w:t>
      </w:r>
      <w:r w:rsidRPr="00630D2F">
        <w:t>României.</w:t>
      </w:r>
    </w:p>
    <w:p w14:paraId="3654F60B" w14:textId="46BBC96E" w:rsidR="00630D2F" w:rsidRDefault="00630D2F" w:rsidP="00630D2F">
      <w:r w:rsidRPr="00630D2F">
        <w:t>Continuarea</w:t>
      </w:r>
      <w:r w:rsidR="00AD40B6">
        <w:t xml:space="preserve"> </w:t>
      </w:r>
      <w:r w:rsidRPr="00630D2F">
        <w:t>implementării</w:t>
      </w:r>
      <w:r w:rsidR="00AD40B6">
        <w:t xml:space="preserve"> </w:t>
      </w:r>
      <w:r w:rsidRPr="00630D2F">
        <w:t>rapide</w:t>
      </w:r>
      <w:r w:rsidR="00AD40B6">
        <w:t xml:space="preserve"> </w:t>
      </w:r>
      <w:r w:rsidRPr="00630D2F">
        <w:t>și</w:t>
      </w:r>
      <w:r w:rsidR="00AD40B6">
        <w:t xml:space="preserve"> </w:t>
      </w:r>
      <w:r w:rsidRPr="00630D2F">
        <w:t>eficiente</w:t>
      </w:r>
      <w:r w:rsidR="00AD40B6">
        <w:t xml:space="preserve"> </w:t>
      </w:r>
      <w:r w:rsidRPr="00630D2F">
        <w:t>a</w:t>
      </w:r>
      <w:r w:rsidR="00AD40B6">
        <w:t xml:space="preserve"> </w:t>
      </w:r>
      <w:r w:rsidRPr="00630D2F">
        <w:t>fondurilor</w:t>
      </w:r>
      <w:r w:rsidR="00AD40B6">
        <w:t xml:space="preserve"> </w:t>
      </w:r>
      <w:r w:rsidRPr="00630D2F">
        <w:t>UE</w:t>
      </w:r>
      <w:r w:rsidR="00AD40B6">
        <w:t xml:space="preserve"> </w:t>
      </w:r>
      <w:r w:rsidRPr="00630D2F">
        <w:t>pentru</w:t>
      </w:r>
      <w:r w:rsidR="00AD40B6">
        <w:t xml:space="preserve"> </w:t>
      </w:r>
      <w:r w:rsidRPr="00630D2F">
        <w:t>a</w:t>
      </w:r>
      <w:r w:rsidR="00AD40B6">
        <w:t xml:space="preserve"> </w:t>
      </w:r>
      <w:r w:rsidRPr="00630D2F">
        <w:t>stimula</w:t>
      </w:r>
      <w:r w:rsidR="00AD40B6">
        <w:t xml:space="preserve"> </w:t>
      </w:r>
      <w:r w:rsidRPr="00630D2F">
        <w:t>productivitatea</w:t>
      </w:r>
      <w:r w:rsidR="00AD40B6">
        <w:t xml:space="preserve"> </w:t>
      </w:r>
      <w:r w:rsidRPr="00630D2F">
        <w:t>și</w:t>
      </w:r>
      <w:r w:rsidR="00AD40B6">
        <w:t xml:space="preserve"> </w:t>
      </w:r>
      <w:r w:rsidRPr="00630D2F">
        <w:t>a</w:t>
      </w:r>
      <w:r w:rsidR="00AD40B6">
        <w:t xml:space="preserve"> </w:t>
      </w:r>
      <w:r w:rsidRPr="00630D2F">
        <w:t>crește</w:t>
      </w:r>
      <w:r w:rsidR="00AD40B6">
        <w:t xml:space="preserve"> </w:t>
      </w:r>
      <w:r w:rsidRPr="00630D2F">
        <w:t>nivelul</w:t>
      </w:r>
      <w:r w:rsidR="00AD40B6">
        <w:t xml:space="preserve"> </w:t>
      </w:r>
      <w:r w:rsidRPr="00630D2F">
        <w:t>de</w:t>
      </w:r>
      <w:r w:rsidR="00AD40B6">
        <w:t xml:space="preserve"> </w:t>
      </w:r>
      <w:r w:rsidRPr="00630D2F">
        <w:t>trai</w:t>
      </w:r>
      <w:r w:rsidR="00AD40B6">
        <w:t xml:space="preserve"> </w:t>
      </w:r>
      <w:r w:rsidRPr="00630D2F">
        <w:t>reprezintă</w:t>
      </w:r>
      <w:r w:rsidR="00AD40B6">
        <w:t xml:space="preserve"> </w:t>
      </w:r>
      <w:r w:rsidRPr="00630D2F">
        <w:t>o</w:t>
      </w:r>
      <w:r w:rsidR="00AD40B6">
        <w:t xml:space="preserve"> </w:t>
      </w:r>
      <w:r w:rsidRPr="00630D2F">
        <w:t>altă</w:t>
      </w:r>
      <w:r w:rsidR="00AD40B6">
        <w:t xml:space="preserve"> </w:t>
      </w:r>
      <w:r w:rsidRPr="00630D2F">
        <w:t>recomandare</w:t>
      </w:r>
      <w:r w:rsidR="00AD40B6">
        <w:t xml:space="preserve"> </w:t>
      </w:r>
      <w:r w:rsidRPr="00630D2F">
        <w:t>a</w:t>
      </w:r>
      <w:r w:rsidR="00AD40B6">
        <w:t xml:space="preserve"> </w:t>
      </w:r>
      <w:r w:rsidRPr="00630D2F">
        <w:t>Organizației,</w:t>
      </w:r>
      <w:r w:rsidR="00AD40B6">
        <w:t xml:space="preserve"> </w:t>
      </w:r>
      <w:r w:rsidRPr="00630D2F">
        <w:t>care</w:t>
      </w:r>
      <w:r w:rsidR="00AD40B6">
        <w:t xml:space="preserve"> </w:t>
      </w:r>
      <w:r w:rsidRPr="00630D2F">
        <w:t>se</w:t>
      </w:r>
      <w:r w:rsidR="00AD40B6">
        <w:t xml:space="preserve"> </w:t>
      </w:r>
      <w:r w:rsidRPr="00630D2F">
        <w:t>regăsește</w:t>
      </w:r>
      <w:r w:rsidR="00AD40B6">
        <w:t xml:space="preserve"> </w:t>
      </w:r>
      <w:r w:rsidRPr="00630D2F">
        <w:t>între</w:t>
      </w:r>
      <w:r w:rsidR="00AD40B6">
        <w:t xml:space="preserve"> </w:t>
      </w:r>
      <w:r w:rsidRPr="00630D2F">
        <w:t>prioritățile</w:t>
      </w:r>
      <w:r w:rsidR="00AD40B6">
        <w:t xml:space="preserve"> </w:t>
      </w:r>
      <w:r w:rsidRPr="00630D2F">
        <w:t>guvernamentale.</w:t>
      </w:r>
      <w:r w:rsidRPr="00630D2F">
        <w:br/>
        <w:t>În</w:t>
      </w:r>
      <w:r w:rsidR="00AD40B6">
        <w:t xml:space="preserve"> </w:t>
      </w:r>
      <w:r w:rsidRPr="00630D2F">
        <w:t>ceea</w:t>
      </w:r>
      <w:r w:rsidR="00AD40B6">
        <w:t xml:space="preserve"> </w:t>
      </w:r>
      <w:r w:rsidRPr="00630D2F">
        <w:t>ce</w:t>
      </w:r>
      <w:r w:rsidR="00AD40B6">
        <w:t xml:space="preserve"> </w:t>
      </w:r>
      <w:r w:rsidRPr="00630D2F">
        <w:t>privește</w:t>
      </w:r>
      <w:r w:rsidR="00AD40B6">
        <w:t xml:space="preserve"> </w:t>
      </w:r>
      <w:r w:rsidRPr="00630D2F">
        <w:t>îmbunătățirea</w:t>
      </w:r>
      <w:r w:rsidR="00AD40B6">
        <w:t xml:space="preserve"> </w:t>
      </w:r>
      <w:r w:rsidRPr="00630D2F">
        <w:t>mediului</w:t>
      </w:r>
      <w:r w:rsidR="00AD40B6">
        <w:t xml:space="preserve"> </w:t>
      </w:r>
      <w:r w:rsidRPr="00630D2F">
        <w:t>de</w:t>
      </w:r>
      <w:r w:rsidR="00AD40B6">
        <w:t xml:space="preserve"> </w:t>
      </w:r>
      <w:r w:rsidRPr="00630D2F">
        <w:t>afaceri,</w:t>
      </w:r>
      <w:r w:rsidR="00AD40B6">
        <w:t xml:space="preserve"> </w:t>
      </w:r>
      <w:r w:rsidRPr="00630D2F">
        <w:t>studiul</w:t>
      </w:r>
      <w:r w:rsidR="00AD40B6">
        <w:t xml:space="preserve"> </w:t>
      </w:r>
      <w:r w:rsidRPr="00630D2F">
        <w:t>economic</w:t>
      </w:r>
      <w:r w:rsidR="00AD40B6">
        <w:t xml:space="preserve"> </w:t>
      </w:r>
      <w:r w:rsidRPr="00630D2F">
        <w:t>punctează</w:t>
      </w:r>
      <w:r w:rsidR="00AD40B6">
        <w:t xml:space="preserve"> </w:t>
      </w:r>
      <w:r w:rsidRPr="00630D2F">
        <w:t>reformele</w:t>
      </w:r>
      <w:r w:rsidR="00AD40B6">
        <w:t xml:space="preserve"> </w:t>
      </w:r>
      <w:r w:rsidRPr="00630D2F">
        <w:t>în</w:t>
      </w:r>
      <w:r w:rsidR="00AD40B6">
        <w:t xml:space="preserve"> </w:t>
      </w:r>
      <w:r w:rsidRPr="00630D2F">
        <w:t>curs</w:t>
      </w:r>
      <w:r w:rsidR="00AD40B6">
        <w:t xml:space="preserve"> </w:t>
      </w:r>
      <w:r w:rsidRPr="00630D2F">
        <w:t>care</w:t>
      </w:r>
      <w:r w:rsidR="00AD40B6">
        <w:t xml:space="preserve"> </w:t>
      </w:r>
      <w:r w:rsidRPr="00630D2F">
        <w:t>sprijină</w:t>
      </w:r>
      <w:r w:rsidR="00AD40B6">
        <w:t xml:space="preserve"> </w:t>
      </w:r>
      <w:r w:rsidRPr="00630D2F">
        <w:t>investițiile</w:t>
      </w:r>
      <w:r w:rsidR="00AD40B6">
        <w:t xml:space="preserve"> </w:t>
      </w:r>
      <w:r w:rsidRPr="00630D2F">
        <w:t>(inclusiv</w:t>
      </w:r>
      <w:r w:rsidR="00AD40B6">
        <w:t xml:space="preserve"> </w:t>
      </w:r>
      <w:r w:rsidRPr="00630D2F">
        <w:t>prin</w:t>
      </w:r>
      <w:r w:rsidR="00AD40B6">
        <w:t xml:space="preserve"> </w:t>
      </w:r>
      <w:r w:rsidRPr="00630D2F">
        <w:t>simplificarea</w:t>
      </w:r>
      <w:r w:rsidR="00AD40B6">
        <w:t xml:space="preserve"> </w:t>
      </w:r>
      <w:r w:rsidRPr="00630D2F">
        <w:t>procedurilor</w:t>
      </w:r>
      <w:r w:rsidR="00AD40B6">
        <w:t xml:space="preserve"> </w:t>
      </w:r>
      <w:r w:rsidRPr="00630D2F">
        <w:t>și</w:t>
      </w:r>
      <w:r w:rsidR="00AD40B6">
        <w:t xml:space="preserve"> </w:t>
      </w:r>
      <w:r w:rsidRPr="00630D2F">
        <w:t>înființarea</w:t>
      </w:r>
      <w:r w:rsidR="00AD40B6">
        <w:t xml:space="preserve"> </w:t>
      </w:r>
      <w:r w:rsidRPr="00630D2F">
        <w:t>unei</w:t>
      </w:r>
      <w:r w:rsidR="00AD40B6">
        <w:t xml:space="preserve"> </w:t>
      </w:r>
      <w:r w:rsidRPr="00630D2F">
        <w:t>noi</w:t>
      </w:r>
      <w:r w:rsidR="00AD40B6">
        <w:t xml:space="preserve"> </w:t>
      </w:r>
      <w:r w:rsidRPr="00630D2F">
        <w:t>Bănci</w:t>
      </w:r>
      <w:r w:rsidR="00AD40B6">
        <w:t xml:space="preserve"> </w:t>
      </w:r>
      <w:r w:rsidRPr="00630D2F">
        <w:t>de</w:t>
      </w:r>
      <w:r w:rsidR="00AD40B6">
        <w:t xml:space="preserve"> </w:t>
      </w:r>
      <w:r w:rsidRPr="00630D2F">
        <w:t>Investiții</w:t>
      </w:r>
      <w:r w:rsidR="00AD40B6">
        <w:t xml:space="preserve"> </w:t>
      </w:r>
      <w:r w:rsidRPr="00630D2F">
        <w:t>și</w:t>
      </w:r>
      <w:r w:rsidR="00AD40B6">
        <w:t xml:space="preserve"> </w:t>
      </w:r>
      <w:r w:rsidRPr="00630D2F">
        <w:t>Dezvoltare</w:t>
      </w:r>
      <w:r w:rsidR="00AD40B6">
        <w:t xml:space="preserve"> </w:t>
      </w:r>
      <w:r w:rsidRPr="00630D2F">
        <w:t>care</w:t>
      </w:r>
      <w:r w:rsidR="00AD40B6">
        <w:t xml:space="preserve"> </w:t>
      </w:r>
      <w:r w:rsidRPr="00630D2F">
        <w:t>ajută</w:t>
      </w:r>
      <w:r w:rsidR="00AD40B6">
        <w:t xml:space="preserve"> </w:t>
      </w:r>
      <w:r w:rsidRPr="00630D2F">
        <w:t>întreprinderile</w:t>
      </w:r>
      <w:r w:rsidR="00AD40B6">
        <w:t xml:space="preserve"> </w:t>
      </w:r>
      <w:r w:rsidRPr="00630D2F">
        <w:t>mici</w:t>
      </w:r>
      <w:r w:rsidR="00AD40B6">
        <w:t xml:space="preserve"> </w:t>
      </w:r>
      <w:r w:rsidRPr="00630D2F">
        <w:t>să</w:t>
      </w:r>
      <w:r w:rsidR="00AD40B6">
        <w:t xml:space="preserve"> </w:t>
      </w:r>
      <w:r w:rsidRPr="00630D2F">
        <w:t>obțină</w:t>
      </w:r>
      <w:r w:rsidR="00AD40B6">
        <w:t xml:space="preserve"> </w:t>
      </w:r>
      <w:r w:rsidRPr="00630D2F">
        <w:t>împrumuturi)</w:t>
      </w:r>
      <w:r w:rsidR="00AD40B6">
        <w:t xml:space="preserve"> </w:t>
      </w:r>
      <w:r w:rsidRPr="00630D2F">
        <w:t>și</w:t>
      </w:r>
      <w:r w:rsidR="00AD40B6">
        <w:t xml:space="preserve"> </w:t>
      </w:r>
      <w:r w:rsidRPr="00630D2F">
        <w:t>contribuie</w:t>
      </w:r>
      <w:r w:rsidR="00AD40B6">
        <w:t xml:space="preserve"> </w:t>
      </w:r>
      <w:r w:rsidRPr="00630D2F">
        <w:t>la</w:t>
      </w:r>
      <w:r w:rsidR="00AD40B6">
        <w:t xml:space="preserve"> </w:t>
      </w:r>
      <w:r w:rsidRPr="00630D2F">
        <w:t>consolidarea</w:t>
      </w:r>
      <w:r w:rsidR="00AD40B6">
        <w:t xml:space="preserve"> </w:t>
      </w:r>
      <w:r w:rsidRPr="00630D2F">
        <w:t>guvernanței</w:t>
      </w:r>
      <w:r w:rsidR="00AD40B6">
        <w:t xml:space="preserve"> </w:t>
      </w:r>
      <w:r w:rsidRPr="00630D2F">
        <w:t>corporative</w:t>
      </w:r>
      <w:r w:rsidR="00AD40B6">
        <w:t xml:space="preserve"> </w:t>
      </w:r>
      <w:r w:rsidRPr="00630D2F">
        <w:t>a</w:t>
      </w:r>
      <w:r w:rsidR="00AD40B6">
        <w:t xml:space="preserve"> </w:t>
      </w:r>
      <w:r w:rsidRPr="00630D2F">
        <w:t>întreprinderilor</w:t>
      </w:r>
      <w:r w:rsidR="00AD40B6">
        <w:t xml:space="preserve"> </w:t>
      </w:r>
      <w:r w:rsidRPr="00630D2F">
        <w:t>de</w:t>
      </w:r>
      <w:r w:rsidR="00AD40B6">
        <w:t xml:space="preserve"> </w:t>
      </w:r>
      <w:r w:rsidRPr="00630D2F">
        <w:t>stat.</w:t>
      </w:r>
    </w:p>
    <w:p w14:paraId="043F5685" w14:textId="6ED3EB40" w:rsidR="00630D2F" w:rsidRDefault="00630D2F" w:rsidP="00630D2F">
      <w:r w:rsidRPr="00630D2F">
        <w:t>OCDE</w:t>
      </w:r>
      <w:r w:rsidR="00AD40B6">
        <w:t xml:space="preserve"> </w:t>
      </w:r>
      <w:r w:rsidRPr="00630D2F">
        <w:t>recomandă,</w:t>
      </w:r>
      <w:r w:rsidR="00AD40B6">
        <w:t xml:space="preserve"> </w:t>
      </w:r>
      <w:r w:rsidRPr="00630D2F">
        <w:t>între</w:t>
      </w:r>
      <w:r w:rsidR="00AD40B6">
        <w:t xml:space="preserve"> </w:t>
      </w:r>
      <w:r w:rsidRPr="00630D2F">
        <w:t>altele,</w:t>
      </w:r>
      <w:r w:rsidR="00AD40B6">
        <w:t xml:space="preserve"> </w:t>
      </w:r>
      <w:r w:rsidRPr="00630D2F">
        <w:t>continuarea</w:t>
      </w:r>
      <w:r w:rsidR="00AD40B6">
        <w:t xml:space="preserve"> </w:t>
      </w:r>
      <w:r w:rsidRPr="00630D2F">
        <w:t>implementării</w:t>
      </w:r>
      <w:r w:rsidR="00AD40B6">
        <w:t xml:space="preserve"> </w:t>
      </w:r>
      <w:r w:rsidRPr="00630D2F">
        <w:t>noilor</w:t>
      </w:r>
      <w:r w:rsidR="00AD40B6">
        <w:t xml:space="preserve"> </w:t>
      </w:r>
      <w:r w:rsidRPr="00630D2F">
        <w:t>reglementări</w:t>
      </w:r>
      <w:r w:rsidR="00AD40B6">
        <w:t xml:space="preserve"> </w:t>
      </w:r>
      <w:r w:rsidRPr="00630D2F">
        <w:t>menite</w:t>
      </w:r>
      <w:r w:rsidR="00AD40B6">
        <w:t xml:space="preserve"> </w:t>
      </w:r>
      <w:r w:rsidRPr="00630D2F">
        <w:t>să</w:t>
      </w:r>
      <w:r w:rsidR="00AD40B6">
        <w:t xml:space="preserve"> </w:t>
      </w:r>
      <w:r w:rsidRPr="00630D2F">
        <w:t>consolideze</w:t>
      </w:r>
      <w:r w:rsidR="00AD40B6">
        <w:t xml:space="preserve"> </w:t>
      </w:r>
      <w:r w:rsidRPr="00630D2F">
        <w:t>guvernanța</w:t>
      </w:r>
      <w:r w:rsidR="00AD40B6">
        <w:t xml:space="preserve"> </w:t>
      </w:r>
      <w:r w:rsidRPr="00630D2F">
        <w:t>corporativă,</w:t>
      </w:r>
      <w:r w:rsidR="00AD40B6">
        <w:t xml:space="preserve"> </w:t>
      </w:r>
      <w:r w:rsidRPr="00630D2F">
        <w:t>asigurarea</w:t>
      </w:r>
      <w:r w:rsidR="00AD40B6">
        <w:t xml:space="preserve"> </w:t>
      </w:r>
      <w:r w:rsidRPr="00630D2F">
        <w:t>unei</w:t>
      </w:r>
      <w:r w:rsidR="00AD40B6">
        <w:t xml:space="preserve"> </w:t>
      </w:r>
      <w:r w:rsidRPr="00630D2F">
        <w:t>guvernanțe</w:t>
      </w:r>
      <w:r w:rsidR="00AD40B6">
        <w:t xml:space="preserve"> </w:t>
      </w:r>
      <w:r w:rsidRPr="00630D2F">
        <w:t>puternice</w:t>
      </w:r>
      <w:r w:rsidR="00AD40B6">
        <w:t xml:space="preserve"> </w:t>
      </w:r>
      <w:r w:rsidRPr="00630D2F">
        <w:t>și</w:t>
      </w:r>
      <w:r w:rsidR="00AD40B6">
        <w:t xml:space="preserve"> </w:t>
      </w:r>
      <w:r w:rsidRPr="00630D2F">
        <w:t>a</w:t>
      </w:r>
      <w:r w:rsidR="00AD40B6">
        <w:t xml:space="preserve"> </w:t>
      </w:r>
      <w:r w:rsidRPr="00630D2F">
        <w:t>unei</w:t>
      </w:r>
      <w:r w:rsidR="00AD40B6">
        <w:t xml:space="preserve"> </w:t>
      </w:r>
      <w:r w:rsidRPr="00630D2F">
        <w:t>evaluări</w:t>
      </w:r>
      <w:r w:rsidR="00AD40B6">
        <w:t xml:space="preserve"> </w:t>
      </w:r>
      <w:r w:rsidRPr="00630D2F">
        <w:t>regulate</w:t>
      </w:r>
      <w:r w:rsidR="00AD40B6">
        <w:t xml:space="preserve"> </w:t>
      </w:r>
      <w:r w:rsidRPr="00630D2F">
        <w:t>a</w:t>
      </w:r>
      <w:r w:rsidR="00AD40B6">
        <w:t xml:space="preserve"> </w:t>
      </w:r>
      <w:r w:rsidRPr="00630D2F">
        <w:t>Băncii</w:t>
      </w:r>
      <w:r w:rsidR="00AD40B6">
        <w:t xml:space="preserve"> </w:t>
      </w:r>
      <w:r w:rsidRPr="00630D2F">
        <w:t>de</w:t>
      </w:r>
      <w:r w:rsidR="00AD40B6">
        <w:t xml:space="preserve"> </w:t>
      </w:r>
      <w:r w:rsidRPr="00630D2F">
        <w:t>Investiții</w:t>
      </w:r>
      <w:r w:rsidR="00AD40B6">
        <w:t xml:space="preserve"> </w:t>
      </w:r>
      <w:r w:rsidRPr="00630D2F">
        <w:t>și</w:t>
      </w:r>
      <w:r w:rsidR="00AD40B6">
        <w:t xml:space="preserve"> </w:t>
      </w:r>
      <w:r w:rsidRPr="00630D2F">
        <w:t>Dezvoltare,</w:t>
      </w:r>
      <w:r w:rsidR="00AD40B6">
        <w:t xml:space="preserve"> </w:t>
      </w:r>
      <w:r w:rsidRPr="00630D2F">
        <w:t>sprijinirea</w:t>
      </w:r>
      <w:r w:rsidR="00AD40B6">
        <w:t xml:space="preserve"> </w:t>
      </w:r>
      <w:r w:rsidRPr="00630D2F">
        <w:t>în</w:t>
      </w:r>
      <w:r w:rsidR="00AD40B6">
        <w:t xml:space="preserve"> </w:t>
      </w:r>
      <w:r w:rsidRPr="00630D2F">
        <w:t>continuare</w:t>
      </w:r>
      <w:r w:rsidR="00AD40B6">
        <w:t xml:space="preserve"> </w:t>
      </w:r>
      <w:r w:rsidRPr="00630D2F">
        <w:t>a</w:t>
      </w:r>
      <w:r w:rsidR="00AD40B6">
        <w:t xml:space="preserve"> </w:t>
      </w:r>
      <w:r w:rsidRPr="00630D2F">
        <w:t>DNA</w:t>
      </w:r>
      <w:r w:rsidR="00AD40B6">
        <w:t xml:space="preserve"> </w:t>
      </w:r>
      <w:r w:rsidRPr="00630D2F">
        <w:t>prin</w:t>
      </w:r>
      <w:r w:rsidR="00AD40B6">
        <w:t xml:space="preserve"> </w:t>
      </w:r>
      <w:r w:rsidRPr="00630D2F">
        <w:t>abordarea</w:t>
      </w:r>
      <w:r w:rsidR="00AD40B6">
        <w:t xml:space="preserve"> </w:t>
      </w:r>
      <w:r w:rsidRPr="00630D2F">
        <w:t>deficiențelor</w:t>
      </w:r>
      <w:r w:rsidR="00AD40B6">
        <w:t xml:space="preserve"> </w:t>
      </w:r>
      <w:r w:rsidRPr="00630D2F">
        <w:t>de</w:t>
      </w:r>
      <w:r w:rsidR="00AD40B6">
        <w:t xml:space="preserve"> </w:t>
      </w:r>
      <w:r w:rsidRPr="00630D2F">
        <w:t>personal,</w:t>
      </w:r>
      <w:r w:rsidR="00AD40B6">
        <w:t xml:space="preserve"> </w:t>
      </w:r>
      <w:r w:rsidRPr="00630D2F">
        <w:t>precum</w:t>
      </w:r>
      <w:r w:rsidR="00AD40B6">
        <w:t xml:space="preserve"> </w:t>
      </w:r>
      <w:r w:rsidRPr="00630D2F">
        <w:t>și</w:t>
      </w:r>
      <w:r w:rsidR="00AD40B6">
        <w:t xml:space="preserve"> </w:t>
      </w:r>
      <w:r w:rsidRPr="00630D2F">
        <w:t>promovarea</w:t>
      </w:r>
      <w:r w:rsidR="00AD40B6">
        <w:t xml:space="preserve"> </w:t>
      </w:r>
      <w:r w:rsidRPr="00630D2F">
        <w:t>eficienței</w:t>
      </w:r>
      <w:r w:rsidR="00AD40B6">
        <w:t xml:space="preserve"> </w:t>
      </w:r>
      <w:r w:rsidRPr="00630D2F">
        <w:t>pieței,</w:t>
      </w:r>
      <w:r w:rsidR="00AD40B6">
        <w:t xml:space="preserve"> </w:t>
      </w:r>
      <w:r w:rsidRPr="00630D2F">
        <w:t>educația</w:t>
      </w:r>
      <w:r w:rsidR="00AD40B6">
        <w:t xml:space="preserve"> </w:t>
      </w:r>
      <w:r w:rsidRPr="00630D2F">
        <w:t>financiară</w:t>
      </w:r>
      <w:r w:rsidR="00AD40B6">
        <w:t xml:space="preserve"> </w:t>
      </w:r>
      <w:r w:rsidRPr="00630D2F">
        <w:t>și</w:t>
      </w:r>
      <w:r w:rsidR="00AD40B6">
        <w:t xml:space="preserve"> </w:t>
      </w:r>
      <w:r w:rsidRPr="00630D2F">
        <w:t>incluziunea</w:t>
      </w:r>
      <w:r w:rsidR="00AD40B6">
        <w:t xml:space="preserve"> </w:t>
      </w:r>
      <w:r w:rsidRPr="00630D2F">
        <w:t>pentru</w:t>
      </w:r>
      <w:r w:rsidR="00AD40B6">
        <w:t xml:space="preserve"> </w:t>
      </w:r>
      <w:r w:rsidRPr="00630D2F">
        <w:t>a</w:t>
      </w:r>
      <w:r w:rsidR="00AD40B6">
        <w:t xml:space="preserve"> </w:t>
      </w:r>
      <w:r w:rsidRPr="00630D2F">
        <w:t>stimula</w:t>
      </w:r>
      <w:r w:rsidR="00AD40B6">
        <w:t xml:space="preserve"> </w:t>
      </w:r>
      <w:r w:rsidRPr="00630D2F">
        <w:t>investițiile</w:t>
      </w:r>
      <w:r w:rsidR="00AD40B6">
        <w:t xml:space="preserve"> </w:t>
      </w:r>
      <w:r w:rsidRPr="00630D2F">
        <w:t>și</w:t>
      </w:r>
      <w:r w:rsidR="00AD40B6">
        <w:t xml:space="preserve"> </w:t>
      </w:r>
      <w:r w:rsidRPr="00630D2F">
        <w:t>a</w:t>
      </w:r>
      <w:r w:rsidR="00AD40B6">
        <w:t xml:space="preserve"> </w:t>
      </w:r>
      <w:r w:rsidRPr="00630D2F">
        <w:t>deschide</w:t>
      </w:r>
      <w:r w:rsidR="00AD40B6">
        <w:t xml:space="preserve"> </w:t>
      </w:r>
      <w:r w:rsidRPr="00630D2F">
        <w:t>mai</w:t>
      </w:r>
      <w:r w:rsidR="00AD40B6">
        <w:t xml:space="preserve"> </w:t>
      </w:r>
      <w:r w:rsidRPr="00630D2F">
        <w:t>multe</w:t>
      </w:r>
      <w:r w:rsidR="00AD40B6">
        <w:t xml:space="preserve"> </w:t>
      </w:r>
      <w:r w:rsidRPr="00630D2F">
        <w:t>oportunități</w:t>
      </w:r>
      <w:r w:rsidR="00AD40B6">
        <w:t xml:space="preserve"> </w:t>
      </w:r>
      <w:r w:rsidRPr="00630D2F">
        <w:t>economice.</w:t>
      </w:r>
    </w:p>
    <w:p w14:paraId="25411D6A" w14:textId="4F485009" w:rsidR="00630D2F" w:rsidRDefault="00630D2F" w:rsidP="00630D2F">
      <w:r w:rsidRPr="00630D2F">
        <w:t>În</w:t>
      </w:r>
      <w:r w:rsidR="00AD40B6">
        <w:t xml:space="preserve"> </w:t>
      </w:r>
      <w:r w:rsidRPr="00630D2F">
        <w:t>ceea</w:t>
      </w:r>
      <w:r w:rsidR="00AD40B6">
        <w:t xml:space="preserve"> </w:t>
      </w:r>
      <w:r w:rsidRPr="00630D2F">
        <w:t>ce</w:t>
      </w:r>
      <w:r w:rsidR="00AD40B6">
        <w:t xml:space="preserve"> </w:t>
      </w:r>
      <w:r w:rsidRPr="00630D2F">
        <w:t>privește</w:t>
      </w:r>
      <w:r w:rsidR="00AD40B6">
        <w:t xml:space="preserve"> </w:t>
      </w:r>
      <w:r w:rsidRPr="00630D2F">
        <w:t>sectorul</w:t>
      </w:r>
      <w:r w:rsidR="00AD40B6">
        <w:t xml:space="preserve"> </w:t>
      </w:r>
      <w:r w:rsidRPr="00630D2F">
        <w:t>social,</w:t>
      </w:r>
      <w:r w:rsidR="00AD40B6">
        <w:t xml:space="preserve"> </w:t>
      </w:r>
      <w:r w:rsidRPr="00630D2F">
        <w:t>este</w:t>
      </w:r>
      <w:r w:rsidR="00AD40B6">
        <w:t xml:space="preserve"> </w:t>
      </w:r>
      <w:r w:rsidRPr="00630D2F">
        <w:t>remarcată</w:t>
      </w:r>
      <w:r w:rsidR="00AD40B6">
        <w:t xml:space="preserve"> </w:t>
      </w:r>
      <w:r w:rsidRPr="00630D2F">
        <w:t>contribuția</w:t>
      </w:r>
      <w:r w:rsidR="00AD40B6">
        <w:t xml:space="preserve"> </w:t>
      </w:r>
      <w:r w:rsidRPr="00630D2F">
        <w:t>fondurilor</w:t>
      </w:r>
      <w:r w:rsidR="00AD40B6">
        <w:t xml:space="preserve"> </w:t>
      </w:r>
      <w:r w:rsidRPr="00630D2F">
        <w:t>europene</w:t>
      </w:r>
      <w:r w:rsidR="00AD40B6">
        <w:t xml:space="preserve"> </w:t>
      </w:r>
      <w:r w:rsidRPr="00630D2F">
        <w:t>la</w:t>
      </w:r>
      <w:r w:rsidR="00AD40B6">
        <w:t xml:space="preserve"> </w:t>
      </w:r>
      <w:r w:rsidRPr="00630D2F">
        <w:t>îmbunătățirea</w:t>
      </w:r>
      <w:r w:rsidR="00AD40B6">
        <w:t xml:space="preserve"> </w:t>
      </w:r>
      <w:r w:rsidRPr="00630D2F">
        <w:t>facilităților</w:t>
      </w:r>
      <w:r w:rsidR="00AD40B6">
        <w:t xml:space="preserve"> </w:t>
      </w:r>
      <w:r w:rsidRPr="00630D2F">
        <w:t>educaționale</w:t>
      </w:r>
      <w:r w:rsidR="00AD40B6">
        <w:t xml:space="preserve"> </w:t>
      </w:r>
      <w:r w:rsidRPr="00630D2F">
        <w:t>și</w:t>
      </w:r>
      <w:r w:rsidR="00AD40B6">
        <w:t xml:space="preserve"> </w:t>
      </w:r>
      <w:r w:rsidRPr="00630D2F">
        <w:t>susținerea</w:t>
      </w:r>
      <w:r w:rsidR="00AD40B6">
        <w:t xml:space="preserve"> </w:t>
      </w:r>
      <w:r w:rsidRPr="00630D2F">
        <w:t>politicilor</w:t>
      </w:r>
      <w:r w:rsidR="00AD40B6">
        <w:t xml:space="preserve"> </w:t>
      </w:r>
      <w:r w:rsidRPr="00630D2F">
        <w:t>de</w:t>
      </w:r>
      <w:r w:rsidR="00AD40B6">
        <w:t xml:space="preserve"> </w:t>
      </w:r>
      <w:r w:rsidRPr="00630D2F">
        <w:t>reducere</w:t>
      </w:r>
      <w:r w:rsidR="00AD40B6">
        <w:t xml:space="preserve"> </w:t>
      </w:r>
      <w:r w:rsidRPr="00630D2F">
        <w:t>a</w:t>
      </w:r>
      <w:r w:rsidR="00AD40B6">
        <w:t xml:space="preserve"> </w:t>
      </w:r>
      <w:r w:rsidRPr="00630D2F">
        <w:t>riscurilor</w:t>
      </w:r>
      <w:r w:rsidR="00AD40B6">
        <w:t xml:space="preserve"> </w:t>
      </w:r>
      <w:r w:rsidRPr="00630D2F">
        <w:t>de</w:t>
      </w:r>
      <w:r w:rsidR="00AD40B6">
        <w:t xml:space="preserve"> </w:t>
      </w:r>
      <w:r w:rsidRPr="00630D2F">
        <w:t>abandon</w:t>
      </w:r>
      <w:r w:rsidR="00AD40B6">
        <w:t xml:space="preserve"> </w:t>
      </w:r>
      <w:r w:rsidRPr="00630D2F">
        <w:t>școlar</w:t>
      </w:r>
      <w:r w:rsidR="00AD40B6">
        <w:t xml:space="preserve"> </w:t>
      </w:r>
      <w:r w:rsidRPr="00630D2F">
        <w:t>timpuriu.</w:t>
      </w:r>
      <w:r w:rsidR="00AD40B6">
        <w:t xml:space="preserve"> </w:t>
      </w:r>
      <w:r w:rsidRPr="00630D2F">
        <w:t>Creșterea</w:t>
      </w:r>
      <w:r w:rsidR="00AD40B6">
        <w:t xml:space="preserve"> </w:t>
      </w:r>
      <w:r w:rsidRPr="00630D2F">
        <w:t>vârstei</w:t>
      </w:r>
      <w:r w:rsidR="00AD40B6">
        <w:t xml:space="preserve"> </w:t>
      </w:r>
      <w:r w:rsidRPr="00630D2F">
        <w:t>de</w:t>
      </w:r>
      <w:r w:rsidR="00AD40B6">
        <w:t xml:space="preserve"> </w:t>
      </w:r>
      <w:r w:rsidRPr="00630D2F">
        <w:t>pensionare</w:t>
      </w:r>
      <w:r w:rsidR="00AD40B6">
        <w:t xml:space="preserve"> </w:t>
      </w:r>
      <w:r w:rsidRPr="00630D2F">
        <w:t>pentru</w:t>
      </w:r>
      <w:r w:rsidR="00AD40B6">
        <w:t xml:space="preserve"> </w:t>
      </w:r>
      <w:r w:rsidRPr="00630D2F">
        <w:t>femei,</w:t>
      </w:r>
      <w:r w:rsidR="00AD40B6">
        <w:t xml:space="preserve"> </w:t>
      </w:r>
      <w:r w:rsidRPr="00630D2F">
        <w:t>în</w:t>
      </w:r>
      <w:r w:rsidR="00AD40B6">
        <w:t xml:space="preserve"> </w:t>
      </w:r>
      <w:r w:rsidRPr="00630D2F">
        <w:t>conformitate</w:t>
      </w:r>
      <w:r w:rsidR="00AD40B6">
        <w:t xml:space="preserve"> </w:t>
      </w:r>
      <w:r w:rsidRPr="00630D2F">
        <w:t>cu</w:t>
      </w:r>
      <w:r w:rsidR="00AD40B6">
        <w:t xml:space="preserve"> </w:t>
      </w:r>
      <w:r w:rsidRPr="00630D2F">
        <w:t>noua</w:t>
      </w:r>
      <w:r w:rsidR="00AD40B6">
        <w:t xml:space="preserve"> </w:t>
      </w:r>
      <w:r w:rsidRPr="00630D2F">
        <w:t>Lege</w:t>
      </w:r>
      <w:r w:rsidR="00AD40B6">
        <w:t xml:space="preserve"> </w:t>
      </w:r>
      <w:r w:rsidRPr="00630D2F">
        <w:t>a</w:t>
      </w:r>
      <w:r w:rsidR="00AD40B6">
        <w:t xml:space="preserve"> </w:t>
      </w:r>
      <w:r w:rsidRPr="00630D2F">
        <w:t>Pensiilor,</w:t>
      </w:r>
      <w:r w:rsidR="00AD40B6">
        <w:t xml:space="preserve"> </w:t>
      </w:r>
      <w:r w:rsidRPr="00630D2F">
        <w:t>se</w:t>
      </w:r>
      <w:r w:rsidR="00AD40B6">
        <w:t xml:space="preserve"> </w:t>
      </w:r>
      <w:r w:rsidRPr="00630D2F">
        <w:t>preconizează</w:t>
      </w:r>
      <w:r w:rsidR="00AD40B6">
        <w:t xml:space="preserve"> </w:t>
      </w:r>
      <w:r w:rsidRPr="00630D2F">
        <w:t>că</w:t>
      </w:r>
      <w:r w:rsidR="00AD40B6">
        <w:t xml:space="preserve"> </w:t>
      </w:r>
      <w:r w:rsidRPr="00630D2F">
        <w:t>va</w:t>
      </w:r>
      <w:r w:rsidR="00AD40B6">
        <w:t xml:space="preserve"> </w:t>
      </w:r>
      <w:r w:rsidRPr="00630D2F">
        <w:t>contribui</w:t>
      </w:r>
      <w:r w:rsidR="00AD40B6">
        <w:t xml:space="preserve"> </w:t>
      </w:r>
      <w:r w:rsidRPr="00630D2F">
        <w:t>la</w:t>
      </w:r>
      <w:r w:rsidR="00AD40B6">
        <w:t xml:space="preserve"> </w:t>
      </w:r>
      <w:r w:rsidRPr="00630D2F">
        <w:t>creșterea</w:t>
      </w:r>
      <w:r w:rsidR="00AD40B6">
        <w:t xml:space="preserve"> </w:t>
      </w:r>
      <w:r w:rsidRPr="00630D2F">
        <w:t>ratei</w:t>
      </w:r>
      <w:r w:rsidR="00AD40B6">
        <w:t xml:space="preserve"> </w:t>
      </w:r>
      <w:r w:rsidRPr="00630D2F">
        <w:t>de</w:t>
      </w:r>
      <w:r w:rsidR="00AD40B6">
        <w:t xml:space="preserve"> </w:t>
      </w:r>
      <w:r w:rsidRPr="00630D2F">
        <w:t>ocupare</w:t>
      </w:r>
      <w:r w:rsidR="00AD40B6">
        <w:t xml:space="preserve"> </w:t>
      </w:r>
      <w:r w:rsidRPr="00630D2F">
        <w:t>a</w:t>
      </w:r>
      <w:r w:rsidR="00AD40B6">
        <w:t xml:space="preserve"> </w:t>
      </w:r>
      <w:r w:rsidRPr="00630D2F">
        <w:t>forței</w:t>
      </w:r>
      <w:r w:rsidR="00AD40B6">
        <w:t xml:space="preserve"> </w:t>
      </w:r>
      <w:r w:rsidRPr="00630D2F">
        <w:t>de</w:t>
      </w:r>
      <w:r w:rsidR="00AD40B6">
        <w:t xml:space="preserve"> </w:t>
      </w:r>
      <w:r w:rsidRPr="00630D2F">
        <w:t>muncă</w:t>
      </w:r>
      <w:r w:rsidR="00AD40B6">
        <w:t xml:space="preserve"> </w:t>
      </w:r>
      <w:r w:rsidRPr="00630D2F">
        <w:t>pentru</w:t>
      </w:r>
      <w:r w:rsidR="00AD40B6">
        <w:t xml:space="preserve"> </w:t>
      </w:r>
      <w:r w:rsidRPr="00630D2F">
        <w:t>femei.</w:t>
      </w:r>
    </w:p>
    <w:p w14:paraId="17108D93" w14:textId="718E6EC8" w:rsidR="00630D2F" w:rsidRDefault="00630D2F" w:rsidP="00630D2F">
      <w:r w:rsidRPr="00630D2F">
        <w:t>OCDE</w:t>
      </w:r>
      <w:r w:rsidR="00AD40B6">
        <w:t xml:space="preserve"> </w:t>
      </w:r>
      <w:r w:rsidRPr="00630D2F">
        <w:t>recomandă</w:t>
      </w:r>
      <w:r w:rsidR="00AD40B6">
        <w:t xml:space="preserve"> </w:t>
      </w:r>
      <w:r w:rsidRPr="00630D2F">
        <w:t>continuarea</w:t>
      </w:r>
      <w:r w:rsidR="00AD40B6">
        <w:t xml:space="preserve"> </w:t>
      </w:r>
      <w:r w:rsidRPr="00630D2F">
        <w:t>consolidării</w:t>
      </w:r>
      <w:r w:rsidR="00AD40B6">
        <w:t xml:space="preserve"> </w:t>
      </w:r>
      <w:r w:rsidRPr="00630D2F">
        <w:t>sistemului</w:t>
      </w:r>
      <w:r w:rsidR="00AD40B6">
        <w:t xml:space="preserve"> </w:t>
      </w:r>
      <w:r w:rsidRPr="00630D2F">
        <w:t>de</w:t>
      </w:r>
      <w:r w:rsidR="00AD40B6">
        <w:t xml:space="preserve"> </w:t>
      </w:r>
      <w:r w:rsidRPr="00630D2F">
        <w:t>protecție</w:t>
      </w:r>
      <w:r w:rsidR="00AD40B6">
        <w:t xml:space="preserve"> </w:t>
      </w:r>
      <w:r w:rsidRPr="00630D2F">
        <w:t>socială</w:t>
      </w:r>
      <w:r w:rsidR="00AD40B6">
        <w:t xml:space="preserve"> </w:t>
      </w:r>
      <w:r w:rsidRPr="00630D2F">
        <w:t>și</w:t>
      </w:r>
      <w:r w:rsidR="00AD40B6">
        <w:t xml:space="preserve"> </w:t>
      </w:r>
      <w:r w:rsidRPr="00630D2F">
        <w:t>a</w:t>
      </w:r>
      <w:r w:rsidR="00AD40B6">
        <w:t xml:space="preserve"> </w:t>
      </w:r>
      <w:r w:rsidRPr="00630D2F">
        <w:t>direcționării</w:t>
      </w:r>
      <w:r w:rsidR="00AD40B6">
        <w:t xml:space="preserve"> </w:t>
      </w:r>
      <w:r w:rsidRPr="00630D2F">
        <w:t>resurselor</w:t>
      </w:r>
      <w:r w:rsidR="00AD40B6">
        <w:t xml:space="preserve"> </w:t>
      </w:r>
      <w:r w:rsidRPr="00630D2F">
        <w:t>către</w:t>
      </w:r>
      <w:r w:rsidR="00AD40B6">
        <w:t xml:space="preserve"> </w:t>
      </w:r>
      <w:r w:rsidRPr="00630D2F">
        <w:t>formarea</w:t>
      </w:r>
      <w:r w:rsidR="00AD40B6">
        <w:t xml:space="preserve"> </w:t>
      </w:r>
      <w:r w:rsidRPr="00630D2F">
        <w:t>cadrelor</w:t>
      </w:r>
      <w:r w:rsidR="00AD40B6">
        <w:t xml:space="preserve"> </w:t>
      </w:r>
      <w:r w:rsidRPr="00630D2F">
        <w:t>didactice,</w:t>
      </w:r>
      <w:r w:rsidR="00AD40B6">
        <w:t xml:space="preserve"> </w:t>
      </w:r>
      <w:r w:rsidRPr="00630D2F">
        <w:t>sprijinirea</w:t>
      </w:r>
      <w:r w:rsidR="00AD40B6">
        <w:t xml:space="preserve"> </w:t>
      </w:r>
      <w:r w:rsidRPr="00630D2F">
        <w:t>școlilor</w:t>
      </w:r>
      <w:r w:rsidR="00AD40B6">
        <w:t xml:space="preserve"> </w:t>
      </w:r>
      <w:r w:rsidRPr="00630D2F">
        <w:t>și</w:t>
      </w:r>
      <w:r w:rsidR="00AD40B6">
        <w:t xml:space="preserve"> </w:t>
      </w:r>
      <w:r w:rsidRPr="00630D2F">
        <w:t>către</w:t>
      </w:r>
      <w:r w:rsidR="00AD40B6">
        <w:t xml:space="preserve"> </w:t>
      </w:r>
      <w:r w:rsidRPr="00630D2F">
        <w:t>investiții</w:t>
      </w:r>
      <w:r w:rsidR="00AD40B6">
        <w:t xml:space="preserve"> </w:t>
      </w:r>
      <w:r w:rsidRPr="00630D2F">
        <w:t>în</w:t>
      </w:r>
      <w:r w:rsidR="00AD40B6">
        <w:t xml:space="preserve"> </w:t>
      </w:r>
      <w:r w:rsidRPr="00630D2F">
        <w:t>echipamente</w:t>
      </w:r>
      <w:r w:rsidR="00AD40B6">
        <w:t xml:space="preserve"> </w:t>
      </w:r>
      <w:r w:rsidRPr="00630D2F">
        <w:t>IT</w:t>
      </w:r>
      <w:r w:rsidR="00AD40B6">
        <w:t xml:space="preserve"> </w:t>
      </w:r>
      <w:r w:rsidRPr="00630D2F">
        <w:t>pentru</w:t>
      </w:r>
      <w:r w:rsidR="00AD40B6">
        <w:t xml:space="preserve"> </w:t>
      </w:r>
      <w:r w:rsidRPr="00630D2F">
        <w:t>școli.</w:t>
      </w:r>
      <w:r w:rsidR="00AD40B6">
        <w:t xml:space="preserve"> </w:t>
      </w:r>
      <w:r w:rsidRPr="00630D2F">
        <w:t>De</w:t>
      </w:r>
      <w:r w:rsidR="00AD40B6">
        <w:t xml:space="preserve"> </w:t>
      </w:r>
      <w:r w:rsidRPr="00630D2F">
        <w:t>asemenea,</w:t>
      </w:r>
      <w:r w:rsidR="00AD40B6">
        <w:t xml:space="preserve"> </w:t>
      </w:r>
      <w:r w:rsidRPr="00630D2F">
        <w:t>este</w:t>
      </w:r>
      <w:r w:rsidR="00AD40B6">
        <w:t xml:space="preserve"> </w:t>
      </w:r>
      <w:r w:rsidRPr="00630D2F">
        <w:t>evidențiată</w:t>
      </w:r>
      <w:r w:rsidR="00AD40B6">
        <w:t xml:space="preserve"> </w:t>
      </w:r>
      <w:r w:rsidRPr="00630D2F">
        <w:t>importanța</w:t>
      </w:r>
      <w:r w:rsidR="00AD40B6">
        <w:t xml:space="preserve"> </w:t>
      </w:r>
      <w:r w:rsidRPr="00630D2F">
        <w:t>sprijinului</w:t>
      </w:r>
      <w:r w:rsidR="00AD40B6">
        <w:t xml:space="preserve"> </w:t>
      </w:r>
      <w:r w:rsidRPr="00630D2F">
        <w:t>pentru</w:t>
      </w:r>
      <w:r w:rsidR="00AD40B6">
        <w:t xml:space="preserve"> </w:t>
      </w:r>
      <w:r w:rsidRPr="00630D2F">
        <w:t>ocuparea</w:t>
      </w:r>
      <w:r w:rsidR="00AD40B6">
        <w:t xml:space="preserve"> </w:t>
      </w:r>
      <w:r w:rsidRPr="00630D2F">
        <w:t>forței</w:t>
      </w:r>
      <w:r w:rsidR="00AD40B6">
        <w:t xml:space="preserve"> </w:t>
      </w:r>
      <w:r w:rsidRPr="00630D2F">
        <w:t>de</w:t>
      </w:r>
      <w:r w:rsidR="00AD40B6">
        <w:t xml:space="preserve"> </w:t>
      </w:r>
      <w:r w:rsidRPr="00630D2F">
        <w:t>muncă</w:t>
      </w:r>
      <w:r w:rsidR="00AD40B6">
        <w:t xml:space="preserve"> </w:t>
      </w:r>
      <w:r w:rsidRPr="00630D2F">
        <w:t>feminine</w:t>
      </w:r>
      <w:r w:rsidR="00AD40B6">
        <w:t xml:space="preserve"> </w:t>
      </w:r>
      <w:r w:rsidRPr="00630D2F">
        <w:t>și</w:t>
      </w:r>
      <w:r w:rsidR="00AD40B6">
        <w:t xml:space="preserve"> </w:t>
      </w:r>
      <w:r w:rsidRPr="00630D2F">
        <w:t>valorificarea</w:t>
      </w:r>
      <w:r w:rsidR="00AD40B6">
        <w:t xml:space="preserve"> </w:t>
      </w:r>
      <w:r w:rsidRPr="00630D2F">
        <w:t>potențialului</w:t>
      </w:r>
      <w:r w:rsidR="00AD40B6">
        <w:t xml:space="preserve"> </w:t>
      </w:r>
      <w:r w:rsidRPr="00630D2F">
        <w:t>de</w:t>
      </w:r>
      <w:r w:rsidR="00AD40B6">
        <w:t xml:space="preserve"> </w:t>
      </w:r>
      <w:r w:rsidRPr="00630D2F">
        <w:t>capital</w:t>
      </w:r>
      <w:r w:rsidR="00AD40B6">
        <w:t xml:space="preserve"> </w:t>
      </w:r>
      <w:r w:rsidRPr="00630D2F">
        <w:t>uman</w:t>
      </w:r>
      <w:r w:rsidR="00AD40B6">
        <w:t xml:space="preserve"> </w:t>
      </w:r>
      <w:r w:rsidRPr="00630D2F">
        <w:t>al</w:t>
      </w:r>
      <w:r w:rsidR="00AD40B6">
        <w:t xml:space="preserve"> </w:t>
      </w:r>
      <w:r w:rsidRPr="00630D2F">
        <w:t>României,</w:t>
      </w:r>
      <w:r w:rsidR="00AD40B6">
        <w:t xml:space="preserve"> </w:t>
      </w:r>
      <w:r w:rsidRPr="00630D2F">
        <w:t>precum</w:t>
      </w:r>
      <w:r w:rsidR="00AD40B6">
        <w:t xml:space="preserve"> </w:t>
      </w:r>
      <w:r w:rsidRPr="00630D2F">
        <w:t>și</w:t>
      </w:r>
      <w:r w:rsidR="00AD40B6">
        <w:t xml:space="preserve"> </w:t>
      </w:r>
      <w:r w:rsidRPr="00630D2F">
        <w:t>asigurarea</w:t>
      </w:r>
      <w:r w:rsidR="00AD40B6">
        <w:t xml:space="preserve"> </w:t>
      </w:r>
      <w:r w:rsidRPr="00630D2F">
        <w:t>unui</w:t>
      </w:r>
      <w:r w:rsidR="00AD40B6">
        <w:t xml:space="preserve"> </w:t>
      </w:r>
      <w:r w:rsidRPr="00630D2F">
        <w:t>acces</w:t>
      </w:r>
      <w:r w:rsidR="00AD40B6">
        <w:t xml:space="preserve"> </w:t>
      </w:r>
      <w:r w:rsidRPr="00630D2F">
        <w:t>mai</w:t>
      </w:r>
      <w:r w:rsidR="00AD40B6">
        <w:t xml:space="preserve"> </w:t>
      </w:r>
      <w:r w:rsidRPr="00630D2F">
        <w:t>bun</w:t>
      </w:r>
      <w:r w:rsidR="00AD40B6">
        <w:t xml:space="preserve"> </w:t>
      </w:r>
      <w:r w:rsidRPr="00630D2F">
        <w:t>la</w:t>
      </w:r>
      <w:r w:rsidR="00AD40B6">
        <w:t xml:space="preserve"> </w:t>
      </w:r>
      <w:r w:rsidRPr="00630D2F">
        <w:t>servicii</w:t>
      </w:r>
      <w:r w:rsidR="00AD40B6">
        <w:t xml:space="preserve"> </w:t>
      </w:r>
      <w:r w:rsidRPr="00630D2F">
        <w:t>de</w:t>
      </w:r>
      <w:r w:rsidR="00AD40B6">
        <w:t xml:space="preserve"> </w:t>
      </w:r>
      <w:r w:rsidRPr="00630D2F">
        <w:t>îngrijire</w:t>
      </w:r>
      <w:r w:rsidR="00AD40B6">
        <w:t xml:space="preserve"> </w:t>
      </w:r>
      <w:r w:rsidRPr="00630D2F">
        <w:t>a</w:t>
      </w:r>
      <w:r w:rsidR="00AD40B6">
        <w:t xml:space="preserve"> </w:t>
      </w:r>
      <w:r w:rsidRPr="00630D2F">
        <w:t>copiilor</w:t>
      </w:r>
      <w:r w:rsidR="00AD40B6">
        <w:t xml:space="preserve"> </w:t>
      </w:r>
      <w:r w:rsidRPr="00630D2F">
        <w:t>și</w:t>
      </w:r>
      <w:r w:rsidR="00AD40B6">
        <w:t xml:space="preserve"> </w:t>
      </w:r>
      <w:r w:rsidRPr="00630D2F">
        <w:t>educaționale.</w:t>
      </w:r>
    </w:p>
    <w:p w14:paraId="4776BD62" w14:textId="2237669F" w:rsidR="00630D2F" w:rsidRDefault="00630D2F" w:rsidP="00630D2F">
      <w:r w:rsidRPr="00630D2F">
        <w:t>Decarbonizarea</w:t>
      </w:r>
      <w:r w:rsidR="00AD40B6">
        <w:t xml:space="preserve"> </w:t>
      </w:r>
      <w:r w:rsidRPr="00630D2F">
        <w:t>economiei</w:t>
      </w:r>
      <w:r w:rsidR="00AD40B6">
        <w:t xml:space="preserve"> </w:t>
      </w:r>
      <w:r w:rsidRPr="00630D2F">
        <w:t>României</w:t>
      </w:r>
      <w:r w:rsidR="00AD40B6">
        <w:t xml:space="preserve"> </w:t>
      </w:r>
      <w:r w:rsidRPr="00630D2F">
        <w:t>este</w:t>
      </w:r>
      <w:r w:rsidR="00AD40B6">
        <w:t xml:space="preserve"> </w:t>
      </w:r>
      <w:r w:rsidRPr="00630D2F">
        <w:t>un</w:t>
      </w:r>
      <w:r w:rsidR="00AD40B6">
        <w:t xml:space="preserve"> </w:t>
      </w:r>
      <w:r w:rsidRPr="00630D2F">
        <w:t>capitol</w:t>
      </w:r>
      <w:r w:rsidR="00AD40B6">
        <w:t xml:space="preserve"> </w:t>
      </w:r>
      <w:r w:rsidRPr="00630D2F">
        <w:t>substanțial</w:t>
      </w:r>
      <w:r w:rsidR="00AD40B6">
        <w:t xml:space="preserve"> </w:t>
      </w:r>
      <w:r w:rsidRPr="00630D2F">
        <w:t>al</w:t>
      </w:r>
      <w:r w:rsidR="00AD40B6">
        <w:t xml:space="preserve"> </w:t>
      </w:r>
      <w:r w:rsidRPr="00630D2F">
        <w:t>raportului</w:t>
      </w:r>
      <w:r w:rsidR="00AD40B6">
        <w:t xml:space="preserve"> </w:t>
      </w:r>
      <w:r w:rsidRPr="00630D2F">
        <w:t>economic.</w:t>
      </w:r>
      <w:r w:rsidR="00AD40B6">
        <w:t xml:space="preserve"> </w:t>
      </w:r>
      <w:r w:rsidRPr="00630D2F">
        <w:t>În</w:t>
      </w:r>
      <w:r w:rsidR="00AD40B6">
        <w:t xml:space="preserve"> </w:t>
      </w:r>
      <w:r w:rsidRPr="00630D2F">
        <w:t>document</w:t>
      </w:r>
      <w:r w:rsidR="00AD40B6">
        <w:t xml:space="preserve"> </w:t>
      </w:r>
      <w:r w:rsidRPr="00630D2F">
        <w:t>sunt</w:t>
      </w:r>
      <w:r w:rsidR="00AD40B6">
        <w:t xml:space="preserve"> </w:t>
      </w:r>
      <w:r w:rsidRPr="00630D2F">
        <w:t>remarcate</w:t>
      </w:r>
      <w:r w:rsidR="00AD40B6">
        <w:t xml:space="preserve"> </w:t>
      </w:r>
      <w:r w:rsidRPr="00630D2F">
        <w:t>îmbunătățirea</w:t>
      </w:r>
      <w:r w:rsidR="00AD40B6">
        <w:t xml:space="preserve"> </w:t>
      </w:r>
      <w:r w:rsidRPr="00630D2F">
        <w:t>capacității</w:t>
      </w:r>
      <w:r w:rsidR="00AD40B6">
        <w:t xml:space="preserve"> </w:t>
      </w:r>
      <w:r w:rsidRPr="00630D2F">
        <w:t>de</w:t>
      </w:r>
      <w:r w:rsidR="00AD40B6">
        <w:t xml:space="preserve"> </w:t>
      </w:r>
      <w:r w:rsidRPr="00630D2F">
        <w:t>gestionare</w:t>
      </w:r>
      <w:r w:rsidR="00AD40B6">
        <w:t xml:space="preserve"> </w:t>
      </w:r>
      <w:r w:rsidRPr="00630D2F">
        <w:t>a</w:t>
      </w:r>
      <w:r w:rsidR="00AD40B6">
        <w:t xml:space="preserve"> </w:t>
      </w:r>
      <w:r w:rsidRPr="00630D2F">
        <w:t>riscurilor</w:t>
      </w:r>
      <w:r w:rsidR="00AD40B6">
        <w:t xml:space="preserve"> </w:t>
      </w:r>
      <w:r w:rsidRPr="00630D2F">
        <w:t>de</w:t>
      </w:r>
      <w:r w:rsidR="00AD40B6">
        <w:t xml:space="preserve"> </w:t>
      </w:r>
      <w:r w:rsidRPr="00630D2F">
        <w:t>dezastre</w:t>
      </w:r>
      <w:r w:rsidR="00AD40B6">
        <w:t xml:space="preserve"> </w:t>
      </w:r>
      <w:r w:rsidRPr="00630D2F">
        <w:t>și</w:t>
      </w:r>
      <w:r w:rsidR="00AD40B6">
        <w:t xml:space="preserve"> </w:t>
      </w:r>
      <w:r w:rsidRPr="00630D2F">
        <w:t>faptul</w:t>
      </w:r>
      <w:r w:rsidR="00AD40B6">
        <w:t xml:space="preserve"> </w:t>
      </w:r>
      <w:r w:rsidRPr="00630D2F">
        <w:t>că</w:t>
      </w:r>
      <w:r w:rsidR="00AD40B6">
        <w:t xml:space="preserve"> </w:t>
      </w:r>
      <w:r w:rsidRPr="00630D2F">
        <w:t>investițiile</w:t>
      </w:r>
      <w:r w:rsidR="00AD40B6">
        <w:t xml:space="preserve"> </w:t>
      </w:r>
      <w:r w:rsidRPr="00630D2F">
        <w:t>planificate</w:t>
      </w:r>
      <w:r w:rsidR="00AD40B6">
        <w:t xml:space="preserve"> </w:t>
      </w:r>
      <w:r w:rsidRPr="00630D2F">
        <w:t>vor</w:t>
      </w:r>
      <w:r w:rsidR="00AD40B6">
        <w:t xml:space="preserve"> </w:t>
      </w:r>
      <w:r w:rsidRPr="00630D2F">
        <w:t>consolida</w:t>
      </w:r>
      <w:r w:rsidR="00AD40B6">
        <w:t xml:space="preserve"> </w:t>
      </w:r>
      <w:r w:rsidRPr="00630D2F">
        <w:t>reziliența</w:t>
      </w:r>
      <w:r w:rsidR="00AD40B6">
        <w:t xml:space="preserve"> </w:t>
      </w:r>
      <w:r w:rsidRPr="00630D2F">
        <w:t>la</w:t>
      </w:r>
      <w:r w:rsidR="00AD40B6">
        <w:t xml:space="preserve"> </w:t>
      </w:r>
      <w:r w:rsidRPr="00630D2F">
        <w:t>dezastre</w:t>
      </w:r>
      <w:r w:rsidR="00AD40B6">
        <w:t xml:space="preserve"> </w:t>
      </w:r>
      <w:r w:rsidRPr="00630D2F">
        <w:t>naturale,</w:t>
      </w:r>
      <w:r w:rsidR="00AD40B6">
        <w:t xml:space="preserve"> </w:t>
      </w:r>
      <w:r w:rsidRPr="00630D2F">
        <w:t>cum</w:t>
      </w:r>
      <w:r w:rsidR="00AD40B6">
        <w:t xml:space="preserve"> </w:t>
      </w:r>
      <w:r w:rsidRPr="00630D2F">
        <w:t>ar</w:t>
      </w:r>
      <w:r w:rsidR="00AD40B6">
        <w:t xml:space="preserve"> </w:t>
      </w:r>
      <w:r w:rsidRPr="00630D2F">
        <w:t>fi</w:t>
      </w:r>
      <w:r w:rsidR="00AD40B6">
        <w:t xml:space="preserve"> </w:t>
      </w:r>
      <w:r w:rsidRPr="00630D2F">
        <w:t>inundațiile.</w:t>
      </w:r>
    </w:p>
    <w:p w14:paraId="65BC8D4C" w14:textId="41F98BC4" w:rsidR="00630D2F" w:rsidRDefault="00630D2F" w:rsidP="00630D2F">
      <w:r w:rsidRPr="00630D2F">
        <w:t>De</w:t>
      </w:r>
      <w:r w:rsidR="00AD40B6">
        <w:t xml:space="preserve"> </w:t>
      </w:r>
      <w:r w:rsidRPr="00630D2F">
        <w:t>asemenea,</w:t>
      </w:r>
      <w:r w:rsidR="00AD40B6">
        <w:t xml:space="preserve"> </w:t>
      </w:r>
      <w:r w:rsidRPr="00630D2F">
        <w:t>este</w:t>
      </w:r>
      <w:r w:rsidR="00AD40B6">
        <w:t xml:space="preserve"> </w:t>
      </w:r>
      <w:r w:rsidRPr="00630D2F">
        <w:t>punctat</w:t>
      </w:r>
      <w:r w:rsidR="00AD40B6">
        <w:t xml:space="preserve"> </w:t>
      </w:r>
      <w:r w:rsidRPr="00630D2F">
        <w:t>faptul</w:t>
      </w:r>
      <w:r w:rsidR="00AD40B6">
        <w:t xml:space="preserve"> </w:t>
      </w:r>
      <w:r w:rsidRPr="00630D2F">
        <w:t>că</w:t>
      </w:r>
      <w:r w:rsidR="00AD40B6">
        <w:t xml:space="preserve"> </w:t>
      </w:r>
      <w:r w:rsidRPr="00630D2F">
        <w:t>schimbarea</w:t>
      </w:r>
      <w:r w:rsidR="00AD40B6">
        <w:t xml:space="preserve"> </w:t>
      </w:r>
      <w:r w:rsidRPr="00630D2F">
        <w:t>structurală</w:t>
      </w:r>
      <w:r w:rsidR="00AD40B6">
        <w:t xml:space="preserve"> </w:t>
      </w:r>
      <w:r w:rsidRPr="00630D2F">
        <w:t>din</w:t>
      </w:r>
      <w:r w:rsidR="00AD40B6">
        <w:t xml:space="preserve"> </w:t>
      </w:r>
      <w:r w:rsidRPr="00630D2F">
        <w:t>ultimele</w:t>
      </w:r>
      <w:r w:rsidR="00AD40B6">
        <w:t xml:space="preserve"> </w:t>
      </w:r>
      <w:r w:rsidRPr="00630D2F">
        <w:t>trei</w:t>
      </w:r>
      <w:r w:rsidR="00AD40B6">
        <w:t xml:space="preserve"> </w:t>
      </w:r>
      <w:r w:rsidRPr="00630D2F">
        <w:t>decenii</w:t>
      </w:r>
      <w:r w:rsidR="00AD40B6">
        <w:t xml:space="preserve"> </w:t>
      </w:r>
      <w:r w:rsidRPr="00630D2F">
        <w:t>a</w:t>
      </w:r>
      <w:r w:rsidR="00AD40B6">
        <w:t xml:space="preserve"> </w:t>
      </w:r>
      <w:r w:rsidRPr="00630D2F">
        <w:t>dus</w:t>
      </w:r>
      <w:r w:rsidR="00AD40B6">
        <w:t xml:space="preserve"> </w:t>
      </w:r>
      <w:r w:rsidRPr="00630D2F">
        <w:t>la</w:t>
      </w:r>
      <w:r w:rsidR="00AD40B6">
        <w:t xml:space="preserve"> </w:t>
      </w:r>
      <w:r w:rsidRPr="00630D2F">
        <w:t>reducerea</w:t>
      </w:r>
      <w:r w:rsidR="00AD40B6">
        <w:t xml:space="preserve"> </w:t>
      </w:r>
      <w:r w:rsidRPr="00630D2F">
        <w:t>semnificativă</w:t>
      </w:r>
      <w:r w:rsidR="00AD40B6">
        <w:t xml:space="preserve"> </w:t>
      </w:r>
      <w:r w:rsidRPr="00630D2F">
        <w:t>a</w:t>
      </w:r>
      <w:r w:rsidR="00AD40B6">
        <w:t xml:space="preserve"> </w:t>
      </w:r>
      <w:r w:rsidRPr="00630D2F">
        <w:t>emisiilor</w:t>
      </w:r>
      <w:r w:rsidR="00AD40B6">
        <w:t xml:space="preserve"> </w:t>
      </w:r>
      <w:r w:rsidRPr="00630D2F">
        <w:t>de</w:t>
      </w:r>
      <w:r w:rsidR="00AD40B6">
        <w:t xml:space="preserve"> </w:t>
      </w:r>
      <w:r w:rsidRPr="00630D2F">
        <w:t>gaze</w:t>
      </w:r>
      <w:r w:rsidR="00AD40B6">
        <w:t xml:space="preserve"> </w:t>
      </w:r>
      <w:r w:rsidRPr="00630D2F">
        <w:t>cu</w:t>
      </w:r>
      <w:r w:rsidR="00AD40B6">
        <w:t xml:space="preserve"> </w:t>
      </w:r>
      <w:r w:rsidRPr="00630D2F">
        <w:t>efect</w:t>
      </w:r>
      <w:r w:rsidR="00AD40B6">
        <w:t xml:space="preserve"> </w:t>
      </w:r>
      <w:r w:rsidRPr="00630D2F">
        <w:t>de</w:t>
      </w:r>
      <w:r w:rsidR="00AD40B6">
        <w:t xml:space="preserve"> </w:t>
      </w:r>
      <w:r w:rsidRPr="00630D2F">
        <w:t>seră,</w:t>
      </w:r>
      <w:r w:rsidR="00AD40B6">
        <w:t xml:space="preserve"> </w:t>
      </w:r>
      <w:r w:rsidRPr="00630D2F">
        <w:t>iar</w:t>
      </w:r>
      <w:r w:rsidR="00AD40B6">
        <w:t xml:space="preserve"> </w:t>
      </w:r>
      <w:r w:rsidRPr="00630D2F">
        <w:t>o</w:t>
      </w:r>
      <w:r w:rsidR="00AD40B6">
        <w:t xml:space="preserve"> </w:t>
      </w:r>
      <w:r w:rsidRPr="00630D2F">
        <w:t>parte</w:t>
      </w:r>
      <w:r w:rsidR="00AD40B6">
        <w:t xml:space="preserve"> </w:t>
      </w:r>
      <w:r w:rsidRPr="00630D2F">
        <w:t>semnificativă</w:t>
      </w:r>
      <w:r w:rsidR="00AD40B6">
        <w:t xml:space="preserve"> </w:t>
      </w:r>
      <w:r w:rsidRPr="00630D2F">
        <w:t>a</w:t>
      </w:r>
      <w:r w:rsidR="00AD40B6">
        <w:t xml:space="preserve"> </w:t>
      </w:r>
      <w:r w:rsidRPr="00630D2F">
        <w:t>energiei</w:t>
      </w:r>
      <w:r w:rsidR="00AD40B6">
        <w:t xml:space="preserve"> </w:t>
      </w:r>
      <w:r w:rsidRPr="00630D2F">
        <w:t>electrice</w:t>
      </w:r>
      <w:r w:rsidR="00AD40B6">
        <w:t xml:space="preserve"> </w:t>
      </w:r>
      <w:r w:rsidRPr="00630D2F">
        <w:t>provine</w:t>
      </w:r>
      <w:r w:rsidR="00AD40B6">
        <w:t xml:space="preserve"> </w:t>
      </w:r>
      <w:r w:rsidRPr="00630D2F">
        <w:t>din</w:t>
      </w:r>
      <w:r w:rsidR="00AD40B6">
        <w:t xml:space="preserve"> </w:t>
      </w:r>
      <w:r w:rsidRPr="00630D2F">
        <w:t>surse</w:t>
      </w:r>
      <w:r w:rsidR="00AD40B6">
        <w:t xml:space="preserve"> </w:t>
      </w:r>
      <w:r w:rsidRPr="00630D2F">
        <w:t>regenerabile</w:t>
      </w:r>
      <w:r w:rsidR="00AD40B6">
        <w:t xml:space="preserve"> </w:t>
      </w:r>
      <w:r w:rsidRPr="00630D2F">
        <w:t>și</w:t>
      </w:r>
      <w:r w:rsidR="00AD40B6">
        <w:t xml:space="preserve"> </w:t>
      </w:r>
      <w:r w:rsidRPr="00630D2F">
        <w:t>nucleare</w:t>
      </w:r>
      <w:r w:rsidR="00AD40B6">
        <w:t xml:space="preserve"> </w:t>
      </w:r>
      <w:r w:rsidRPr="00630D2F">
        <w:t>(60%</w:t>
      </w:r>
      <w:r w:rsidR="00AD40B6">
        <w:t xml:space="preserve"> </w:t>
      </w:r>
      <w:r w:rsidRPr="00630D2F">
        <w:t>în</w:t>
      </w:r>
      <w:r w:rsidR="00AD40B6">
        <w:t xml:space="preserve"> </w:t>
      </w:r>
      <w:r w:rsidRPr="00630D2F">
        <w:t>2022).</w:t>
      </w:r>
    </w:p>
    <w:p w14:paraId="5D58C3AC" w14:textId="07D11938" w:rsidR="00630D2F" w:rsidRDefault="00630D2F" w:rsidP="00630D2F">
      <w:r w:rsidRPr="00630D2F">
        <w:lastRenderedPageBreak/>
        <w:t>Și</w:t>
      </w:r>
      <w:r w:rsidR="00AD40B6">
        <w:t xml:space="preserve"> </w:t>
      </w:r>
      <w:r w:rsidRPr="00630D2F">
        <w:t>la</w:t>
      </w:r>
      <w:r w:rsidR="00AD40B6">
        <w:t xml:space="preserve"> </w:t>
      </w:r>
      <w:r w:rsidRPr="00630D2F">
        <w:t>acest</w:t>
      </w:r>
      <w:r w:rsidR="00AD40B6">
        <w:t xml:space="preserve"> </w:t>
      </w:r>
      <w:r w:rsidRPr="00630D2F">
        <w:t>capitol</w:t>
      </w:r>
      <w:r w:rsidR="00AD40B6">
        <w:t xml:space="preserve"> </w:t>
      </w:r>
      <w:r w:rsidRPr="00630D2F">
        <w:t>OCDE</w:t>
      </w:r>
      <w:r w:rsidR="00AD40B6">
        <w:t xml:space="preserve"> </w:t>
      </w:r>
      <w:r w:rsidRPr="00630D2F">
        <w:t>face</w:t>
      </w:r>
      <w:r w:rsidR="00AD40B6">
        <w:t xml:space="preserve"> </w:t>
      </w:r>
      <w:r w:rsidRPr="00630D2F">
        <w:t>o</w:t>
      </w:r>
      <w:r w:rsidR="00AD40B6">
        <w:t xml:space="preserve"> </w:t>
      </w:r>
      <w:r w:rsidRPr="00630D2F">
        <w:t>serie</w:t>
      </w:r>
      <w:r w:rsidR="00AD40B6">
        <w:t xml:space="preserve"> </w:t>
      </w:r>
      <w:r w:rsidRPr="00630D2F">
        <w:t>de</w:t>
      </w:r>
      <w:r w:rsidR="00AD40B6">
        <w:t xml:space="preserve"> </w:t>
      </w:r>
      <w:r w:rsidRPr="00630D2F">
        <w:t>recomandări</w:t>
      </w:r>
      <w:r w:rsidR="00AD40B6">
        <w:t xml:space="preserve"> </w:t>
      </w:r>
      <w:r w:rsidRPr="00630D2F">
        <w:t>între</w:t>
      </w:r>
      <w:r w:rsidR="00AD40B6">
        <w:t xml:space="preserve"> </w:t>
      </w:r>
      <w:r w:rsidRPr="00630D2F">
        <w:t>care</w:t>
      </w:r>
      <w:r w:rsidR="00AD40B6">
        <w:t xml:space="preserve"> </w:t>
      </w:r>
      <w:r w:rsidRPr="00630D2F">
        <w:t>menționăm</w:t>
      </w:r>
      <w:r w:rsidR="00AD40B6">
        <w:t xml:space="preserve">  </w:t>
      </w:r>
      <w:proofErr w:type="spellStart"/>
      <w:r w:rsidRPr="00630D2F">
        <w:t>prioritizarea</w:t>
      </w:r>
      <w:proofErr w:type="spellEnd"/>
      <w:r w:rsidR="00AD40B6">
        <w:t xml:space="preserve"> </w:t>
      </w:r>
      <w:r w:rsidRPr="00630D2F">
        <w:t>dezvoltării</w:t>
      </w:r>
      <w:r w:rsidR="00AD40B6">
        <w:t xml:space="preserve"> </w:t>
      </w:r>
      <w:r w:rsidRPr="00630D2F">
        <w:t>cadrului</w:t>
      </w:r>
      <w:r w:rsidR="00AD40B6">
        <w:t xml:space="preserve"> </w:t>
      </w:r>
      <w:r w:rsidRPr="00630D2F">
        <w:t>instituțional</w:t>
      </w:r>
      <w:r w:rsidR="00AD40B6">
        <w:t xml:space="preserve"> </w:t>
      </w:r>
      <w:r w:rsidRPr="00630D2F">
        <w:t>pentru</w:t>
      </w:r>
      <w:r w:rsidR="00AD40B6">
        <w:t xml:space="preserve"> </w:t>
      </w:r>
      <w:r w:rsidRPr="00630D2F">
        <w:t>implementarea</w:t>
      </w:r>
      <w:r w:rsidR="00AD40B6">
        <w:t xml:space="preserve"> </w:t>
      </w:r>
      <w:r w:rsidRPr="00630D2F">
        <w:t>eficientă</w:t>
      </w:r>
      <w:r w:rsidR="00AD40B6">
        <w:t xml:space="preserve"> </w:t>
      </w:r>
      <w:r w:rsidRPr="00630D2F">
        <w:t>a</w:t>
      </w:r>
      <w:r w:rsidR="00AD40B6">
        <w:t xml:space="preserve"> </w:t>
      </w:r>
      <w:r w:rsidRPr="00630D2F">
        <w:t>politicii</w:t>
      </w:r>
      <w:r w:rsidR="00AD40B6">
        <w:t xml:space="preserve"> </w:t>
      </w:r>
      <w:r w:rsidRPr="00630D2F">
        <w:t>climatice,</w:t>
      </w:r>
      <w:r w:rsidR="00AD40B6">
        <w:t xml:space="preserve"> </w:t>
      </w:r>
      <w:r w:rsidRPr="00630D2F">
        <w:t>modernizarea</w:t>
      </w:r>
      <w:r w:rsidR="00AD40B6">
        <w:t xml:space="preserve"> </w:t>
      </w:r>
      <w:r w:rsidRPr="00630D2F">
        <w:t>rețelelor</w:t>
      </w:r>
      <w:r w:rsidR="00AD40B6">
        <w:t xml:space="preserve"> </w:t>
      </w:r>
      <w:r w:rsidRPr="00630D2F">
        <w:t>electrice,</w:t>
      </w:r>
      <w:r w:rsidR="00AD40B6">
        <w:t xml:space="preserve"> </w:t>
      </w:r>
      <w:r w:rsidRPr="00630D2F">
        <w:t>investiții</w:t>
      </w:r>
      <w:r w:rsidR="00AD40B6">
        <w:t xml:space="preserve"> </w:t>
      </w:r>
      <w:r w:rsidRPr="00630D2F">
        <w:t>în</w:t>
      </w:r>
      <w:r w:rsidR="00AD40B6">
        <w:t xml:space="preserve"> </w:t>
      </w:r>
      <w:r w:rsidRPr="00630D2F">
        <w:t>sisteme</w:t>
      </w:r>
      <w:r w:rsidR="00AD40B6">
        <w:t xml:space="preserve"> </w:t>
      </w:r>
      <w:r w:rsidRPr="00630D2F">
        <w:t>integrate</w:t>
      </w:r>
      <w:r w:rsidR="00AD40B6">
        <w:t xml:space="preserve"> </w:t>
      </w:r>
      <w:r w:rsidRPr="00630D2F">
        <w:t>de</w:t>
      </w:r>
      <w:r w:rsidR="00AD40B6">
        <w:t xml:space="preserve"> </w:t>
      </w:r>
      <w:r w:rsidRPr="00630D2F">
        <w:t>mobilitate</w:t>
      </w:r>
      <w:r w:rsidR="00AD40B6">
        <w:t xml:space="preserve"> </w:t>
      </w:r>
      <w:r w:rsidRPr="00630D2F">
        <w:t>urbană,</w:t>
      </w:r>
      <w:r w:rsidR="00AD40B6">
        <w:t xml:space="preserve"> </w:t>
      </w:r>
      <w:r w:rsidRPr="00630D2F">
        <w:t>centrate</w:t>
      </w:r>
      <w:r w:rsidR="00AD40B6">
        <w:t xml:space="preserve"> </w:t>
      </w:r>
      <w:r w:rsidRPr="00630D2F">
        <w:t>pe</w:t>
      </w:r>
      <w:r w:rsidR="00AD40B6">
        <w:t xml:space="preserve"> </w:t>
      </w:r>
      <w:r w:rsidRPr="00630D2F">
        <w:t>transportul</w:t>
      </w:r>
      <w:r w:rsidR="00AD40B6">
        <w:t xml:space="preserve"> </w:t>
      </w:r>
      <w:r w:rsidRPr="00630D2F">
        <w:t>public</w:t>
      </w:r>
      <w:r w:rsidR="00AD40B6">
        <w:t xml:space="preserve"> </w:t>
      </w:r>
      <w:r w:rsidRPr="00630D2F">
        <w:t>și</w:t>
      </w:r>
      <w:r w:rsidR="00AD40B6">
        <w:t xml:space="preserve"> </w:t>
      </w:r>
      <w:r w:rsidRPr="00630D2F">
        <w:t>modalități</w:t>
      </w:r>
      <w:r w:rsidR="00AD40B6">
        <w:t xml:space="preserve"> </w:t>
      </w:r>
      <w:r w:rsidRPr="00630D2F">
        <w:t>alternative</w:t>
      </w:r>
      <w:r w:rsidR="00AD40B6">
        <w:t xml:space="preserve"> </w:t>
      </w:r>
      <w:r w:rsidRPr="00630D2F">
        <w:t>de</w:t>
      </w:r>
      <w:r w:rsidR="00AD40B6">
        <w:t xml:space="preserve"> </w:t>
      </w:r>
      <w:r w:rsidRPr="00630D2F">
        <w:t>transport,</w:t>
      </w:r>
      <w:r w:rsidR="00AD40B6">
        <w:t xml:space="preserve"> </w:t>
      </w:r>
      <w:r w:rsidRPr="00630D2F">
        <w:t>asigurarea</w:t>
      </w:r>
      <w:r w:rsidR="00AD40B6">
        <w:t xml:space="preserve"> </w:t>
      </w:r>
      <w:r w:rsidRPr="00630D2F">
        <w:t>unui</w:t>
      </w:r>
      <w:r w:rsidR="00AD40B6">
        <w:t xml:space="preserve"> </w:t>
      </w:r>
      <w:r w:rsidRPr="00630D2F">
        <w:t>sprijin</w:t>
      </w:r>
      <w:r w:rsidR="00AD40B6">
        <w:t xml:space="preserve"> </w:t>
      </w:r>
      <w:r w:rsidRPr="00630D2F">
        <w:t>eficient</w:t>
      </w:r>
      <w:r w:rsidR="00AD40B6">
        <w:t xml:space="preserve"> </w:t>
      </w:r>
      <w:r w:rsidRPr="00630D2F">
        <w:t>pentru</w:t>
      </w:r>
      <w:r w:rsidR="00AD40B6">
        <w:t xml:space="preserve"> </w:t>
      </w:r>
      <w:r w:rsidRPr="00630D2F">
        <w:t>renovarea</w:t>
      </w:r>
      <w:r w:rsidR="00AD40B6">
        <w:t xml:space="preserve"> </w:t>
      </w:r>
      <w:r w:rsidRPr="00630D2F">
        <w:t>locuințelor,</w:t>
      </w:r>
      <w:r w:rsidR="00AD40B6">
        <w:t xml:space="preserve"> </w:t>
      </w:r>
      <w:r w:rsidRPr="00630D2F">
        <w:t>cu</w:t>
      </w:r>
      <w:r w:rsidR="00AD40B6">
        <w:t xml:space="preserve"> </w:t>
      </w:r>
      <w:r w:rsidRPr="00630D2F">
        <w:t>scopul</w:t>
      </w:r>
      <w:r w:rsidR="00AD40B6">
        <w:t xml:space="preserve"> </w:t>
      </w:r>
      <w:r w:rsidRPr="00630D2F">
        <w:t>de</w:t>
      </w:r>
      <w:r w:rsidR="00AD40B6">
        <w:t xml:space="preserve"> </w:t>
      </w:r>
      <w:r w:rsidRPr="00630D2F">
        <w:t>a</w:t>
      </w:r>
      <w:r w:rsidR="00AD40B6">
        <w:t xml:space="preserve"> </w:t>
      </w:r>
      <w:r w:rsidRPr="00630D2F">
        <w:t>îmbunătăți</w:t>
      </w:r>
      <w:r w:rsidR="00AD40B6">
        <w:t xml:space="preserve"> </w:t>
      </w:r>
      <w:r w:rsidRPr="00630D2F">
        <w:t>eficiența</w:t>
      </w:r>
      <w:r w:rsidR="00AD40B6">
        <w:t xml:space="preserve"> </w:t>
      </w:r>
      <w:r w:rsidRPr="00630D2F">
        <w:t>energetică,</w:t>
      </w:r>
      <w:r w:rsidR="00AD40B6">
        <w:t xml:space="preserve"> </w:t>
      </w:r>
      <w:r w:rsidRPr="00630D2F">
        <w:t>îmbunătățirea</w:t>
      </w:r>
      <w:r w:rsidR="00AD40B6">
        <w:t xml:space="preserve"> </w:t>
      </w:r>
      <w:r w:rsidRPr="00630D2F">
        <w:t>capacității</w:t>
      </w:r>
      <w:r w:rsidR="00AD40B6">
        <w:t xml:space="preserve"> </w:t>
      </w:r>
      <w:r w:rsidRPr="00630D2F">
        <w:t>de</w:t>
      </w:r>
      <w:r w:rsidR="00AD40B6">
        <w:t xml:space="preserve"> </w:t>
      </w:r>
      <w:r w:rsidRPr="00630D2F">
        <w:t>gestionare</w:t>
      </w:r>
      <w:r w:rsidR="00AD40B6">
        <w:t xml:space="preserve"> </w:t>
      </w:r>
      <w:r w:rsidRPr="00630D2F">
        <w:t>a</w:t>
      </w:r>
      <w:r w:rsidR="00AD40B6">
        <w:t xml:space="preserve"> </w:t>
      </w:r>
      <w:r w:rsidRPr="00630D2F">
        <w:t>riscurilor</w:t>
      </w:r>
      <w:r w:rsidR="00AD40B6">
        <w:t xml:space="preserve"> </w:t>
      </w:r>
      <w:r w:rsidRPr="00630D2F">
        <w:t>la</w:t>
      </w:r>
      <w:r w:rsidR="00AD40B6">
        <w:t xml:space="preserve"> </w:t>
      </w:r>
      <w:r w:rsidRPr="00630D2F">
        <w:t>dezastre</w:t>
      </w:r>
      <w:r w:rsidR="00AD40B6">
        <w:t xml:space="preserve"> </w:t>
      </w:r>
      <w:r w:rsidRPr="00630D2F">
        <w:t>și</w:t>
      </w:r>
      <w:r w:rsidR="00AD40B6">
        <w:t xml:space="preserve"> </w:t>
      </w:r>
      <w:r w:rsidRPr="00630D2F">
        <w:t>integrarea</w:t>
      </w:r>
      <w:r w:rsidR="00AD40B6">
        <w:t xml:space="preserve"> </w:t>
      </w:r>
      <w:r w:rsidRPr="00630D2F">
        <w:t>riscurilor</w:t>
      </w:r>
      <w:r w:rsidR="00AD40B6">
        <w:t xml:space="preserve"> </w:t>
      </w:r>
      <w:r w:rsidRPr="00630D2F">
        <w:t>legate</w:t>
      </w:r>
      <w:r w:rsidR="00AD40B6">
        <w:t xml:space="preserve"> </w:t>
      </w:r>
      <w:r w:rsidRPr="00630D2F">
        <w:t>de</w:t>
      </w:r>
      <w:r w:rsidR="00AD40B6">
        <w:t xml:space="preserve"> </w:t>
      </w:r>
      <w:r w:rsidRPr="00630D2F">
        <w:t>climă</w:t>
      </w:r>
      <w:r w:rsidR="00AD40B6">
        <w:t xml:space="preserve"> </w:t>
      </w:r>
      <w:r w:rsidRPr="00630D2F">
        <w:t>în</w:t>
      </w:r>
      <w:r w:rsidR="00AD40B6">
        <w:t xml:space="preserve"> </w:t>
      </w:r>
      <w:r w:rsidRPr="00630D2F">
        <w:t>strategiile</w:t>
      </w:r>
      <w:r w:rsidR="00AD40B6">
        <w:t xml:space="preserve"> </w:t>
      </w:r>
      <w:r w:rsidRPr="00630D2F">
        <w:t>de</w:t>
      </w:r>
      <w:r w:rsidR="00AD40B6">
        <w:t xml:space="preserve"> </w:t>
      </w:r>
      <w:r w:rsidRPr="00630D2F">
        <w:t>planificare</w:t>
      </w:r>
      <w:r w:rsidR="00AD40B6">
        <w:t xml:space="preserve"> </w:t>
      </w:r>
      <w:r w:rsidRPr="00630D2F">
        <w:t>și</w:t>
      </w:r>
      <w:r w:rsidR="00AD40B6">
        <w:t xml:space="preserve"> </w:t>
      </w:r>
      <w:r w:rsidRPr="00630D2F">
        <w:t>investiții.</w:t>
      </w:r>
    </w:p>
    <w:p w14:paraId="73EA73D9" w14:textId="2285B30F" w:rsidR="00630D2F" w:rsidRPr="00630D2F" w:rsidRDefault="00630D2F" w:rsidP="00630D2F">
      <w:r w:rsidRPr="00630D2F">
        <w:t>La</w:t>
      </w:r>
      <w:r w:rsidR="00AD40B6">
        <w:t xml:space="preserve"> </w:t>
      </w:r>
      <w:r w:rsidRPr="00630D2F">
        <w:t>evenimentul</w:t>
      </w:r>
      <w:r w:rsidR="00AD40B6">
        <w:t xml:space="preserve"> </w:t>
      </w:r>
      <w:r w:rsidRPr="00630D2F">
        <w:t>găzduit</w:t>
      </w:r>
      <w:r w:rsidR="00AD40B6">
        <w:t xml:space="preserve"> </w:t>
      </w:r>
      <w:r w:rsidRPr="00630D2F">
        <w:t>la</w:t>
      </w:r>
      <w:r w:rsidR="00AD40B6">
        <w:t xml:space="preserve"> </w:t>
      </w:r>
      <w:r w:rsidRPr="00630D2F">
        <w:t>Palatul</w:t>
      </w:r>
      <w:r w:rsidR="00AD40B6">
        <w:t xml:space="preserve"> </w:t>
      </w:r>
      <w:r w:rsidRPr="00630D2F">
        <w:t>Victoria</w:t>
      </w:r>
      <w:r w:rsidR="00AD40B6">
        <w:t xml:space="preserve"> </w:t>
      </w:r>
      <w:r w:rsidRPr="00630D2F">
        <w:t>au</w:t>
      </w:r>
      <w:r w:rsidR="00AD40B6">
        <w:t xml:space="preserve"> </w:t>
      </w:r>
      <w:r w:rsidRPr="00630D2F">
        <w:t>participat</w:t>
      </w:r>
      <w:r w:rsidR="00AD40B6">
        <w:t xml:space="preserve"> </w:t>
      </w:r>
      <w:r w:rsidRPr="00630D2F">
        <w:t>oficiali</w:t>
      </w:r>
      <w:r w:rsidR="00AD40B6">
        <w:t xml:space="preserve"> </w:t>
      </w:r>
      <w:r w:rsidRPr="00630D2F">
        <w:t>români,</w:t>
      </w:r>
      <w:r w:rsidR="00AD40B6">
        <w:t xml:space="preserve"> </w:t>
      </w:r>
      <w:r w:rsidRPr="00630D2F">
        <w:t>membri</w:t>
      </w:r>
      <w:r w:rsidR="00AD40B6">
        <w:t xml:space="preserve"> </w:t>
      </w:r>
      <w:r w:rsidRPr="00630D2F">
        <w:t>ai</w:t>
      </w:r>
      <w:r w:rsidR="00AD40B6">
        <w:t xml:space="preserve"> </w:t>
      </w:r>
      <w:r w:rsidRPr="00630D2F">
        <w:t>Comitetului</w:t>
      </w:r>
      <w:r w:rsidR="00AD40B6">
        <w:t xml:space="preserve"> </w:t>
      </w:r>
      <w:r w:rsidRPr="00630D2F">
        <w:t>Național</w:t>
      </w:r>
      <w:r w:rsidR="00AD40B6">
        <w:t xml:space="preserve"> </w:t>
      </w:r>
      <w:r w:rsidRPr="00630D2F">
        <w:t>pentru</w:t>
      </w:r>
      <w:r w:rsidR="00AD40B6">
        <w:t xml:space="preserve"> </w:t>
      </w:r>
      <w:r w:rsidRPr="00630D2F">
        <w:t>Aderarea</w:t>
      </w:r>
      <w:r w:rsidR="00AD40B6">
        <w:t xml:space="preserve"> </w:t>
      </w:r>
      <w:r w:rsidRPr="00630D2F">
        <w:t>României</w:t>
      </w:r>
      <w:r w:rsidR="00AD40B6">
        <w:t xml:space="preserve"> </w:t>
      </w:r>
      <w:r w:rsidRPr="00630D2F">
        <w:t>la</w:t>
      </w:r>
      <w:r w:rsidR="00AD40B6">
        <w:t xml:space="preserve"> </w:t>
      </w:r>
      <w:r w:rsidRPr="00630D2F">
        <w:t>OCDE,</w:t>
      </w:r>
      <w:r w:rsidR="00AD40B6">
        <w:t xml:space="preserve"> </w:t>
      </w:r>
      <w:r w:rsidRPr="00630D2F">
        <w:t>reprezentanți</w:t>
      </w:r>
      <w:r w:rsidR="00AD40B6">
        <w:t xml:space="preserve"> </w:t>
      </w:r>
      <w:r w:rsidRPr="00630D2F">
        <w:t>ai</w:t>
      </w:r>
      <w:r w:rsidR="00AD40B6">
        <w:t xml:space="preserve"> </w:t>
      </w:r>
      <w:r w:rsidRPr="00630D2F">
        <w:t>instituțiilor</w:t>
      </w:r>
      <w:r w:rsidR="00AD40B6">
        <w:t xml:space="preserve"> </w:t>
      </w:r>
      <w:r w:rsidRPr="00630D2F">
        <w:t>publice</w:t>
      </w:r>
      <w:r w:rsidR="00AD40B6">
        <w:t xml:space="preserve"> </w:t>
      </w:r>
      <w:r w:rsidRPr="00630D2F">
        <w:t>implicate</w:t>
      </w:r>
      <w:r w:rsidR="00AD40B6">
        <w:t xml:space="preserve"> </w:t>
      </w:r>
      <w:r w:rsidRPr="00630D2F">
        <w:t>în</w:t>
      </w:r>
      <w:r w:rsidR="00AD40B6">
        <w:t xml:space="preserve"> </w:t>
      </w:r>
      <w:r w:rsidRPr="00630D2F">
        <w:t>realizarea</w:t>
      </w:r>
      <w:r w:rsidR="00AD40B6">
        <w:t xml:space="preserve"> </w:t>
      </w:r>
      <w:r w:rsidRPr="00630D2F">
        <w:t>Studiului,</w:t>
      </w:r>
      <w:r w:rsidR="00AD40B6">
        <w:t xml:space="preserve"> </w:t>
      </w:r>
      <w:r w:rsidRPr="00630D2F">
        <w:t>precum</w:t>
      </w:r>
      <w:r w:rsidR="00AD40B6">
        <w:t xml:space="preserve"> </w:t>
      </w:r>
      <w:r w:rsidRPr="00630D2F">
        <w:t>și</w:t>
      </w:r>
      <w:r w:rsidR="00AD40B6">
        <w:t xml:space="preserve"> </w:t>
      </w:r>
      <w:r w:rsidRPr="00630D2F">
        <w:t>reprezentanți</w:t>
      </w:r>
      <w:r w:rsidR="00AD40B6">
        <w:t xml:space="preserve"> </w:t>
      </w:r>
      <w:r w:rsidRPr="00630D2F">
        <w:t>ai</w:t>
      </w:r>
      <w:r w:rsidR="00AD40B6">
        <w:t xml:space="preserve"> </w:t>
      </w:r>
      <w:r w:rsidRPr="00630D2F">
        <w:t>mediului</w:t>
      </w:r>
      <w:r w:rsidR="00AD40B6">
        <w:t xml:space="preserve"> </w:t>
      </w:r>
      <w:r w:rsidRPr="00630D2F">
        <w:t>de</w:t>
      </w:r>
      <w:r w:rsidR="00AD40B6">
        <w:t xml:space="preserve"> </w:t>
      </w:r>
      <w:r w:rsidRPr="00630D2F">
        <w:t>afaceri</w:t>
      </w:r>
      <w:r w:rsidR="00AD40B6">
        <w:t xml:space="preserve"> </w:t>
      </w:r>
      <w:r w:rsidRPr="00630D2F">
        <w:t>și</w:t>
      </w:r>
      <w:r w:rsidR="00AD40B6">
        <w:t xml:space="preserve"> </w:t>
      </w:r>
      <w:r w:rsidRPr="00630D2F">
        <w:t>ai</w:t>
      </w:r>
      <w:r w:rsidR="00AD40B6">
        <w:t xml:space="preserve"> </w:t>
      </w:r>
      <w:r w:rsidRPr="00630D2F">
        <w:t>sindicatelor.</w:t>
      </w:r>
    </w:p>
    <w:p w14:paraId="046B2F7E" w14:textId="0A3ACCEE" w:rsidR="00630D2F" w:rsidRPr="00630D2F" w:rsidRDefault="00630D2F" w:rsidP="00630D2F">
      <w:r w:rsidRPr="00630D2F">
        <w:t>Notă:</w:t>
      </w:r>
      <w:r w:rsidR="00AD40B6">
        <w:t xml:space="preserve"> </w:t>
      </w:r>
      <w:r w:rsidRPr="00630D2F">
        <w:t>Detalii</w:t>
      </w:r>
      <w:r w:rsidR="00AD40B6">
        <w:t xml:space="preserve"> </w:t>
      </w:r>
      <w:r w:rsidRPr="00630D2F">
        <w:t>privind</w:t>
      </w:r>
      <w:r w:rsidR="00AD40B6">
        <w:t xml:space="preserve"> </w:t>
      </w:r>
      <w:r w:rsidRPr="00630D2F">
        <w:t>Studiul</w:t>
      </w:r>
      <w:r w:rsidR="00AD40B6">
        <w:t xml:space="preserve"> </w:t>
      </w:r>
      <w:r w:rsidRPr="00630D2F">
        <w:t>Economic</w:t>
      </w:r>
      <w:r w:rsidR="00AD40B6">
        <w:t xml:space="preserve"> </w:t>
      </w:r>
      <w:r w:rsidRPr="00630D2F">
        <w:t>2024</w:t>
      </w:r>
      <w:r w:rsidR="00AD40B6">
        <w:t xml:space="preserve"> </w:t>
      </w:r>
      <w:r w:rsidRPr="00630D2F">
        <w:t>pentru</w:t>
      </w:r>
      <w:r w:rsidR="00AD40B6">
        <w:t xml:space="preserve"> </w:t>
      </w:r>
      <w:r w:rsidRPr="00630D2F">
        <w:t>România,</w:t>
      </w:r>
      <w:r w:rsidR="00AD40B6">
        <w:t xml:space="preserve"> </w:t>
      </w:r>
      <w:r w:rsidRPr="00630D2F">
        <w:t>elaborat</w:t>
      </w:r>
      <w:r w:rsidR="00AD40B6">
        <w:t xml:space="preserve"> </w:t>
      </w:r>
      <w:r w:rsidRPr="00630D2F">
        <w:t>de</w:t>
      </w:r>
      <w:r w:rsidR="00AD40B6">
        <w:t xml:space="preserve"> </w:t>
      </w:r>
      <w:r w:rsidRPr="00630D2F">
        <w:t>OCDE,</w:t>
      </w:r>
      <w:r w:rsidR="00AD40B6">
        <w:t xml:space="preserve"> </w:t>
      </w:r>
      <w:r w:rsidRPr="00630D2F">
        <w:t>pot</w:t>
      </w:r>
      <w:r w:rsidR="00AD40B6">
        <w:t xml:space="preserve"> </w:t>
      </w:r>
      <w:r w:rsidRPr="00630D2F">
        <w:t>fi</w:t>
      </w:r>
      <w:r w:rsidR="00AD40B6">
        <w:t xml:space="preserve"> </w:t>
      </w:r>
      <w:r w:rsidRPr="00630D2F">
        <w:t>accesate</w:t>
      </w:r>
      <w:r w:rsidR="00AD40B6">
        <w:t xml:space="preserve"> </w:t>
      </w:r>
      <w:r w:rsidRPr="00630D2F">
        <w:t>la</w:t>
      </w:r>
      <w:r w:rsidR="00AD40B6">
        <w:t xml:space="preserve"> </w:t>
      </w:r>
      <w:r w:rsidRPr="00630D2F">
        <w:t>următorul</w:t>
      </w:r>
      <w:r w:rsidR="00AD40B6">
        <w:t xml:space="preserve"> </w:t>
      </w:r>
      <w:r w:rsidRPr="00630D2F">
        <w:t>link:</w:t>
      </w:r>
      <w:r w:rsidR="00AD40B6">
        <w:t xml:space="preserve">  </w:t>
      </w:r>
      <w:hyperlink r:id="rId14" w:history="1">
        <w:r w:rsidRPr="00630D2F">
          <w:rPr>
            <w:rStyle w:val="Hyperlink"/>
            <w:szCs w:val="24"/>
          </w:rPr>
          <w:t>https://www.oecd.org/economy/romania-economic-snapshot/</w:t>
        </w:r>
      </w:hyperlink>
    </w:p>
    <w:p w14:paraId="38742734" w14:textId="5B10C071" w:rsidR="00630D2F" w:rsidRPr="00630D2F" w:rsidRDefault="00630D2F" w:rsidP="00630D2F">
      <w:pPr>
        <w:pStyle w:val="separatorarticole"/>
      </w:pPr>
      <w:r>
        <w:t>*</w:t>
      </w:r>
    </w:p>
    <w:p w14:paraId="41A68808" w14:textId="0AB8A65C" w:rsidR="00EA38C1" w:rsidRPr="00EA38C1" w:rsidRDefault="00EA38C1" w:rsidP="00EA38C1">
      <w:pPr>
        <w:pStyle w:val="TitluArticolinINFOUE"/>
      </w:pPr>
      <w:bookmarkStart w:id="125" w:name="_Toc161641234"/>
      <w:r w:rsidRPr="00EA38C1">
        <w:t>Prim-ministrul</w:t>
      </w:r>
      <w:r w:rsidR="00AD40B6">
        <w:t xml:space="preserve"> </w:t>
      </w:r>
      <w:r w:rsidRPr="00EA38C1">
        <w:t>Marcel</w:t>
      </w:r>
      <w:r w:rsidR="00AD40B6">
        <w:t xml:space="preserve"> </w:t>
      </w:r>
      <w:r w:rsidRPr="00EA38C1">
        <w:t>Ciolacu:</w:t>
      </w:r>
      <w:r w:rsidR="00AD40B6">
        <w:t xml:space="preserve"> </w:t>
      </w:r>
      <w:r w:rsidRPr="00EA38C1">
        <w:t>Obținerea</w:t>
      </w:r>
      <w:r w:rsidR="00AD40B6">
        <w:t xml:space="preserve"> </w:t>
      </w:r>
      <w:r w:rsidRPr="00EA38C1">
        <w:t>statutului</w:t>
      </w:r>
      <w:r w:rsidR="00AD40B6">
        <w:t xml:space="preserve"> </w:t>
      </w:r>
      <w:r w:rsidRPr="00EA38C1">
        <w:t>de</w:t>
      </w:r>
      <w:r w:rsidR="00AD40B6">
        <w:t xml:space="preserve"> </w:t>
      </w:r>
      <w:r w:rsidRPr="00EA38C1">
        <w:t>membru</w:t>
      </w:r>
      <w:r w:rsidR="00AD40B6">
        <w:t xml:space="preserve"> </w:t>
      </w:r>
      <w:r w:rsidRPr="00EA38C1">
        <w:t>al</w:t>
      </w:r>
      <w:r w:rsidR="00AD40B6">
        <w:t xml:space="preserve"> </w:t>
      </w:r>
      <w:r w:rsidRPr="00EA38C1">
        <w:t>OCDE</w:t>
      </w:r>
      <w:r w:rsidR="00AD40B6">
        <w:t xml:space="preserve"> </w:t>
      </w:r>
      <w:r w:rsidRPr="00EA38C1">
        <w:t>rămâne</w:t>
      </w:r>
      <w:r w:rsidR="00AD40B6">
        <w:t xml:space="preserve"> </w:t>
      </w:r>
      <w:r w:rsidRPr="00EA38C1">
        <w:t>un</w:t>
      </w:r>
      <w:r w:rsidR="00AD40B6">
        <w:t xml:space="preserve"> </w:t>
      </w:r>
      <w:r w:rsidRPr="00EA38C1">
        <w:t>important</w:t>
      </w:r>
      <w:r w:rsidR="00AD40B6">
        <w:t xml:space="preserve"> </w:t>
      </w:r>
      <w:r w:rsidRPr="00EA38C1">
        <w:t>obiectiv</w:t>
      </w:r>
      <w:r w:rsidR="00AD40B6">
        <w:t xml:space="preserve"> </w:t>
      </w:r>
      <w:r w:rsidRPr="00EA38C1">
        <w:t>strategic</w:t>
      </w:r>
      <w:r w:rsidR="00AD40B6">
        <w:t xml:space="preserve"> </w:t>
      </w:r>
      <w:r w:rsidRPr="00EA38C1">
        <w:t>al</w:t>
      </w:r>
      <w:r w:rsidR="00AD40B6">
        <w:t xml:space="preserve"> </w:t>
      </w:r>
      <w:r w:rsidRPr="00EA38C1">
        <w:t>României,</w:t>
      </w:r>
      <w:r w:rsidR="00AD40B6">
        <w:t xml:space="preserve"> </w:t>
      </w:r>
      <w:r w:rsidRPr="00EA38C1">
        <w:t>asumat</w:t>
      </w:r>
      <w:r w:rsidR="00AD40B6">
        <w:t xml:space="preserve"> </w:t>
      </w:r>
      <w:r w:rsidRPr="00EA38C1">
        <w:t>de</w:t>
      </w:r>
      <w:r w:rsidR="00AD40B6">
        <w:t xml:space="preserve"> </w:t>
      </w:r>
      <w:r w:rsidRPr="00EA38C1">
        <w:t>întreaga</w:t>
      </w:r>
      <w:r w:rsidR="00AD40B6">
        <w:t xml:space="preserve"> </w:t>
      </w:r>
      <w:r w:rsidRPr="00EA38C1">
        <w:t>clasă</w:t>
      </w:r>
      <w:r w:rsidR="00AD40B6">
        <w:t xml:space="preserve"> </w:t>
      </w:r>
      <w:r w:rsidRPr="00EA38C1">
        <w:t>politică</w:t>
      </w:r>
      <w:bookmarkEnd w:id="125"/>
    </w:p>
    <w:p w14:paraId="7B9650A8" w14:textId="53194C73" w:rsidR="00EA38C1" w:rsidRPr="00EA38C1" w:rsidRDefault="00EA38C1" w:rsidP="00EA38C1">
      <w:r w:rsidRPr="00EA38C1">
        <w:t>Prim-ministrul</w:t>
      </w:r>
      <w:r w:rsidR="00AD40B6">
        <w:t xml:space="preserve"> </w:t>
      </w:r>
      <w:r w:rsidRPr="00EA38C1">
        <w:t>României</w:t>
      </w:r>
      <w:r w:rsidR="00AD40B6">
        <w:t xml:space="preserve"> </w:t>
      </w:r>
      <w:r w:rsidRPr="00EA38C1">
        <w:t>Marcel</w:t>
      </w:r>
      <w:r w:rsidR="00AD40B6">
        <w:t xml:space="preserve"> </w:t>
      </w:r>
      <w:r w:rsidRPr="00EA38C1">
        <w:t>Ciolacu</w:t>
      </w:r>
      <w:r w:rsidR="00AD40B6">
        <w:t xml:space="preserve"> </w:t>
      </w:r>
      <w:r w:rsidRPr="00EA38C1">
        <w:t>va</w:t>
      </w:r>
      <w:r w:rsidR="00AD40B6">
        <w:t xml:space="preserve"> </w:t>
      </w:r>
      <w:r w:rsidRPr="00EA38C1">
        <w:t>găzdui</w:t>
      </w:r>
      <w:r w:rsidR="00AD40B6">
        <w:t xml:space="preserve"> </w:t>
      </w:r>
      <w:r w:rsidRPr="00EA38C1">
        <w:t>mâine,</w:t>
      </w:r>
      <w:r w:rsidR="00AD40B6">
        <w:t xml:space="preserve"> </w:t>
      </w:r>
      <w:r w:rsidRPr="00EA38C1">
        <w:t>12</w:t>
      </w:r>
      <w:r w:rsidR="00AD40B6">
        <w:t xml:space="preserve"> </w:t>
      </w:r>
      <w:r w:rsidRPr="00EA38C1">
        <w:t>martie</w:t>
      </w:r>
      <w:r w:rsidR="00AD40B6">
        <w:t xml:space="preserve"> </w:t>
      </w:r>
      <w:r w:rsidRPr="00EA38C1">
        <w:t>2024,</w:t>
      </w:r>
      <w:r w:rsidR="00AD40B6">
        <w:t xml:space="preserve"> </w:t>
      </w:r>
      <w:r w:rsidRPr="00EA38C1">
        <w:t>la</w:t>
      </w:r>
      <w:r w:rsidR="00AD40B6">
        <w:t xml:space="preserve"> </w:t>
      </w:r>
      <w:r w:rsidRPr="00EA38C1">
        <w:t>Palatul</w:t>
      </w:r>
      <w:r w:rsidR="00AD40B6">
        <w:t xml:space="preserve"> </w:t>
      </w:r>
      <w:r w:rsidRPr="00EA38C1">
        <w:t>Victoria,</w:t>
      </w:r>
      <w:r w:rsidR="00AD40B6">
        <w:t xml:space="preserve"> </w:t>
      </w:r>
      <w:r w:rsidRPr="00EA38C1">
        <w:t>evenimentul</w:t>
      </w:r>
      <w:r w:rsidR="00AD40B6">
        <w:t xml:space="preserve"> </w:t>
      </w:r>
      <w:r w:rsidRPr="00EA38C1">
        <w:t>de</w:t>
      </w:r>
      <w:r w:rsidR="00AD40B6">
        <w:t xml:space="preserve"> </w:t>
      </w:r>
      <w:r w:rsidRPr="00EA38C1">
        <w:t>lansare</w:t>
      </w:r>
      <w:r w:rsidR="00AD40B6">
        <w:t xml:space="preserve"> </w:t>
      </w:r>
      <w:r w:rsidRPr="00EA38C1">
        <w:t>a</w:t>
      </w:r>
      <w:r w:rsidR="00AD40B6">
        <w:t xml:space="preserve"> </w:t>
      </w:r>
      <w:r w:rsidRPr="00EA38C1">
        <w:t>Studiului</w:t>
      </w:r>
      <w:r w:rsidR="00AD40B6">
        <w:t xml:space="preserve"> </w:t>
      </w:r>
      <w:r w:rsidRPr="00EA38C1">
        <w:t>Economic</w:t>
      </w:r>
      <w:r w:rsidR="00AD40B6">
        <w:t xml:space="preserve"> </w:t>
      </w:r>
      <w:r w:rsidRPr="00EA38C1">
        <w:t>2024</w:t>
      </w:r>
      <w:r w:rsidR="00AD40B6">
        <w:t xml:space="preserve"> </w:t>
      </w:r>
      <w:r w:rsidRPr="00EA38C1">
        <w:t>pentru</w:t>
      </w:r>
      <w:r w:rsidR="00AD40B6">
        <w:t xml:space="preserve"> </w:t>
      </w:r>
      <w:r w:rsidRPr="00EA38C1">
        <w:t>România,</w:t>
      </w:r>
      <w:r w:rsidR="00AD40B6">
        <w:t xml:space="preserve"> </w:t>
      </w:r>
      <w:r w:rsidRPr="00EA38C1">
        <w:t>elaborat</w:t>
      </w:r>
      <w:r w:rsidR="00AD40B6">
        <w:t xml:space="preserve"> </w:t>
      </w:r>
      <w:r w:rsidRPr="00EA38C1">
        <w:t>de</w:t>
      </w:r>
      <w:r w:rsidR="00AD40B6">
        <w:t xml:space="preserve"> </w:t>
      </w:r>
      <w:r w:rsidRPr="00EA38C1">
        <w:t>Organizația</w:t>
      </w:r>
      <w:r w:rsidR="00AD40B6">
        <w:t xml:space="preserve"> </w:t>
      </w:r>
      <w:r w:rsidRPr="00EA38C1">
        <w:t>pentru</w:t>
      </w:r>
      <w:r w:rsidR="00AD40B6">
        <w:t xml:space="preserve"> </w:t>
      </w:r>
      <w:r w:rsidRPr="00EA38C1">
        <w:t>Cooperare</w:t>
      </w:r>
      <w:r w:rsidR="00AD40B6">
        <w:t xml:space="preserve"> </w:t>
      </w:r>
      <w:r w:rsidRPr="00EA38C1">
        <w:t>și</w:t>
      </w:r>
      <w:r w:rsidR="00AD40B6">
        <w:t xml:space="preserve"> </w:t>
      </w:r>
      <w:r w:rsidRPr="00EA38C1">
        <w:t>Dezvoltare</w:t>
      </w:r>
      <w:r w:rsidR="00AD40B6">
        <w:t xml:space="preserve"> </w:t>
      </w:r>
      <w:r w:rsidRPr="00EA38C1">
        <w:t>Economică</w:t>
      </w:r>
      <w:r w:rsidR="00AD40B6">
        <w:t xml:space="preserve"> </w:t>
      </w:r>
      <w:r w:rsidRPr="00EA38C1">
        <w:t>(OCDE),</w:t>
      </w:r>
      <w:r w:rsidR="00AD40B6">
        <w:t xml:space="preserve"> </w:t>
      </w:r>
      <w:r w:rsidRPr="00EA38C1">
        <w:t>în</w:t>
      </w:r>
      <w:r w:rsidR="00AD40B6">
        <w:t xml:space="preserve"> </w:t>
      </w:r>
      <w:r w:rsidRPr="00EA38C1">
        <w:t>prezența</w:t>
      </w:r>
      <w:r w:rsidR="00AD40B6">
        <w:t xml:space="preserve"> </w:t>
      </w:r>
      <w:r w:rsidRPr="00EA38C1">
        <w:t>Secretarului</w:t>
      </w:r>
      <w:r w:rsidR="00AD40B6">
        <w:t xml:space="preserve"> </w:t>
      </w:r>
      <w:r w:rsidRPr="00EA38C1">
        <w:t>General</w:t>
      </w:r>
      <w:r w:rsidR="00AD40B6">
        <w:t xml:space="preserve"> </w:t>
      </w:r>
      <w:r w:rsidRPr="00EA38C1">
        <w:t>al</w:t>
      </w:r>
      <w:r w:rsidR="00AD40B6">
        <w:t xml:space="preserve"> </w:t>
      </w:r>
      <w:r w:rsidRPr="00EA38C1">
        <w:t>OCDE,</w:t>
      </w:r>
      <w:r w:rsidR="00AD40B6">
        <w:t xml:space="preserve"> </w:t>
      </w:r>
      <w:r w:rsidRPr="00EA38C1">
        <w:t>Mathias</w:t>
      </w:r>
      <w:r w:rsidR="00AD40B6">
        <w:t xml:space="preserve"> </w:t>
      </w:r>
      <w:proofErr w:type="spellStart"/>
      <w:r w:rsidRPr="00EA38C1">
        <w:t>Cormann</w:t>
      </w:r>
      <w:proofErr w:type="spellEnd"/>
      <w:r w:rsidRPr="00EA38C1">
        <w:t>.</w:t>
      </w:r>
    </w:p>
    <w:p w14:paraId="50A14A1F" w14:textId="663B0BA3" w:rsidR="00EA38C1" w:rsidRPr="00EA38C1" w:rsidRDefault="00EA38C1" w:rsidP="00EA38C1">
      <w:r w:rsidRPr="00EA38C1">
        <w:t>”Obținerea</w:t>
      </w:r>
      <w:r w:rsidR="00AD40B6">
        <w:t xml:space="preserve"> </w:t>
      </w:r>
      <w:r w:rsidRPr="00EA38C1">
        <w:t>statutului</w:t>
      </w:r>
      <w:r w:rsidR="00AD40B6">
        <w:t xml:space="preserve"> </w:t>
      </w:r>
      <w:r w:rsidRPr="00EA38C1">
        <w:t>de</w:t>
      </w:r>
      <w:r w:rsidR="00AD40B6">
        <w:t xml:space="preserve"> </w:t>
      </w:r>
      <w:r w:rsidRPr="00EA38C1">
        <w:t>membru</w:t>
      </w:r>
      <w:r w:rsidR="00AD40B6">
        <w:t xml:space="preserve"> </w:t>
      </w:r>
      <w:r w:rsidRPr="00EA38C1">
        <w:t>al</w:t>
      </w:r>
      <w:r w:rsidR="00AD40B6">
        <w:t xml:space="preserve"> </w:t>
      </w:r>
      <w:r w:rsidRPr="00EA38C1">
        <w:t>OCDE</w:t>
      </w:r>
      <w:r w:rsidR="00AD40B6">
        <w:t xml:space="preserve"> </w:t>
      </w:r>
      <w:r w:rsidRPr="00EA38C1">
        <w:t>rămâne</w:t>
      </w:r>
      <w:r w:rsidR="00AD40B6">
        <w:t xml:space="preserve"> </w:t>
      </w:r>
      <w:r w:rsidRPr="00EA38C1">
        <w:t>cel</w:t>
      </w:r>
      <w:r w:rsidR="00AD40B6">
        <w:t xml:space="preserve"> </w:t>
      </w:r>
      <w:r w:rsidRPr="00EA38C1">
        <w:t>mai</w:t>
      </w:r>
      <w:r w:rsidR="00AD40B6">
        <w:t xml:space="preserve"> </w:t>
      </w:r>
      <w:r w:rsidRPr="00EA38C1">
        <w:t>important</w:t>
      </w:r>
      <w:r w:rsidR="00AD40B6">
        <w:t xml:space="preserve"> </w:t>
      </w:r>
      <w:r w:rsidRPr="00EA38C1">
        <w:t>obiectiv</w:t>
      </w:r>
      <w:r w:rsidR="00AD40B6">
        <w:t xml:space="preserve"> </w:t>
      </w:r>
      <w:r w:rsidRPr="00EA38C1">
        <w:t>strategic</w:t>
      </w:r>
      <w:r w:rsidR="00AD40B6">
        <w:t xml:space="preserve"> </w:t>
      </w:r>
      <w:r w:rsidRPr="00EA38C1">
        <w:t>al</w:t>
      </w:r>
      <w:r w:rsidR="00AD40B6">
        <w:t xml:space="preserve"> </w:t>
      </w:r>
      <w:r w:rsidRPr="00EA38C1">
        <w:t>României,</w:t>
      </w:r>
      <w:r w:rsidR="00AD40B6">
        <w:t xml:space="preserve"> </w:t>
      </w:r>
      <w:r w:rsidRPr="00EA38C1">
        <w:t>după</w:t>
      </w:r>
      <w:r w:rsidR="00AD40B6">
        <w:t xml:space="preserve"> </w:t>
      </w:r>
      <w:r w:rsidRPr="00EA38C1">
        <w:t>aderarea</w:t>
      </w:r>
      <w:r w:rsidR="00AD40B6">
        <w:t xml:space="preserve"> </w:t>
      </w:r>
      <w:r w:rsidRPr="00EA38C1">
        <w:t>la</w:t>
      </w:r>
      <w:r w:rsidR="00AD40B6">
        <w:t xml:space="preserve"> </w:t>
      </w:r>
      <w:r w:rsidRPr="00EA38C1">
        <w:t>NATO</w:t>
      </w:r>
      <w:r w:rsidR="00AD40B6">
        <w:t xml:space="preserve"> </w:t>
      </w:r>
      <w:r w:rsidRPr="00EA38C1">
        <w:t>şi</w:t>
      </w:r>
      <w:r w:rsidR="00AD40B6">
        <w:t xml:space="preserve"> </w:t>
      </w:r>
      <w:r w:rsidRPr="00EA38C1">
        <w:t>la</w:t>
      </w:r>
      <w:r w:rsidR="00AD40B6">
        <w:t xml:space="preserve"> </w:t>
      </w:r>
      <w:r w:rsidRPr="00EA38C1">
        <w:t>Uniunea</w:t>
      </w:r>
      <w:r w:rsidR="00AD40B6">
        <w:t xml:space="preserve"> </w:t>
      </w:r>
      <w:r w:rsidRPr="00EA38C1">
        <w:t>Europeană,</w:t>
      </w:r>
      <w:r w:rsidR="00AD40B6">
        <w:t xml:space="preserve"> </w:t>
      </w:r>
      <w:r w:rsidRPr="00EA38C1">
        <w:t>asumat</w:t>
      </w:r>
      <w:r w:rsidR="00AD40B6">
        <w:t xml:space="preserve"> </w:t>
      </w:r>
      <w:r w:rsidRPr="00EA38C1">
        <w:t>de</w:t>
      </w:r>
      <w:r w:rsidR="00AD40B6">
        <w:t xml:space="preserve"> </w:t>
      </w:r>
      <w:r w:rsidRPr="00EA38C1">
        <w:t>întreaga</w:t>
      </w:r>
      <w:r w:rsidR="00AD40B6">
        <w:t xml:space="preserve"> </w:t>
      </w:r>
      <w:r w:rsidRPr="00EA38C1">
        <w:t>clasă</w:t>
      </w:r>
      <w:r w:rsidR="00AD40B6">
        <w:t xml:space="preserve"> </w:t>
      </w:r>
      <w:r w:rsidRPr="00EA38C1">
        <w:t>politică.</w:t>
      </w:r>
      <w:r w:rsidR="00AD40B6">
        <w:t xml:space="preserve"> </w:t>
      </w:r>
      <w:r w:rsidRPr="00EA38C1">
        <w:t>Guvernul</w:t>
      </w:r>
      <w:r w:rsidR="00AD40B6">
        <w:t xml:space="preserve"> </w:t>
      </w:r>
      <w:r w:rsidRPr="00EA38C1">
        <w:t>României</w:t>
      </w:r>
      <w:r w:rsidR="00AD40B6">
        <w:t xml:space="preserve"> </w:t>
      </w:r>
      <w:r w:rsidRPr="00EA38C1">
        <w:t>este</w:t>
      </w:r>
      <w:r w:rsidR="00AD40B6">
        <w:t xml:space="preserve"> </w:t>
      </w:r>
      <w:r w:rsidRPr="00EA38C1">
        <w:t>deplin</w:t>
      </w:r>
      <w:r w:rsidR="00AD40B6">
        <w:t xml:space="preserve"> </w:t>
      </w:r>
      <w:r w:rsidRPr="00EA38C1">
        <w:t>angajat</w:t>
      </w:r>
      <w:r w:rsidR="00AD40B6">
        <w:t xml:space="preserve"> </w:t>
      </w:r>
      <w:r w:rsidRPr="00EA38C1">
        <w:t>să</w:t>
      </w:r>
      <w:r w:rsidR="00AD40B6">
        <w:t xml:space="preserve"> </w:t>
      </w:r>
      <w:r w:rsidRPr="00EA38C1">
        <w:t>facă</w:t>
      </w:r>
      <w:r w:rsidR="00AD40B6">
        <w:t xml:space="preserve"> </w:t>
      </w:r>
      <w:r w:rsidRPr="00EA38C1">
        <w:t>progrese</w:t>
      </w:r>
      <w:r w:rsidR="00AD40B6">
        <w:t xml:space="preserve"> </w:t>
      </w:r>
      <w:r w:rsidRPr="00EA38C1">
        <w:t>atât</w:t>
      </w:r>
      <w:r w:rsidR="00AD40B6">
        <w:t xml:space="preserve"> </w:t>
      </w:r>
      <w:r w:rsidRPr="00EA38C1">
        <w:t>în</w:t>
      </w:r>
      <w:r w:rsidR="00AD40B6">
        <w:t xml:space="preserve"> </w:t>
      </w:r>
      <w:r w:rsidRPr="00EA38C1">
        <w:t>ceea</w:t>
      </w:r>
      <w:r w:rsidR="00AD40B6">
        <w:t xml:space="preserve"> </w:t>
      </w:r>
      <w:r w:rsidRPr="00EA38C1">
        <w:t>ce</w:t>
      </w:r>
      <w:r w:rsidR="00AD40B6">
        <w:t xml:space="preserve"> </w:t>
      </w:r>
      <w:r w:rsidRPr="00EA38C1">
        <w:t>privește</w:t>
      </w:r>
      <w:r w:rsidR="00AD40B6">
        <w:t xml:space="preserve"> </w:t>
      </w:r>
      <w:r w:rsidRPr="00EA38C1">
        <w:t>dimensiunea</w:t>
      </w:r>
      <w:r w:rsidR="00AD40B6">
        <w:t xml:space="preserve"> </w:t>
      </w:r>
      <w:r w:rsidRPr="00EA38C1">
        <w:t>ce</w:t>
      </w:r>
      <w:r w:rsidR="00AD40B6">
        <w:t xml:space="preserve"> </w:t>
      </w:r>
      <w:r w:rsidRPr="00EA38C1">
        <w:t>implică</w:t>
      </w:r>
      <w:r w:rsidR="00AD40B6">
        <w:t xml:space="preserve"> </w:t>
      </w:r>
      <w:r w:rsidRPr="00EA38C1">
        <w:t>reforme,</w:t>
      </w:r>
      <w:r w:rsidR="00AD40B6">
        <w:t xml:space="preserve"> </w:t>
      </w:r>
      <w:r w:rsidRPr="00EA38C1">
        <w:t>modernizare,</w:t>
      </w:r>
      <w:r w:rsidR="00AD40B6">
        <w:t xml:space="preserve"> </w:t>
      </w:r>
      <w:r w:rsidRPr="00EA38C1">
        <w:t>dezvoltare,</w:t>
      </w:r>
      <w:r w:rsidR="00AD40B6">
        <w:t xml:space="preserve"> </w:t>
      </w:r>
      <w:r w:rsidRPr="00EA38C1">
        <w:t>cât</w:t>
      </w:r>
      <w:r w:rsidR="00AD40B6">
        <w:t xml:space="preserve"> </w:t>
      </w:r>
      <w:r w:rsidRPr="00EA38C1">
        <w:t>și</w:t>
      </w:r>
      <w:r w:rsidR="00AD40B6">
        <w:t xml:space="preserve"> </w:t>
      </w:r>
      <w:r w:rsidRPr="00EA38C1">
        <w:t>printr-un</w:t>
      </w:r>
      <w:r w:rsidR="00AD40B6">
        <w:t xml:space="preserve"> </w:t>
      </w:r>
      <w:r w:rsidRPr="00EA38C1">
        <w:t>dialog</w:t>
      </w:r>
      <w:r w:rsidR="00AD40B6">
        <w:t xml:space="preserve"> </w:t>
      </w:r>
      <w:r w:rsidRPr="00EA38C1">
        <w:t>susținut</w:t>
      </w:r>
      <w:r w:rsidR="00AD40B6">
        <w:t xml:space="preserve"> </w:t>
      </w:r>
      <w:r w:rsidRPr="00EA38C1">
        <w:t>cu</w:t>
      </w:r>
      <w:r w:rsidR="00AD40B6">
        <w:t xml:space="preserve"> </w:t>
      </w:r>
      <w:r w:rsidRPr="00EA38C1">
        <w:t>Organizația</w:t>
      </w:r>
      <w:r w:rsidR="00AD40B6">
        <w:t xml:space="preserve"> </w:t>
      </w:r>
      <w:r w:rsidRPr="00EA38C1">
        <w:t>și</w:t>
      </w:r>
      <w:r w:rsidR="00AD40B6">
        <w:t xml:space="preserve"> </w:t>
      </w:r>
      <w:r w:rsidRPr="00EA38C1">
        <w:t>cu</w:t>
      </w:r>
      <w:r w:rsidR="00AD40B6">
        <w:t xml:space="preserve"> </w:t>
      </w:r>
      <w:r w:rsidRPr="00EA38C1">
        <w:t>statele</w:t>
      </w:r>
      <w:r w:rsidR="00AD40B6">
        <w:t xml:space="preserve"> </w:t>
      </w:r>
      <w:r w:rsidRPr="00EA38C1">
        <w:t>membre”,</w:t>
      </w:r>
      <w:r w:rsidR="00AD40B6">
        <w:t xml:space="preserve"> </w:t>
      </w:r>
      <w:r w:rsidRPr="00EA38C1">
        <w:t>a</w:t>
      </w:r>
      <w:r w:rsidR="00AD40B6">
        <w:t xml:space="preserve"> </w:t>
      </w:r>
      <w:r w:rsidRPr="00EA38C1">
        <w:t>afirmat</w:t>
      </w:r>
      <w:r w:rsidR="00AD40B6">
        <w:t xml:space="preserve"> </w:t>
      </w:r>
      <w:r w:rsidRPr="00EA38C1">
        <w:t>premierul</w:t>
      </w:r>
      <w:r w:rsidR="00AD40B6">
        <w:t xml:space="preserve"> </w:t>
      </w:r>
      <w:r w:rsidRPr="00EA38C1">
        <w:t>Marcel</w:t>
      </w:r>
      <w:r w:rsidR="00AD40B6">
        <w:t xml:space="preserve"> </w:t>
      </w:r>
      <w:r w:rsidRPr="00EA38C1">
        <w:t>Ciolacu.</w:t>
      </w:r>
    </w:p>
    <w:p w14:paraId="56A5624C" w14:textId="46BC1CD7" w:rsidR="00EA38C1" w:rsidRPr="00EA38C1" w:rsidRDefault="00EA38C1" w:rsidP="00EA38C1">
      <w:r w:rsidRPr="00EA38C1">
        <w:t>La</w:t>
      </w:r>
      <w:r w:rsidR="00AD40B6">
        <w:t xml:space="preserve"> </w:t>
      </w:r>
      <w:r w:rsidRPr="00EA38C1">
        <w:t>eveniment</w:t>
      </w:r>
      <w:r w:rsidR="00AD40B6">
        <w:t xml:space="preserve"> </w:t>
      </w:r>
      <w:r w:rsidRPr="00EA38C1">
        <w:t>vor</w:t>
      </w:r>
      <w:r w:rsidR="00AD40B6">
        <w:t xml:space="preserve"> </w:t>
      </w:r>
      <w:r w:rsidRPr="00EA38C1">
        <w:t>fi</w:t>
      </w:r>
      <w:r w:rsidR="00AD40B6">
        <w:t xml:space="preserve"> </w:t>
      </w:r>
      <w:r w:rsidRPr="00EA38C1">
        <w:t>prezenți</w:t>
      </w:r>
      <w:r w:rsidR="00AD40B6">
        <w:t xml:space="preserve"> </w:t>
      </w:r>
      <w:r w:rsidRPr="00EA38C1">
        <w:t>oficiali</w:t>
      </w:r>
      <w:r w:rsidR="00AD40B6">
        <w:t xml:space="preserve"> </w:t>
      </w:r>
      <w:r w:rsidRPr="00EA38C1">
        <w:t>români,</w:t>
      </w:r>
      <w:r w:rsidR="00AD40B6">
        <w:t xml:space="preserve"> </w:t>
      </w:r>
      <w:r w:rsidRPr="00EA38C1">
        <w:t>membri</w:t>
      </w:r>
      <w:r w:rsidR="00AD40B6">
        <w:t xml:space="preserve"> </w:t>
      </w:r>
      <w:r w:rsidRPr="00EA38C1">
        <w:t>ai</w:t>
      </w:r>
      <w:r w:rsidR="00AD40B6">
        <w:t xml:space="preserve"> </w:t>
      </w:r>
      <w:r w:rsidRPr="00EA38C1">
        <w:t>Comitetului</w:t>
      </w:r>
      <w:r w:rsidR="00AD40B6">
        <w:t xml:space="preserve"> </w:t>
      </w:r>
      <w:r w:rsidRPr="00EA38C1">
        <w:t>Național</w:t>
      </w:r>
      <w:r w:rsidR="00AD40B6">
        <w:t xml:space="preserve"> </w:t>
      </w:r>
      <w:r w:rsidRPr="00EA38C1">
        <w:t>pentru</w:t>
      </w:r>
      <w:r w:rsidR="00AD40B6">
        <w:t xml:space="preserve"> </w:t>
      </w:r>
      <w:r w:rsidRPr="00EA38C1">
        <w:t>Aderarea</w:t>
      </w:r>
      <w:r w:rsidR="00AD40B6">
        <w:t xml:space="preserve"> </w:t>
      </w:r>
      <w:r w:rsidRPr="00EA38C1">
        <w:t>României</w:t>
      </w:r>
      <w:r w:rsidR="00AD40B6">
        <w:t xml:space="preserve"> </w:t>
      </w:r>
      <w:r w:rsidRPr="00EA38C1">
        <w:t>la</w:t>
      </w:r>
      <w:r w:rsidR="00AD40B6">
        <w:t xml:space="preserve"> </w:t>
      </w:r>
      <w:r w:rsidRPr="00EA38C1">
        <w:t>OCDE,</w:t>
      </w:r>
      <w:r w:rsidR="00AD40B6">
        <w:t xml:space="preserve"> </w:t>
      </w:r>
      <w:r w:rsidRPr="00EA38C1">
        <w:t>reprezentanți</w:t>
      </w:r>
      <w:r w:rsidR="00AD40B6">
        <w:t xml:space="preserve"> </w:t>
      </w:r>
      <w:r w:rsidRPr="00EA38C1">
        <w:t>ai</w:t>
      </w:r>
      <w:r w:rsidR="00AD40B6">
        <w:t xml:space="preserve"> </w:t>
      </w:r>
      <w:r w:rsidRPr="00EA38C1">
        <w:t>instituțiilor</w:t>
      </w:r>
      <w:r w:rsidR="00AD40B6">
        <w:t xml:space="preserve"> </w:t>
      </w:r>
      <w:r w:rsidRPr="00EA38C1">
        <w:t>publice</w:t>
      </w:r>
      <w:r w:rsidR="00AD40B6">
        <w:t xml:space="preserve"> </w:t>
      </w:r>
      <w:r w:rsidRPr="00EA38C1">
        <w:t>implicate</w:t>
      </w:r>
      <w:r w:rsidR="00AD40B6">
        <w:t xml:space="preserve"> </w:t>
      </w:r>
      <w:r w:rsidRPr="00EA38C1">
        <w:t>în</w:t>
      </w:r>
      <w:r w:rsidR="00AD40B6">
        <w:t xml:space="preserve"> </w:t>
      </w:r>
      <w:r w:rsidRPr="00EA38C1">
        <w:t>realizarea</w:t>
      </w:r>
      <w:r w:rsidR="00AD40B6">
        <w:t xml:space="preserve"> </w:t>
      </w:r>
      <w:r w:rsidRPr="00EA38C1">
        <w:t>Studiului,</w:t>
      </w:r>
      <w:r w:rsidR="00AD40B6">
        <w:t xml:space="preserve"> </w:t>
      </w:r>
      <w:r w:rsidRPr="00EA38C1">
        <w:t>precum</w:t>
      </w:r>
      <w:r w:rsidR="00AD40B6">
        <w:t xml:space="preserve"> </w:t>
      </w:r>
      <w:r w:rsidRPr="00EA38C1">
        <w:t>și</w:t>
      </w:r>
      <w:r w:rsidR="00AD40B6">
        <w:t xml:space="preserve"> </w:t>
      </w:r>
      <w:r w:rsidRPr="00EA38C1">
        <w:t>reprezentanți</w:t>
      </w:r>
      <w:r w:rsidR="00AD40B6">
        <w:t xml:space="preserve"> </w:t>
      </w:r>
      <w:r w:rsidRPr="00EA38C1">
        <w:t>ai</w:t>
      </w:r>
      <w:r w:rsidR="00AD40B6">
        <w:t xml:space="preserve"> </w:t>
      </w:r>
      <w:r w:rsidRPr="00EA38C1">
        <w:t>mediului</w:t>
      </w:r>
      <w:r w:rsidR="00AD40B6">
        <w:t xml:space="preserve"> </w:t>
      </w:r>
      <w:r w:rsidRPr="00EA38C1">
        <w:t>de</w:t>
      </w:r>
      <w:r w:rsidR="00AD40B6">
        <w:t xml:space="preserve"> </w:t>
      </w:r>
      <w:r w:rsidRPr="00EA38C1">
        <w:t>afaceri</w:t>
      </w:r>
      <w:r w:rsidR="00AD40B6">
        <w:t xml:space="preserve"> </w:t>
      </w:r>
      <w:r w:rsidRPr="00EA38C1">
        <w:t>și</w:t>
      </w:r>
      <w:r w:rsidR="00AD40B6">
        <w:t xml:space="preserve"> </w:t>
      </w:r>
      <w:r w:rsidRPr="00EA38C1">
        <w:t>ai</w:t>
      </w:r>
      <w:r w:rsidR="00AD40B6">
        <w:t xml:space="preserve"> </w:t>
      </w:r>
      <w:r w:rsidRPr="00EA38C1">
        <w:t>sindicatelor.</w:t>
      </w:r>
    </w:p>
    <w:p w14:paraId="21B8F20D" w14:textId="2E47A7F2" w:rsidR="00EA38C1" w:rsidRPr="00EA38C1" w:rsidRDefault="00EA38C1" w:rsidP="00EA38C1">
      <w:r w:rsidRPr="00EA38C1">
        <w:t>Studiul</w:t>
      </w:r>
      <w:r w:rsidR="00AD40B6">
        <w:t xml:space="preserve"> </w:t>
      </w:r>
      <w:r w:rsidRPr="00EA38C1">
        <w:t>Economic</w:t>
      </w:r>
      <w:r w:rsidR="00AD40B6">
        <w:t xml:space="preserve"> </w:t>
      </w:r>
      <w:r w:rsidRPr="00EA38C1">
        <w:t>pentru</w:t>
      </w:r>
      <w:r w:rsidR="00AD40B6">
        <w:t xml:space="preserve"> </w:t>
      </w:r>
      <w:r w:rsidRPr="00EA38C1">
        <w:t>România</w:t>
      </w:r>
      <w:r w:rsidR="00AD40B6">
        <w:t xml:space="preserve"> </w:t>
      </w:r>
      <w:r w:rsidRPr="00EA38C1">
        <w:t>2024</w:t>
      </w:r>
      <w:r w:rsidR="00AD40B6">
        <w:t xml:space="preserve"> </w:t>
      </w:r>
      <w:r w:rsidRPr="00EA38C1">
        <w:t>include</w:t>
      </w:r>
      <w:r w:rsidR="00AD40B6">
        <w:t xml:space="preserve"> </w:t>
      </w:r>
      <w:r w:rsidRPr="00EA38C1">
        <w:t>o</w:t>
      </w:r>
      <w:r w:rsidR="00AD40B6">
        <w:t xml:space="preserve"> </w:t>
      </w:r>
      <w:r w:rsidRPr="00EA38C1">
        <w:t>analiză</w:t>
      </w:r>
      <w:r w:rsidR="00AD40B6">
        <w:t xml:space="preserve"> </w:t>
      </w:r>
      <w:r w:rsidRPr="00EA38C1">
        <w:t>macroeconomică</w:t>
      </w:r>
      <w:r w:rsidR="00AD40B6">
        <w:t xml:space="preserve"> </w:t>
      </w:r>
      <w:r w:rsidRPr="00EA38C1">
        <w:t>a</w:t>
      </w:r>
      <w:r w:rsidR="00AD40B6">
        <w:t xml:space="preserve"> </w:t>
      </w:r>
      <w:r w:rsidRPr="00EA38C1">
        <w:t>politicilor</w:t>
      </w:r>
      <w:r w:rsidR="00AD40B6">
        <w:t xml:space="preserve"> </w:t>
      </w:r>
      <w:r w:rsidRPr="00EA38C1">
        <w:t>structurale,</w:t>
      </w:r>
      <w:r w:rsidR="00AD40B6">
        <w:t xml:space="preserve"> </w:t>
      </w:r>
      <w:r w:rsidRPr="00EA38C1">
        <w:t>precum</w:t>
      </w:r>
      <w:r w:rsidR="00AD40B6">
        <w:t xml:space="preserve"> </w:t>
      </w:r>
      <w:r w:rsidRPr="00EA38C1">
        <w:t>și</w:t>
      </w:r>
      <w:r w:rsidR="00AD40B6">
        <w:t xml:space="preserve"> </w:t>
      </w:r>
      <w:r w:rsidRPr="00EA38C1">
        <w:t>un</w:t>
      </w:r>
      <w:r w:rsidR="00AD40B6">
        <w:t xml:space="preserve"> </w:t>
      </w:r>
      <w:r w:rsidRPr="00EA38C1">
        <w:t>capitol</w:t>
      </w:r>
      <w:r w:rsidR="00AD40B6">
        <w:t xml:space="preserve"> </w:t>
      </w:r>
      <w:r w:rsidRPr="00EA38C1">
        <w:t>special</w:t>
      </w:r>
      <w:r w:rsidR="00AD40B6">
        <w:t xml:space="preserve"> </w:t>
      </w:r>
      <w:r w:rsidRPr="00EA38C1">
        <w:t>dedicat</w:t>
      </w:r>
      <w:r w:rsidR="00AD40B6">
        <w:t xml:space="preserve"> </w:t>
      </w:r>
      <w:r w:rsidRPr="00EA38C1">
        <w:t>unei</w:t>
      </w:r>
      <w:r w:rsidR="00AD40B6">
        <w:t xml:space="preserve"> </w:t>
      </w:r>
      <w:r w:rsidRPr="00EA38C1">
        <w:t>tematici</w:t>
      </w:r>
      <w:r w:rsidR="00AD40B6">
        <w:t xml:space="preserve"> </w:t>
      </w:r>
      <w:r w:rsidRPr="00EA38C1">
        <w:t>orizontale</w:t>
      </w:r>
      <w:r w:rsidR="00AD40B6">
        <w:t xml:space="preserve"> </w:t>
      </w:r>
      <w:r w:rsidRPr="00EA38C1">
        <w:t>relevante.</w:t>
      </w:r>
      <w:r w:rsidR="00AD40B6">
        <w:t xml:space="preserve"> </w:t>
      </w:r>
      <w:r w:rsidRPr="00EA38C1">
        <w:t>În</w:t>
      </w:r>
      <w:r w:rsidR="00AD40B6">
        <w:t xml:space="preserve"> </w:t>
      </w:r>
      <w:r w:rsidRPr="00EA38C1">
        <w:t>cadrul</w:t>
      </w:r>
      <w:r w:rsidR="00AD40B6">
        <w:t xml:space="preserve"> </w:t>
      </w:r>
      <w:r w:rsidRPr="00EA38C1">
        <w:t>ediției</w:t>
      </w:r>
      <w:r w:rsidR="00AD40B6">
        <w:t xml:space="preserve"> </w:t>
      </w:r>
      <w:r w:rsidRPr="00EA38C1">
        <w:t>curente,</w:t>
      </w:r>
      <w:r w:rsidR="00AD40B6">
        <w:t xml:space="preserve"> </w:t>
      </w:r>
      <w:r w:rsidRPr="00EA38C1">
        <w:t>capitolul</w:t>
      </w:r>
      <w:r w:rsidR="00AD40B6">
        <w:t xml:space="preserve"> </w:t>
      </w:r>
      <w:r w:rsidRPr="00EA38C1">
        <w:t>special</w:t>
      </w:r>
      <w:r w:rsidR="00AD40B6">
        <w:t xml:space="preserve"> </w:t>
      </w:r>
      <w:r w:rsidRPr="00EA38C1">
        <w:t>se</w:t>
      </w:r>
      <w:r w:rsidR="00AD40B6">
        <w:t xml:space="preserve"> </w:t>
      </w:r>
      <w:r w:rsidRPr="00EA38C1">
        <w:t>axează</w:t>
      </w:r>
      <w:r w:rsidR="00AD40B6">
        <w:t xml:space="preserve"> </w:t>
      </w:r>
      <w:r w:rsidRPr="00EA38C1">
        <w:t>pe</w:t>
      </w:r>
      <w:r w:rsidR="00AD40B6">
        <w:t xml:space="preserve"> </w:t>
      </w:r>
      <w:r w:rsidRPr="00EA38C1">
        <w:t>decarbonizarea</w:t>
      </w:r>
      <w:r w:rsidR="00AD40B6">
        <w:t xml:space="preserve"> </w:t>
      </w:r>
      <w:r w:rsidRPr="00EA38C1">
        <w:t>economiei.</w:t>
      </w:r>
    </w:p>
    <w:p w14:paraId="4F2A9A8A" w14:textId="0C398559" w:rsidR="00EA38C1" w:rsidRPr="00EA38C1" w:rsidRDefault="00EA38C1" w:rsidP="00EA38C1">
      <w:r w:rsidRPr="00EA38C1">
        <w:t>Studiile</w:t>
      </w:r>
      <w:r w:rsidR="00AD40B6">
        <w:t xml:space="preserve"> </w:t>
      </w:r>
      <w:r w:rsidRPr="00EA38C1">
        <w:t>economice</w:t>
      </w:r>
      <w:r w:rsidR="00AD40B6">
        <w:t xml:space="preserve"> </w:t>
      </w:r>
      <w:r w:rsidRPr="00EA38C1">
        <w:t>ale</w:t>
      </w:r>
      <w:r w:rsidR="00AD40B6">
        <w:t xml:space="preserve"> </w:t>
      </w:r>
      <w:r w:rsidRPr="00EA38C1">
        <w:t>OCDE</w:t>
      </w:r>
      <w:r w:rsidR="00AD40B6">
        <w:t xml:space="preserve"> </w:t>
      </w:r>
      <w:r w:rsidRPr="00EA38C1">
        <w:t>sunt</w:t>
      </w:r>
      <w:r w:rsidR="00AD40B6">
        <w:t xml:space="preserve"> </w:t>
      </w:r>
      <w:r w:rsidRPr="00EA38C1">
        <w:t>analize</w:t>
      </w:r>
      <w:r w:rsidR="00AD40B6">
        <w:t xml:space="preserve"> </w:t>
      </w:r>
      <w:r w:rsidRPr="00EA38C1">
        <w:t>periodice,</w:t>
      </w:r>
      <w:r w:rsidR="00AD40B6">
        <w:t xml:space="preserve"> </w:t>
      </w:r>
      <w:r w:rsidRPr="00EA38C1">
        <w:t>elaborate</w:t>
      </w:r>
      <w:r w:rsidR="00AD40B6">
        <w:t xml:space="preserve"> </w:t>
      </w:r>
      <w:r w:rsidRPr="00EA38C1">
        <w:t>o</w:t>
      </w:r>
      <w:r w:rsidR="00AD40B6">
        <w:t xml:space="preserve"> </w:t>
      </w:r>
      <w:r w:rsidRPr="00EA38C1">
        <w:t>dată</w:t>
      </w:r>
      <w:r w:rsidR="00AD40B6">
        <w:t xml:space="preserve"> </w:t>
      </w:r>
      <w:r w:rsidRPr="00EA38C1">
        <w:t>la</w:t>
      </w:r>
      <w:r w:rsidR="00AD40B6">
        <w:t xml:space="preserve"> </w:t>
      </w:r>
      <w:r w:rsidRPr="00EA38C1">
        <w:t>doi</w:t>
      </w:r>
      <w:r w:rsidR="00AD40B6">
        <w:t xml:space="preserve"> </w:t>
      </w:r>
      <w:r w:rsidRPr="00EA38C1">
        <w:t>ani,</w:t>
      </w:r>
      <w:r w:rsidR="00AD40B6">
        <w:t xml:space="preserve"> </w:t>
      </w:r>
      <w:r w:rsidRPr="00EA38C1">
        <w:t>ale</w:t>
      </w:r>
      <w:r w:rsidR="00AD40B6">
        <w:t xml:space="preserve"> </w:t>
      </w:r>
      <w:r w:rsidRPr="00EA38C1">
        <w:t>economiilor</w:t>
      </w:r>
      <w:r w:rsidR="00AD40B6">
        <w:t xml:space="preserve"> </w:t>
      </w:r>
      <w:r w:rsidRPr="00EA38C1">
        <w:t>statelor</w:t>
      </w:r>
      <w:r w:rsidR="00AD40B6">
        <w:t xml:space="preserve"> </w:t>
      </w:r>
      <w:r w:rsidRPr="00EA38C1">
        <w:t>membre</w:t>
      </w:r>
      <w:r w:rsidR="00AD40B6">
        <w:t xml:space="preserve"> </w:t>
      </w:r>
      <w:r w:rsidRPr="00EA38C1">
        <w:t>OCDE,</w:t>
      </w:r>
      <w:r w:rsidR="00AD40B6">
        <w:t xml:space="preserve"> </w:t>
      </w:r>
      <w:r w:rsidRPr="00EA38C1">
        <w:t>statelor</w:t>
      </w:r>
      <w:r w:rsidR="00AD40B6">
        <w:t xml:space="preserve"> </w:t>
      </w:r>
      <w:r w:rsidRPr="00EA38C1">
        <w:t>partenere</w:t>
      </w:r>
      <w:r w:rsidR="00AD40B6">
        <w:t xml:space="preserve"> </w:t>
      </w:r>
      <w:r w:rsidRPr="00EA38C1">
        <w:t>și</w:t>
      </w:r>
      <w:r w:rsidR="00AD40B6">
        <w:t xml:space="preserve"> </w:t>
      </w:r>
      <w:r w:rsidRPr="00EA38C1">
        <w:t>candidate.</w:t>
      </w:r>
      <w:r w:rsidR="00AD40B6">
        <w:t xml:space="preserve"> </w:t>
      </w:r>
      <w:r w:rsidRPr="00EA38C1">
        <w:t>De</w:t>
      </w:r>
      <w:r w:rsidR="00AD40B6">
        <w:t xml:space="preserve"> </w:t>
      </w:r>
      <w:r w:rsidRPr="00EA38C1">
        <w:t>asemenea,</w:t>
      </w:r>
      <w:r w:rsidR="00AD40B6">
        <w:t xml:space="preserve"> </w:t>
      </w:r>
      <w:r w:rsidRPr="00EA38C1">
        <w:t>Studiul</w:t>
      </w:r>
      <w:r w:rsidR="00AD40B6">
        <w:t xml:space="preserve"> </w:t>
      </w:r>
      <w:r w:rsidRPr="00EA38C1">
        <w:t>urmărește</w:t>
      </w:r>
      <w:r w:rsidR="00AD40B6">
        <w:t xml:space="preserve"> </w:t>
      </w:r>
      <w:r w:rsidRPr="00EA38C1">
        <w:t>să</w:t>
      </w:r>
      <w:r w:rsidR="00AD40B6">
        <w:t xml:space="preserve"> </w:t>
      </w:r>
      <w:r w:rsidRPr="00EA38C1">
        <w:t>promoveze</w:t>
      </w:r>
      <w:r w:rsidR="00AD40B6">
        <w:t xml:space="preserve"> </w:t>
      </w:r>
      <w:r w:rsidRPr="00EA38C1">
        <w:t>o</w:t>
      </w:r>
      <w:r w:rsidR="00AD40B6">
        <w:t xml:space="preserve"> </w:t>
      </w:r>
      <w:r w:rsidRPr="00EA38C1">
        <w:t>mai</w:t>
      </w:r>
      <w:r w:rsidR="00AD40B6">
        <w:t xml:space="preserve"> </w:t>
      </w:r>
      <w:r w:rsidRPr="00EA38C1">
        <w:t>bună</w:t>
      </w:r>
      <w:r w:rsidR="00AD40B6">
        <w:t xml:space="preserve"> </w:t>
      </w:r>
      <w:r w:rsidRPr="00EA38C1">
        <w:t>înțelegere</w:t>
      </w:r>
      <w:r w:rsidR="00AD40B6">
        <w:t xml:space="preserve"> </w:t>
      </w:r>
      <w:r w:rsidRPr="00EA38C1">
        <w:t>a</w:t>
      </w:r>
      <w:r w:rsidR="00AD40B6">
        <w:t xml:space="preserve"> </w:t>
      </w:r>
      <w:r w:rsidRPr="00EA38C1">
        <w:t>situației</w:t>
      </w:r>
      <w:r w:rsidR="00AD40B6">
        <w:t xml:space="preserve"> </w:t>
      </w:r>
      <w:r w:rsidRPr="00EA38C1">
        <w:t>economice</w:t>
      </w:r>
      <w:r w:rsidR="00AD40B6">
        <w:t xml:space="preserve"> </w:t>
      </w:r>
      <w:r w:rsidRPr="00EA38C1">
        <w:t>și</w:t>
      </w:r>
      <w:r w:rsidR="00AD40B6">
        <w:t xml:space="preserve"> </w:t>
      </w:r>
      <w:r w:rsidRPr="00EA38C1">
        <w:t>a</w:t>
      </w:r>
      <w:r w:rsidR="00AD40B6">
        <w:t xml:space="preserve"> </w:t>
      </w:r>
      <w:r w:rsidRPr="00EA38C1">
        <w:t>provocărilor-cheie,</w:t>
      </w:r>
      <w:r w:rsidR="00AD40B6">
        <w:t xml:space="preserve"> </w:t>
      </w:r>
      <w:r w:rsidRPr="00EA38C1">
        <w:t>indicând</w:t>
      </w:r>
      <w:r w:rsidR="00AD40B6">
        <w:t xml:space="preserve"> </w:t>
      </w:r>
      <w:r w:rsidRPr="00EA38C1">
        <w:t>modalitățile</w:t>
      </w:r>
      <w:r w:rsidR="00AD40B6">
        <w:t xml:space="preserve"> </w:t>
      </w:r>
      <w:r w:rsidRPr="00EA38C1">
        <w:t>de</w:t>
      </w:r>
      <w:r w:rsidR="00AD40B6">
        <w:t xml:space="preserve"> </w:t>
      </w:r>
      <w:r w:rsidRPr="00EA38C1">
        <w:t>îmbunătățire</w:t>
      </w:r>
      <w:r w:rsidR="00AD40B6">
        <w:t xml:space="preserve"> </w:t>
      </w:r>
      <w:r w:rsidRPr="00EA38C1">
        <w:t>a</w:t>
      </w:r>
      <w:r w:rsidR="00AD40B6">
        <w:t xml:space="preserve"> </w:t>
      </w:r>
      <w:r w:rsidRPr="00EA38C1">
        <w:t>performanței</w:t>
      </w:r>
      <w:r w:rsidR="00AD40B6">
        <w:t xml:space="preserve"> </w:t>
      </w:r>
      <w:r w:rsidRPr="00EA38C1">
        <w:t>economice</w:t>
      </w:r>
      <w:r w:rsidR="00AD40B6">
        <w:t xml:space="preserve"> </w:t>
      </w:r>
      <w:r w:rsidRPr="00EA38C1">
        <w:t>generale,</w:t>
      </w:r>
      <w:r w:rsidR="00AD40B6">
        <w:t xml:space="preserve"> </w:t>
      </w:r>
      <w:r w:rsidRPr="00EA38C1">
        <w:t>prin</w:t>
      </w:r>
      <w:r w:rsidR="00AD40B6">
        <w:t xml:space="preserve"> </w:t>
      </w:r>
      <w:r w:rsidRPr="00EA38C1">
        <w:t>adresarea</w:t>
      </w:r>
      <w:r w:rsidR="00AD40B6">
        <w:t xml:space="preserve"> </w:t>
      </w:r>
      <w:r w:rsidRPr="00EA38C1">
        <w:t>de</w:t>
      </w:r>
      <w:r w:rsidR="00AD40B6">
        <w:t xml:space="preserve"> </w:t>
      </w:r>
      <w:r w:rsidRPr="00EA38C1">
        <w:t>recomandări</w:t>
      </w:r>
      <w:r w:rsidR="00AD40B6">
        <w:t xml:space="preserve"> </w:t>
      </w:r>
      <w:r w:rsidRPr="00EA38C1">
        <w:t>specifice</w:t>
      </w:r>
      <w:r w:rsidR="00AD40B6">
        <w:t xml:space="preserve"> </w:t>
      </w:r>
      <w:r w:rsidRPr="00EA38C1">
        <w:t>astfel</w:t>
      </w:r>
      <w:r w:rsidR="00AD40B6">
        <w:t xml:space="preserve"> </w:t>
      </w:r>
      <w:r w:rsidRPr="00EA38C1">
        <w:t>încât</w:t>
      </w:r>
      <w:r w:rsidR="00AD40B6">
        <w:t xml:space="preserve"> </w:t>
      </w:r>
      <w:r w:rsidRPr="00EA38C1">
        <w:t>să</w:t>
      </w:r>
      <w:r w:rsidR="00AD40B6">
        <w:t xml:space="preserve"> </w:t>
      </w:r>
      <w:r w:rsidRPr="00EA38C1">
        <w:t>sprijine</w:t>
      </w:r>
      <w:r w:rsidR="00AD40B6">
        <w:t xml:space="preserve"> </w:t>
      </w:r>
      <w:r w:rsidRPr="00EA38C1">
        <w:t>procesul</w:t>
      </w:r>
      <w:r w:rsidR="00AD40B6">
        <w:t xml:space="preserve"> </w:t>
      </w:r>
      <w:r w:rsidRPr="00EA38C1">
        <w:t>de</w:t>
      </w:r>
      <w:r w:rsidR="00AD40B6">
        <w:t xml:space="preserve"> </w:t>
      </w:r>
      <w:r w:rsidRPr="00EA38C1">
        <w:t>alinierea</w:t>
      </w:r>
      <w:r w:rsidR="00AD40B6">
        <w:t xml:space="preserve"> </w:t>
      </w:r>
      <w:r w:rsidRPr="00EA38C1">
        <w:t>a</w:t>
      </w:r>
      <w:r w:rsidR="00AD40B6">
        <w:t xml:space="preserve"> </w:t>
      </w:r>
      <w:r w:rsidRPr="00EA38C1">
        <w:t>României</w:t>
      </w:r>
      <w:r w:rsidR="00AD40B6">
        <w:t xml:space="preserve"> </w:t>
      </w:r>
      <w:r w:rsidRPr="00EA38C1">
        <w:t>la</w:t>
      </w:r>
      <w:r w:rsidR="00AD40B6">
        <w:t xml:space="preserve"> </w:t>
      </w:r>
      <w:r w:rsidRPr="00EA38C1">
        <w:t>standardele</w:t>
      </w:r>
      <w:r w:rsidR="00AD40B6">
        <w:t xml:space="preserve"> </w:t>
      </w:r>
      <w:r w:rsidRPr="00EA38C1">
        <w:t>Organizației.</w:t>
      </w:r>
    </w:p>
    <w:p w14:paraId="3077745A" w14:textId="2F4887C2" w:rsidR="00EA38C1" w:rsidRPr="00EA38C1" w:rsidRDefault="00EA38C1" w:rsidP="00EA38C1">
      <w:r w:rsidRPr="00EA38C1">
        <w:t>Pentru</w:t>
      </w:r>
      <w:r w:rsidR="00AD40B6">
        <w:t xml:space="preserve"> </w:t>
      </w:r>
      <w:r w:rsidRPr="00EA38C1">
        <w:t>România,</w:t>
      </w:r>
      <w:r w:rsidR="00AD40B6">
        <w:t xml:space="preserve"> </w:t>
      </w:r>
      <w:r w:rsidRPr="00EA38C1">
        <w:t>aderarea</w:t>
      </w:r>
      <w:r w:rsidR="00AD40B6">
        <w:t xml:space="preserve"> </w:t>
      </w:r>
      <w:r w:rsidRPr="00EA38C1">
        <w:t>României</w:t>
      </w:r>
      <w:r w:rsidR="00AD40B6">
        <w:t xml:space="preserve"> </w:t>
      </w:r>
      <w:r w:rsidRPr="00EA38C1">
        <w:t>la</w:t>
      </w:r>
      <w:r w:rsidR="00AD40B6">
        <w:t xml:space="preserve"> </w:t>
      </w:r>
      <w:r w:rsidRPr="00EA38C1">
        <w:t>OCDE</w:t>
      </w:r>
      <w:r w:rsidR="00AD40B6">
        <w:t xml:space="preserve"> </w:t>
      </w:r>
      <w:r w:rsidRPr="00EA38C1">
        <w:t>reprezintă</w:t>
      </w:r>
      <w:r w:rsidR="00AD40B6">
        <w:t xml:space="preserve"> </w:t>
      </w:r>
      <w:r w:rsidRPr="00EA38C1">
        <w:t>un</w:t>
      </w:r>
      <w:r w:rsidR="00AD40B6">
        <w:t xml:space="preserve"> </w:t>
      </w:r>
      <w:r w:rsidRPr="00EA38C1">
        <w:t>obiectiv</w:t>
      </w:r>
      <w:r w:rsidR="00AD40B6">
        <w:t xml:space="preserve"> </w:t>
      </w:r>
      <w:r w:rsidRPr="00EA38C1">
        <w:t>major,</w:t>
      </w:r>
      <w:r w:rsidR="00AD40B6">
        <w:t xml:space="preserve"> </w:t>
      </w:r>
      <w:r w:rsidRPr="00EA38C1">
        <w:t>de</w:t>
      </w:r>
      <w:r w:rsidR="00AD40B6">
        <w:t xml:space="preserve"> </w:t>
      </w:r>
      <w:r w:rsidRPr="00EA38C1">
        <w:t>importanță</w:t>
      </w:r>
      <w:r w:rsidR="00AD40B6">
        <w:t xml:space="preserve"> </w:t>
      </w:r>
      <w:r w:rsidRPr="00EA38C1">
        <w:t>strategică.</w:t>
      </w:r>
      <w:r w:rsidR="00AD40B6">
        <w:t xml:space="preserve"> </w:t>
      </w:r>
      <w:r w:rsidRPr="00EA38C1">
        <w:t>În</w:t>
      </w:r>
      <w:r w:rsidR="00AD40B6">
        <w:t xml:space="preserve"> </w:t>
      </w:r>
      <w:r w:rsidRPr="00EA38C1">
        <w:t>calitate</w:t>
      </w:r>
      <w:r w:rsidR="00AD40B6">
        <w:t xml:space="preserve"> </w:t>
      </w:r>
      <w:r w:rsidRPr="00EA38C1">
        <w:t>de</w:t>
      </w:r>
      <w:r w:rsidR="00AD40B6">
        <w:t xml:space="preserve"> </w:t>
      </w:r>
      <w:r w:rsidRPr="00EA38C1">
        <w:t>stat</w:t>
      </w:r>
      <w:r w:rsidR="00AD40B6">
        <w:t xml:space="preserve"> </w:t>
      </w:r>
      <w:r w:rsidRPr="00EA38C1">
        <w:t>candidat</w:t>
      </w:r>
      <w:r w:rsidR="00AD40B6">
        <w:t xml:space="preserve"> </w:t>
      </w:r>
      <w:r w:rsidRPr="00EA38C1">
        <w:t>la</w:t>
      </w:r>
      <w:r w:rsidR="00AD40B6">
        <w:t xml:space="preserve"> </w:t>
      </w:r>
      <w:r w:rsidRPr="00EA38C1">
        <w:t>OCDE,</w:t>
      </w:r>
      <w:r w:rsidR="00AD40B6">
        <w:t xml:space="preserve"> </w:t>
      </w:r>
      <w:r w:rsidRPr="00EA38C1">
        <w:t>Studiul</w:t>
      </w:r>
      <w:r w:rsidR="00AD40B6">
        <w:t xml:space="preserve"> </w:t>
      </w:r>
      <w:r w:rsidRPr="00EA38C1">
        <w:t>Economic</w:t>
      </w:r>
      <w:r w:rsidR="00AD40B6">
        <w:t xml:space="preserve"> </w:t>
      </w:r>
      <w:r w:rsidRPr="00EA38C1">
        <w:t>2024</w:t>
      </w:r>
      <w:r w:rsidR="00AD40B6">
        <w:t xml:space="preserve"> </w:t>
      </w:r>
      <w:r w:rsidRPr="00EA38C1">
        <w:t>reprezintă</w:t>
      </w:r>
      <w:r w:rsidR="00AD40B6">
        <w:t xml:space="preserve"> </w:t>
      </w:r>
      <w:r w:rsidRPr="00EA38C1">
        <w:t>un</w:t>
      </w:r>
      <w:r w:rsidR="00AD40B6">
        <w:t xml:space="preserve"> </w:t>
      </w:r>
      <w:r w:rsidRPr="00EA38C1">
        <w:t>instrument</w:t>
      </w:r>
      <w:r w:rsidR="00AD40B6">
        <w:t xml:space="preserve"> </w:t>
      </w:r>
      <w:r w:rsidRPr="00EA38C1">
        <w:t>esențial</w:t>
      </w:r>
      <w:r w:rsidR="00AD40B6">
        <w:t xml:space="preserve"> </w:t>
      </w:r>
      <w:r w:rsidRPr="00EA38C1">
        <w:t>pentru</w:t>
      </w:r>
      <w:r w:rsidR="00AD40B6">
        <w:t xml:space="preserve"> </w:t>
      </w:r>
      <w:r w:rsidRPr="00EA38C1">
        <w:t>evaluarea</w:t>
      </w:r>
      <w:r w:rsidR="00AD40B6">
        <w:t xml:space="preserve"> </w:t>
      </w:r>
      <w:r w:rsidRPr="00EA38C1">
        <w:t>performanței</w:t>
      </w:r>
      <w:r w:rsidR="00AD40B6">
        <w:t xml:space="preserve"> </w:t>
      </w:r>
      <w:r w:rsidRPr="00EA38C1">
        <w:t>economice</w:t>
      </w:r>
      <w:r w:rsidR="00AD40B6">
        <w:t xml:space="preserve"> </w:t>
      </w:r>
      <w:r w:rsidRPr="00EA38C1">
        <w:t>și</w:t>
      </w:r>
      <w:r w:rsidR="00AD40B6">
        <w:t xml:space="preserve"> </w:t>
      </w:r>
      <w:r w:rsidRPr="00EA38C1">
        <w:t>orientarea</w:t>
      </w:r>
      <w:r w:rsidR="00AD40B6">
        <w:t xml:space="preserve"> </w:t>
      </w:r>
      <w:r w:rsidRPr="00EA38C1">
        <w:t>politicilor</w:t>
      </w:r>
      <w:r w:rsidR="00AD40B6">
        <w:t xml:space="preserve"> </w:t>
      </w:r>
      <w:r w:rsidRPr="00EA38C1">
        <w:t>în</w:t>
      </w:r>
      <w:r w:rsidR="00AD40B6">
        <w:t xml:space="preserve"> </w:t>
      </w:r>
      <w:r w:rsidRPr="00EA38C1">
        <w:t>domenii</w:t>
      </w:r>
      <w:r w:rsidR="00AD40B6">
        <w:t xml:space="preserve"> </w:t>
      </w:r>
      <w:r w:rsidRPr="00EA38C1">
        <w:t>de</w:t>
      </w:r>
      <w:r w:rsidR="00AD40B6">
        <w:t xml:space="preserve"> </w:t>
      </w:r>
      <w:r w:rsidRPr="00EA38C1">
        <w:t>o</w:t>
      </w:r>
      <w:r w:rsidR="00AD40B6">
        <w:t xml:space="preserve"> </w:t>
      </w:r>
      <w:r w:rsidRPr="00EA38C1">
        <w:t>importanță</w:t>
      </w:r>
      <w:r w:rsidR="00AD40B6">
        <w:t xml:space="preserve"> </w:t>
      </w:r>
      <w:r w:rsidRPr="00EA38C1">
        <w:t>deosebită</w:t>
      </w:r>
      <w:r w:rsidR="00AD40B6">
        <w:t xml:space="preserve"> </w:t>
      </w:r>
      <w:r w:rsidRPr="00EA38C1">
        <w:t>pentru</w:t>
      </w:r>
      <w:r w:rsidR="00AD40B6">
        <w:t xml:space="preserve"> </w:t>
      </w:r>
      <w:r w:rsidRPr="00EA38C1">
        <w:t>România.</w:t>
      </w:r>
    </w:p>
    <w:p w14:paraId="71B780D3" w14:textId="0FF8354D" w:rsidR="00EA38C1" w:rsidRPr="00EA38C1" w:rsidRDefault="00EA38C1" w:rsidP="00EA38C1">
      <w:r w:rsidRPr="00EA38C1">
        <w:t>În</w:t>
      </w:r>
      <w:r w:rsidR="00AD40B6">
        <w:t xml:space="preserve"> </w:t>
      </w:r>
      <w:r w:rsidRPr="00EA38C1">
        <w:t>prezent,</w:t>
      </w:r>
      <w:r w:rsidR="00AD40B6">
        <w:t xml:space="preserve"> </w:t>
      </w:r>
      <w:r w:rsidRPr="00EA38C1">
        <w:t>România</w:t>
      </w:r>
      <w:r w:rsidR="00AD40B6">
        <w:t xml:space="preserve"> </w:t>
      </w:r>
      <w:r w:rsidRPr="00EA38C1">
        <w:t>se</w:t>
      </w:r>
      <w:r w:rsidR="00AD40B6">
        <w:t xml:space="preserve"> </w:t>
      </w:r>
      <w:r w:rsidRPr="00EA38C1">
        <w:t>află</w:t>
      </w:r>
      <w:r w:rsidR="00AD40B6">
        <w:t xml:space="preserve"> </w:t>
      </w:r>
      <w:r w:rsidRPr="00EA38C1">
        <w:t>în</w:t>
      </w:r>
      <w:r w:rsidR="00AD40B6">
        <w:t xml:space="preserve"> </w:t>
      </w:r>
      <w:r w:rsidRPr="00EA38C1">
        <w:t>plin</w:t>
      </w:r>
      <w:r w:rsidR="00AD40B6">
        <w:t xml:space="preserve"> </w:t>
      </w:r>
      <w:r w:rsidRPr="00EA38C1">
        <w:t>proces</w:t>
      </w:r>
      <w:r w:rsidR="00AD40B6">
        <w:t xml:space="preserve"> </w:t>
      </w:r>
      <w:r w:rsidRPr="00EA38C1">
        <w:t>de</w:t>
      </w:r>
      <w:r w:rsidR="00AD40B6">
        <w:t xml:space="preserve"> </w:t>
      </w:r>
      <w:r w:rsidRPr="00EA38C1">
        <w:t>aderare</w:t>
      </w:r>
      <w:r w:rsidR="00AD40B6">
        <w:t xml:space="preserve"> </w:t>
      </w:r>
      <w:r w:rsidRPr="00EA38C1">
        <w:t>la</w:t>
      </w:r>
      <w:r w:rsidR="00AD40B6">
        <w:t xml:space="preserve"> </w:t>
      </w:r>
      <w:r w:rsidRPr="00EA38C1">
        <w:t>OCDE,</w:t>
      </w:r>
      <w:r w:rsidR="00AD40B6">
        <w:t xml:space="preserve"> </w:t>
      </w:r>
      <w:r w:rsidRPr="00EA38C1">
        <w:t>fiind</w:t>
      </w:r>
      <w:r w:rsidR="00AD40B6">
        <w:t xml:space="preserve"> </w:t>
      </w:r>
      <w:r w:rsidRPr="00EA38C1">
        <w:t>evaluată</w:t>
      </w:r>
      <w:r w:rsidR="00AD40B6">
        <w:t xml:space="preserve"> </w:t>
      </w:r>
      <w:r w:rsidRPr="00EA38C1">
        <w:t>în</w:t>
      </w:r>
      <w:r w:rsidR="00AD40B6">
        <w:t xml:space="preserve"> </w:t>
      </w:r>
      <w:r w:rsidRPr="00EA38C1">
        <w:t>cadrul</w:t>
      </w:r>
      <w:r w:rsidR="00AD40B6">
        <w:t xml:space="preserve"> </w:t>
      </w:r>
      <w:r w:rsidRPr="00EA38C1">
        <w:t>a</w:t>
      </w:r>
      <w:r w:rsidR="00AD40B6">
        <w:t xml:space="preserve"> </w:t>
      </w:r>
      <w:r w:rsidRPr="00EA38C1">
        <w:t>26</w:t>
      </w:r>
      <w:r w:rsidR="00AD40B6">
        <w:t xml:space="preserve"> </w:t>
      </w:r>
      <w:r w:rsidRPr="00EA38C1">
        <w:t>de</w:t>
      </w:r>
      <w:r w:rsidR="00AD40B6">
        <w:t xml:space="preserve"> </w:t>
      </w:r>
      <w:r w:rsidRPr="00EA38C1">
        <w:t>comitete</w:t>
      </w:r>
      <w:r w:rsidR="00AD40B6">
        <w:t xml:space="preserve"> </w:t>
      </w:r>
      <w:r w:rsidRPr="00EA38C1">
        <w:t>sectoriale</w:t>
      </w:r>
      <w:r w:rsidR="00AD40B6">
        <w:t xml:space="preserve"> </w:t>
      </w:r>
      <w:r w:rsidRPr="00EA38C1">
        <w:t>ale</w:t>
      </w:r>
      <w:r w:rsidR="00AD40B6">
        <w:t xml:space="preserve"> </w:t>
      </w:r>
      <w:r w:rsidRPr="00EA38C1">
        <w:t>organizației</w:t>
      </w:r>
      <w:r w:rsidR="00AD40B6">
        <w:t xml:space="preserve"> </w:t>
      </w:r>
      <w:r w:rsidRPr="00EA38C1">
        <w:t>conform</w:t>
      </w:r>
      <w:r w:rsidR="00AD40B6">
        <w:t xml:space="preserve"> </w:t>
      </w:r>
      <w:r w:rsidRPr="00EA38C1">
        <w:t>Foii</w:t>
      </w:r>
      <w:r w:rsidR="00AD40B6">
        <w:t xml:space="preserve"> </w:t>
      </w:r>
      <w:r w:rsidRPr="00EA38C1">
        <w:t>de</w:t>
      </w:r>
      <w:r w:rsidR="00AD40B6">
        <w:t xml:space="preserve"> </w:t>
      </w:r>
      <w:r w:rsidRPr="00EA38C1">
        <w:t>Parcurs,</w:t>
      </w:r>
      <w:r w:rsidR="00AD40B6">
        <w:t xml:space="preserve"> </w:t>
      </w:r>
      <w:r w:rsidRPr="00EA38C1">
        <w:t>document</w:t>
      </w:r>
      <w:r w:rsidR="00AD40B6">
        <w:t xml:space="preserve"> </w:t>
      </w:r>
      <w:r w:rsidRPr="00EA38C1">
        <w:t>ce</w:t>
      </w:r>
      <w:r w:rsidR="00AD40B6">
        <w:t xml:space="preserve"> </w:t>
      </w:r>
      <w:r w:rsidRPr="00EA38C1">
        <w:t>stabilește</w:t>
      </w:r>
      <w:r w:rsidR="00AD40B6">
        <w:t xml:space="preserve"> </w:t>
      </w:r>
      <w:r w:rsidRPr="00EA38C1">
        <w:t>termenii</w:t>
      </w:r>
      <w:r w:rsidR="00AD40B6">
        <w:t xml:space="preserve"> </w:t>
      </w:r>
      <w:r w:rsidRPr="00EA38C1">
        <w:t>și</w:t>
      </w:r>
      <w:r w:rsidR="00AD40B6">
        <w:t xml:space="preserve"> </w:t>
      </w:r>
      <w:r w:rsidRPr="00EA38C1">
        <w:t>condițiile</w:t>
      </w:r>
      <w:r w:rsidR="00AD40B6">
        <w:t xml:space="preserve"> </w:t>
      </w:r>
      <w:r w:rsidRPr="00EA38C1">
        <w:t>pe</w:t>
      </w:r>
      <w:r w:rsidR="00AD40B6">
        <w:t xml:space="preserve"> </w:t>
      </w:r>
      <w:r w:rsidRPr="00EA38C1">
        <w:t>care</w:t>
      </w:r>
      <w:r w:rsidR="00AD40B6">
        <w:t xml:space="preserve"> </w:t>
      </w:r>
      <w:r w:rsidRPr="00EA38C1">
        <w:t>România</w:t>
      </w:r>
      <w:r w:rsidR="00AD40B6">
        <w:t xml:space="preserve"> </w:t>
      </w:r>
      <w:r w:rsidRPr="00EA38C1">
        <w:t>trebuie</w:t>
      </w:r>
      <w:r w:rsidR="00AD40B6">
        <w:t xml:space="preserve"> </w:t>
      </w:r>
      <w:r w:rsidRPr="00EA38C1">
        <w:t>să</w:t>
      </w:r>
      <w:r w:rsidR="00AD40B6">
        <w:t xml:space="preserve"> </w:t>
      </w:r>
      <w:r w:rsidRPr="00EA38C1">
        <w:t>le</w:t>
      </w:r>
      <w:r w:rsidR="00AD40B6">
        <w:t xml:space="preserve"> </w:t>
      </w:r>
      <w:r w:rsidRPr="00EA38C1">
        <w:t>îndeplinească</w:t>
      </w:r>
      <w:r w:rsidR="00AD40B6">
        <w:t xml:space="preserve"> </w:t>
      </w:r>
      <w:r w:rsidRPr="00EA38C1">
        <w:t>pentru</w:t>
      </w:r>
      <w:r w:rsidR="00AD40B6">
        <w:t xml:space="preserve"> </w:t>
      </w:r>
      <w:r w:rsidRPr="00EA38C1">
        <w:t>aderare.</w:t>
      </w:r>
    </w:p>
    <w:p w14:paraId="27D62094" w14:textId="6BC9F75C" w:rsidR="00EA38C1" w:rsidRPr="00EA38C1" w:rsidRDefault="00EA38C1" w:rsidP="00EA38C1">
      <w:r w:rsidRPr="00EA38C1">
        <w:t>După</w:t>
      </w:r>
      <w:r w:rsidR="00AD40B6">
        <w:t xml:space="preserve"> </w:t>
      </w:r>
      <w:r w:rsidRPr="00EA38C1">
        <w:t>depunerea</w:t>
      </w:r>
      <w:r w:rsidR="00AD40B6">
        <w:t xml:space="preserve"> </w:t>
      </w:r>
      <w:r w:rsidRPr="00EA38C1">
        <w:t>Memorandumului</w:t>
      </w:r>
      <w:r w:rsidR="00AD40B6">
        <w:t xml:space="preserve"> </w:t>
      </w:r>
      <w:r w:rsidRPr="00EA38C1">
        <w:t>Inițial</w:t>
      </w:r>
      <w:r w:rsidR="00AD40B6">
        <w:t xml:space="preserve"> </w:t>
      </w:r>
      <w:r w:rsidRPr="00EA38C1">
        <w:t>la</w:t>
      </w:r>
      <w:r w:rsidR="00AD40B6">
        <w:t xml:space="preserve"> </w:t>
      </w:r>
      <w:r w:rsidRPr="00EA38C1">
        <w:t>Paris</w:t>
      </w:r>
      <w:r w:rsidR="00AD40B6">
        <w:t xml:space="preserve"> </w:t>
      </w:r>
      <w:r w:rsidRPr="00EA38C1">
        <w:t>în</w:t>
      </w:r>
      <w:r w:rsidR="00AD40B6">
        <w:t xml:space="preserve"> </w:t>
      </w:r>
      <w:r w:rsidRPr="00EA38C1">
        <w:t>luna</w:t>
      </w:r>
      <w:r w:rsidR="00AD40B6">
        <w:t xml:space="preserve"> </w:t>
      </w:r>
      <w:r w:rsidRPr="00EA38C1">
        <w:t>decembrie</w:t>
      </w:r>
      <w:r w:rsidR="00AD40B6">
        <w:t xml:space="preserve"> </w:t>
      </w:r>
      <w:r w:rsidRPr="00EA38C1">
        <w:t>2022,</w:t>
      </w:r>
      <w:r w:rsidR="00AD40B6">
        <w:t xml:space="preserve"> </w:t>
      </w:r>
      <w:r w:rsidRPr="00EA38C1">
        <w:t>care</w:t>
      </w:r>
      <w:r w:rsidR="00AD40B6">
        <w:t xml:space="preserve"> </w:t>
      </w:r>
      <w:r w:rsidRPr="00EA38C1">
        <w:t>cuprindea</w:t>
      </w:r>
      <w:r w:rsidR="00AD40B6">
        <w:t xml:space="preserve"> </w:t>
      </w:r>
      <w:r w:rsidRPr="00EA38C1">
        <w:t>o</w:t>
      </w:r>
      <w:r w:rsidR="00AD40B6">
        <w:t xml:space="preserve"> </w:t>
      </w:r>
      <w:r w:rsidRPr="00EA38C1">
        <w:t>autoevaluare</w:t>
      </w:r>
      <w:r w:rsidR="00AD40B6">
        <w:t xml:space="preserve"> </w:t>
      </w:r>
      <w:r w:rsidRPr="00EA38C1">
        <w:t>a</w:t>
      </w:r>
      <w:r w:rsidR="00AD40B6">
        <w:t xml:space="preserve"> </w:t>
      </w:r>
      <w:r w:rsidRPr="00EA38C1">
        <w:t>legislației,</w:t>
      </w:r>
      <w:r w:rsidR="00AD40B6">
        <w:t xml:space="preserve"> </w:t>
      </w:r>
      <w:r w:rsidRPr="00EA38C1">
        <w:t>politicilor</w:t>
      </w:r>
      <w:r w:rsidR="00AD40B6">
        <w:t xml:space="preserve"> </w:t>
      </w:r>
      <w:r w:rsidRPr="00EA38C1">
        <w:t>și</w:t>
      </w:r>
      <w:r w:rsidR="00AD40B6">
        <w:t xml:space="preserve"> </w:t>
      </w:r>
      <w:r w:rsidRPr="00EA38C1">
        <w:t>practicilor</w:t>
      </w:r>
      <w:r w:rsidR="00AD40B6">
        <w:t xml:space="preserve"> </w:t>
      </w:r>
      <w:r w:rsidRPr="00EA38C1">
        <w:t>interne,</w:t>
      </w:r>
      <w:r w:rsidR="00AD40B6">
        <w:t xml:space="preserve"> </w:t>
      </w:r>
      <w:r w:rsidRPr="00EA38C1">
        <w:t>raportat</w:t>
      </w:r>
      <w:r w:rsidR="00AD40B6">
        <w:t xml:space="preserve"> </w:t>
      </w:r>
      <w:r w:rsidRPr="00EA38C1">
        <w:t>la</w:t>
      </w:r>
      <w:r w:rsidR="00AD40B6">
        <w:t xml:space="preserve"> </w:t>
      </w:r>
      <w:r w:rsidRPr="00EA38C1">
        <w:t>instrumentele</w:t>
      </w:r>
      <w:r w:rsidR="00AD40B6">
        <w:t xml:space="preserve"> </w:t>
      </w:r>
      <w:r w:rsidRPr="00EA38C1">
        <w:t>juridice</w:t>
      </w:r>
      <w:r w:rsidR="00AD40B6">
        <w:t xml:space="preserve"> </w:t>
      </w:r>
      <w:r w:rsidRPr="00EA38C1">
        <w:t>ale</w:t>
      </w:r>
      <w:r w:rsidR="00AD40B6">
        <w:t xml:space="preserve"> </w:t>
      </w:r>
      <w:r w:rsidRPr="00EA38C1">
        <w:t>OCDE,</w:t>
      </w:r>
      <w:r w:rsidR="00AD40B6">
        <w:t xml:space="preserve"> </w:t>
      </w:r>
      <w:r w:rsidRPr="00EA38C1">
        <w:t>România</w:t>
      </w:r>
      <w:r w:rsidR="00AD40B6">
        <w:t xml:space="preserve"> </w:t>
      </w:r>
      <w:r w:rsidRPr="00EA38C1">
        <w:t>a</w:t>
      </w:r>
      <w:r w:rsidR="00AD40B6">
        <w:t xml:space="preserve"> </w:t>
      </w:r>
      <w:r w:rsidRPr="00EA38C1">
        <w:t>intrat</w:t>
      </w:r>
      <w:r w:rsidR="00AD40B6">
        <w:t xml:space="preserve"> </w:t>
      </w:r>
      <w:r w:rsidRPr="00EA38C1">
        <w:t>în</w:t>
      </w:r>
      <w:r w:rsidR="00AD40B6">
        <w:t xml:space="preserve"> </w:t>
      </w:r>
      <w:r w:rsidRPr="00EA38C1">
        <w:t>cea</w:t>
      </w:r>
      <w:r w:rsidR="00AD40B6">
        <w:t xml:space="preserve"> </w:t>
      </w:r>
      <w:r w:rsidRPr="00EA38C1">
        <w:t>de-a</w:t>
      </w:r>
      <w:r w:rsidR="00AD40B6">
        <w:t xml:space="preserve"> </w:t>
      </w:r>
      <w:r w:rsidRPr="00EA38C1">
        <w:t>doua</w:t>
      </w:r>
      <w:r w:rsidR="00AD40B6">
        <w:t xml:space="preserve"> </w:t>
      </w:r>
      <w:r w:rsidRPr="00EA38C1">
        <w:t>etapă</w:t>
      </w:r>
      <w:r w:rsidR="00AD40B6">
        <w:t xml:space="preserve"> </w:t>
      </w:r>
      <w:r w:rsidRPr="00EA38C1">
        <w:t>a</w:t>
      </w:r>
      <w:r w:rsidR="00AD40B6">
        <w:t xml:space="preserve"> </w:t>
      </w:r>
      <w:r w:rsidRPr="00EA38C1">
        <w:t>procesului</w:t>
      </w:r>
      <w:r w:rsidR="00AD40B6">
        <w:t xml:space="preserve"> </w:t>
      </w:r>
      <w:r w:rsidRPr="00EA38C1">
        <w:t>de</w:t>
      </w:r>
      <w:r w:rsidR="00AD40B6">
        <w:t xml:space="preserve"> </w:t>
      </w:r>
      <w:r w:rsidRPr="00EA38C1">
        <w:t>aderare.</w:t>
      </w:r>
      <w:r w:rsidR="00AD40B6">
        <w:t xml:space="preserve"> </w:t>
      </w:r>
      <w:r w:rsidRPr="00EA38C1">
        <w:t>Autoritățile</w:t>
      </w:r>
      <w:r w:rsidR="00AD40B6">
        <w:t xml:space="preserve"> </w:t>
      </w:r>
      <w:r w:rsidRPr="00EA38C1">
        <w:t>naționale</w:t>
      </w:r>
      <w:r w:rsidR="00AD40B6">
        <w:t xml:space="preserve"> </w:t>
      </w:r>
      <w:r w:rsidRPr="00EA38C1">
        <w:t>au</w:t>
      </w:r>
      <w:r w:rsidR="00AD40B6">
        <w:t xml:space="preserve"> </w:t>
      </w:r>
      <w:r w:rsidRPr="00EA38C1">
        <w:t>răspuns</w:t>
      </w:r>
      <w:r w:rsidR="00AD40B6">
        <w:t xml:space="preserve"> </w:t>
      </w:r>
      <w:r w:rsidRPr="00EA38C1">
        <w:t>la</w:t>
      </w:r>
      <w:r w:rsidR="00AD40B6">
        <w:t xml:space="preserve"> </w:t>
      </w:r>
      <w:r w:rsidRPr="00EA38C1">
        <w:t>peste</w:t>
      </w:r>
      <w:r w:rsidR="00AD40B6">
        <w:t xml:space="preserve"> </w:t>
      </w:r>
      <w:r w:rsidRPr="00EA38C1">
        <w:t>50</w:t>
      </w:r>
      <w:r w:rsidR="00AD40B6">
        <w:t xml:space="preserve"> </w:t>
      </w:r>
      <w:r w:rsidRPr="00EA38C1">
        <w:t>de</w:t>
      </w:r>
      <w:r w:rsidR="00AD40B6">
        <w:t xml:space="preserve"> </w:t>
      </w:r>
      <w:r w:rsidRPr="00EA38C1">
        <w:t>chestionare</w:t>
      </w:r>
      <w:r w:rsidR="00AD40B6">
        <w:t xml:space="preserve"> </w:t>
      </w:r>
      <w:r w:rsidRPr="00EA38C1">
        <w:t>și</w:t>
      </w:r>
      <w:r w:rsidR="00AD40B6">
        <w:t xml:space="preserve"> </w:t>
      </w:r>
      <w:r w:rsidRPr="00EA38C1">
        <w:t>peste</w:t>
      </w:r>
      <w:r w:rsidR="00AD40B6">
        <w:t xml:space="preserve"> </w:t>
      </w:r>
      <w:r w:rsidRPr="00EA38C1">
        <w:t>30</w:t>
      </w:r>
      <w:r w:rsidR="00AD40B6">
        <w:t xml:space="preserve"> </w:t>
      </w:r>
      <w:r w:rsidRPr="00EA38C1">
        <w:t>de</w:t>
      </w:r>
      <w:r w:rsidR="00AD40B6">
        <w:t xml:space="preserve"> </w:t>
      </w:r>
      <w:r w:rsidRPr="00EA38C1">
        <w:t>misiuni</w:t>
      </w:r>
      <w:r w:rsidR="00AD40B6">
        <w:t xml:space="preserve"> </w:t>
      </w:r>
      <w:r w:rsidRPr="00EA38C1">
        <w:t>ale</w:t>
      </w:r>
      <w:r w:rsidR="00AD40B6">
        <w:t xml:space="preserve"> </w:t>
      </w:r>
      <w:r w:rsidRPr="00EA38C1">
        <w:t>experților</w:t>
      </w:r>
      <w:r w:rsidR="00AD40B6">
        <w:t xml:space="preserve"> </w:t>
      </w:r>
      <w:r w:rsidRPr="00EA38C1">
        <w:t>OCDE</w:t>
      </w:r>
      <w:r w:rsidR="00AD40B6">
        <w:t xml:space="preserve"> </w:t>
      </w:r>
      <w:r w:rsidRPr="00EA38C1">
        <w:t>au</w:t>
      </w:r>
      <w:r w:rsidR="00AD40B6">
        <w:t xml:space="preserve"> </w:t>
      </w:r>
      <w:r w:rsidRPr="00EA38C1">
        <w:t>vizitat</w:t>
      </w:r>
      <w:r w:rsidR="00AD40B6">
        <w:t xml:space="preserve"> </w:t>
      </w:r>
      <w:r w:rsidRPr="00EA38C1">
        <w:t>deja</w:t>
      </w:r>
      <w:r w:rsidR="00AD40B6">
        <w:t xml:space="preserve"> </w:t>
      </w:r>
      <w:r w:rsidRPr="00EA38C1">
        <w:t>țara</w:t>
      </w:r>
      <w:r w:rsidR="00AD40B6">
        <w:t xml:space="preserve"> </w:t>
      </w:r>
      <w:r w:rsidRPr="00EA38C1">
        <w:t>noastră.</w:t>
      </w:r>
      <w:r w:rsidR="00AD40B6">
        <w:t xml:space="preserve"> </w:t>
      </w:r>
      <w:r w:rsidRPr="00EA38C1">
        <w:t>De</w:t>
      </w:r>
      <w:r w:rsidR="00AD40B6">
        <w:t xml:space="preserve"> </w:t>
      </w:r>
      <w:r w:rsidRPr="00EA38C1">
        <w:t>asemenea,</w:t>
      </w:r>
      <w:r w:rsidR="00AD40B6">
        <w:t xml:space="preserve"> </w:t>
      </w:r>
      <w:r w:rsidRPr="00EA38C1">
        <w:t>România</w:t>
      </w:r>
      <w:r w:rsidR="00AD40B6">
        <w:t xml:space="preserve"> </w:t>
      </w:r>
      <w:r w:rsidRPr="00EA38C1">
        <w:t>participă</w:t>
      </w:r>
      <w:r w:rsidR="00AD40B6">
        <w:t xml:space="preserve"> </w:t>
      </w:r>
      <w:r w:rsidRPr="00EA38C1">
        <w:t>cu</w:t>
      </w:r>
      <w:r w:rsidR="00AD40B6">
        <w:t xml:space="preserve"> </w:t>
      </w:r>
      <w:r w:rsidRPr="00EA38C1">
        <w:t>regularitate</w:t>
      </w:r>
      <w:r w:rsidR="00AD40B6">
        <w:t xml:space="preserve"> </w:t>
      </w:r>
      <w:r w:rsidRPr="00EA38C1">
        <w:t>la</w:t>
      </w:r>
      <w:r w:rsidR="00AD40B6">
        <w:t xml:space="preserve"> </w:t>
      </w:r>
      <w:r w:rsidRPr="00EA38C1">
        <w:t>dialogul</w:t>
      </w:r>
      <w:r w:rsidR="00AD40B6">
        <w:t xml:space="preserve"> </w:t>
      </w:r>
      <w:r w:rsidRPr="00EA38C1">
        <w:t>pentru</w:t>
      </w:r>
      <w:r w:rsidR="00AD40B6">
        <w:t xml:space="preserve"> </w:t>
      </w:r>
      <w:r w:rsidRPr="00EA38C1">
        <w:t>aderare</w:t>
      </w:r>
      <w:r w:rsidR="00AD40B6">
        <w:t xml:space="preserve"> </w:t>
      </w:r>
      <w:r w:rsidRPr="00EA38C1">
        <w:t>în</w:t>
      </w:r>
      <w:r w:rsidR="00AD40B6">
        <w:t xml:space="preserve"> </w:t>
      </w:r>
      <w:r w:rsidRPr="00EA38C1">
        <w:t>cadrul</w:t>
      </w:r>
      <w:r w:rsidR="00AD40B6">
        <w:t xml:space="preserve"> </w:t>
      </w:r>
      <w:r w:rsidRPr="00EA38C1">
        <w:t>comitetelor</w:t>
      </w:r>
      <w:r w:rsidR="00AD40B6">
        <w:t xml:space="preserve"> </w:t>
      </w:r>
      <w:r w:rsidRPr="00EA38C1">
        <w:t>și</w:t>
      </w:r>
      <w:r w:rsidR="00AD40B6">
        <w:t xml:space="preserve"> </w:t>
      </w:r>
      <w:r w:rsidRPr="00EA38C1">
        <w:t>al</w:t>
      </w:r>
      <w:r w:rsidR="00AD40B6">
        <w:t xml:space="preserve"> </w:t>
      </w:r>
      <w:r w:rsidRPr="00EA38C1">
        <w:t>structurilor</w:t>
      </w:r>
      <w:r w:rsidR="00AD40B6">
        <w:t xml:space="preserve"> </w:t>
      </w:r>
      <w:r w:rsidRPr="00EA38C1">
        <w:t>de</w:t>
      </w:r>
      <w:r w:rsidR="00AD40B6">
        <w:t xml:space="preserve"> </w:t>
      </w:r>
      <w:r w:rsidRPr="00EA38C1">
        <w:t>lucru</w:t>
      </w:r>
      <w:r w:rsidR="00AD40B6">
        <w:t xml:space="preserve"> </w:t>
      </w:r>
      <w:r w:rsidRPr="00EA38C1">
        <w:t>ale</w:t>
      </w:r>
      <w:r w:rsidR="00AD40B6">
        <w:t xml:space="preserve"> </w:t>
      </w:r>
      <w:r w:rsidRPr="00EA38C1">
        <w:t>OCDE.</w:t>
      </w:r>
    </w:p>
    <w:p w14:paraId="5CACA668" w14:textId="09E3F7E2" w:rsidR="00EA38C1" w:rsidRPr="00EA38C1" w:rsidRDefault="00EA38C1" w:rsidP="00EA38C1">
      <w:r w:rsidRPr="00EA38C1">
        <w:t>În</w:t>
      </w:r>
      <w:r w:rsidR="00AD40B6">
        <w:t xml:space="preserve"> </w:t>
      </w:r>
      <w:r w:rsidRPr="00EA38C1">
        <w:t>acest</w:t>
      </w:r>
      <w:r w:rsidR="00AD40B6">
        <w:t xml:space="preserve"> </w:t>
      </w:r>
      <w:r w:rsidRPr="00EA38C1">
        <w:t>context,</w:t>
      </w:r>
      <w:r w:rsidR="00AD40B6">
        <w:t xml:space="preserve"> </w:t>
      </w:r>
      <w:r w:rsidRPr="00EA38C1">
        <w:t>România</w:t>
      </w:r>
      <w:r w:rsidR="00AD40B6">
        <w:t xml:space="preserve"> </w:t>
      </w:r>
      <w:r w:rsidRPr="00EA38C1">
        <w:t>a</w:t>
      </w:r>
      <w:r w:rsidR="00AD40B6">
        <w:t xml:space="preserve"> </w:t>
      </w:r>
      <w:r w:rsidRPr="00EA38C1">
        <w:t>primit</w:t>
      </w:r>
      <w:r w:rsidR="00AD40B6">
        <w:t xml:space="preserve"> </w:t>
      </w:r>
      <w:r w:rsidRPr="00EA38C1">
        <w:t>recent</w:t>
      </w:r>
      <w:r w:rsidR="00AD40B6">
        <w:t xml:space="preserve"> </w:t>
      </w:r>
      <w:r w:rsidRPr="00EA38C1">
        <w:t>primul</w:t>
      </w:r>
      <w:r w:rsidR="00AD40B6">
        <w:t xml:space="preserve"> </w:t>
      </w:r>
      <w:r w:rsidRPr="00EA38C1">
        <w:t>„aviz</w:t>
      </w:r>
      <w:r w:rsidR="00AD40B6">
        <w:t xml:space="preserve"> </w:t>
      </w:r>
      <w:r w:rsidRPr="00EA38C1">
        <w:t>formal”,</w:t>
      </w:r>
      <w:r w:rsidR="00AD40B6">
        <w:t xml:space="preserve"> </w:t>
      </w:r>
      <w:r w:rsidRPr="00EA38C1">
        <w:t>din</w:t>
      </w:r>
      <w:r w:rsidR="00AD40B6">
        <w:t xml:space="preserve"> </w:t>
      </w:r>
      <w:r w:rsidRPr="00EA38C1">
        <w:t>cele</w:t>
      </w:r>
      <w:r w:rsidR="00AD40B6">
        <w:t xml:space="preserve"> </w:t>
      </w:r>
      <w:r w:rsidRPr="00EA38C1">
        <w:t>26</w:t>
      </w:r>
      <w:r w:rsidR="00AD40B6">
        <w:t xml:space="preserve"> </w:t>
      </w:r>
      <w:r w:rsidRPr="00EA38C1">
        <w:t>pe</w:t>
      </w:r>
      <w:r w:rsidR="00AD40B6">
        <w:t xml:space="preserve"> </w:t>
      </w:r>
      <w:r w:rsidRPr="00EA38C1">
        <w:t>care</w:t>
      </w:r>
      <w:r w:rsidR="00AD40B6">
        <w:t xml:space="preserve"> </w:t>
      </w:r>
      <w:r w:rsidRPr="00EA38C1">
        <w:t>trebuie</w:t>
      </w:r>
      <w:r w:rsidR="00AD40B6">
        <w:t xml:space="preserve"> </w:t>
      </w:r>
      <w:r w:rsidRPr="00EA38C1">
        <w:t>să</w:t>
      </w:r>
      <w:r w:rsidR="00AD40B6">
        <w:t xml:space="preserve"> </w:t>
      </w:r>
      <w:r w:rsidRPr="00EA38C1">
        <w:t>le</w:t>
      </w:r>
      <w:r w:rsidR="00AD40B6">
        <w:t xml:space="preserve"> </w:t>
      </w:r>
      <w:r w:rsidRPr="00EA38C1">
        <w:t>obțină</w:t>
      </w:r>
      <w:r w:rsidR="00AD40B6">
        <w:t xml:space="preserve"> </w:t>
      </w:r>
      <w:r w:rsidRPr="00EA38C1">
        <w:t>de</w:t>
      </w:r>
      <w:r w:rsidR="00AD40B6">
        <w:t xml:space="preserve"> </w:t>
      </w:r>
      <w:r w:rsidRPr="00EA38C1">
        <w:t>la</w:t>
      </w:r>
      <w:r w:rsidR="00AD40B6">
        <w:t xml:space="preserve"> </w:t>
      </w:r>
      <w:r w:rsidRPr="00EA38C1">
        <w:t>comitetele</w:t>
      </w:r>
      <w:r w:rsidR="00AD40B6">
        <w:t xml:space="preserve"> </w:t>
      </w:r>
      <w:r w:rsidRPr="00EA38C1">
        <w:t>implicate</w:t>
      </w:r>
      <w:r w:rsidR="00AD40B6">
        <w:t xml:space="preserve"> </w:t>
      </w:r>
      <w:r w:rsidRPr="00EA38C1">
        <w:t>în</w:t>
      </w:r>
      <w:r w:rsidR="00AD40B6">
        <w:t xml:space="preserve"> </w:t>
      </w:r>
      <w:r w:rsidRPr="00EA38C1">
        <w:t>procesul</w:t>
      </w:r>
      <w:r w:rsidR="00AD40B6">
        <w:t xml:space="preserve"> </w:t>
      </w:r>
      <w:r w:rsidRPr="00EA38C1">
        <w:t>de</w:t>
      </w:r>
      <w:r w:rsidR="00AD40B6">
        <w:t xml:space="preserve"> </w:t>
      </w:r>
      <w:r w:rsidRPr="00EA38C1">
        <w:t>aderare,</w:t>
      </w:r>
      <w:r w:rsidR="00AD40B6">
        <w:t xml:space="preserve"> </w:t>
      </w:r>
      <w:r w:rsidRPr="00EA38C1">
        <w:t>ca</w:t>
      </w:r>
      <w:r w:rsidR="00AD40B6">
        <w:t xml:space="preserve"> </w:t>
      </w:r>
      <w:r w:rsidRPr="00EA38C1">
        <w:t>urmare</w:t>
      </w:r>
      <w:r w:rsidR="00AD40B6">
        <w:t xml:space="preserve"> </w:t>
      </w:r>
      <w:r w:rsidRPr="00EA38C1">
        <w:t>a</w:t>
      </w:r>
      <w:r w:rsidR="00AD40B6">
        <w:t xml:space="preserve"> </w:t>
      </w:r>
      <w:r w:rsidRPr="00EA38C1">
        <w:t>evaluării</w:t>
      </w:r>
      <w:r w:rsidR="00AD40B6">
        <w:t xml:space="preserve"> </w:t>
      </w:r>
      <w:r w:rsidRPr="00EA38C1">
        <w:t>în</w:t>
      </w:r>
      <w:r w:rsidR="00AD40B6">
        <w:t xml:space="preserve"> </w:t>
      </w:r>
      <w:r w:rsidRPr="00EA38C1">
        <w:t>cadrul</w:t>
      </w:r>
      <w:r w:rsidR="00AD40B6">
        <w:t xml:space="preserve"> </w:t>
      </w:r>
      <w:r w:rsidRPr="00EA38C1">
        <w:t>Comitetului</w:t>
      </w:r>
      <w:r w:rsidR="00AD40B6">
        <w:t xml:space="preserve"> </w:t>
      </w:r>
      <w:r w:rsidRPr="00EA38C1">
        <w:t>Înalților</w:t>
      </w:r>
      <w:r w:rsidR="00AD40B6">
        <w:t xml:space="preserve"> </w:t>
      </w:r>
      <w:r w:rsidRPr="00EA38C1">
        <w:t>Funcționari</w:t>
      </w:r>
      <w:r w:rsidR="00AD40B6">
        <w:t xml:space="preserve"> </w:t>
      </w:r>
      <w:r w:rsidRPr="00EA38C1">
        <w:t>pentru</w:t>
      </w:r>
      <w:r w:rsidR="00AD40B6">
        <w:t xml:space="preserve"> </w:t>
      </w:r>
      <w:r w:rsidRPr="00EA38C1">
        <w:t>Buget.</w:t>
      </w:r>
    </w:p>
    <w:p w14:paraId="6678B90C" w14:textId="02DFD68E" w:rsidR="00EA38C1" w:rsidRPr="00EA38C1" w:rsidRDefault="00EA38C1" w:rsidP="00EA38C1">
      <w:r w:rsidRPr="00EA38C1">
        <w:lastRenderedPageBreak/>
        <w:t>Totodată,</w:t>
      </w:r>
      <w:r w:rsidR="00AD40B6">
        <w:t xml:space="preserve"> </w:t>
      </w:r>
      <w:r w:rsidRPr="00EA38C1">
        <w:t>un</w:t>
      </w:r>
      <w:r w:rsidR="00AD40B6">
        <w:t xml:space="preserve"> </w:t>
      </w:r>
      <w:r w:rsidRPr="00EA38C1">
        <w:t>succes</w:t>
      </w:r>
      <w:r w:rsidR="00AD40B6">
        <w:t xml:space="preserve"> </w:t>
      </w:r>
      <w:r w:rsidRPr="00EA38C1">
        <w:t>major</w:t>
      </w:r>
      <w:r w:rsidR="00AD40B6">
        <w:t xml:space="preserve"> </w:t>
      </w:r>
      <w:r w:rsidRPr="00EA38C1">
        <w:t>de</w:t>
      </w:r>
      <w:r w:rsidR="00AD40B6">
        <w:t xml:space="preserve"> </w:t>
      </w:r>
      <w:r w:rsidRPr="00EA38C1">
        <w:t>etapă</w:t>
      </w:r>
      <w:r w:rsidR="00AD40B6">
        <w:t xml:space="preserve"> </w:t>
      </w:r>
      <w:r w:rsidRPr="00EA38C1">
        <w:t>a</w:t>
      </w:r>
      <w:r w:rsidR="00AD40B6">
        <w:t xml:space="preserve"> </w:t>
      </w:r>
      <w:r w:rsidRPr="00EA38C1">
        <w:t>fost</w:t>
      </w:r>
      <w:r w:rsidR="00AD40B6">
        <w:t xml:space="preserve"> </w:t>
      </w:r>
      <w:r w:rsidRPr="00EA38C1">
        <w:t>reprezentat</w:t>
      </w:r>
      <w:r w:rsidR="00AD40B6">
        <w:t xml:space="preserve"> </w:t>
      </w:r>
      <w:r w:rsidRPr="00EA38C1">
        <w:t>de</w:t>
      </w:r>
      <w:r w:rsidR="00AD40B6">
        <w:t xml:space="preserve"> </w:t>
      </w:r>
      <w:r w:rsidRPr="00EA38C1">
        <w:t>ratificarea</w:t>
      </w:r>
      <w:r w:rsidR="00AD40B6">
        <w:t xml:space="preserve"> </w:t>
      </w:r>
      <w:r w:rsidRPr="00EA38C1">
        <w:t>de</w:t>
      </w:r>
      <w:r w:rsidR="00AD40B6">
        <w:t xml:space="preserve"> </w:t>
      </w:r>
      <w:r w:rsidRPr="00EA38C1">
        <w:t>către</w:t>
      </w:r>
      <w:r w:rsidR="00AD40B6">
        <w:t xml:space="preserve"> </w:t>
      </w:r>
      <w:r w:rsidRPr="00EA38C1">
        <w:t>România</w:t>
      </w:r>
      <w:r w:rsidR="00AD40B6">
        <w:t xml:space="preserve"> </w:t>
      </w:r>
      <w:r w:rsidRPr="00EA38C1">
        <w:t>a</w:t>
      </w:r>
      <w:r w:rsidR="00AD40B6">
        <w:t xml:space="preserve"> </w:t>
      </w:r>
      <w:r w:rsidRPr="00EA38C1">
        <w:t>Convenției</w:t>
      </w:r>
      <w:r w:rsidR="00AD40B6">
        <w:t xml:space="preserve"> </w:t>
      </w:r>
      <w:r w:rsidRPr="00EA38C1">
        <w:t>privind</w:t>
      </w:r>
      <w:r w:rsidR="00AD40B6">
        <w:t xml:space="preserve"> </w:t>
      </w:r>
      <w:r w:rsidRPr="00EA38C1">
        <w:t>combaterea</w:t>
      </w:r>
      <w:r w:rsidR="00AD40B6">
        <w:t xml:space="preserve"> </w:t>
      </w:r>
      <w:r w:rsidRPr="00EA38C1">
        <w:t>coruperii</w:t>
      </w:r>
      <w:r w:rsidR="00AD40B6">
        <w:t xml:space="preserve"> </w:t>
      </w:r>
      <w:r w:rsidRPr="00EA38C1">
        <w:t>funcționarilor</w:t>
      </w:r>
      <w:r w:rsidR="00AD40B6">
        <w:t xml:space="preserve"> </w:t>
      </w:r>
      <w:r w:rsidRPr="00EA38C1">
        <w:t>publici</w:t>
      </w:r>
      <w:r w:rsidR="00AD40B6">
        <w:t xml:space="preserve"> </w:t>
      </w:r>
      <w:r w:rsidRPr="00EA38C1">
        <w:t>în</w:t>
      </w:r>
      <w:r w:rsidR="00AD40B6">
        <w:t xml:space="preserve"> </w:t>
      </w:r>
      <w:r w:rsidRPr="00EA38C1">
        <w:t>tranzacțiile</w:t>
      </w:r>
      <w:r w:rsidR="00AD40B6">
        <w:t xml:space="preserve"> </w:t>
      </w:r>
      <w:r w:rsidRPr="00EA38C1">
        <w:t>economice</w:t>
      </w:r>
      <w:r w:rsidR="00AD40B6">
        <w:t xml:space="preserve"> </w:t>
      </w:r>
      <w:r w:rsidRPr="00EA38C1">
        <w:t>internaționale/Convenția</w:t>
      </w:r>
      <w:r w:rsidR="00AD40B6">
        <w:t xml:space="preserve"> </w:t>
      </w:r>
      <w:r w:rsidRPr="00EA38C1">
        <w:t>anti-mită</w:t>
      </w:r>
      <w:r w:rsidR="00AD40B6">
        <w:t xml:space="preserve"> </w:t>
      </w:r>
      <w:r w:rsidRPr="00EA38C1">
        <w:t>(din</w:t>
      </w:r>
      <w:r w:rsidR="00AD40B6">
        <w:t xml:space="preserve"> </w:t>
      </w:r>
      <w:r w:rsidRPr="00EA38C1">
        <w:t>septembrie</w:t>
      </w:r>
      <w:r w:rsidR="00AD40B6">
        <w:t xml:space="preserve"> </w:t>
      </w:r>
      <w:r w:rsidRPr="00EA38C1">
        <w:t>2023),</w:t>
      </w:r>
      <w:r w:rsidR="00AD40B6">
        <w:t xml:space="preserve"> </w:t>
      </w:r>
      <w:r w:rsidRPr="00EA38C1">
        <w:t>unul</w:t>
      </w:r>
      <w:r w:rsidR="00AD40B6">
        <w:t xml:space="preserve"> </w:t>
      </w:r>
      <w:r w:rsidRPr="00EA38C1">
        <w:t>dintre</w:t>
      </w:r>
      <w:r w:rsidR="00AD40B6">
        <w:t xml:space="preserve"> </w:t>
      </w:r>
      <w:r w:rsidRPr="00EA38C1">
        <w:t>cele</w:t>
      </w:r>
      <w:r w:rsidR="00AD40B6">
        <w:t xml:space="preserve"> </w:t>
      </w:r>
      <w:r w:rsidRPr="00EA38C1">
        <w:t>mai</w:t>
      </w:r>
      <w:r w:rsidR="00AD40B6">
        <w:t xml:space="preserve"> </w:t>
      </w:r>
      <w:r w:rsidRPr="00EA38C1">
        <w:t>importante</w:t>
      </w:r>
      <w:r w:rsidR="00AD40B6">
        <w:t xml:space="preserve"> </w:t>
      </w:r>
      <w:r w:rsidRPr="00EA38C1">
        <w:t>instrumente</w:t>
      </w:r>
      <w:r w:rsidR="00AD40B6">
        <w:t xml:space="preserve"> </w:t>
      </w:r>
      <w:r w:rsidRPr="00EA38C1">
        <w:t>multilaterale</w:t>
      </w:r>
      <w:r w:rsidR="00AD40B6">
        <w:t xml:space="preserve"> </w:t>
      </w:r>
      <w:r w:rsidRPr="00EA38C1">
        <w:t>anti-corupție.</w:t>
      </w:r>
    </w:p>
    <w:p w14:paraId="7B0E0A08" w14:textId="6293C7CF" w:rsidR="00EA38C1" w:rsidRPr="00EA38C1" w:rsidRDefault="00EA38C1" w:rsidP="00EA38C1">
      <w:pPr>
        <w:pStyle w:val="separatorarticole"/>
      </w:pPr>
      <w:r>
        <w:t>*</w:t>
      </w:r>
    </w:p>
    <w:p w14:paraId="2CC55A97" w14:textId="6ED329EC" w:rsidR="00B16F81" w:rsidRPr="009625A7" w:rsidRDefault="0006539B" w:rsidP="00587E4C">
      <w:pPr>
        <w:pStyle w:val="Stilsursa"/>
        <w:rPr>
          <w:rStyle w:val="Hyperlink"/>
          <w:sz w:val="14"/>
          <w:szCs w:val="24"/>
          <w:u w:val="none"/>
        </w:rPr>
      </w:pPr>
      <w:r w:rsidRPr="009625A7">
        <w:t>Sursa:</w:t>
      </w:r>
      <w:r w:rsidR="00AD40B6">
        <w:t xml:space="preserve"> </w:t>
      </w:r>
      <w:r w:rsidRPr="009625A7">
        <w:t>Guvernul</w:t>
      </w:r>
      <w:r w:rsidR="00AD40B6">
        <w:t xml:space="preserve"> </w:t>
      </w:r>
      <w:r w:rsidRPr="009625A7">
        <w:t>României</w:t>
      </w:r>
      <w:r w:rsidR="00AD40B6">
        <w:t xml:space="preserve"> </w:t>
      </w:r>
      <w:r w:rsidRPr="009625A7">
        <w:t>-</w:t>
      </w:r>
      <w:r w:rsidR="00AD40B6">
        <w:t xml:space="preserve"> </w:t>
      </w:r>
      <w:hyperlink r:id="rId15" w:history="1">
        <w:r w:rsidR="00B072FE" w:rsidRPr="009625A7">
          <w:rPr>
            <w:rStyle w:val="Hyperlink"/>
            <w:sz w:val="14"/>
            <w:szCs w:val="24"/>
            <w:u w:val="none"/>
          </w:rPr>
          <w:t>https://gov.ro/ro/media/comunicate</w:t>
        </w:r>
      </w:hyperlink>
    </w:p>
    <w:bookmarkEnd w:id="14"/>
    <w:bookmarkEnd w:id="15"/>
    <w:bookmarkEnd w:id="16"/>
    <w:bookmarkEnd w:id="17"/>
    <w:bookmarkEnd w:id="18"/>
    <w:bookmarkEnd w:id="19"/>
    <w:p w14:paraId="17B5AE7A" w14:textId="166550BA" w:rsidR="000B0469" w:rsidRPr="00E74641" w:rsidRDefault="000B0469"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24F218F1" w:rsidR="00FD2452" w:rsidRPr="00E74641" w:rsidRDefault="00F00F49" w:rsidP="00B76A7A">
      <w:pPr>
        <w:pStyle w:val="InfoEuropeana"/>
        <w:spacing w:before="120" w:after="0"/>
        <w:ind w:right="198"/>
        <w:rPr>
          <w:szCs w:val="18"/>
        </w:rPr>
      </w:pPr>
      <w:bookmarkStart w:id="126" w:name="_Toc161641235"/>
      <w:proofErr w:type="spellStart"/>
      <w:r w:rsidRPr="00E74641">
        <w:rPr>
          <w:szCs w:val="18"/>
        </w:rPr>
        <w:t>I</w:t>
      </w:r>
      <w:r w:rsidR="00FD2452" w:rsidRPr="00E74641">
        <w:rPr>
          <w:szCs w:val="18"/>
        </w:rPr>
        <w:t>nformaţie</w:t>
      </w:r>
      <w:proofErr w:type="spellEnd"/>
      <w:r w:rsidR="00AD40B6">
        <w:rPr>
          <w:szCs w:val="18"/>
        </w:rPr>
        <w:t xml:space="preserve"> </w:t>
      </w:r>
      <w:r w:rsidR="00FD2452" w:rsidRPr="00E74641">
        <w:rPr>
          <w:szCs w:val="18"/>
        </w:rPr>
        <w:t>Europeană</w:t>
      </w:r>
      <w:bookmarkEnd w:id="12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66773FDC" w:rsidR="0057207A" w:rsidRPr="0073022E" w:rsidRDefault="00317F49" w:rsidP="0057207A">
            <w:pPr>
              <w:spacing w:before="40"/>
              <w:jc w:val="center"/>
              <w:rPr>
                <w:b/>
                <w:color w:val="0070C0"/>
                <w:sz w:val="17"/>
                <w:szCs w:val="17"/>
              </w:rPr>
            </w:pPr>
            <w:r w:rsidRPr="0073022E">
              <w:rPr>
                <w:b/>
                <w:color w:val="0070C0"/>
                <w:sz w:val="17"/>
                <w:szCs w:val="17"/>
              </w:rPr>
              <w:t>Președinția</w:t>
            </w:r>
            <w:r w:rsidR="00AD40B6">
              <w:rPr>
                <w:b/>
                <w:color w:val="0070C0"/>
                <w:sz w:val="17"/>
                <w:szCs w:val="17"/>
              </w:rPr>
              <w:t xml:space="preserve"> </w:t>
            </w:r>
            <w:r w:rsidRPr="0073022E">
              <w:rPr>
                <w:b/>
                <w:color w:val="0070C0"/>
                <w:sz w:val="17"/>
                <w:szCs w:val="17"/>
              </w:rPr>
              <w:t>belgiană</w:t>
            </w:r>
            <w:r w:rsidR="00AD40B6">
              <w:rPr>
                <w:b/>
                <w:color w:val="0070C0"/>
                <w:sz w:val="17"/>
                <w:szCs w:val="17"/>
              </w:rPr>
              <w:t xml:space="preserve"> </w:t>
            </w:r>
            <w:r w:rsidRPr="0073022E">
              <w:rPr>
                <w:b/>
                <w:color w:val="0070C0"/>
                <w:sz w:val="17"/>
                <w:szCs w:val="17"/>
              </w:rPr>
              <w:t>a</w:t>
            </w:r>
            <w:r w:rsidR="00AD40B6">
              <w:rPr>
                <w:b/>
                <w:color w:val="0070C0"/>
                <w:sz w:val="17"/>
                <w:szCs w:val="17"/>
              </w:rPr>
              <w:t xml:space="preserve"> </w:t>
            </w:r>
            <w:r w:rsidRPr="0073022E">
              <w:rPr>
                <w:b/>
                <w:color w:val="0070C0"/>
                <w:sz w:val="17"/>
                <w:szCs w:val="17"/>
              </w:rPr>
              <w:t>Consiliului</w:t>
            </w:r>
            <w:r w:rsidR="00AD40B6">
              <w:rPr>
                <w:b/>
                <w:color w:val="0070C0"/>
                <w:sz w:val="17"/>
                <w:szCs w:val="17"/>
              </w:rPr>
              <w:t xml:space="preserve"> </w:t>
            </w:r>
            <w:r w:rsidRPr="0073022E">
              <w:rPr>
                <w:b/>
                <w:color w:val="0070C0"/>
                <w:sz w:val="17"/>
                <w:szCs w:val="17"/>
              </w:rPr>
              <w:t>UE</w:t>
            </w:r>
          </w:p>
          <w:p w14:paraId="6B208BFF" w14:textId="1B210F60" w:rsidR="00317F49" w:rsidRPr="0073022E" w:rsidRDefault="00AD40B6"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63AB4F3D" w:rsidR="00317F49" w:rsidRPr="002D3079" w:rsidRDefault="00317F49" w:rsidP="00317F49">
            <w:pPr>
              <w:rPr>
                <w:sz w:val="16"/>
                <w:szCs w:val="16"/>
                <w:lang w:eastAsia="ro-RO"/>
              </w:rPr>
            </w:pPr>
            <w:r w:rsidRPr="002D3079">
              <w:rPr>
                <w:sz w:val="16"/>
                <w:szCs w:val="16"/>
                <w:lang w:eastAsia="ro-RO"/>
              </w:rPr>
              <w:t>Sub</w:t>
            </w:r>
            <w:r w:rsidR="00AD40B6">
              <w:rPr>
                <w:sz w:val="16"/>
                <w:szCs w:val="16"/>
                <w:lang w:eastAsia="ro-RO"/>
              </w:rPr>
              <w:t xml:space="preserve"> </w:t>
            </w:r>
            <w:r w:rsidRPr="002D3079">
              <w:rPr>
                <w:sz w:val="16"/>
                <w:szCs w:val="16"/>
                <w:lang w:eastAsia="ro-RO"/>
              </w:rPr>
              <w:t>deviza</w:t>
            </w:r>
            <w:r w:rsidR="00AD40B6">
              <w:rPr>
                <w:sz w:val="16"/>
                <w:szCs w:val="16"/>
                <w:lang w:eastAsia="ro-RO"/>
              </w:rPr>
              <w:t xml:space="preserve"> </w:t>
            </w:r>
            <w:r w:rsidRPr="002D3079">
              <w:rPr>
                <w:sz w:val="16"/>
                <w:szCs w:val="16"/>
                <w:lang w:eastAsia="ro-RO"/>
              </w:rPr>
              <w:t>„Protejăm.</w:t>
            </w:r>
            <w:r w:rsidR="00AD40B6">
              <w:rPr>
                <w:sz w:val="16"/>
                <w:szCs w:val="16"/>
                <w:lang w:eastAsia="ro-RO"/>
              </w:rPr>
              <w:t xml:space="preserve"> </w:t>
            </w:r>
            <w:r w:rsidRPr="002D3079">
              <w:rPr>
                <w:sz w:val="16"/>
                <w:szCs w:val="16"/>
                <w:lang w:eastAsia="ro-RO"/>
              </w:rPr>
              <w:t>Consolidăm.</w:t>
            </w:r>
            <w:r w:rsidR="00AD40B6">
              <w:rPr>
                <w:sz w:val="16"/>
                <w:szCs w:val="16"/>
                <w:lang w:eastAsia="ro-RO"/>
              </w:rPr>
              <w:t xml:space="preserve"> </w:t>
            </w:r>
            <w:r w:rsidRPr="002D3079">
              <w:rPr>
                <w:sz w:val="16"/>
                <w:szCs w:val="16"/>
                <w:lang w:eastAsia="ro-RO"/>
              </w:rPr>
              <w:t>Pregătim.”</w:t>
            </w:r>
            <w:r w:rsidR="00AD40B6">
              <w:rPr>
                <w:sz w:val="16"/>
                <w:szCs w:val="16"/>
                <w:lang w:eastAsia="ro-RO"/>
              </w:rPr>
              <w:t xml:space="preserve"> </w:t>
            </w:r>
            <w:r w:rsidRPr="002D3079">
              <w:rPr>
                <w:sz w:val="16"/>
                <w:szCs w:val="16"/>
                <w:lang w:eastAsia="ro-RO"/>
              </w:rPr>
              <w:t>Belgia</w:t>
            </w:r>
            <w:r w:rsidR="00AD40B6">
              <w:rPr>
                <w:sz w:val="16"/>
                <w:szCs w:val="16"/>
                <w:lang w:eastAsia="ro-RO"/>
              </w:rPr>
              <w:t xml:space="preserve"> </w:t>
            </w:r>
            <w:r w:rsidRPr="002D3079">
              <w:rPr>
                <w:sz w:val="16"/>
                <w:szCs w:val="16"/>
                <w:lang w:eastAsia="ro-RO"/>
              </w:rPr>
              <w:t>se</w:t>
            </w:r>
            <w:r w:rsidR="00AD40B6">
              <w:rPr>
                <w:sz w:val="16"/>
                <w:szCs w:val="16"/>
                <w:lang w:eastAsia="ro-RO"/>
              </w:rPr>
              <w:t xml:space="preserve"> </w:t>
            </w:r>
            <w:r w:rsidRPr="002D3079">
              <w:rPr>
                <w:sz w:val="16"/>
                <w:szCs w:val="16"/>
                <w:lang w:eastAsia="ro-RO"/>
              </w:rPr>
              <w:t>va</w:t>
            </w:r>
            <w:r w:rsidR="00AD40B6">
              <w:rPr>
                <w:sz w:val="16"/>
                <w:szCs w:val="16"/>
                <w:lang w:eastAsia="ro-RO"/>
              </w:rPr>
              <w:t xml:space="preserve"> </w:t>
            </w:r>
            <w:r w:rsidRPr="002D3079">
              <w:rPr>
                <w:sz w:val="16"/>
                <w:szCs w:val="16"/>
                <w:lang w:eastAsia="ro-RO"/>
              </w:rPr>
              <w:t>axa</w:t>
            </w:r>
            <w:r w:rsidR="00AD40B6">
              <w:rPr>
                <w:sz w:val="16"/>
                <w:szCs w:val="16"/>
                <w:lang w:eastAsia="ro-RO"/>
              </w:rPr>
              <w:t xml:space="preserve"> </w:t>
            </w:r>
            <w:r w:rsidRPr="002D3079">
              <w:rPr>
                <w:sz w:val="16"/>
                <w:szCs w:val="16"/>
                <w:lang w:eastAsia="ro-RO"/>
              </w:rPr>
              <w:t>pe</w:t>
            </w:r>
            <w:r w:rsidR="00AD40B6">
              <w:rPr>
                <w:sz w:val="16"/>
                <w:szCs w:val="16"/>
                <w:lang w:eastAsia="ro-RO"/>
              </w:rPr>
              <w:t xml:space="preserve"> </w:t>
            </w:r>
            <w:r w:rsidRPr="002D3079">
              <w:rPr>
                <w:sz w:val="16"/>
                <w:szCs w:val="16"/>
                <w:lang w:eastAsia="ro-RO"/>
              </w:rPr>
              <w:t>șase</w:t>
            </w:r>
            <w:r w:rsidR="00AD40B6">
              <w:rPr>
                <w:sz w:val="16"/>
                <w:szCs w:val="16"/>
                <w:lang w:eastAsia="ro-RO"/>
              </w:rPr>
              <w:t xml:space="preserve"> </w:t>
            </w:r>
            <w:r w:rsidRPr="002D3079">
              <w:rPr>
                <w:sz w:val="16"/>
                <w:szCs w:val="16"/>
                <w:lang w:eastAsia="ro-RO"/>
              </w:rPr>
              <w:t>domenii</w:t>
            </w:r>
            <w:r w:rsidR="00AD40B6">
              <w:rPr>
                <w:sz w:val="16"/>
                <w:szCs w:val="16"/>
                <w:lang w:eastAsia="ro-RO"/>
              </w:rPr>
              <w:t xml:space="preserve"> </w:t>
            </w:r>
            <w:r w:rsidRPr="002D3079">
              <w:rPr>
                <w:sz w:val="16"/>
                <w:szCs w:val="16"/>
                <w:lang w:eastAsia="ro-RO"/>
              </w:rPr>
              <w:t>tematice</w:t>
            </w:r>
            <w:r w:rsidR="00AD40B6">
              <w:rPr>
                <w:sz w:val="16"/>
                <w:szCs w:val="16"/>
                <w:lang w:eastAsia="ro-RO"/>
              </w:rPr>
              <w:t xml:space="preserve"> </w:t>
            </w:r>
            <w:r w:rsidRPr="002D3079">
              <w:rPr>
                <w:sz w:val="16"/>
                <w:szCs w:val="16"/>
                <w:lang w:eastAsia="ro-RO"/>
              </w:rPr>
              <w:t>pentru</w:t>
            </w:r>
            <w:r w:rsidR="00AD40B6">
              <w:rPr>
                <w:sz w:val="16"/>
                <w:szCs w:val="16"/>
                <w:lang w:eastAsia="ro-RO"/>
              </w:rPr>
              <w:t xml:space="preserve"> </w:t>
            </w:r>
            <w:r w:rsidRPr="002D3079">
              <w:rPr>
                <w:sz w:val="16"/>
                <w:szCs w:val="16"/>
                <w:lang w:eastAsia="ro-RO"/>
              </w:rPr>
              <w:t>lucrările</w:t>
            </w:r>
            <w:r w:rsidR="00AD40B6">
              <w:rPr>
                <w:sz w:val="16"/>
                <w:szCs w:val="16"/>
                <w:lang w:eastAsia="ro-RO"/>
              </w:rPr>
              <w:t xml:space="preserve"> </w:t>
            </w:r>
            <w:r w:rsidRPr="002D3079">
              <w:rPr>
                <w:sz w:val="16"/>
                <w:szCs w:val="16"/>
                <w:lang w:eastAsia="ro-RO"/>
              </w:rPr>
              <w:t>sale</w:t>
            </w:r>
            <w:r w:rsidR="00AD40B6">
              <w:rPr>
                <w:sz w:val="16"/>
                <w:szCs w:val="16"/>
                <w:lang w:eastAsia="ro-RO"/>
              </w:rPr>
              <w:t xml:space="preserve"> </w:t>
            </w:r>
            <w:r w:rsidRPr="002D3079">
              <w:rPr>
                <w:sz w:val="16"/>
                <w:szCs w:val="16"/>
                <w:lang w:eastAsia="ro-RO"/>
              </w:rPr>
              <w:t>din</w:t>
            </w:r>
            <w:r w:rsidR="00AD40B6">
              <w:rPr>
                <w:sz w:val="16"/>
                <w:szCs w:val="16"/>
                <w:lang w:eastAsia="ro-RO"/>
              </w:rPr>
              <w:t xml:space="preserve"> </w:t>
            </w:r>
            <w:r w:rsidRPr="002D3079">
              <w:rPr>
                <w:sz w:val="16"/>
                <w:szCs w:val="16"/>
                <w:lang w:eastAsia="ro-RO"/>
              </w:rPr>
              <w:t>timpul</w:t>
            </w:r>
            <w:r w:rsidR="00AD40B6">
              <w:rPr>
                <w:sz w:val="16"/>
                <w:szCs w:val="16"/>
                <w:lang w:eastAsia="ro-RO"/>
              </w:rPr>
              <w:t xml:space="preserve"> </w:t>
            </w:r>
            <w:r w:rsidRPr="002D3079">
              <w:rPr>
                <w:sz w:val="16"/>
                <w:szCs w:val="16"/>
                <w:lang w:eastAsia="ro-RO"/>
              </w:rPr>
              <w:t>președinției:</w:t>
            </w:r>
          </w:p>
          <w:p w14:paraId="646DCAA5" w14:textId="2076C981"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apărarea</w:t>
            </w:r>
            <w:proofErr w:type="spellEnd"/>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statului</w:t>
            </w:r>
            <w:proofErr w:type="spellEnd"/>
            <w:r w:rsidR="00AD40B6">
              <w:rPr>
                <w:rFonts w:ascii="Verdana" w:hAnsi="Verdana"/>
                <w:b/>
                <w:bCs/>
                <w:sz w:val="16"/>
                <w:szCs w:val="16"/>
                <w:lang w:eastAsia="ro-RO"/>
              </w:rPr>
              <w:t xml:space="preserve"> </w:t>
            </w:r>
            <w:r w:rsidRPr="002D3079">
              <w:rPr>
                <w:rFonts w:ascii="Verdana" w:hAnsi="Verdana"/>
                <w:b/>
                <w:bCs/>
                <w:sz w:val="16"/>
                <w:szCs w:val="16"/>
                <w:lang w:eastAsia="ro-RO"/>
              </w:rPr>
              <w:t>de</w:t>
            </w:r>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drept</w:t>
            </w:r>
            <w:proofErr w:type="spellEnd"/>
            <w:r w:rsidRPr="002D3079">
              <w:rPr>
                <w:rFonts w:ascii="Verdana" w:hAnsi="Verdana"/>
                <w:sz w:val="16"/>
                <w:szCs w:val="16"/>
                <w:lang w:eastAsia="ro-RO"/>
              </w:rPr>
              <w:t>,</w:t>
            </w:r>
            <w:r w:rsidR="00AD40B6">
              <w:rPr>
                <w:rFonts w:ascii="Verdana" w:hAnsi="Verdana"/>
                <w:sz w:val="16"/>
                <w:szCs w:val="16"/>
                <w:lang w:eastAsia="ro-RO"/>
              </w:rPr>
              <w:t xml:space="preserve"> </w:t>
            </w:r>
            <w:proofErr w:type="gramStart"/>
            <w:r w:rsidRPr="002D3079">
              <w:rPr>
                <w:rFonts w:ascii="Verdana" w:hAnsi="Verdana"/>
                <w:sz w:val="16"/>
                <w:szCs w:val="16"/>
                <w:lang w:eastAsia="ro-RO"/>
              </w:rPr>
              <w:t>a</w:t>
            </w:r>
            <w:proofErr w:type="gramEnd"/>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democrației</w:t>
            </w:r>
            <w:proofErr w:type="spellEnd"/>
            <w:r w:rsidR="00AD40B6">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AD40B6">
              <w:rPr>
                <w:rFonts w:ascii="Verdana" w:hAnsi="Verdana"/>
                <w:sz w:val="16"/>
                <w:szCs w:val="16"/>
                <w:lang w:eastAsia="ro-RO"/>
              </w:rPr>
              <w:t xml:space="preserve"> </w:t>
            </w:r>
            <w:r w:rsidRPr="002D3079">
              <w:rPr>
                <w:rFonts w:ascii="Verdana" w:hAnsi="Verdana"/>
                <w:sz w:val="16"/>
                <w:szCs w:val="16"/>
                <w:lang w:eastAsia="ro-RO"/>
              </w:rPr>
              <w:t>a</w:t>
            </w:r>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unității</w:t>
            </w:r>
            <w:proofErr w:type="spellEnd"/>
          </w:p>
          <w:p w14:paraId="630408A9" w14:textId="4A21A561"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competitivității</w:t>
            </w:r>
            <w:proofErr w:type="spellEnd"/>
            <w:r w:rsidR="00AD40B6">
              <w:rPr>
                <w:rFonts w:ascii="Verdana" w:hAnsi="Verdana"/>
                <w:sz w:val="16"/>
                <w:szCs w:val="16"/>
                <w:lang w:eastAsia="ro-RO"/>
              </w:rPr>
              <w:t xml:space="preserve"> </w:t>
            </w:r>
            <w:proofErr w:type="spellStart"/>
            <w:r w:rsidRPr="002D3079">
              <w:rPr>
                <w:rFonts w:ascii="Verdana" w:hAnsi="Verdana"/>
                <w:sz w:val="16"/>
                <w:szCs w:val="16"/>
                <w:lang w:eastAsia="ro-RO"/>
              </w:rPr>
              <w:t>noastre</w:t>
            </w:r>
            <w:proofErr w:type="spellEnd"/>
          </w:p>
          <w:p w14:paraId="2CCD2ABD" w14:textId="7C6368EC"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urmărirea</w:t>
            </w:r>
            <w:proofErr w:type="spellEnd"/>
            <w:r w:rsidR="00AD40B6">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tranziții</w:t>
            </w:r>
            <w:proofErr w:type="spellEnd"/>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verzi</w:t>
            </w:r>
            <w:proofErr w:type="spellEnd"/>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AD40B6">
              <w:rPr>
                <w:rFonts w:ascii="Verdana" w:hAnsi="Verdana"/>
                <w:b/>
                <w:bCs/>
                <w:sz w:val="16"/>
                <w:szCs w:val="16"/>
                <w:lang w:eastAsia="ro-RO"/>
              </w:rPr>
              <w:t xml:space="preserve"> </w:t>
            </w:r>
            <w:r w:rsidRPr="002D3079">
              <w:rPr>
                <w:rFonts w:ascii="Verdana" w:hAnsi="Verdana"/>
                <w:b/>
                <w:bCs/>
                <w:sz w:val="16"/>
                <w:szCs w:val="16"/>
                <w:lang w:eastAsia="ro-RO"/>
              </w:rPr>
              <w:t>juste</w:t>
            </w:r>
          </w:p>
          <w:p w14:paraId="55ED6B5A" w14:textId="4AE6695C"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consolidarea</w:t>
            </w:r>
            <w:proofErr w:type="spellEnd"/>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agendei</w:t>
            </w:r>
            <w:proofErr w:type="spellEnd"/>
            <w:r w:rsidR="00AD40B6">
              <w:rPr>
                <w:rFonts w:ascii="Verdana" w:hAnsi="Verdana"/>
                <w:b/>
                <w:bCs/>
                <w:sz w:val="16"/>
                <w:szCs w:val="16"/>
                <w:lang w:eastAsia="ro-RO"/>
              </w:rPr>
              <w:t xml:space="preserve"> </w:t>
            </w:r>
            <w:proofErr w:type="spellStart"/>
            <w:r w:rsidRPr="002D3079">
              <w:rPr>
                <w:rFonts w:ascii="Verdana" w:hAnsi="Verdana"/>
                <w:sz w:val="16"/>
                <w:szCs w:val="16"/>
                <w:lang w:eastAsia="ro-RO"/>
              </w:rPr>
              <w:t>noastre</w:t>
            </w:r>
            <w:proofErr w:type="spellEnd"/>
            <w:r w:rsidR="00AD40B6">
              <w:rPr>
                <w:rFonts w:ascii="Verdana" w:hAnsi="Verdana"/>
                <w:b/>
                <w:bCs/>
                <w:sz w:val="16"/>
                <w:szCs w:val="16"/>
                <w:lang w:eastAsia="ro-RO"/>
              </w:rPr>
              <w:t xml:space="preserve"> </w:t>
            </w:r>
            <w:r w:rsidRPr="002D3079">
              <w:rPr>
                <w:rFonts w:ascii="Verdana" w:hAnsi="Verdana"/>
                <w:b/>
                <w:bCs/>
                <w:sz w:val="16"/>
                <w:szCs w:val="16"/>
                <w:lang w:eastAsia="ro-RO"/>
              </w:rPr>
              <w:t>sociale</w:t>
            </w:r>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AD40B6">
              <w:rPr>
                <w:rFonts w:ascii="Verdana" w:hAnsi="Verdana"/>
                <w:b/>
                <w:bCs/>
                <w:sz w:val="16"/>
                <w:szCs w:val="16"/>
                <w:lang w:eastAsia="ro-RO"/>
              </w:rPr>
              <w:t xml:space="preserve"> </w:t>
            </w:r>
            <w:r w:rsidRPr="002D3079">
              <w:rPr>
                <w:rFonts w:ascii="Verdana" w:hAnsi="Verdana"/>
                <w:b/>
                <w:bCs/>
                <w:sz w:val="16"/>
                <w:szCs w:val="16"/>
                <w:lang w:eastAsia="ro-RO"/>
              </w:rPr>
              <w:t>de</w:t>
            </w:r>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sănătate</w:t>
            </w:r>
            <w:proofErr w:type="spellEnd"/>
          </w:p>
          <w:p w14:paraId="103C3B9B" w14:textId="318CBAC5"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protejarea</w:t>
            </w:r>
            <w:proofErr w:type="spellEnd"/>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oamenilor</w:t>
            </w:r>
            <w:proofErr w:type="spellEnd"/>
            <w:r w:rsidR="00AD40B6">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AD40B6">
              <w:rPr>
                <w:rFonts w:ascii="Verdana" w:hAnsi="Verdana"/>
                <w:sz w:val="16"/>
                <w:szCs w:val="16"/>
                <w:lang w:eastAsia="ro-RO"/>
              </w:rPr>
              <w:t xml:space="preserve"> </w:t>
            </w:r>
            <w:r w:rsidRPr="002D3079">
              <w:rPr>
                <w:rFonts w:ascii="Verdana" w:hAnsi="Verdana"/>
                <w:sz w:val="16"/>
                <w:szCs w:val="16"/>
                <w:lang w:eastAsia="ro-RO"/>
              </w:rPr>
              <w:t>a</w:t>
            </w:r>
            <w:r w:rsidR="00AD40B6">
              <w:rPr>
                <w:rFonts w:ascii="Verdana" w:hAnsi="Verdana"/>
                <w:sz w:val="16"/>
                <w:szCs w:val="16"/>
                <w:lang w:eastAsia="ro-RO"/>
              </w:rPr>
              <w:t xml:space="preserve"> </w:t>
            </w:r>
            <w:proofErr w:type="spellStart"/>
            <w:r w:rsidRPr="002D3079">
              <w:rPr>
                <w:rFonts w:ascii="Verdana" w:hAnsi="Verdana"/>
                <w:b/>
                <w:bCs/>
                <w:sz w:val="16"/>
                <w:szCs w:val="16"/>
                <w:lang w:eastAsia="ro-RO"/>
              </w:rPr>
              <w:t>frontierelor</w:t>
            </w:r>
            <w:proofErr w:type="spellEnd"/>
          </w:p>
          <w:p w14:paraId="71C76FF7" w14:textId="6214F8A4" w:rsidR="00317F49" w:rsidRPr="002D3079" w:rsidRDefault="00317F49">
            <w:pPr>
              <w:pStyle w:val="ListParagraph"/>
              <w:numPr>
                <w:ilvl w:val="0"/>
                <w:numId w:val="3"/>
              </w:numPr>
              <w:rPr>
                <w:rFonts w:ascii="Verdana" w:hAnsi="Verdana"/>
                <w:sz w:val="16"/>
                <w:szCs w:val="16"/>
                <w:lang w:eastAsia="ro-RO"/>
              </w:rPr>
            </w:pPr>
            <w:proofErr w:type="spellStart"/>
            <w:r w:rsidRPr="002D3079">
              <w:rPr>
                <w:rFonts w:ascii="Verdana" w:hAnsi="Verdana"/>
                <w:sz w:val="16"/>
                <w:szCs w:val="16"/>
                <w:lang w:eastAsia="ro-RO"/>
              </w:rPr>
              <w:t>promovarea</w:t>
            </w:r>
            <w:proofErr w:type="spellEnd"/>
            <w:r w:rsidR="00AD40B6">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AD40B6">
              <w:rPr>
                <w:rFonts w:ascii="Verdana" w:hAnsi="Verdana"/>
                <w:sz w:val="16"/>
                <w:szCs w:val="16"/>
                <w:lang w:eastAsia="ro-RO"/>
              </w:rPr>
              <w:t xml:space="preserve"> </w:t>
            </w:r>
            <w:r w:rsidRPr="002D3079">
              <w:rPr>
                <w:rFonts w:ascii="Verdana" w:hAnsi="Verdana"/>
                <w:b/>
                <w:bCs/>
                <w:sz w:val="16"/>
                <w:szCs w:val="16"/>
                <w:lang w:eastAsia="ro-RO"/>
              </w:rPr>
              <w:t>Europe</w:t>
            </w:r>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cu</w:t>
            </w:r>
            <w:proofErr w:type="spellEnd"/>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rol</w:t>
            </w:r>
            <w:proofErr w:type="spellEnd"/>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semnificativ</w:t>
            </w:r>
            <w:proofErr w:type="spellEnd"/>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în</w:t>
            </w:r>
            <w:proofErr w:type="spellEnd"/>
            <w:r w:rsidR="00AD40B6">
              <w:rPr>
                <w:rFonts w:ascii="Verdana" w:hAnsi="Verdana"/>
                <w:b/>
                <w:bCs/>
                <w:sz w:val="16"/>
                <w:szCs w:val="16"/>
                <w:lang w:eastAsia="ro-RO"/>
              </w:rPr>
              <w:t xml:space="preserve"> </w:t>
            </w:r>
            <w:proofErr w:type="spellStart"/>
            <w:r w:rsidRPr="002D3079">
              <w:rPr>
                <w:rFonts w:ascii="Verdana" w:hAnsi="Verdana"/>
                <w:b/>
                <w:bCs/>
                <w:sz w:val="16"/>
                <w:szCs w:val="16"/>
                <w:lang w:eastAsia="ro-RO"/>
              </w:rPr>
              <w:t>lume</w:t>
            </w:r>
            <w:proofErr w:type="spellEnd"/>
          </w:p>
          <w:p w14:paraId="483DAFDA" w14:textId="761910C1" w:rsidR="00317F49" w:rsidRPr="002D3079" w:rsidRDefault="00317F49" w:rsidP="007B4FD0">
            <w:pPr>
              <w:spacing w:before="60"/>
              <w:rPr>
                <w:sz w:val="16"/>
                <w:szCs w:val="16"/>
                <w:lang w:eastAsia="ro-RO"/>
              </w:rPr>
            </w:pPr>
            <w:r w:rsidRPr="002D3079">
              <w:rPr>
                <w:b/>
                <w:bCs/>
                <w:i/>
                <w:iCs/>
                <w:sz w:val="16"/>
                <w:szCs w:val="16"/>
                <w:lang w:eastAsia="ro-RO"/>
              </w:rPr>
              <w:t>Belgia</w:t>
            </w:r>
            <w:r w:rsidR="00AD40B6">
              <w:rPr>
                <w:b/>
                <w:bCs/>
                <w:i/>
                <w:iCs/>
                <w:sz w:val="16"/>
                <w:szCs w:val="16"/>
                <w:lang w:eastAsia="ro-RO"/>
              </w:rPr>
              <w:t xml:space="preserve"> </w:t>
            </w:r>
            <w:r w:rsidRPr="002D3079">
              <w:rPr>
                <w:b/>
                <w:bCs/>
                <w:i/>
                <w:iCs/>
                <w:sz w:val="16"/>
                <w:szCs w:val="16"/>
                <w:lang w:eastAsia="ro-RO"/>
              </w:rPr>
              <w:t>preia</w:t>
            </w:r>
            <w:r w:rsidR="00AD40B6">
              <w:rPr>
                <w:b/>
                <w:bCs/>
                <w:i/>
                <w:iCs/>
                <w:sz w:val="16"/>
                <w:szCs w:val="16"/>
                <w:lang w:eastAsia="ro-RO"/>
              </w:rPr>
              <w:t xml:space="preserve"> </w:t>
            </w:r>
            <w:r w:rsidRPr="002D3079">
              <w:rPr>
                <w:b/>
                <w:bCs/>
                <w:i/>
                <w:iCs/>
                <w:sz w:val="16"/>
                <w:szCs w:val="16"/>
                <w:lang w:eastAsia="ro-RO"/>
              </w:rPr>
              <w:t>președinția</w:t>
            </w:r>
            <w:r w:rsidR="00AD40B6">
              <w:rPr>
                <w:b/>
                <w:bCs/>
                <w:i/>
                <w:iCs/>
                <w:sz w:val="16"/>
                <w:szCs w:val="16"/>
                <w:lang w:eastAsia="ro-RO"/>
              </w:rPr>
              <w:t xml:space="preserve"> </w:t>
            </w:r>
            <w:r w:rsidRPr="002D3079">
              <w:rPr>
                <w:b/>
                <w:bCs/>
                <w:i/>
                <w:iCs/>
                <w:sz w:val="16"/>
                <w:szCs w:val="16"/>
                <w:lang w:eastAsia="ro-RO"/>
              </w:rPr>
              <w:t>Consiliului</w:t>
            </w:r>
            <w:r w:rsidR="00AD40B6">
              <w:rPr>
                <w:b/>
                <w:bCs/>
                <w:i/>
                <w:iCs/>
                <w:sz w:val="16"/>
                <w:szCs w:val="16"/>
                <w:lang w:eastAsia="ro-RO"/>
              </w:rPr>
              <w:t xml:space="preserve"> </w:t>
            </w:r>
            <w:r w:rsidRPr="002D3079">
              <w:rPr>
                <w:b/>
                <w:bCs/>
                <w:i/>
                <w:iCs/>
                <w:sz w:val="16"/>
                <w:szCs w:val="16"/>
                <w:lang w:eastAsia="ro-RO"/>
              </w:rPr>
              <w:t>într-o</w:t>
            </w:r>
            <w:r w:rsidR="00AD40B6">
              <w:rPr>
                <w:b/>
                <w:bCs/>
                <w:i/>
                <w:iCs/>
                <w:sz w:val="16"/>
                <w:szCs w:val="16"/>
                <w:lang w:eastAsia="ro-RO"/>
              </w:rPr>
              <w:t xml:space="preserve"> </w:t>
            </w:r>
            <w:r w:rsidRPr="002D3079">
              <w:rPr>
                <w:b/>
                <w:bCs/>
                <w:i/>
                <w:iCs/>
                <w:sz w:val="16"/>
                <w:szCs w:val="16"/>
                <w:lang w:eastAsia="ro-RO"/>
              </w:rPr>
              <w:t>perioadă</w:t>
            </w:r>
            <w:r w:rsidR="00AD40B6">
              <w:rPr>
                <w:b/>
                <w:bCs/>
                <w:i/>
                <w:iCs/>
                <w:sz w:val="16"/>
                <w:szCs w:val="16"/>
                <w:lang w:eastAsia="ro-RO"/>
              </w:rPr>
              <w:t xml:space="preserve"> </w:t>
            </w:r>
            <w:r w:rsidRPr="002D3079">
              <w:rPr>
                <w:b/>
                <w:bCs/>
                <w:i/>
                <w:iCs/>
                <w:sz w:val="16"/>
                <w:szCs w:val="16"/>
                <w:lang w:eastAsia="ro-RO"/>
              </w:rPr>
              <w:t>dificilă.</w:t>
            </w:r>
            <w:r w:rsidR="00AD40B6">
              <w:rPr>
                <w:b/>
                <w:bCs/>
                <w:i/>
                <w:iCs/>
                <w:sz w:val="16"/>
                <w:szCs w:val="16"/>
                <w:lang w:eastAsia="ro-RO"/>
              </w:rPr>
              <w:t xml:space="preserve"> </w:t>
            </w:r>
            <w:r w:rsidRPr="002D3079">
              <w:rPr>
                <w:b/>
                <w:bCs/>
                <w:i/>
                <w:iCs/>
                <w:sz w:val="16"/>
                <w:szCs w:val="16"/>
                <w:lang w:eastAsia="ro-RO"/>
              </w:rPr>
              <w:t>Este</w:t>
            </w:r>
            <w:r w:rsidR="00AD40B6">
              <w:rPr>
                <w:b/>
                <w:bCs/>
                <w:i/>
                <w:iCs/>
                <w:sz w:val="16"/>
                <w:szCs w:val="16"/>
                <w:lang w:eastAsia="ro-RO"/>
              </w:rPr>
              <w:t xml:space="preserve"> </w:t>
            </w:r>
            <w:r w:rsidRPr="002D3079">
              <w:rPr>
                <w:b/>
                <w:bCs/>
                <w:i/>
                <w:iCs/>
                <w:sz w:val="16"/>
                <w:szCs w:val="16"/>
                <w:lang w:eastAsia="ro-RO"/>
              </w:rPr>
              <w:t>o</w:t>
            </w:r>
            <w:r w:rsidR="00AD40B6">
              <w:rPr>
                <w:b/>
                <w:bCs/>
                <w:i/>
                <w:iCs/>
                <w:sz w:val="16"/>
                <w:szCs w:val="16"/>
                <w:lang w:eastAsia="ro-RO"/>
              </w:rPr>
              <w:t xml:space="preserve"> </w:t>
            </w:r>
            <w:r w:rsidRPr="002D3079">
              <w:rPr>
                <w:b/>
                <w:bCs/>
                <w:i/>
                <w:iCs/>
                <w:sz w:val="16"/>
                <w:szCs w:val="16"/>
                <w:lang w:eastAsia="ro-RO"/>
              </w:rPr>
              <w:t>adevărată</w:t>
            </w:r>
            <w:r w:rsidR="00AD40B6">
              <w:rPr>
                <w:b/>
                <w:bCs/>
                <w:i/>
                <w:iCs/>
                <w:sz w:val="16"/>
                <w:szCs w:val="16"/>
                <w:lang w:eastAsia="ro-RO"/>
              </w:rPr>
              <w:t xml:space="preserve"> </w:t>
            </w:r>
            <w:r w:rsidRPr="002D3079">
              <w:rPr>
                <w:b/>
                <w:bCs/>
                <w:i/>
                <w:iCs/>
                <w:sz w:val="16"/>
                <w:szCs w:val="16"/>
                <w:lang w:eastAsia="ro-RO"/>
              </w:rPr>
              <w:t>onoare,</w:t>
            </w:r>
            <w:r w:rsidR="00AD40B6">
              <w:rPr>
                <w:b/>
                <w:bCs/>
                <w:i/>
                <w:iCs/>
                <w:sz w:val="16"/>
                <w:szCs w:val="16"/>
                <w:lang w:eastAsia="ro-RO"/>
              </w:rPr>
              <w:t xml:space="preserve"> </w:t>
            </w:r>
            <w:r w:rsidRPr="002D3079">
              <w:rPr>
                <w:b/>
                <w:bCs/>
                <w:i/>
                <w:iCs/>
                <w:sz w:val="16"/>
                <w:szCs w:val="16"/>
                <w:lang w:eastAsia="ro-RO"/>
              </w:rPr>
              <w:t>dar</w:t>
            </w:r>
            <w:r w:rsidR="00AD40B6">
              <w:rPr>
                <w:b/>
                <w:bCs/>
                <w:i/>
                <w:iCs/>
                <w:sz w:val="16"/>
                <w:szCs w:val="16"/>
                <w:lang w:eastAsia="ro-RO"/>
              </w:rPr>
              <w:t xml:space="preserve"> </w:t>
            </w:r>
            <w:r w:rsidRPr="002D3079">
              <w:rPr>
                <w:b/>
                <w:bCs/>
                <w:i/>
                <w:iCs/>
                <w:sz w:val="16"/>
                <w:szCs w:val="16"/>
                <w:lang w:eastAsia="ro-RO"/>
              </w:rPr>
              <w:t>și</w:t>
            </w:r>
            <w:r w:rsidR="00AD40B6">
              <w:rPr>
                <w:b/>
                <w:bCs/>
                <w:i/>
                <w:iCs/>
                <w:sz w:val="16"/>
                <w:szCs w:val="16"/>
                <w:lang w:eastAsia="ro-RO"/>
              </w:rPr>
              <w:t xml:space="preserve"> </w:t>
            </w:r>
            <w:r w:rsidRPr="002D3079">
              <w:rPr>
                <w:b/>
                <w:bCs/>
                <w:i/>
                <w:iCs/>
                <w:sz w:val="16"/>
                <w:szCs w:val="16"/>
                <w:lang w:eastAsia="ro-RO"/>
              </w:rPr>
              <w:t>o</w:t>
            </w:r>
            <w:r w:rsidR="00AD40B6">
              <w:rPr>
                <w:b/>
                <w:bCs/>
                <w:i/>
                <w:iCs/>
                <w:sz w:val="16"/>
                <w:szCs w:val="16"/>
                <w:lang w:eastAsia="ro-RO"/>
              </w:rPr>
              <w:t xml:space="preserve"> </w:t>
            </w:r>
            <w:r w:rsidRPr="002D3079">
              <w:rPr>
                <w:b/>
                <w:bCs/>
                <w:i/>
                <w:iCs/>
                <w:sz w:val="16"/>
                <w:szCs w:val="16"/>
                <w:lang w:eastAsia="ro-RO"/>
              </w:rPr>
              <w:t>responsabilitate.</w:t>
            </w:r>
            <w:r w:rsidR="00AD40B6">
              <w:rPr>
                <w:b/>
                <w:bCs/>
                <w:i/>
                <w:iCs/>
                <w:sz w:val="16"/>
                <w:szCs w:val="16"/>
                <w:lang w:eastAsia="ro-RO"/>
              </w:rPr>
              <w:t xml:space="preserve"> </w:t>
            </w:r>
            <w:r w:rsidRPr="002D3079">
              <w:rPr>
                <w:b/>
                <w:bCs/>
                <w:i/>
                <w:iCs/>
                <w:sz w:val="16"/>
                <w:szCs w:val="16"/>
                <w:lang w:eastAsia="ro-RO"/>
              </w:rPr>
              <w:t>Evoluția</w:t>
            </w:r>
            <w:r w:rsidR="00AD40B6">
              <w:rPr>
                <w:b/>
                <w:bCs/>
                <w:i/>
                <w:iCs/>
                <w:sz w:val="16"/>
                <w:szCs w:val="16"/>
                <w:lang w:eastAsia="ro-RO"/>
              </w:rPr>
              <w:t xml:space="preserve"> </w:t>
            </w:r>
            <w:r w:rsidRPr="002D3079">
              <w:rPr>
                <w:b/>
                <w:bCs/>
                <w:i/>
                <w:iCs/>
                <w:sz w:val="16"/>
                <w:szCs w:val="16"/>
                <w:lang w:eastAsia="ro-RO"/>
              </w:rPr>
              <w:t>Uniunii</w:t>
            </w:r>
            <w:r w:rsidR="00AD40B6">
              <w:rPr>
                <w:b/>
                <w:bCs/>
                <w:i/>
                <w:iCs/>
                <w:sz w:val="16"/>
                <w:szCs w:val="16"/>
                <w:lang w:eastAsia="ro-RO"/>
              </w:rPr>
              <w:t xml:space="preserve"> </w:t>
            </w:r>
            <w:r w:rsidRPr="002D3079">
              <w:rPr>
                <w:b/>
                <w:bCs/>
                <w:i/>
                <w:iCs/>
                <w:sz w:val="16"/>
                <w:szCs w:val="16"/>
                <w:lang w:eastAsia="ro-RO"/>
              </w:rPr>
              <w:t>Europene</w:t>
            </w:r>
            <w:r w:rsidR="00AD40B6">
              <w:rPr>
                <w:b/>
                <w:bCs/>
                <w:i/>
                <w:iCs/>
                <w:sz w:val="16"/>
                <w:szCs w:val="16"/>
                <w:lang w:eastAsia="ro-RO"/>
              </w:rPr>
              <w:t xml:space="preserve"> </w:t>
            </w:r>
            <w:r w:rsidRPr="002D3079">
              <w:rPr>
                <w:b/>
                <w:bCs/>
                <w:i/>
                <w:iCs/>
                <w:sz w:val="16"/>
                <w:szCs w:val="16"/>
                <w:lang w:eastAsia="ro-RO"/>
              </w:rPr>
              <w:t>nu</w:t>
            </w:r>
            <w:r w:rsidR="00AD40B6">
              <w:rPr>
                <w:b/>
                <w:bCs/>
                <w:i/>
                <w:iCs/>
                <w:sz w:val="16"/>
                <w:szCs w:val="16"/>
                <w:lang w:eastAsia="ro-RO"/>
              </w:rPr>
              <w:t xml:space="preserve"> </w:t>
            </w:r>
            <w:r w:rsidRPr="002D3079">
              <w:rPr>
                <w:b/>
                <w:bCs/>
                <w:i/>
                <w:iCs/>
                <w:sz w:val="16"/>
                <w:szCs w:val="16"/>
                <w:lang w:eastAsia="ro-RO"/>
              </w:rPr>
              <w:t>a</w:t>
            </w:r>
            <w:r w:rsidR="00AD40B6">
              <w:rPr>
                <w:b/>
                <w:bCs/>
                <w:i/>
                <w:iCs/>
                <w:sz w:val="16"/>
                <w:szCs w:val="16"/>
                <w:lang w:eastAsia="ro-RO"/>
              </w:rPr>
              <w:t xml:space="preserve"> </w:t>
            </w:r>
            <w:r w:rsidRPr="002D3079">
              <w:rPr>
                <w:b/>
                <w:bCs/>
                <w:i/>
                <w:iCs/>
                <w:sz w:val="16"/>
                <w:szCs w:val="16"/>
                <w:lang w:eastAsia="ro-RO"/>
              </w:rPr>
              <w:t>fost</w:t>
            </w:r>
            <w:r w:rsidR="00AD40B6">
              <w:rPr>
                <w:b/>
                <w:bCs/>
                <w:i/>
                <w:iCs/>
                <w:sz w:val="16"/>
                <w:szCs w:val="16"/>
                <w:lang w:eastAsia="ro-RO"/>
              </w:rPr>
              <w:t xml:space="preserve"> </w:t>
            </w:r>
            <w:r w:rsidRPr="002D3079">
              <w:rPr>
                <w:b/>
                <w:bCs/>
                <w:i/>
                <w:iCs/>
                <w:sz w:val="16"/>
                <w:szCs w:val="16"/>
                <w:lang w:eastAsia="ro-RO"/>
              </w:rPr>
              <w:t>niciodată</w:t>
            </w:r>
            <w:r w:rsidR="00AD40B6">
              <w:rPr>
                <w:b/>
                <w:bCs/>
                <w:i/>
                <w:iCs/>
                <w:sz w:val="16"/>
                <w:szCs w:val="16"/>
                <w:lang w:eastAsia="ro-RO"/>
              </w:rPr>
              <w:t xml:space="preserve"> </w:t>
            </w:r>
            <w:r w:rsidRPr="002D3079">
              <w:rPr>
                <w:b/>
                <w:bCs/>
                <w:i/>
                <w:iCs/>
                <w:sz w:val="16"/>
                <w:szCs w:val="16"/>
                <w:lang w:eastAsia="ro-RO"/>
              </w:rPr>
              <w:t>liniară.</w:t>
            </w:r>
            <w:r w:rsidR="00AD40B6">
              <w:rPr>
                <w:b/>
                <w:bCs/>
                <w:i/>
                <w:iCs/>
                <w:sz w:val="16"/>
                <w:szCs w:val="16"/>
                <w:lang w:eastAsia="ro-RO"/>
              </w:rPr>
              <w:t xml:space="preserve"> </w:t>
            </w:r>
            <w:r w:rsidRPr="002D3079">
              <w:rPr>
                <w:b/>
                <w:bCs/>
                <w:i/>
                <w:iCs/>
                <w:sz w:val="16"/>
                <w:szCs w:val="16"/>
                <w:lang w:eastAsia="ro-RO"/>
              </w:rPr>
              <w:t>De</w:t>
            </w:r>
            <w:r w:rsidR="00AD40B6">
              <w:rPr>
                <w:b/>
                <w:bCs/>
                <w:i/>
                <w:iCs/>
                <w:sz w:val="16"/>
                <w:szCs w:val="16"/>
                <w:lang w:eastAsia="ro-RO"/>
              </w:rPr>
              <w:t xml:space="preserve"> </w:t>
            </w:r>
            <w:r w:rsidRPr="002D3079">
              <w:rPr>
                <w:b/>
                <w:bCs/>
                <w:i/>
                <w:iCs/>
                <w:sz w:val="16"/>
                <w:szCs w:val="16"/>
                <w:lang w:eastAsia="ro-RO"/>
              </w:rPr>
              <w:t>multe</w:t>
            </w:r>
            <w:r w:rsidR="00AD40B6">
              <w:rPr>
                <w:b/>
                <w:bCs/>
                <w:i/>
                <w:iCs/>
                <w:sz w:val="16"/>
                <w:szCs w:val="16"/>
                <w:lang w:eastAsia="ro-RO"/>
              </w:rPr>
              <w:t xml:space="preserve"> </w:t>
            </w:r>
            <w:r w:rsidRPr="002D3079">
              <w:rPr>
                <w:b/>
                <w:bCs/>
                <w:i/>
                <w:iCs/>
                <w:sz w:val="16"/>
                <w:szCs w:val="16"/>
                <w:lang w:eastAsia="ro-RO"/>
              </w:rPr>
              <w:t>ori,</w:t>
            </w:r>
            <w:r w:rsidR="00AD40B6">
              <w:rPr>
                <w:b/>
                <w:bCs/>
                <w:i/>
                <w:iCs/>
                <w:sz w:val="16"/>
                <w:szCs w:val="16"/>
                <w:lang w:eastAsia="ro-RO"/>
              </w:rPr>
              <w:t xml:space="preserve"> </w:t>
            </w:r>
            <w:r w:rsidRPr="002D3079">
              <w:rPr>
                <w:b/>
                <w:bCs/>
                <w:i/>
                <w:iCs/>
                <w:sz w:val="16"/>
                <w:szCs w:val="16"/>
                <w:lang w:eastAsia="ro-RO"/>
              </w:rPr>
              <w:t>cele</w:t>
            </w:r>
            <w:r w:rsidR="00AD40B6">
              <w:rPr>
                <w:b/>
                <w:bCs/>
                <w:i/>
                <w:iCs/>
                <w:sz w:val="16"/>
                <w:szCs w:val="16"/>
                <w:lang w:eastAsia="ro-RO"/>
              </w:rPr>
              <w:t xml:space="preserve"> </w:t>
            </w:r>
            <w:r w:rsidRPr="002D3079">
              <w:rPr>
                <w:b/>
                <w:bCs/>
                <w:i/>
                <w:iCs/>
                <w:sz w:val="16"/>
                <w:szCs w:val="16"/>
                <w:lang w:eastAsia="ro-RO"/>
              </w:rPr>
              <w:t>mai</w:t>
            </w:r>
            <w:r w:rsidR="00AD40B6">
              <w:rPr>
                <w:b/>
                <w:bCs/>
                <w:i/>
                <w:iCs/>
                <w:sz w:val="16"/>
                <w:szCs w:val="16"/>
                <w:lang w:eastAsia="ro-RO"/>
              </w:rPr>
              <w:t xml:space="preserve"> </w:t>
            </w:r>
            <w:r w:rsidRPr="002D3079">
              <w:rPr>
                <w:b/>
                <w:bCs/>
                <w:i/>
                <w:iCs/>
                <w:sz w:val="16"/>
                <w:szCs w:val="16"/>
                <w:lang w:eastAsia="ro-RO"/>
              </w:rPr>
              <w:t>mari</w:t>
            </w:r>
            <w:r w:rsidR="00AD40B6">
              <w:rPr>
                <w:b/>
                <w:bCs/>
                <w:i/>
                <w:iCs/>
                <w:sz w:val="16"/>
                <w:szCs w:val="16"/>
                <w:lang w:eastAsia="ro-RO"/>
              </w:rPr>
              <w:t xml:space="preserve"> </w:t>
            </w:r>
            <w:r w:rsidRPr="002D3079">
              <w:rPr>
                <w:b/>
                <w:bCs/>
                <w:i/>
                <w:iCs/>
                <w:sz w:val="16"/>
                <w:szCs w:val="16"/>
                <w:lang w:eastAsia="ro-RO"/>
              </w:rPr>
              <w:t>progrese</w:t>
            </w:r>
            <w:r w:rsidR="00AD40B6">
              <w:rPr>
                <w:b/>
                <w:bCs/>
                <w:i/>
                <w:iCs/>
                <w:sz w:val="16"/>
                <w:szCs w:val="16"/>
                <w:lang w:eastAsia="ro-RO"/>
              </w:rPr>
              <w:t xml:space="preserve"> </w:t>
            </w:r>
            <w:r w:rsidRPr="002D3079">
              <w:rPr>
                <w:b/>
                <w:bCs/>
                <w:i/>
                <w:iCs/>
                <w:sz w:val="16"/>
                <w:szCs w:val="16"/>
                <w:lang w:eastAsia="ro-RO"/>
              </w:rPr>
              <w:t>s-au</w:t>
            </w:r>
            <w:r w:rsidR="00AD40B6">
              <w:rPr>
                <w:b/>
                <w:bCs/>
                <w:i/>
                <w:iCs/>
                <w:sz w:val="16"/>
                <w:szCs w:val="16"/>
                <w:lang w:eastAsia="ro-RO"/>
              </w:rPr>
              <w:t xml:space="preserve"> </w:t>
            </w:r>
            <w:r w:rsidRPr="002D3079">
              <w:rPr>
                <w:b/>
                <w:bCs/>
                <w:i/>
                <w:iCs/>
                <w:sz w:val="16"/>
                <w:szCs w:val="16"/>
                <w:lang w:eastAsia="ro-RO"/>
              </w:rPr>
              <w:t>înfăptuit</w:t>
            </w:r>
            <w:r w:rsidR="00AD40B6">
              <w:rPr>
                <w:b/>
                <w:bCs/>
                <w:i/>
                <w:iCs/>
                <w:sz w:val="16"/>
                <w:szCs w:val="16"/>
                <w:lang w:eastAsia="ro-RO"/>
              </w:rPr>
              <w:t xml:space="preserve"> </w:t>
            </w:r>
            <w:r w:rsidRPr="002D3079">
              <w:rPr>
                <w:b/>
                <w:bCs/>
                <w:i/>
                <w:iCs/>
                <w:sz w:val="16"/>
                <w:szCs w:val="16"/>
                <w:lang w:eastAsia="ro-RO"/>
              </w:rPr>
              <w:t>în</w:t>
            </w:r>
            <w:r w:rsidR="00AD40B6">
              <w:rPr>
                <w:b/>
                <w:bCs/>
                <w:i/>
                <w:iCs/>
                <w:sz w:val="16"/>
                <w:szCs w:val="16"/>
                <w:lang w:eastAsia="ro-RO"/>
              </w:rPr>
              <w:t xml:space="preserve"> </w:t>
            </w:r>
            <w:r w:rsidRPr="002D3079">
              <w:rPr>
                <w:b/>
                <w:bCs/>
                <w:i/>
                <w:iCs/>
                <w:sz w:val="16"/>
                <w:szCs w:val="16"/>
                <w:lang w:eastAsia="ro-RO"/>
              </w:rPr>
              <w:t>momentele</w:t>
            </w:r>
            <w:r w:rsidR="00AD40B6">
              <w:rPr>
                <w:b/>
                <w:bCs/>
                <w:i/>
                <w:iCs/>
                <w:sz w:val="16"/>
                <w:szCs w:val="16"/>
                <w:lang w:eastAsia="ro-RO"/>
              </w:rPr>
              <w:t xml:space="preserve"> </w:t>
            </w:r>
            <w:r w:rsidRPr="002D3079">
              <w:rPr>
                <w:b/>
                <w:bCs/>
                <w:i/>
                <w:iCs/>
                <w:sz w:val="16"/>
                <w:szCs w:val="16"/>
                <w:lang w:eastAsia="ro-RO"/>
              </w:rPr>
              <w:t>cele</w:t>
            </w:r>
            <w:r w:rsidR="00AD40B6">
              <w:rPr>
                <w:b/>
                <w:bCs/>
                <w:i/>
                <w:iCs/>
                <w:sz w:val="16"/>
                <w:szCs w:val="16"/>
                <w:lang w:eastAsia="ro-RO"/>
              </w:rPr>
              <w:t xml:space="preserve"> </w:t>
            </w:r>
            <w:r w:rsidRPr="002D3079">
              <w:rPr>
                <w:b/>
                <w:bCs/>
                <w:i/>
                <w:iCs/>
                <w:sz w:val="16"/>
                <w:szCs w:val="16"/>
                <w:lang w:eastAsia="ro-RO"/>
              </w:rPr>
              <w:t>mai</w:t>
            </w:r>
            <w:r w:rsidR="00AD40B6">
              <w:rPr>
                <w:b/>
                <w:bCs/>
                <w:i/>
                <w:iCs/>
                <w:sz w:val="16"/>
                <w:szCs w:val="16"/>
                <w:lang w:eastAsia="ro-RO"/>
              </w:rPr>
              <w:t xml:space="preserve"> </w:t>
            </w:r>
            <w:r w:rsidRPr="002D3079">
              <w:rPr>
                <w:b/>
                <w:bCs/>
                <w:i/>
                <w:iCs/>
                <w:sz w:val="16"/>
                <w:szCs w:val="16"/>
                <w:lang w:eastAsia="ro-RO"/>
              </w:rPr>
              <w:t>dificile.</w:t>
            </w:r>
            <w:r w:rsidR="00AD40B6">
              <w:rPr>
                <w:b/>
                <w:bCs/>
                <w:i/>
                <w:iCs/>
                <w:sz w:val="16"/>
                <w:szCs w:val="16"/>
                <w:lang w:eastAsia="ro-RO"/>
              </w:rPr>
              <w:t xml:space="preserve"> </w:t>
            </w:r>
            <w:r w:rsidR="00485F59" w:rsidRPr="002D3079">
              <w:rPr>
                <w:b/>
                <w:bCs/>
                <w:i/>
                <w:iCs/>
                <w:sz w:val="16"/>
                <w:szCs w:val="16"/>
                <w:lang w:eastAsia="ro-RO"/>
              </w:rPr>
              <w:t>-</w:t>
            </w:r>
            <w:r w:rsidR="00AD40B6">
              <w:rPr>
                <w:b/>
                <w:bCs/>
                <w:i/>
                <w:iCs/>
                <w:sz w:val="16"/>
                <w:szCs w:val="16"/>
                <w:lang w:eastAsia="ro-RO"/>
              </w:rPr>
              <w:t xml:space="preserve"> </w:t>
            </w:r>
            <w:r w:rsidRPr="002D3079">
              <w:rPr>
                <w:i/>
                <w:iCs/>
                <w:sz w:val="16"/>
                <w:szCs w:val="16"/>
                <w:lang w:eastAsia="ro-RO"/>
              </w:rPr>
              <w:t>Alexander</w:t>
            </w:r>
            <w:r w:rsidR="00AD40B6">
              <w:rPr>
                <w:i/>
                <w:iCs/>
                <w:sz w:val="16"/>
                <w:szCs w:val="16"/>
                <w:lang w:eastAsia="ro-RO"/>
              </w:rPr>
              <w:t xml:space="preserve"> </w:t>
            </w:r>
            <w:r w:rsidRPr="002D3079">
              <w:rPr>
                <w:i/>
                <w:iCs/>
                <w:sz w:val="16"/>
                <w:szCs w:val="16"/>
                <w:lang w:eastAsia="ro-RO"/>
              </w:rPr>
              <w:t>De</w:t>
            </w:r>
            <w:r w:rsidR="00AD40B6">
              <w:rPr>
                <w:i/>
                <w:iCs/>
                <w:sz w:val="16"/>
                <w:szCs w:val="16"/>
                <w:lang w:eastAsia="ro-RO"/>
              </w:rPr>
              <w:t xml:space="preserve"> </w:t>
            </w:r>
            <w:proofErr w:type="spellStart"/>
            <w:r w:rsidRPr="002D3079">
              <w:rPr>
                <w:i/>
                <w:iCs/>
                <w:sz w:val="16"/>
                <w:szCs w:val="16"/>
                <w:lang w:eastAsia="ro-RO"/>
              </w:rPr>
              <w:t>Croo</w:t>
            </w:r>
            <w:proofErr w:type="spellEnd"/>
            <w:r w:rsidRPr="002D3079">
              <w:rPr>
                <w:i/>
                <w:iCs/>
                <w:sz w:val="16"/>
                <w:szCs w:val="16"/>
                <w:lang w:eastAsia="ro-RO"/>
              </w:rPr>
              <w:t>,</w:t>
            </w:r>
            <w:r w:rsidR="00AD40B6">
              <w:rPr>
                <w:i/>
                <w:iCs/>
                <w:sz w:val="16"/>
                <w:szCs w:val="16"/>
                <w:lang w:eastAsia="ro-RO"/>
              </w:rPr>
              <w:t xml:space="preserve"> </w:t>
            </w:r>
            <w:r w:rsidRPr="002D3079">
              <w:rPr>
                <w:i/>
                <w:iCs/>
                <w:sz w:val="16"/>
                <w:szCs w:val="16"/>
                <w:lang w:eastAsia="ro-RO"/>
              </w:rPr>
              <w:t>prim-ministrul</w:t>
            </w:r>
            <w:r w:rsidR="00AD40B6">
              <w:rPr>
                <w:i/>
                <w:iCs/>
                <w:sz w:val="16"/>
                <w:szCs w:val="16"/>
                <w:lang w:eastAsia="ro-RO"/>
              </w:rPr>
              <w:t xml:space="preserve"> </w:t>
            </w:r>
            <w:r w:rsidRPr="002D3079">
              <w:rPr>
                <w:i/>
                <w:iCs/>
                <w:sz w:val="16"/>
                <w:szCs w:val="16"/>
                <w:lang w:eastAsia="ro-RO"/>
              </w:rPr>
              <w:t>Belgiei,</w:t>
            </w:r>
            <w:r w:rsidR="00AD40B6">
              <w:rPr>
                <w:i/>
                <w:iCs/>
                <w:sz w:val="16"/>
                <w:szCs w:val="16"/>
                <w:lang w:eastAsia="ro-RO"/>
              </w:rPr>
              <w:t xml:space="preserve"> </w:t>
            </w:r>
            <w:r w:rsidRPr="002D3079">
              <w:rPr>
                <w:i/>
                <w:iCs/>
                <w:sz w:val="16"/>
                <w:szCs w:val="16"/>
                <w:lang w:eastAsia="ro-RO"/>
              </w:rPr>
              <w:t>prezentarea</w:t>
            </w:r>
            <w:r w:rsidR="00AD40B6">
              <w:rPr>
                <w:i/>
                <w:iCs/>
                <w:sz w:val="16"/>
                <w:szCs w:val="16"/>
                <w:lang w:eastAsia="ro-RO"/>
              </w:rPr>
              <w:t xml:space="preserve"> </w:t>
            </w:r>
            <w:r w:rsidRPr="002D3079">
              <w:rPr>
                <w:i/>
                <w:iCs/>
                <w:sz w:val="16"/>
                <w:szCs w:val="16"/>
                <w:lang w:eastAsia="ro-RO"/>
              </w:rPr>
              <w:t>priorităților</w:t>
            </w:r>
            <w:r w:rsidR="00AD40B6">
              <w:rPr>
                <w:i/>
                <w:iCs/>
                <w:sz w:val="16"/>
                <w:szCs w:val="16"/>
                <w:lang w:eastAsia="ro-RO"/>
              </w:rPr>
              <w:t xml:space="preserve"> </w:t>
            </w:r>
            <w:r w:rsidRPr="002D3079">
              <w:rPr>
                <w:i/>
                <w:iCs/>
                <w:sz w:val="16"/>
                <w:szCs w:val="16"/>
                <w:lang w:eastAsia="ro-RO"/>
              </w:rPr>
              <w:t>politice</w:t>
            </w:r>
            <w:r w:rsidR="00AD40B6">
              <w:rPr>
                <w:i/>
                <w:iCs/>
                <w:sz w:val="16"/>
                <w:szCs w:val="16"/>
                <w:lang w:eastAsia="ro-RO"/>
              </w:rPr>
              <w:t xml:space="preserve"> </w:t>
            </w:r>
            <w:r w:rsidRPr="002D3079">
              <w:rPr>
                <w:i/>
                <w:iCs/>
                <w:sz w:val="16"/>
                <w:szCs w:val="16"/>
                <w:lang w:eastAsia="ro-RO"/>
              </w:rPr>
              <w:t>ale</w:t>
            </w:r>
            <w:r w:rsidR="00AD40B6">
              <w:rPr>
                <w:i/>
                <w:iCs/>
                <w:sz w:val="16"/>
                <w:szCs w:val="16"/>
                <w:lang w:eastAsia="ro-RO"/>
              </w:rPr>
              <w:t xml:space="preserve"> </w:t>
            </w:r>
            <w:r w:rsidRPr="002D3079">
              <w:rPr>
                <w:i/>
                <w:iCs/>
                <w:sz w:val="16"/>
                <w:szCs w:val="16"/>
                <w:lang w:eastAsia="ro-RO"/>
              </w:rPr>
              <w:t>președinției</w:t>
            </w:r>
            <w:r w:rsidR="00AD40B6">
              <w:rPr>
                <w:i/>
                <w:iCs/>
                <w:sz w:val="16"/>
                <w:szCs w:val="16"/>
                <w:lang w:eastAsia="ro-RO"/>
              </w:rPr>
              <w:t xml:space="preserve"> </w:t>
            </w:r>
            <w:r w:rsidRPr="002D3079">
              <w:rPr>
                <w:i/>
                <w:iCs/>
                <w:sz w:val="16"/>
                <w:szCs w:val="16"/>
                <w:lang w:eastAsia="ro-RO"/>
              </w:rPr>
              <w:t>belgiene,</w:t>
            </w:r>
            <w:r w:rsidR="00AD40B6">
              <w:rPr>
                <w:i/>
                <w:iCs/>
                <w:sz w:val="16"/>
                <w:szCs w:val="16"/>
                <w:lang w:eastAsia="ro-RO"/>
              </w:rPr>
              <w:t xml:space="preserve"> </w:t>
            </w:r>
            <w:r w:rsidRPr="002D3079">
              <w:rPr>
                <w:i/>
                <w:iCs/>
                <w:sz w:val="16"/>
                <w:szCs w:val="16"/>
                <w:lang w:eastAsia="ro-RO"/>
              </w:rPr>
              <w:t>8</w:t>
            </w:r>
            <w:r w:rsidR="00AD40B6">
              <w:rPr>
                <w:i/>
                <w:iCs/>
                <w:sz w:val="16"/>
                <w:szCs w:val="16"/>
                <w:lang w:eastAsia="ro-RO"/>
              </w:rPr>
              <w:t xml:space="preserve"> </w:t>
            </w:r>
            <w:r w:rsidRPr="002D3079">
              <w:rPr>
                <w:i/>
                <w:iCs/>
                <w:sz w:val="16"/>
                <w:szCs w:val="16"/>
                <w:lang w:eastAsia="ro-RO"/>
              </w:rPr>
              <w:t>decembrie</w:t>
            </w:r>
            <w:r w:rsidR="00AD40B6">
              <w:rPr>
                <w:i/>
                <w:iCs/>
                <w:sz w:val="16"/>
                <w:szCs w:val="16"/>
                <w:lang w:eastAsia="ro-RO"/>
              </w:rPr>
              <w:t xml:space="preserve"> </w:t>
            </w:r>
            <w:r w:rsidRPr="002D3079">
              <w:rPr>
                <w:i/>
                <w:iCs/>
                <w:sz w:val="16"/>
                <w:szCs w:val="16"/>
                <w:lang w:eastAsia="ro-RO"/>
              </w:rPr>
              <w:t>2023</w:t>
            </w:r>
          </w:p>
          <w:p w14:paraId="0190072E" w14:textId="1A3844F6" w:rsidR="00317F49" w:rsidRPr="002D3079" w:rsidRDefault="00317F49" w:rsidP="007B4FD0">
            <w:pPr>
              <w:spacing w:before="60"/>
              <w:rPr>
                <w:sz w:val="16"/>
                <w:szCs w:val="16"/>
                <w:lang w:eastAsia="ro-RO"/>
              </w:rPr>
            </w:pPr>
            <w:r w:rsidRPr="002D3079">
              <w:rPr>
                <w:sz w:val="16"/>
                <w:szCs w:val="16"/>
                <w:lang w:eastAsia="ro-RO"/>
              </w:rPr>
              <w:t>Belgia</w:t>
            </w:r>
            <w:r w:rsidR="00AD40B6">
              <w:rPr>
                <w:sz w:val="16"/>
                <w:szCs w:val="16"/>
                <w:lang w:eastAsia="ro-RO"/>
              </w:rPr>
              <w:t xml:space="preserve"> </w:t>
            </w:r>
            <w:r w:rsidRPr="002D3079">
              <w:rPr>
                <w:sz w:val="16"/>
                <w:szCs w:val="16"/>
                <w:lang w:eastAsia="ro-RO"/>
              </w:rPr>
              <w:t>va</w:t>
            </w:r>
            <w:r w:rsidR="00AD40B6">
              <w:rPr>
                <w:sz w:val="16"/>
                <w:szCs w:val="16"/>
                <w:lang w:eastAsia="ro-RO"/>
              </w:rPr>
              <w:t xml:space="preserve"> </w:t>
            </w:r>
            <w:r w:rsidRPr="002D3079">
              <w:rPr>
                <w:sz w:val="16"/>
                <w:szCs w:val="16"/>
                <w:lang w:eastAsia="ro-RO"/>
              </w:rPr>
              <w:t>prelua</w:t>
            </w:r>
            <w:r w:rsidR="00AD40B6">
              <w:rPr>
                <w:sz w:val="16"/>
                <w:szCs w:val="16"/>
                <w:lang w:eastAsia="ro-RO"/>
              </w:rPr>
              <w:t xml:space="preserve"> </w:t>
            </w:r>
            <w:r w:rsidRPr="002D3079">
              <w:rPr>
                <w:sz w:val="16"/>
                <w:szCs w:val="16"/>
                <w:lang w:eastAsia="ro-RO"/>
              </w:rPr>
              <w:t>președinția</w:t>
            </w:r>
            <w:r w:rsidR="00AD40B6">
              <w:rPr>
                <w:sz w:val="16"/>
                <w:szCs w:val="16"/>
                <w:lang w:eastAsia="ro-RO"/>
              </w:rPr>
              <w:t xml:space="preserve"> </w:t>
            </w:r>
            <w:r w:rsidRPr="002D3079">
              <w:rPr>
                <w:sz w:val="16"/>
                <w:szCs w:val="16"/>
                <w:lang w:eastAsia="ro-RO"/>
              </w:rPr>
              <w:t>prin</w:t>
            </w:r>
            <w:r w:rsidR="00AD40B6">
              <w:rPr>
                <w:sz w:val="16"/>
                <w:szCs w:val="16"/>
                <w:lang w:eastAsia="ro-RO"/>
              </w:rPr>
              <w:t xml:space="preserve"> </w:t>
            </w:r>
            <w:r w:rsidRPr="002D3079">
              <w:rPr>
                <w:sz w:val="16"/>
                <w:szCs w:val="16"/>
                <w:lang w:eastAsia="ro-RO"/>
              </w:rPr>
              <w:t>rotație</w:t>
            </w:r>
            <w:r w:rsidR="00AD40B6">
              <w:rPr>
                <w:sz w:val="16"/>
                <w:szCs w:val="16"/>
                <w:lang w:eastAsia="ro-RO"/>
              </w:rPr>
              <w:t xml:space="preserve"> </w:t>
            </w:r>
            <w:r w:rsidRPr="002D3079">
              <w:rPr>
                <w:sz w:val="16"/>
                <w:szCs w:val="16"/>
                <w:lang w:eastAsia="ro-RO"/>
              </w:rPr>
              <w:t>a</w:t>
            </w:r>
            <w:r w:rsidR="00AD40B6">
              <w:rPr>
                <w:sz w:val="16"/>
                <w:szCs w:val="16"/>
                <w:lang w:eastAsia="ro-RO"/>
              </w:rPr>
              <w:t xml:space="preserve"> </w:t>
            </w:r>
            <w:r w:rsidRPr="002D3079">
              <w:rPr>
                <w:sz w:val="16"/>
                <w:szCs w:val="16"/>
                <w:lang w:eastAsia="ro-RO"/>
              </w:rPr>
              <w:t>Consiliului</w:t>
            </w:r>
            <w:r w:rsidR="00AD40B6">
              <w:rPr>
                <w:sz w:val="16"/>
                <w:szCs w:val="16"/>
                <w:lang w:eastAsia="ro-RO"/>
              </w:rPr>
              <w:t xml:space="preserve"> </w:t>
            </w:r>
            <w:r w:rsidRPr="002D3079">
              <w:rPr>
                <w:sz w:val="16"/>
                <w:szCs w:val="16"/>
                <w:lang w:eastAsia="ro-RO"/>
              </w:rPr>
              <w:t>pentru</w:t>
            </w:r>
            <w:r w:rsidR="00AD40B6">
              <w:rPr>
                <w:sz w:val="16"/>
                <w:szCs w:val="16"/>
                <w:lang w:eastAsia="ro-RO"/>
              </w:rPr>
              <w:t xml:space="preserve"> </w:t>
            </w:r>
            <w:r w:rsidRPr="002D3079">
              <w:rPr>
                <w:sz w:val="16"/>
                <w:szCs w:val="16"/>
                <w:lang w:eastAsia="ro-RO"/>
              </w:rPr>
              <w:t>a</w:t>
            </w:r>
            <w:r w:rsidR="00AD40B6">
              <w:rPr>
                <w:sz w:val="16"/>
                <w:szCs w:val="16"/>
                <w:lang w:eastAsia="ro-RO"/>
              </w:rPr>
              <w:t xml:space="preserve"> </w:t>
            </w:r>
            <w:r w:rsidRPr="002D3079">
              <w:rPr>
                <w:sz w:val="16"/>
                <w:szCs w:val="16"/>
                <w:lang w:eastAsia="ro-RO"/>
              </w:rPr>
              <w:t>13-a</w:t>
            </w:r>
            <w:r w:rsidR="00AD40B6">
              <w:rPr>
                <w:sz w:val="16"/>
                <w:szCs w:val="16"/>
                <w:lang w:eastAsia="ro-RO"/>
              </w:rPr>
              <w:t xml:space="preserve"> </w:t>
            </w:r>
            <w:r w:rsidRPr="002D3079">
              <w:rPr>
                <w:sz w:val="16"/>
                <w:szCs w:val="16"/>
                <w:lang w:eastAsia="ro-RO"/>
              </w:rPr>
              <w:t>oară;</w:t>
            </w:r>
            <w:r w:rsidR="00AD40B6">
              <w:rPr>
                <w:sz w:val="16"/>
                <w:szCs w:val="16"/>
                <w:lang w:eastAsia="ro-RO"/>
              </w:rPr>
              <w:t xml:space="preserve"> </w:t>
            </w:r>
            <w:r w:rsidRPr="002D3079">
              <w:rPr>
                <w:sz w:val="16"/>
                <w:szCs w:val="16"/>
                <w:lang w:eastAsia="ro-RO"/>
              </w:rPr>
              <w:t>continuarea</w:t>
            </w:r>
            <w:r w:rsidR="00AD40B6">
              <w:rPr>
                <w:sz w:val="16"/>
                <w:szCs w:val="16"/>
                <w:lang w:eastAsia="ro-RO"/>
              </w:rPr>
              <w:t xml:space="preserve"> </w:t>
            </w:r>
            <w:r w:rsidRPr="002D3079">
              <w:rPr>
                <w:sz w:val="16"/>
                <w:szCs w:val="16"/>
                <w:lang w:eastAsia="ro-RO"/>
              </w:rPr>
              <w:t>lucrărilor</w:t>
            </w:r>
            <w:r w:rsidR="00AD40B6">
              <w:rPr>
                <w:sz w:val="16"/>
                <w:szCs w:val="16"/>
                <w:lang w:eastAsia="ro-RO"/>
              </w:rPr>
              <w:t xml:space="preserve"> </w:t>
            </w:r>
            <w:r w:rsidRPr="002D3079">
              <w:rPr>
                <w:sz w:val="16"/>
                <w:szCs w:val="16"/>
                <w:lang w:eastAsia="ro-RO"/>
              </w:rPr>
              <w:t>președinției</w:t>
            </w:r>
            <w:r w:rsidR="00AD40B6">
              <w:rPr>
                <w:sz w:val="16"/>
                <w:szCs w:val="16"/>
                <w:lang w:eastAsia="ro-RO"/>
              </w:rPr>
              <w:t xml:space="preserve"> </w:t>
            </w:r>
            <w:r w:rsidRPr="002D3079">
              <w:rPr>
                <w:sz w:val="16"/>
                <w:szCs w:val="16"/>
                <w:lang w:eastAsia="ro-RO"/>
              </w:rPr>
              <w:t>anterioare</w:t>
            </w:r>
            <w:r w:rsidR="00AD40B6">
              <w:rPr>
                <w:sz w:val="16"/>
                <w:szCs w:val="16"/>
                <w:lang w:eastAsia="ro-RO"/>
              </w:rPr>
              <w:t xml:space="preserve"> </w:t>
            </w:r>
            <w:r w:rsidRPr="002D3079">
              <w:rPr>
                <w:sz w:val="16"/>
                <w:szCs w:val="16"/>
                <w:lang w:eastAsia="ro-RO"/>
              </w:rPr>
              <w:t>(Spania)</w:t>
            </w:r>
            <w:r w:rsidR="00AD40B6">
              <w:rPr>
                <w:sz w:val="16"/>
                <w:szCs w:val="16"/>
                <w:lang w:eastAsia="ro-RO"/>
              </w:rPr>
              <w:t xml:space="preserve"> </w:t>
            </w:r>
            <w:r w:rsidRPr="002D3079">
              <w:rPr>
                <w:sz w:val="16"/>
                <w:szCs w:val="16"/>
                <w:lang w:eastAsia="ro-RO"/>
              </w:rPr>
              <w:t>înainte</w:t>
            </w:r>
            <w:r w:rsidR="00AD40B6">
              <w:rPr>
                <w:sz w:val="16"/>
                <w:szCs w:val="16"/>
                <w:lang w:eastAsia="ro-RO"/>
              </w:rPr>
              <w:t xml:space="preserve"> </w:t>
            </w:r>
            <w:r w:rsidRPr="002D3079">
              <w:rPr>
                <w:sz w:val="16"/>
                <w:szCs w:val="16"/>
                <w:lang w:eastAsia="ro-RO"/>
              </w:rPr>
              <w:t>de</w:t>
            </w:r>
            <w:r w:rsidR="00AD40B6">
              <w:rPr>
                <w:sz w:val="16"/>
                <w:szCs w:val="16"/>
                <w:lang w:eastAsia="ro-RO"/>
              </w:rPr>
              <w:t xml:space="preserve"> </w:t>
            </w:r>
            <w:r w:rsidRPr="002D3079">
              <w:rPr>
                <w:sz w:val="16"/>
                <w:szCs w:val="16"/>
                <w:lang w:eastAsia="ro-RO"/>
              </w:rPr>
              <w:t>a</w:t>
            </w:r>
            <w:r w:rsidR="00AD40B6">
              <w:rPr>
                <w:sz w:val="16"/>
                <w:szCs w:val="16"/>
                <w:lang w:eastAsia="ro-RO"/>
              </w:rPr>
              <w:t xml:space="preserve"> </w:t>
            </w:r>
            <w:r w:rsidRPr="002D3079">
              <w:rPr>
                <w:sz w:val="16"/>
                <w:szCs w:val="16"/>
                <w:lang w:eastAsia="ro-RO"/>
              </w:rPr>
              <w:t>preda</w:t>
            </w:r>
            <w:r w:rsidR="00AD40B6">
              <w:rPr>
                <w:sz w:val="16"/>
                <w:szCs w:val="16"/>
                <w:lang w:eastAsia="ro-RO"/>
              </w:rPr>
              <w:t xml:space="preserve"> </w:t>
            </w:r>
            <w:r w:rsidRPr="002D3079">
              <w:rPr>
                <w:sz w:val="16"/>
                <w:szCs w:val="16"/>
                <w:lang w:eastAsia="ro-RO"/>
              </w:rPr>
              <w:t>ștafeta</w:t>
            </w:r>
            <w:r w:rsidR="00AD40B6">
              <w:rPr>
                <w:sz w:val="16"/>
                <w:szCs w:val="16"/>
                <w:lang w:eastAsia="ro-RO"/>
              </w:rPr>
              <w:t xml:space="preserve"> </w:t>
            </w:r>
            <w:r w:rsidRPr="002D3079">
              <w:rPr>
                <w:sz w:val="16"/>
                <w:szCs w:val="16"/>
                <w:lang w:eastAsia="ro-RO"/>
              </w:rPr>
              <w:t>viitoarei</w:t>
            </w:r>
            <w:r w:rsidR="00AD40B6">
              <w:rPr>
                <w:sz w:val="16"/>
                <w:szCs w:val="16"/>
                <w:lang w:eastAsia="ro-RO"/>
              </w:rPr>
              <w:t xml:space="preserve"> </w:t>
            </w:r>
            <w:r w:rsidRPr="002D3079">
              <w:rPr>
                <w:sz w:val="16"/>
                <w:szCs w:val="16"/>
                <w:lang w:eastAsia="ro-RO"/>
              </w:rPr>
              <w:t>președinții</w:t>
            </w:r>
            <w:r w:rsidR="00AD40B6">
              <w:rPr>
                <w:sz w:val="16"/>
                <w:szCs w:val="16"/>
                <w:lang w:eastAsia="ro-RO"/>
              </w:rPr>
              <w:t xml:space="preserve"> </w:t>
            </w:r>
            <w:r w:rsidRPr="002D3079">
              <w:rPr>
                <w:sz w:val="16"/>
                <w:szCs w:val="16"/>
                <w:lang w:eastAsia="ro-RO"/>
              </w:rPr>
              <w:t>(Ungaria).</w:t>
            </w:r>
          </w:p>
          <w:p w14:paraId="0D70200B" w14:textId="4754C4C7" w:rsidR="00317F49" w:rsidRPr="002D3079" w:rsidRDefault="00EB0BD0" w:rsidP="007B4FD0">
            <w:pPr>
              <w:spacing w:before="60"/>
              <w:rPr>
                <w:sz w:val="16"/>
                <w:szCs w:val="17"/>
                <w:lang w:eastAsia="ro-RO"/>
              </w:rPr>
            </w:pPr>
            <w:hyperlink r:id="rId17" w:tooltip="Legătură externă - Site-ul președinției belgiene" w:history="1">
              <w:r w:rsidR="00317F49" w:rsidRPr="002D3079">
                <w:rPr>
                  <w:color w:val="0000FF"/>
                  <w:sz w:val="16"/>
                  <w:szCs w:val="17"/>
                  <w:u w:val="single"/>
                  <w:lang w:eastAsia="ro-RO"/>
                </w:rPr>
                <w:t>Site-ul</w:t>
              </w:r>
              <w:r w:rsidR="00AD40B6">
                <w:rPr>
                  <w:color w:val="0000FF"/>
                  <w:sz w:val="16"/>
                  <w:szCs w:val="17"/>
                  <w:u w:val="single"/>
                  <w:lang w:eastAsia="ro-RO"/>
                </w:rPr>
                <w:t xml:space="preserve"> </w:t>
              </w:r>
              <w:r w:rsidR="00317F49" w:rsidRPr="002D3079">
                <w:rPr>
                  <w:color w:val="0000FF"/>
                  <w:sz w:val="16"/>
                  <w:szCs w:val="17"/>
                  <w:u w:val="single"/>
                  <w:lang w:eastAsia="ro-RO"/>
                </w:rPr>
                <w:t>președinției</w:t>
              </w:r>
              <w:r w:rsidR="00AD40B6">
                <w:rPr>
                  <w:color w:val="0000FF"/>
                  <w:sz w:val="16"/>
                  <w:szCs w:val="17"/>
                  <w:u w:val="single"/>
                  <w:lang w:eastAsia="ro-RO"/>
                </w:rPr>
                <w:t xml:space="preserve"> </w:t>
              </w:r>
              <w:r w:rsidR="00317F49" w:rsidRPr="002D3079">
                <w:rPr>
                  <w:color w:val="0000FF"/>
                  <w:sz w:val="16"/>
                  <w:szCs w:val="17"/>
                  <w:u w:val="single"/>
                  <w:lang w:eastAsia="ro-RO"/>
                </w:rPr>
                <w:t>belgiene</w:t>
              </w:r>
            </w:hyperlink>
          </w:p>
          <w:p w14:paraId="2189FF8B" w14:textId="66849258" w:rsidR="00317F49" w:rsidRPr="002D3079" w:rsidRDefault="00EB0BD0" w:rsidP="007B4FD0">
            <w:pPr>
              <w:spacing w:before="60"/>
              <w:rPr>
                <w:sz w:val="16"/>
                <w:szCs w:val="17"/>
                <w:lang w:eastAsia="ro-RO"/>
              </w:rPr>
            </w:pPr>
            <w:hyperlink r:id="rId18" w:tooltip="Legătură externă - Prioritățile președinției belgiene" w:history="1">
              <w:r w:rsidR="00317F49" w:rsidRPr="002D3079">
                <w:rPr>
                  <w:color w:val="0000FF"/>
                  <w:sz w:val="16"/>
                  <w:szCs w:val="17"/>
                  <w:u w:val="single"/>
                  <w:lang w:eastAsia="ro-RO"/>
                </w:rPr>
                <w:t>Prioritățile</w:t>
              </w:r>
              <w:r w:rsidR="00AD40B6">
                <w:rPr>
                  <w:color w:val="0000FF"/>
                  <w:sz w:val="16"/>
                  <w:szCs w:val="17"/>
                  <w:u w:val="single"/>
                  <w:lang w:eastAsia="ro-RO"/>
                </w:rPr>
                <w:t xml:space="preserve"> </w:t>
              </w:r>
              <w:r w:rsidR="00317F49" w:rsidRPr="002D3079">
                <w:rPr>
                  <w:color w:val="0000FF"/>
                  <w:sz w:val="16"/>
                  <w:szCs w:val="17"/>
                  <w:u w:val="single"/>
                  <w:lang w:eastAsia="ro-RO"/>
                </w:rPr>
                <w:t>președinției</w:t>
              </w:r>
              <w:r w:rsidR="00AD40B6">
                <w:rPr>
                  <w:color w:val="0000FF"/>
                  <w:sz w:val="16"/>
                  <w:szCs w:val="17"/>
                  <w:u w:val="single"/>
                  <w:lang w:eastAsia="ro-RO"/>
                </w:rPr>
                <w:t xml:space="preserve"> </w:t>
              </w:r>
              <w:r w:rsidR="00317F49" w:rsidRPr="002D3079">
                <w:rPr>
                  <w:color w:val="0000FF"/>
                  <w:sz w:val="16"/>
                  <w:szCs w:val="17"/>
                  <w:u w:val="single"/>
                  <w:lang w:eastAsia="ro-RO"/>
                </w:rPr>
                <w:t>belgiene</w:t>
              </w:r>
            </w:hyperlink>
          </w:p>
          <w:p w14:paraId="6C824D43" w14:textId="141451E4" w:rsidR="00724960" w:rsidRPr="0073022E" w:rsidRDefault="00EB0BD0" w:rsidP="007B4FD0">
            <w:pPr>
              <w:spacing w:before="60"/>
              <w:rPr>
                <w:b/>
                <w:color w:val="00B0F0"/>
                <w:sz w:val="17"/>
                <w:szCs w:val="17"/>
              </w:rPr>
            </w:pPr>
            <w:hyperlink r:id="rId19" w:tooltip="Legătură externă - Programul președinției belgiene" w:history="1">
              <w:r w:rsidR="00317F49" w:rsidRPr="002D3079">
                <w:rPr>
                  <w:color w:val="0000FF"/>
                  <w:sz w:val="16"/>
                  <w:szCs w:val="17"/>
                  <w:u w:val="single"/>
                  <w:lang w:eastAsia="ro-RO"/>
                </w:rPr>
                <w:t>Programul</w:t>
              </w:r>
              <w:r w:rsidR="00AD40B6">
                <w:rPr>
                  <w:color w:val="0000FF"/>
                  <w:sz w:val="16"/>
                  <w:szCs w:val="17"/>
                  <w:u w:val="single"/>
                  <w:lang w:eastAsia="ro-RO"/>
                </w:rPr>
                <w:t xml:space="preserve"> </w:t>
              </w:r>
              <w:r w:rsidR="00317F49" w:rsidRPr="002D3079">
                <w:rPr>
                  <w:color w:val="0000FF"/>
                  <w:sz w:val="16"/>
                  <w:szCs w:val="17"/>
                  <w:u w:val="single"/>
                  <w:lang w:eastAsia="ro-RO"/>
                </w:rPr>
                <w:t>președinției</w:t>
              </w:r>
              <w:r w:rsidR="00AD40B6">
                <w:rPr>
                  <w:color w:val="0000FF"/>
                  <w:sz w:val="16"/>
                  <w:szCs w:val="17"/>
                  <w:u w:val="single"/>
                  <w:lang w:eastAsia="ro-RO"/>
                </w:rPr>
                <w:t xml:space="preserve"> </w:t>
              </w:r>
              <w:r w:rsidR="00317F49" w:rsidRPr="002D3079">
                <w:rPr>
                  <w:color w:val="0000FF"/>
                  <w:sz w:val="16"/>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7" w:name="_Toc415050943"/>
      <w:bookmarkStart w:id="128"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69ECDC7F" w:rsidR="005B18DA" w:rsidRDefault="00587A84" w:rsidP="002C177E">
      <w:pPr>
        <w:pStyle w:val="RezultatedinOF"/>
      </w:pPr>
      <w:bookmarkStart w:id="129" w:name="_Toc161641236"/>
      <w:bookmarkStart w:id="130" w:name="_Toc464051883"/>
      <w:bookmarkStart w:id="131" w:name="_Toc464117719"/>
      <w:bookmarkStart w:id="132" w:name="_Toc466963745"/>
      <w:bookmarkEnd w:id="127"/>
      <w:bookmarkEnd w:id="128"/>
      <w:r w:rsidRPr="008E6314">
        <w:rPr>
          <w:color w:val="auto"/>
        </w:rPr>
        <w:t>NOUTĂȚI</w:t>
      </w:r>
      <w:r w:rsidR="00AD40B6">
        <w:t xml:space="preserve"> </w:t>
      </w:r>
      <w:r w:rsidR="00F45109" w:rsidRPr="00E74641">
        <w:t>–</w:t>
      </w:r>
      <w:r w:rsidR="00AD40B6">
        <w:t xml:space="preserve"> </w:t>
      </w:r>
      <w:r w:rsidR="00F45109" w:rsidRPr="00E74641">
        <w:t>Informații</w:t>
      </w:r>
      <w:r w:rsidR="00AD40B6">
        <w:t xml:space="preserve"> </w:t>
      </w:r>
      <w:r w:rsidR="00F45109" w:rsidRPr="00E74641">
        <w:t>UTILE</w:t>
      </w:r>
      <w:bookmarkEnd w:id="129"/>
    </w:p>
    <w:p w14:paraId="79F2CA9B" w14:textId="1D099203" w:rsidR="00955403" w:rsidRPr="00955403" w:rsidRDefault="00955403" w:rsidP="00955403">
      <w:pPr>
        <w:pStyle w:val="TitluArticolinINFOUE"/>
      </w:pPr>
      <w:bookmarkStart w:id="133" w:name="_Toc161641237"/>
      <w:r>
        <w:t>MADR:</w:t>
      </w:r>
      <w:r w:rsidR="00AD40B6">
        <w:t xml:space="preserve"> </w:t>
      </w:r>
      <w:r w:rsidRPr="00955403">
        <w:t>Consultări</w:t>
      </w:r>
      <w:r w:rsidR="00AD40B6">
        <w:t xml:space="preserve"> </w:t>
      </w:r>
      <w:r w:rsidRPr="00955403">
        <w:t>cu</w:t>
      </w:r>
      <w:r w:rsidR="00AD40B6">
        <w:t xml:space="preserve"> </w:t>
      </w:r>
      <w:r w:rsidRPr="00955403">
        <w:t>asociațiile</w:t>
      </w:r>
      <w:r w:rsidR="00AD40B6">
        <w:t xml:space="preserve"> </w:t>
      </w:r>
      <w:r w:rsidRPr="00955403">
        <w:t>reprezentative</w:t>
      </w:r>
      <w:r w:rsidR="00AD40B6">
        <w:t xml:space="preserve"> </w:t>
      </w:r>
      <w:r w:rsidRPr="00955403">
        <w:t>din</w:t>
      </w:r>
      <w:r w:rsidR="00AD40B6">
        <w:t xml:space="preserve"> </w:t>
      </w:r>
      <w:r w:rsidRPr="00955403">
        <w:t>sectorul</w:t>
      </w:r>
      <w:r w:rsidR="00AD40B6">
        <w:t xml:space="preserve"> </w:t>
      </w:r>
      <w:r w:rsidRPr="00955403">
        <w:t>vegetal</w:t>
      </w:r>
      <w:r w:rsidR="00AD40B6">
        <w:t xml:space="preserve"> </w:t>
      </w:r>
      <w:r w:rsidRPr="00955403">
        <w:t>și</w:t>
      </w:r>
      <w:r w:rsidR="00AD40B6">
        <w:t xml:space="preserve"> </w:t>
      </w:r>
      <w:r w:rsidRPr="00955403">
        <w:t>zootehnic</w:t>
      </w:r>
      <w:bookmarkEnd w:id="133"/>
    </w:p>
    <w:p w14:paraId="6815DEAD" w14:textId="668E6FF4" w:rsidR="00955403" w:rsidRPr="00955403" w:rsidRDefault="00955403" w:rsidP="00955403">
      <w:r w:rsidRPr="00955403">
        <w:rPr>
          <w:noProof/>
          <w:lang w:eastAsia="ro-RO"/>
        </w:rPr>
        <w:drawing>
          <wp:anchor distT="0" distB="0" distL="114300" distR="114300" simplePos="0" relativeHeight="252099584" behindDoc="0" locked="0" layoutInCell="1" allowOverlap="1" wp14:anchorId="454B6F1F" wp14:editId="5C275FC6">
            <wp:simplePos x="0" y="0"/>
            <wp:positionH relativeFrom="column">
              <wp:posOffset>2398</wp:posOffset>
            </wp:positionH>
            <wp:positionV relativeFrom="paragraph">
              <wp:posOffset>73309</wp:posOffset>
            </wp:positionV>
            <wp:extent cx="2160000" cy="1193494"/>
            <wp:effectExtent l="0" t="0" r="0" b="6985"/>
            <wp:wrapSquare wrapText="bothSides"/>
            <wp:docPr id="1347130249" name="Imagine 11" descr="Consultări cu asociațiile reprezentative din sectorul vegetal și zootehnic">
              <a:hlinkClick xmlns:a="http://schemas.openxmlformats.org/drawingml/2006/main" r:id="rId20"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sultări cu asociațiile reprezentative din sectorul vegetal și zootehnic">
                      <a:hlinkClick r:id="rId20" tooltip="&quot;Apasă pentru previzualizare imagine&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193494"/>
                    </a:xfrm>
                    <a:prstGeom prst="rect">
                      <a:avLst/>
                    </a:prstGeom>
                    <a:noFill/>
                    <a:ln>
                      <a:noFill/>
                    </a:ln>
                  </pic:spPr>
                </pic:pic>
              </a:graphicData>
            </a:graphic>
          </wp:anchor>
        </w:drawing>
      </w:r>
      <w:r w:rsidRPr="00955403">
        <w:t>Ministerul</w:t>
      </w:r>
      <w:r w:rsidR="00AD40B6">
        <w:t xml:space="preserve"> </w:t>
      </w:r>
      <w:r w:rsidRPr="00955403">
        <w:t>Agriculturii</w:t>
      </w:r>
      <w:r w:rsidR="00AD40B6">
        <w:t xml:space="preserve"> </w:t>
      </w:r>
      <w:r w:rsidRPr="00955403">
        <w:t>și</w:t>
      </w:r>
      <w:r w:rsidR="00AD40B6">
        <w:t xml:space="preserve"> </w:t>
      </w:r>
      <w:r w:rsidRPr="00955403">
        <w:t>Dezvoltării</w:t>
      </w:r>
      <w:r w:rsidR="00AD40B6">
        <w:t xml:space="preserve"> </w:t>
      </w:r>
      <w:r w:rsidRPr="00955403">
        <w:t>Rurale</w:t>
      </w:r>
      <w:r w:rsidR="00AD40B6">
        <w:t xml:space="preserve"> </w:t>
      </w:r>
      <w:r w:rsidRPr="00955403">
        <w:t>a</w:t>
      </w:r>
      <w:r w:rsidR="00AD40B6">
        <w:t xml:space="preserve"> </w:t>
      </w:r>
      <w:r w:rsidRPr="00955403">
        <w:t>organizat</w:t>
      </w:r>
      <w:r w:rsidR="00AD40B6">
        <w:t xml:space="preserve"> </w:t>
      </w:r>
      <w:r w:rsidRPr="00955403">
        <w:t>marți,</w:t>
      </w:r>
      <w:r w:rsidR="00AD40B6">
        <w:t xml:space="preserve"> </w:t>
      </w:r>
      <w:r w:rsidRPr="00955403">
        <w:t>12</w:t>
      </w:r>
      <w:r w:rsidR="00AD40B6">
        <w:t xml:space="preserve"> </w:t>
      </w:r>
      <w:r w:rsidRPr="00955403">
        <w:t>martie</w:t>
      </w:r>
      <w:r w:rsidR="00AD40B6">
        <w:t xml:space="preserve"> </w:t>
      </w:r>
      <w:r w:rsidRPr="00955403">
        <w:t>2024,</w:t>
      </w:r>
      <w:r w:rsidR="00AD40B6">
        <w:t xml:space="preserve"> </w:t>
      </w:r>
      <w:r w:rsidRPr="00955403">
        <w:t>în</w:t>
      </w:r>
      <w:r w:rsidR="00AD40B6">
        <w:t xml:space="preserve"> </w:t>
      </w:r>
      <w:r w:rsidRPr="00955403">
        <w:t>prezența</w:t>
      </w:r>
      <w:r w:rsidR="00AD40B6">
        <w:t xml:space="preserve"> </w:t>
      </w:r>
      <w:r w:rsidRPr="00955403">
        <w:t>ministrului</w:t>
      </w:r>
      <w:r w:rsidR="00AD40B6">
        <w:t xml:space="preserve"> </w:t>
      </w:r>
      <w:r w:rsidRPr="00955403">
        <w:t>Florin-Ionuț</w:t>
      </w:r>
      <w:r w:rsidR="00AD40B6">
        <w:t xml:space="preserve"> </w:t>
      </w:r>
      <w:r w:rsidRPr="00955403">
        <w:t>BARBU,</w:t>
      </w:r>
      <w:r w:rsidR="00AD40B6">
        <w:t xml:space="preserve"> </w:t>
      </w:r>
      <w:r w:rsidRPr="00955403">
        <w:t>a</w:t>
      </w:r>
      <w:r w:rsidR="00AD40B6">
        <w:t xml:space="preserve"> </w:t>
      </w:r>
      <w:r w:rsidRPr="00955403">
        <w:t>secretarului</w:t>
      </w:r>
      <w:r w:rsidR="00AD40B6">
        <w:t xml:space="preserve"> </w:t>
      </w:r>
      <w:r w:rsidRPr="00955403">
        <w:t>de</w:t>
      </w:r>
      <w:r w:rsidR="00AD40B6">
        <w:t xml:space="preserve"> </w:t>
      </w:r>
      <w:r w:rsidRPr="00955403">
        <w:t>stat</w:t>
      </w:r>
      <w:r w:rsidR="00AD40B6">
        <w:t xml:space="preserve"> </w:t>
      </w:r>
      <w:r w:rsidRPr="00955403">
        <w:t>Sorin</w:t>
      </w:r>
      <w:r w:rsidR="00AD40B6">
        <w:t xml:space="preserve"> </w:t>
      </w:r>
      <w:r w:rsidRPr="00955403">
        <w:t>MOISE</w:t>
      </w:r>
      <w:r w:rsidR="00AD40B6">
        <w:t xml:space="preserve"> </w:t>
      </w:r>
      <w:r w:rsidRPr="00955403">
        <w:t>și</w:t>
      </w:r>
      <w:r w:rsidR="00AD40B6">
        <w:t xml:space="preserve"> </w:t>
      </w:r>
      <w:r w:rsidRPr="00955403">
        <w:t>a</w:t>
      </w:r>
      <w:r w:rsidR="00AD40B6">
        <w:t xml:space="preserve"> </w:t>
      </w:r>
      <w:r w:rsidRPr="00955403">
        <w:t>directorului</w:t>
      </w:r>
      <w:r w:rsidR="00AD40B6">
        <w:t xml:space="preserve"> </w:t>
      </w:r>
      <w:r w:rsidRPr="00955403">
        <w:t>general</w:t>
      </w:r>
      <w:r w:rsidR="00AD40B6">
        <w:t xml:space="preserve"> </w:t>
      </w:r>
      <w:r w:rsidRPr="00955403">
        <w:t>al</w:t>
      </w:r>
      <w:r w:rsidR="00AD40B6">
        <w:t xml:space="preserve"> </w:t>
      </w:r>
      <w:r w:rsidRPr="00955403">
        <w:t>AM</w:t>
      </w:r>
      <w:r w:rsidR="00AD40B6">
        <w:t xml:space="preserve"> </w:t>
      </w:r>
      <w:r w:rsidRPr="00955403">
        <w:t>PNDR,</w:t>
      </w:r>
      <w:r w:rsidR="00AD40B6">
        <w:t xml:space="preserve"> </w:t>
      </w:r>
      <w:r w:rsidRPr="00955403">
        <w:t>Daniela</w:t>
      </w:r>
      <w:r w:rsidR="00AD40B6">
        <w:t xml:space="preserve"> </w:t>
      </w:r>
      <w:r w:rsidRPr="00955403">
        <w:t>REBEGA,</w:t>
      </w:r>
      <w:r w:rsidR="00AD40B6">
        <w:t xml:space="preserve"> </w:t>
      </w:r>
      <w:r w:rsidRPr="00955403">
        <w:t>o</w:t>
      </w:r>
      <w:r w:rsidR="00AD40B6">
        <w:t xml:space="preserve"> </w:t>
      </w:r>
      <w:r w:rsidRPr="00955403">
        <w:t>consultare</w:t>
      </w:r>
      <w:r w:rsidR="00AD40B6">
        <w:t xml:space="preserve"> </w:t>
      </w:r>
      <w:r w:rsidRPr="00955403">
        <w:t>pe</w:t>
      </w:r>
      <w:r w:rsidR="00AD40B6">
        <w:t xml:space="preserve"> </w:t>
      </w:r>
      <w:r w:rsidRPr="00955403">
        <w:t>marginea</w:t>
      </w:r>
      <w:r w:rsidR="00AD40B6">
        <w:t xml:space="preserve"> </w:t>
      </w:r>
      <w:r w:rsidRPr="00955403">
        <w:t>proiectului</w:t>
      </w:r>
      <w:r w:rsidR="00AD40B6">
        <w:t xml:space="preserve"> </w:t>
      </w:r>
      <w:r w:rsidRPr="00955403">
        <w:t>de</w:t>
      </w:r>
      <w:r w:rsidR="00AD40B6">
        <w:t xml:space="preserve"> </w:t>
      </w:r>
      <w:r w:rsidRPr="00955403">
        <w:t>Ordin</w:t>
      </w:r>
      <w:r w:rsidR="00AD40B6">
        <w:t xml:space="preserve"> </w:t>
      </w:r>
      <w:r w:rsidRPr="00955403">
        <w:t>privind</w:t>
      </w:r>
      <w:r w:rsidR="00AD40B6">
        <w:t xml:space="preserve"> </w:t>
      </w:r>
      <w:r w:rsidRPr="00955403">
        <w:t>modalitatea</w:t>
      </w:r>
      <w:r w:rsidR="00AD40B6">
        <w:t xml:space="preserve"> </w:t>
      </w:r>
      <w:r w:rsidRPr="00955403">
        <w:t>de</w:t>
      </w:r>
      <w:r w:rsidR="00AD40B6">
        <w:t xml:space="preserve"> </w:t>
      </w:r>
      <w:r w:rsidRPr="00955403">
        <w:t>implementare</w:t>
      </w:r>
      <w:r w:rsidR="00AD40B6">
        <w:t xml:space="preserve"> </w:t>
      </w:r>
      <w:r w:rsidRPr="00955403">
        <w:t>a</w:t>
      </w:r>
      <w:r w:rsidR="00AD40B6">
        <w:t xml:space="preserve"> </w:t>
      </w:r>
      <w:r w:rsidRPr="00955403">
        <w:t>intervențiilor</w:t>
      </w:r>
      <w:r w:rsidR="00AD40B6">
        <w:t xml:space="preserve"> </w:t>
      </w:r>
      <w:r w:rsidRPr="00955403">
        <w:t>aferente</w:t>
      </w:r>
      <w:r w:rsidR="00AD40B6">
        <w:t xml:space="preserve"> </w:t>
      </w:r>
      <w:r w:rsidRPr="00955403">
        <w:t>sectoarelor</w:t>
      </w:r>
      <w:r w:rsidR="00AD40B6">
        <w:t xml:space="preserve"> </w:t>
      </w:r>
      <w:r w:rsidRPr="00955403">
        <w:t>vegetal</w:t>
      </w:r>
      <w:r w:rsidR="00AD40B6">
        <w:t xml:space="preserve"> </w:t>
      </w:r>
      <w:r w:rsidRPr="00955403">
        <w:t>si</w:t>
      </w:r>
      <w:r w:rsidR="00AD40B6">
        <w:t xml:space="preserve"> </w:t>
      </w:r>
      <w:r w:rsidRPr="00955403">
        <w:t>zootehnic.</w:t>
      </w:r>
      <w:r w:rsidR="00AD40B6">
        <w:t xml:space="preserve"> </w:t>
      </w:r>
      <w:r w:rsidRPr="00955403">
        <w:t>La</w:t>
      </w:r>
      <w:r w:rsidR="00AD40B6">
        <w:t xml:space="preserve"> </w:t>
      </w:r>
      <w:r w:rsidRPr="00955403">
        <w:t>întâlnire</w:t>
      </w:r>
      <w:r w:rsidR="00AD40B6">
        <w:t xml:space="preserve"> </w:t>
      </w:r>
      <w:r w:rsidRPr="00955403">
        <w:t>au</w:t>
      </w:r>
      <w:r w:rsidR="00AD40B6">
        <w:t xml:space="preserve"> </w:t>
      </w:r>
      <w:r w:rsidRPr="00955403">
        <w:t>participat</w:t>
      </w:r>
      <w:r w:rsidR="00AD40B6">
        <w:t xml:space="preserve"> </w:t>
      </w:r>
      <w:r w:rsidRPr="00955403">
        <w:t>asociațiile</w:t>
      </w:r>
      <w:r w:rsidR="00AD40B6">
        <w:t xml:space="preserve"> </w:t>
      </w:r>
      <w:r w:rsidRPr="00955403">
        <w:t>reprezentative</w:t>
      </w:r>
      <w:r w:rsidR="00AD40B6">
        <w:t xml:space="preserve"> </w:t>
      </w:r>
      <w:r w:rsidRPr="00955403">
        <w:t>ale</w:t>
      </w:r>
      <w:r w:rsidR="00AD40B6">
        <w:t xml:space="preserve"> </w:t>
      </w:r>
      <w:r w:rsidRPr="00955403">
        <w:t>fermierilor</w:t>
      </w:r>
      <w:r w:rsidR="00AD40B6">
        <w:t xml:space="preserve"> </w:t>
      </w:r>
      <w:r w:rsidRPr="00955403">
        <w:t>din</w:t>
      </w:r>
      <w:r w:rsidR="00AD40B6">
        <w:t xml:space="preserve"> </w:t>
      </w:r>
      <w:r w:rsidRPr="00955403">
        <w:t>sectorul</w:t>
      </w:r>
      <w:r w:rsidR="00AD40B6">
        <w:t xml:space="preserve"> </w:t>
      </w:r>
      <w:r w:rsidRPr="00955403">
        <w:t>vegetal</w:t>
      </w:r>
      <w:r w:rsidR="00AD40B6">
        <w:t xml:space="preserve"> </w:t>
      </w:r>
      <w:r w:rsidRPr="00955403">
        <w:t>și</w:t>
      </w:r>
      <w:r w:rsidR="00AD40B6">
        <w:t xml:space="preserve"> </w:t>
      </w:r>
      <w:r w:rsidRPr="00955403">
        <w:t>zootehnic.</w:t>
      </w:r>
    </w:p>
    <w:p w14:paraId="2A0C76BB" w14:textId="029109E4" w:rsidR="00955403" w:rsidRPr="00955403" w:rsidRDefault="00955403" w:rsidP="00955403">
      <w:r w:rsidRPr="00955403">
        <w:t>În</w:t>
      </w:r>
      <w:r w:rsidR="00AD40B6">
        <w:t xml:space="preserve"> </w:t>
      </w:r>
      <w:r w:rsidRPr="00955403">
        <w:t>deschiderea</w:t>
      </w:r>
      <w:r w:rsidR="00AD40B6">
        <w:t xml:space="preserve"> </w:t>
      </w:r>
      <w:r w:rsidRPr="00955403">
        <w:t>ședinței,</w:t>
      </w:r>
      <w:r w:rsidR="00AD40B6">
        <w:t xml:space="preserve"> </w:t>
      </w:r>
      <w:r w:rsidRPr="00955403">
        <w:t>directorul</w:t>
      </w:r>
      <w:r w:rsidR="00AD40B6">
        <w:t xml:space="preserve"> </w:t>
      </w:r>
      <w:r w:rsidRPr="00955403">
        <w:t>general</w:t>
      </w:r>
      <w:r w:rsidR="00AD40B6">
        <w:t xml:space="preserve"> </w:t>
      </w:r>
      <w:r w:rsidRPr="00955403">
        <w:t>al</w:t>
      </w:r>
      <w:r w:rsidR="00AD40B6">
        <w:t xml:space="preserve"> </w:t>
      </w:r>
      <w:r w:rsidRPr="00955403">
        <w:t>AM</w:t>
      </w:r>
      <w:r w:rsidR="00AD40B6">
        <w:t xml:space="preserve"> </w:t>
      </w:r>
      <w:r w:rsidRPr="00955403">
        <w:t>PNDR</w:t>
      </w:r>
      <w:r w:rsidR="00AD40B6">
        <w:t xml:space="preserve"> </w:t>
      </w:r>
      <w:r w:rsidRPr="00955403">
        <w:t>a</w:t>
      </w:r>
      <w:r w:rsidR="00AD40B6">
        <w:t xml:space="preserve"> </w:t>
      </w:r>
      <w:r w:rsidRPr="00955403">
        <w:t>prezentat</w:t>
      </w:r>
      <w:r w:rsidR="00AD40B6">
        <w:t xml:space="preserve"> </w:t>
      </w:r>
      <w:r w:rsidRPr="00955403">
        <w:t>principalele</w:t>
      </w:r>
      <w:r w:rsidR="00AD40B6">
        <w:t xml:space="preserve"> </w:t>
      </w:r>
      <w:r w:rsidRPr="00955403">
        <w:t>modificări</w:t>
      </w:r>
      <w:r w:rsidR="00AD40B6">
        <w:t xml:space="preserve"> </w:t>
      </w:r>
      <w:r w:rsidRPr="00955403">
        <w:t>ale</w:t>
      </w:r>
      <w:r w:rsidR="00AD40B6">
        <w:t xml:space="preserve"> </w:t>
      </w:r>
      <w:r w:rsidRPr="00955403">
        <w:t>ordinului</w:t>
      </w:r>
      <w:r w:rsidR="00AD40B6">
        <w:t xml:space="preserve"> </w:t>
      </w:r>
      <w:r w:rsidRPr="00955403">
        <w:t>care</w:t>
      </w:r>
      <w:r w:rsidR="00AD40B6">
        <w:t xml:space="preserve"> </w:t>
      </w:r>
      <w:r w:rsidRPr="00955403">
        <w:t>se</w:t>
      </w:r>
      <w:r w:rsidR="00AD40B6">
        <w:t xml:space="preserve"> </w:t>
      </w:r>
      <w:r w:rsidRPr="00955403">
        <w:t>referă</w:t>
      </w:r>
      <w:r w:rsidR="00AD40B6">
        <w:t xml:space="preserve"> </w:t>
      </w:r>
      <w:r w:rsidRPr="00955403">
        <w:t>exclusiv</w:t>
      </w:r>
      <w:r w:rsidR="00AD40B6">
        <w:t xml:space="preserve"> </w:t>
      </w:r>
      <w:r w:rsidRPr="00955403">
        <w:t>la</w:t>
      </w:r>
      <w:r w:rsidR="00AD40B6">
        <w:t xml:space="preserve"> </w:t>
      </w:r>
      <w:r w:rsidRPr="00955403">
        <w:t>sprijinul</w:t>
      </w:r>
      <w:r w:rsidR="00AD40B6">
        <w:t xml:space="preserve"> </w:t>
      </w:r>
      <w:r w:rsidRPr="00955403">
        <w:t>acordat</w:t>
      </w:r>
      <w:r w:rsidR="00AD40B6">
        <w:t xml:space="preserve"> </w:t>
      </w:r>
      <w:r w:rsidRPr="00955403">
        <w:t>prin</w:t>
      </w:r>
      <w:r w:rsidR="00AD40B6">
        <w:t xml:space="preserve"> </w:t>
      </w:r>
      <w:r w:rsidRPr="00955403">
        <w:t>intermediul</w:t>
      </w:r>
      <w:r w:rsidR="00AD40B6">
        <w:t xml:space="preserve"> </w:t>
      </w:r>
      <w:r w:rsidRPr="00955403">
        <w:t>FEGA.</w:t>
      </w:r>
      <w:r w:rsidR="00AD40B6">
        <w:t xml:space="preserve"> </w:t>
      </w:r>
      <w:r w:rsidRPr="00955403">
        <w:t>Între</w:t>
      </w:r>
      <w:r w:rsidR="00AD40B6">
        <w:t xml:space="preserve"> </w:t>
      </w:r>
      <w:r w:rsidRPr="00955403">
        <w:t>acestea,</w:t>
      </w:r>
      <w:r w:rsidR="00AD40B6">
        <w:t xml:space="preserve"> </w:t>
      </w:r>
      <w:r w:rsidRPr="00955403">
        <w:t>menționăm</w:t>
      </w:r>
      <w:r w:rsidR="00AD40B6">
        <w:t xml:space="preserve"> </w:t>
      </w:r>
      <w:r w:rsidRPr="00955403">
        <w:t>eliminarea</w:t>
      </w:r>
      <w:r w:rsidR="00AD40B6">
        <w:t xml:space="preserve"> </w:t>
      </w:r>
      <w:r w:rsidRPr="00955403">
        <w:t>perioadei</w:t>
      </w:r>
      <w:r w:rsidR="00AD40B6">
        <w:t xml:space="preserve"> </w:t>
      </w:r>
      <w:r w:rsidRPr="00955403">
        <w:t>de</w:t>
      </w:r>
      <w:r w:rsidR="00AD40B6">
        <w:t xml:space="preserve"> </w:t>
      </w:r>
      <w:r w:rsidRPr="00955403">
        <w:t>depunere</w:t>
      </w:r>
      <w:r w:rsidR="00AD40B6">
        <w:t xml:space="preserve"> </w:t>
      </w:r>
      <w:r w:rsidRPr="00955403">
        <w:t>a</w:t>
      </w:r>
      <w:r w:rsidR="00AD40B6">
        <w:t xml:space="preserve"> </w:t>
      </w:r>
      <w:r w:rsidRPr="00955403">
        <w:t>cererilor</w:t>
      </w:r>
      <w:r w:rsidR="00AD40B6">
        <w:t xml:space="preserve"> </w:t>
      </w:r>
      <w:r w:rsidRPr="00955403">
        <w:t>de</w:t>
      </w:r>
      <w:r w:rsidR="00AD40B6">
        <w:t xml:space="preserve"> </w:t>
      </w:r>
      <w:r w:rsidRPr="00955403">
        <w:t>plată</w:t>
      </w:r>
      <w:r w:rsidR="00AD40B6">
        <w:t xml:space="preserve"> </w:t>
      </w:r>
      <w:r w:rsidRPr="00955403">
        <w:t>cu</w:t>
      </w:r>
      <w:r w:rsidR="00AD40B6">
        <w:t xml:space="preserve"> </w:t>
      </w:r>
      <w:r w:rsidRPr="00955403">
        <w:t>penalități,</w:t>
      </w:r>
      <w:r w:rsidR="00AD40B6">
        <w:t xml:space="preserve"> </w:t>
      </w:r>
      <w:r w:rsidRPr="00955403">
        <w:t>modificarea</w:t>
      </w:r>
      <w:r w:rsidR="00AD40B6">
        <w:t xml:space="preserve"> </w:t>
      </w:r>
      <w:r w:rsidRPr="00955403">
        <w:t>definiției</w:t>
      </w:r>
      <w:r w:rsidR="00AD40B6">
        <w:t xml:space="preserve"> </w:t>
      </w:r>
      <w:r w:rsidRPr="00955403">
        <w:t>fermierului</w:t>
      </w:r>
      <w:r w:rsidR="00AD40B6">
        <w:t xml:space="preserve"> </w:t>
      </w:r>
      <w:r w:rsidRPr="00955403">
        <w:t>activ,</w:t>
      </w:r>
      <w:r w:rsidR="00AD40B6">
        <w:t xml:space="preserve"> </w:t>
      </w:r>
      <w:r w:rsidRPr="00955403">
        <w:t>în</w:t>
      </w:r>
      <w:r w:rsidR="00AD40B6">
        <w:t xml:space="preserve"> </w:t>
      </w:r>
      <w:r w:rsidRPr="00955403">
        <w:t>concordanță</w:t>
      </w:r>
      <w:r w:rsidR="00AD40B6">
        <w:t xml:space="preserve"> </w:t>
      </w:r>
      <w:r w:rsidRPr="00955403">
        <w:t>cu</w:t>
      </w:r>
      <w:r w:rsidR="00AD40B6">
        <w:t xml:space="preserve"> </w:t>
      </w:r>
      <w:r w:rsidRPr="00955403">
        <w:t>prevederile</w:t>
      </w:r>
      <w:r w:rsidR="00AD40B6">
        <w:t xml:space="preserve"> </w:t>
      </w:r>
      <w:r w:rsidRPr="00955403">
        <w:t>Planului</w:t>
      </w:r>
      <w:r w:rsidR="00AD40B6">
        <w:t xml:space="preserve"> </w:t>
      </w:r>
      <w:r w:rsidRPr="00955403">
        <w:t>Strategic</w:t>
      </w:r>
      <w:r w:rsidR="00AD40B6">
        <w:t xml:space="preserve"> </w:t>
      </w:r>
      <w:r w:rsidRPr="00955403">
        <w:t>(PS),</w:t>
      </w:r>
      <w:r w:rsidR="00AD40B6">
        <w:t xml:space="preserve"> </w:t>
      </w:r>
      <w:r w:rsidRPr="00955403">
        <w:t>precum</w:t>
      </w:r>
      <w:r w:rsidR="00AD40B6">
        <w:t xml:space="preserve"> </w:t>
      </w:r>
      <w:r w:rsidRPr="00955403">
        <w:t>și</w:t>
      </w:r>
      <w:r w:rsidR="00AD40B6">
        <w:t xml:space="preserve"> </w:t>
      </w:r>
      <w:r w:rsidRPr="00955403">
        <w:t>modificările</w:t>
      </w:r>
      <w:r w:rsidR="00AD40B6">
        <w:t xml:space="preserve"> </w:t>
      </w:r>
      <w:r w:rsidRPr="00955403">
        <w:t>aferente</w:t>
      </w:r>
      <w:r w:rsidR="00AD40B6">
        <w:t xml:space="preserve"> </w:t>
      </w:r>
      <w:proofErr w:type="spellStart"/>
      <w:r w:rsidRPr="00955403">
        <w:t>eco</w:t>
      </w:r>
      <w:proofErr w:type="spellEnd"/>
      <w:r w:rsidRPr="00955403">
        <w:t>-schemelor</w:t>
      </w:r>
      <w:r w:rsidR="00AD40B6">
        <w:t xml:space="preserve"> </w:t>
      </w:r>
      <w:r w:rsidRPr="00955403">
        <w:t>din</w:t>
      </w:r>
      <w:r w:rsidR="00AD40B6">
        <w:t xml:space="preserve"> </w:t>
      </w:r>
      <w:r w:rsidRPr="00955403">
        <w:t>sectorul</w:t>
      </w:r>
      <w:r w:rsidR="00AD40B6">
        <w:t xml:space="preserve"> </w:t>
      </w:r>
      <w:r w:rsidRPr="00955403">
        <w:t>vegetal</w:t>
      </w:r>
      <w:r w:rsidR="00AD40B6">
        <w:t xml:space="preserve"> </w:t>
      </w:r>
      <w:r w:rsidRPr="00955403">
        <w:t>în</w:t>
      </w:r>
      <w:r w:rsidR="00AD40B6">
        <w:t xml:space="preserve"> </w:t>
      </w:r>
      <w:r w:rsidRPr="00955403">
        <w:t>corelare</w:t>
      </w:r>
      <w:r w:rsidR="00AD40B6">
        <w:t xml:space="preserve"> </w:t>
      </w:r>
      <w:r w:rsidRPr="00955403">
        <w:t>cu</w:t>
      </w:r>
      <w:r w:rsidR="00AD40B6">
        <w:t xml:space="preserve"> </w:t>
      </w:r>
      <w:r w:rsidRPr="00955403">
        <w:t>derogarea</w:t>
      </w:r>
      <w:r w:rsidR="00AD40B6">
        <w:t xml:space="preserve"> </w:t>
      </w:r>
      <w:r w:rsidRPr="00955403">
        <w:t>GAEC</w:t>
      </w:r>
      <w:r w:rsidR="00AD40B6">
        <w:t xml:space="preserve"> </w:t>
      </w:r>
      <w:r w:rsidRPr="00955403">
        <w:t>8</w:t>
      </w:r>
      <w:r w:rsidR="00AD40B6">
        <w:t xml:space="preserve"> </w:t>
      </w:r>
      <w:r w:rsidRPr="00955403">
        <w:t>pentru</w:t>
      </w:r>
      <w:r w:rsidR="00AD40B6">
        <w:t xml:space="preserve"> </w:t>
      </w:r>
      <w:r w:rsidRPr="00955403">
        <w:t>anul</w:t>
      </w:r>
      <w:r w:rsidR="00AD40B6">
        <w:t xml:space="preserve"> </w:t>
      </w:r>
      <w:r w:rsidRPr="00955403">
        <w:t>2024.</w:t>
      </w:r>
    </w:p>
    <w:p w14:paraId="3B339C48" w14:textId="1DCB0A49" w:rsidR="00955403" w:rsidRPr="00955403" w:rsidRDefault="00955403" w:rsidP="00955403">
      <w:r w:rsidRPr="00955403">
        <w:t>În</w:t>
      </w:r>
      <w:r w:rsidR="00AD40B6">
        <w:t xml:space="preserve"> </w:t>
      </w:r>
      <w:r w:rsidRPr="00955403">
        <w:t>ceea</w:t>
      </w:r>
      <w:r w:rsidR="00AD40B6">
        <w:t xml:space="preserve"> </w:t>
      </w:r>
      <w:r w:rsidRPr="00955403">
        <w:t>ce</w:t>
      </w:r>
      <w:r w:rsidR="00AD40B6">
        <w:t xml:space="preserve"> </w:t>
      </w:r>
      <w:r w:rsidRPr="00955403">
        <w:t>privește</w:t>
      </w:r>
      <w:r w:rsidR="00AD40B6">
        <w:t xml:space="preserve"> </w:t>
      </w:r>
      <w:proofErr w:type="spellStart"/>
      <w:r w:rsidRPr="00955403">
        <w:t>eco</w:t>
      </w:r>
      <w:proofErr w:type="spellEnd"/>
      <w:r w:rsidRPr="00955403">
        <w:t>-schemele</w:t>
      </w:r>
      <w:r w:rsidR="00AD40B6">
        <w:t xml:space="preserve"> </w:t>
      </w:r>
      <w:r w:rsidRPr="00955403">
        <w:t>pentru</w:t>
      </w:r>
      <w:r w:rsidR="00AD40B6">
        <w:t xml:space="preserve"> </w:t>
      </w:r>
      <w:r w:rsidRPr="00955403">
        <w:t>sectorul</w:t>
      </w:r>
      <w:r w:rsidR="00AD40B6">
        <w:t xml:space="preserve"> </w:t>
      </w:r>
      <w:r w:rsidRPr="00955403">
        <w:t>zootehnic,</w:t>
      </w:r>
      <w:r w:rsidR="00AD40B6">
        <w:t xml:space="preserve"> </w:t>
      </w:r>
      <w:r w:rsidRPr="00955403">
        <w:t>s-au</w:t>
      </w:r>
      <w:r w:rsidR="00AD40B6">
        <w:t xml:space="preserve"> </w:t>
      </w:r>
      <w:r w:rsidRPr="00955403">
        <w:t>evidențiat</w:t>
      </w:r>
      <w:r w:rsidR="00AD40B6">
        <w:t xml:space="preserve"> </w:t>
      </w:r>
      <w:r w:rsidRPr="00955403">
        <w:t>modificările</w:t>
      </w:r>
      <w:r w:rsidR="00AD40B6">
        <w:t xml:space="preserve"> </w:t>
      </w:r>
      <w:r w:rsidRPr="00955403">
        <w:t>ce</w:t>
      </w:r>
      <w:r w:rsidR="00AD40B6">
        <w:t xml:space="preserve"> </w:t>
      </w:r>
      <w:r w:rsidRPr="00955403">
        <w:t>vizează</w:t>
      </w:r>
      <w:r w:rsidR="00AD40B6">
        <w:t xml:space="preserve"> </w:t>
      </w:r>
      <w:r w:rsidRPr="00955403">
        <w:t>flexibilizarea</w:t>
      </w:r>
      <w:r w:rsidR="00AD40B6">
        <w:t xml:space="preserve"> </w:t>
      </w:r>
      <w:r w:rsidRPr="00955403">
        <w:t>accesării</w:t>
      </w:r>
      <w:r w:rsidR="00AD40B6">
        <w:t xml:space="preserve"> </w:t>
      </w:r>
      <w:r w:rsidRPr="00955403">
        <w:t>pentru</w:t>
      </w:r>
      <w:r w:rsidR="00AD40B6">
        <w:t xml:space="preserve"> </w:t>
      </w:r>
      <w:r w:rsidRPr="00955403">
        <w:t>PD-07</w:t>
      </w:r>
      <w:r w:rsidR="00AD40B6">
        <w:t xml:space="preserve"> </w:t>
      </w:r>
      <w:r w:rsidRPr="00955403">
        <w:t>Creșterea</w:t>
      </w:r>
      <w:r w:rsidR="00AD40B6">
        <w:t xml:space="preserve"> </w:t>
      </w:r>
      <w:r w:rsidRPr="00955403">
        <w:t>nivelului</w:t>
      </w:r>
      <w:r w:rsidR="00AD40B6">
        <w:t xml:space="preserve"> </w:t>
      </w:r>
      <w:r w:rsidRPr="00955403">
        <w:t>de</w:t>
      </w:r>
      <w:r w:rsidR="00AD40B6">
        <w:t xml:space="preserve"> </w:t>
      </w:r>
      <w:r w:rsidRPr="00955403">
        <w:t>bunăstare</w:t>
      </w:r>
      <w:r w:rsidR="00AD40B6">
        <w:t xml:space="preserve"> </w:t>
      </w:r>
      <w:r w:rsidRPr="00955403">
        <w:t>a</w:t>
      </w:r>
      <w:r w:rsidR="00AD40B6">
        <w:t xml:space="preserve"> </w:t>
      </w:r>
      <w:r w:rsidRPr="00955403">
        <w:t>vacilor</w:t>
      </w:r>
      <w:r w:rsidR="00AD40B6">
        <w:t xml:space="preserve"> </w:t>
      </w:r>
      <w:r w:rsidRPr="00955403">
        <w:t>de</w:t>
      </w:r>
      <w:r w:rsidR="00AD40B6">
        <w:t xml:space="preserve"> </w:t>
      </w:r>
      <w:r w:rsidRPr="00955403">
        <w:t>lapte</w:t>
      </w:r>
      <w:r w:rsidR="00AD40B6">
        <w:t xml:space="preserve"> </w:t>
      </w:r>
      <w:r w:rsidRPr="00955403">
        <w:t>și</w:t>
      </w:r>
      <w:r w:rsidR="00AD40B6">
        <w:t xml:space="preserve"> </w:t>
      </w:r>
      <w:r w:rsidRPr="00955403">
        <w:t>PD-08</w:t>
      </w:r>
      <w:r w:rsidR="00AD40B6">
        <w:t xml:space="preserve"> </w:t>
      </w:r>
      <w:r w:rsidRPr="00955403">
        <w:t>Măsură</w:t>
      </w:r>
      <w:r w:rsidR="00AD40B6">
        <w:t xml:space="preserve"> </w:t>
      </w:r>
      <w:r w:rsidRPr="00955403">
        <w:t>pentru</w:t>
      </w:r>
      <w:r w:rsidR="00AD40B6">
        <w:t xml:space="preserve"> </w:t>
      </w:r>
      <w:r w:rsidRPr="00955403">
        <w:t>bunăstarea</w:t>
      </w:r>
      <w:r w:rsidR="00AD40B6">
        <w:t xml:space="preserve"> </w:t>
      </w:r>
      <w:r w:rsidRPr="00955403">
        <w:t>tineretului</w:t>
      </w:r>
      <w:r w:rsidR="00AD40B6">
        <w:t xml:space="preserve"> </w:t>
      </w:r>
      <w:r w:rsidRPr="00955403">
        <w:t>bovin</w:t>
      </w:r>
      <w:r w:rsidR="00AD40B6">
        <w:t xml:space="preserve"> </w:t>
      </w:r>
      <w:r w:rsidRPr="00955403">
        <w:t>la</w:t>
      </w:r>
      <w:r w:rsidR="00AD40B6">
        <w:t xml:space="preserve"> </w:t>
      </w:r>
      <w:r w:rsidRPr="00955403">
        <w:t>îngrășat,</w:t>
      </w:r>
      <w:r w:rsidR="00AD40B6">
        <w:t xml:space="preserve"> </w:t>
      </w:r>
      <w:r w:rsidRPr="00955403">
        <w:t>precum</w:t>
      </w:r>
      <w:r w:rsidR="00AD40B6">
        <w:t xml:space="preserve"> </w:t>
      </w:r>
      <w:r w:rsidRPr="00955403">
        <w:t>și</w:t>
      </w:r>
      <w:r w:rsidR="00AD40B6">
        <w:t xml:space="preserve"> </w:t>
      </w:r>
      <w:r w:rsidRPr="00955403">
        <w:t>noua</w:t>
      </w:r>
      <w:r w:rsidR="00AD40B6">
        <w:t xml:space="preserve"> </w:t>
      </w:r>
      <w:proofErr w:type="spellStart"/>
      <w:r w:rsidRPr="00955403">
        <w:t>eco</w:t>
      </w:r>
      <w:proofErr w:type="spellEnd"/>
      <w:r w:rsidRPr="00955403">
        <w:t>-schemă</w:t>
      </w:r>
      <w:r w:rsidR="00AD40B6">
        <w:t xml:space="preserve"> </w:t>
      </w:r>
      <w:r w:rsidRPr="00955403">
        <w:t>PD-27</w:t>
      </w:r>
      <w:r w:rsidR="00AD40B6">
        <w:t xml:space="preserve"> </w:t>
      </w:r>
      <w:r w:rsidRPr="00955403">
        <w:t>Creșterea</w:t>
      </w:r>
      <w:r w:rsidR="00AD40B6">
        <w:t xml:space="preserve"> </w:t>
      </w:r>
      <w:r w:rsidRPr="00955403">
        <w:t>nivelului</w:t>
      </w:r>
      <w:r w:rsidR="00AD40B6">
        <w:t xml:space="preserve"> </w:t>
      </w:r>
      <w:r w:rsidRPr="00955403">
        <w:t>de</w:t>
      </w:r>
      <w:r w:rsidR="00AD40B6">
        <w:t xml:space="preserve"> </w:t>
      </w:r>
      <w:r w:rsidRPr="00955403">
        <w:t>bunăstare</w:t>
      </w:r>
      <w:r w:rsidR="00AD40B6">
        <w:t xml:space="preserve"> </w:t>
      </w:r>
      <w:r w:rsidRPr="00955403">
        <w:t>a</w:t>
      </w:r>
      <w:r w:rsidR="00AD40B6">
        <w:t xml:space="preserve"> </w:t>
      </w:r>
      <w:r w:rsidRPr="00955403">
        <w:t>bovinelor</w:t>
      </w:r>
      <w:r w:rsidR="00AD40B6">
        <w:t xml:space="preserve"> </w:t>
      </w:r>
      <w:r w:rsidRPr="00955403">
        <w:t>prin</w:t>
      </w:r>
      <w:r w:rsidR="00AD40B6">
        <w:t xml:space="preserve"> </w:t>
      </w:r>
      <w:r w:rsidRPr="00955403">
        <w:t>pășunat</w:t>
      </w:r>
      <w:r w:rsidR="00AD40B6">
        <w:t xml:space="preserve"> </w:t>
      </w:r>
      <w:r w:rsidRPr="00955403">
        <w:t>extensiv</w:t>
      </w:r>
      <w:r w:rsidR="00AD40B6">
        <w:t xml:space="preserve"> </w:t>
      </w:r>
      <w:r w:rsidRPr="00955403">
        <w:t>pe</w:t>
      </w:r>
      <w:r w:rsidR="00AD40B6">
        <w:t xml:space="preserve"> </w:t>
      </w:r>
      <w:r w:rsidRPr="00955403">
        <w:t>pajiști</w:t>
      </w:r>
      <w:r w:rsidR="00AD40B6">
        <w:t xml:space="preserve"> </w:t>
      </w:r>
      <w:r w:rsidRPr="00955403">
        <w:t>în</w:t>
      </w:r>
      <w:r w:rsidR="00AD40B6">
        <w:t xml:space="preserve"> </w:t>
      </w:r>
      <w:r w:rsidRPr="00955403">
        <w:t>condiții</w:t>
      </w:r>
      <w:r w:rsidR="00AD40B6">
        <w:t xml:space="preserve"> </w:t>
      </w:r>
      <w:r w:rsidRPr="00955403">
        <w:t>optime</w:t>
      </w:r>
      <w:r w:rsidR="00AD40B6">
        <w:t xml:space="preserve"> </w:t>
      </w:r>
      <w:r w:rsidRPr="00955403">
        <w:t>de</w:t>
      </w:r>
      <w:r w:rsidR="00AD40B6">
        <w:t xml:space="preserve"> </w:t>
      </w:r>
      <w:r w:rsidRPr="00955403">
        <w:t>sustenabilitate.</w:t>
      </w:r>
    </w:p>
    <w:p w14:paraId="45FF4069" w14:textId="447249B9" w:rsidR="00955403" w:rsidRPr="00955403" w:rsidRDefault="00955403" w:rsidP="00EB0BD0">
      <w:pPr>
        <w:spacing w:before="40"/>
      </w:pPr>
      <w:r w:rsidRPr="00955403">
        <w:lastRenderedPageBreak/>
        <w:t>Alte</w:t>
      </w:r>
      <w:r w:rsidR="00AD40B6">
        <w:t xml:space="preserve"> </w:t>
      </w:r>
      <w:r w:rsidRPr="00955403">
        <w:t>modificări</w:t>
      </w:r>
      <w:r w:rsidR="00AD40B6">
        <w:t xml:space="preserve"> </w:t>
      </w:r>
      <w:r w:rsidRPr="00955403">
        <w:t>care</w:t>
      </w:r>
      <w:r w:rsidR="00AD40B6">
        <w:t xml:space="preserve"> </w:t>
      </w:r>
      <w:r w:rsidRPr="00955403">
        <w:t>se</w:t>
      </w:r>
      <w:r w:rsidR="00AD40B6">
        <w:t xml:space="preserve"> </w:t>
      </w:r>
      <w:r w:rsidRPr="00955403">
        <w:t>regăsesc</w:t>
      </w:r>
      <w:r w:rsidR="00AD40B6">
        <w:t xml:space="preserve"> </w:t>
      </w:r>
      <w:r w:rsidRPr="00955403">
        <w:t>în</w:t>
      </w:r>
      <w:r w:rsidR="00AD40B6">
        <w:t xml:space="preserve"> </w:t>
      </w:r>
      <w:r w:rsidRPr="00955403">
        <w:t>proiectul</w:t>
      </w:r>
      <w:r w:rsidR="00AD40B6">
        <w:t xml:space="preserve"> </w:t>
      </w:r>
      <w:r w:rsidRPr="00955403">
        <w:t>de</w:t>
      </w:r>
      <w:r w:rsidR="00AD40B6">
        <w:t xml:space="preserve"> </w:t>
      </w:r>
      <w:r w:rsidRPr="00955403">
        <w:t>Ordin</w:t>
      </w:r>
      <w:r w:rsidR="00AD40B6">
        <w:t xml:space="preserve"> </w:t>
      </w:r>
      <w:r w:rsidRPr="00955403">
        <w:t>au</w:t>
      </w:r>
      <w:r w:rsidR="00AD40B6">
        <w:t xml:space="preserve"> </w:t>
      </w:r>
      <w:r w:rsidRPr="00955403">
        <w:t>în</w:t>
      </w:r>
      <w:r w:rsidR="00AD40B6">
        <w:t xml:space="preserve"> </w:t>
      </w:r>
      <w:r w:rsidRPr="00955403">
        <w:t>vedere:</w:t>
      </w:r>
    </w:p>
    <w:p w14:paraId="6C56D635" w14:textId="50D496CC" w:rsidR="00955403" w:rsidRPr="00955403" w:rsidRDefault="00955403" w:rsidP="00EB0BD0">
      <w:pPr>
        <w:spacing w:before="40"/>
      </w:pPr>
      <w:r w:rsidRPr="00955403">
        <w:t>-</w:t>
      </w:r>
      <w:r w:rsidR="00AD40B6">
        <w:t xml:space="preserve"> </w:t>
      </w:r>
      <w:r w:rsidRPr="00955403">
        <w:t>Introducerea</w:t>
      </w:r>
      <w:r w:rsidR="00AD40B6">
        <w:t xml:space="preserve"> </w:t>
      </w:r>
      <w:r w:rsidRPr="00955403">
        <w:t>noii</w:t>
      </w:r>
      <w:r w:rsidR="00AD40B6">
        <w:t xml:space="preserve"> </w:t>
      </w:r>
      <w:r w:rsidRPr="00955403">
        <w:t>forme</w:t>
      </w:r>
      <w:r w:rsidR="00AD40B6">
        <w:t xml:space="preserve"> </w:t>
      </w:r>
      <w:r w:rsidRPr="00955403">
        <w:t>de</w:t>
      </w:r>
      <w:r w:rsidR="00AD40B6">
        <w:t xml:space="preserve"> </w:t>
      </w:r>
      <w:r w:rsidRPr="00955403">
        <w:t>sprijin</w:t>
      </w:r>
      <w:r w:rsidR="00AD40B6">
        <w:t xml:space="preserve"> </w:t>
      </w:r>
      <w:r w:rsidRPr="00955403">
        <w:t>care</w:t>
      </w:r>
      <w:r w:rsidR="00AD40B6">
        <w:t xml:space="preserve"> </w:t>
      </w:r>
      <w:r w:rsidRPr="00955403">
        <w:t>vizează</w:t>
      </w:r>
      <w:r w:rsidR="00AD40B6">
        <w:t xml:space="preserve"> </w:t>
      </w:r>
      <w:r w:rsidRPr="00955403">
        <w:t>sprijinul</w:t>
      </w:r>
      <w:r w:rsidR="00AD40B6">
        <w:t xml:space="preserve"> </w:t>
      </w:r>
      <w:r w:rsidRPr="00955403">
        <w:t>cuplat</w:t>
      </w:r>
      <w:r w:rsidR="00AD40B6">
        <w:t xml:space="preserve"> </w:t>
      </w:r>
      <w:r w:rsidRPr="00955403">
        <w:t>–</w:t>
      </w:r>
      <w:r w:rsidR="00AD40B6">
        <w:t xml:space="preserve"> </w:t>
      </w:r>
      <w:r w:rsidRPr="00955403">
        <w:t>porumb</w:t>
      </w:r>
      <w:r w:rsidR="00AD40B6">
        <w:t xml:space="preserve"> </w:t>
      </w:r>
      <w:r w:rsidRPr="00955403">
        <w:t>pentru</w:t>
      </w:r>
      <w:r w:rsidR="00AD40B6">
        <w:t xml:space="preserve"> </w:t>
      </w:r>
      <w:r w:rsidRPr="00955403">
        <w:t>siloz;</w:t>
      </w:r>
    </w:p>
    <w:p w14:paraId="5A6495D4" w14:textId="5FA3E176" w:rsidR="00955403" w:rsidRPr="00955403" w:rsidRDefault="00955403" w:rsidP="00EB0BD0">
      <w:pPr>
        <w:spacing w:before="40"/>
      </w:pPr>
      <w:r w:rsidRPr="00955403">
        <w:t>-</w:t>
      </w:r>
      <w:r w:rsidR="00AD40B6">
        <w:t xml:space="preserve"> </w:t>
      </w:r>
      <w:r w:rsidRPr="00955403">
        <w:t>Modificarea</w:t>
      </w:r>
      <w:r w:rsidR="00AD40B6">
        <w:t xml:space="preserve"> </w:t>
      </w:r>
      <w:r w:rsidRPr="00955403">
        <w:t>termenului</w:t>
      </w:r>
      <w:r w:rsidR="00AD40B6">
        <w:t xml:space="preserve"> </w:t>
      </w:r>
      <w:r w:rsidRPr="00955403">
        <w:t>final</w:t>
      </w:r>
      <w:r w:rsidR="00AD40B6">
        <w:t xml:space="preserve"> </w:t>
      </w:r>
      <w:r w:rsidRPr="00955403">
        <w:t>de</w:t>
      </w:r>
      <w:r w:rsidR="00AD40B6">
        <w:t xml:space="preserve"> </w:t>
      </w:r>
      <w:r w:rsidRPr="00955403">
        <w:t>depunere</w:t>
      </w:r>
      <w:r w:rsidR="00AD40B6">
        <w:t xml:space="preserve"> </w:t>
      </w:r>
      <w:r w:rsidRPr="00955403">
        <w:t>a</w:t>
      </w:r>
      <w:r w:rsidR="00AD40B6">
        <w:t xml:space="preserve"> </w:t>
      </w:r>
      <w:r w:rsidRPr="00955403">
        <w:t>documentelor</w:t>
      </w:r>
      <w:r w:rsidR="00AD40B6">
        <w:t xml:space="preserve"> </w:t>
      </w:r>
      <w:r w:rsidRPr="00955403">
        <w:t>justificative</w:t>
      </w:r>
      <w:r w:rsidR="00AD40B6">
        <w:t xml:space="preserve"> </w:t>
      </w:r>
      <w:r w:rsidRPr="00955403">
        <w:t>în</w:t>
      </w:r>
      <w:r w:rsidR="00AD40B6">
        <w:t xml:space="preserve"> </w:t>
      </w:r>
      <w:r w:rsidRPr="00955403">
        <w:t>cazul</w:t>
      </w:r>
      <w:r w:rsidR="00AD40B6">
        <w:t xml:space="preserve"> </w:t>
      </w:r>
      <w:r w:rsidRPr="00955403">
        <w:t>sprijinului</w:t>
      </w:r>
      <w:r w:rsidR="00AD40B6">
        <w:t xml:space="preserve"> </w:t>
      </w:r>
      <w:r w:rsidRPr="00955403">
        <w:t>cuplat</w:t>
      </w:r>
      <w:r w:rsidR="00AD40B6">
        <w:t xml:space="preserve"> </w:t>
      </w:r>
      <w:r w:rsidRPr="00955403">
        <w:t>vegetal</w:t>
      </w:r>
      <w:r w:rsidR="00AD40B6">
        <w:t xml:space="preserve"> </w:t>
      </w:r>
      <w:r w:rsidRPr="00955403">
        <w:t>–</w:t>
      </w:r>
      <w:r w:rsidR="00AD40B6">
        <w:t xml:space="preserve"> </w:t>
      </w:r>
      <w:r w:rsidRPr="00955403">
        <w:t>pentru</w:t>
      </w:r>
      <w:r w:rsidR="00AD40B6">
        <w:t xml:space="preserve"> </w:t>
      </w:r>
      <w:r w:rsidRPr="00955403">
        <w:t>toate</w:t>
      </w:r>
      <w:r w:rsidR="00AD40B6">
        <w:t xml:space="preserve"> </w:t>
      </w:r>
      <w:r w:rsidRPr="00955403">
        <w:t>intervențiile</w:t>
      </w:r>
      <w:r w:rsidR="00AD40B6">
        <w:t xml:space="preserve"> </w:t>
      </w:r>
      <w:r w:rsidRPr="00955403">
        <w:t>termenul</w:t>
      </w:r>
      <w:r w:rsidR="00AD40B6">
        <w:t xml:space="preserve"> </w:t>
      </w:r>
      <w:r w:rsidRPr="00955403">
        <w:t>limită</w:t>
      </w:r>
      <w:r w:rsidR="00AD40B6">
        <w:t xml:space="preserve"> </w:t>
      </w:r>
      <w:r w:rsidRPr="00955403">
        <w:t>este</w:t>
      </w:r>
      <w:r w:rsidR="00AD40B6">
        <w:t xml:space="preserve"> </w:t>
      </w:r>
      <w:r w:rsidRPr="00955403">
        <w:t>31</w:t>
      </w:r>
      <w:r w:rsidR="00AD40B6">
        <w:t xml:space="preserve"> </w:t>
      </w:r>
      <w:r w:rsidRPr="00955403">
        <w:t>martie</w:t>
      </w:r>
      <w:r w:rsidR="00AD40B6">
        <w:t xml:space="preserve"> </w:t>
      </w:r>
      <w:r w:rsidRPr="00955403">
        <w:t>al</w:t>
      </w:r>
      <w:r w:rsidR="00AD40B6">
        <w:t xml:space="preserve"> </w:t>
      </w:r>
      <w:r w:rsidRPr="00955403">
        <w:t>anului</w:t>
      </w:r>
      <w:r w:rsidR="00AD40B6">
        <w:t xml:space="preserve"> </w:t>
      </w:r>
      <w:r w:rsidRPr="00955403">
        <w:t>următor</w:t>
      </w:r>
      <w:r w:rsidR="00AD40B6">
        <w:t xml:space="preserve"> </w:t>
      </w:r>
      <w:r w:rsidRPr="00955403">
        <w:t>de</w:t>
      </w:r>
      <w:r w:rsidR="00AD40B6">
        <w:t xml:space="preserve"> </w:t>
      </w:r>
      <w:r w:rsidRPr="00955403">
        <w:t>cerere;</w:t>
      </w:r>
    </w:p>
    <w:p w14:paraId="5FD4D97A" w14:textId="767FDDF3" w:rsidR="00955403" w:rsidRPr="00955403" w:rsidRDefault="00955403" w:rsidP="00EB0BD0">
      <w:pPr>
        <w:spacing w:before="40"/>
      </w:pPr>
      <w:r w:rsidRPr="00955403">
        <w:t>-</w:t>
      </w:r>
      <w:r w:rsidR="00AD40B6">
        <w:t xml:space="preserve"> </w:t>
      </w:r>
      <w:r w:rsidRPr="00955403">
        <w:t>Modificarea</w:t>
      </w:r>
      <w:r w:rsidR="00AD40B6">
        <w:t xml:space="preserve"> </w:t>
      </w:r>
      <w:r w:rsidRPr="00955403">
        <w:t>condițiilor</w:t>
      </w:r>
      <w:r w:rsidR="00AD40B6">
        <w:t xml:space="preserve"> </w:t>
      </w:r>
      <w:r w:rsidRPr="00955403">
        <w:t>de</w:t>
      </w:r>
      <w:r w:rsidR="00AD40B6">
        <w:t xml:space="preserve"> </w:t>
      </w:r>
      <w:r w:rsidRPr="00955403">
        <w:t>eligibilitate</w:t>
      </w:r>
      <w:r w:rsidR="00AD40B6">
        <w:t xml:space="preserve"> </w:t>
      </w:r>
      <w:r w:rsidRPr="00955403">
        <w:t>în</w:t>
      </w:r>
      <w:r w:rsidR="00AD40B6">
        <w:t xml:space="preserve"> </w:t>
      </w:r>
      <w:r w:rsidRPr="00955403">
        <w:t>cazul</w:t>
      </w:r>
      <w:r w:rsidR="00AD40B6">
        <w:t xml:space="preserve"> </w:t>
      </w:r>
      <w:r w:rsidRPr="00955403">
        <w:t>sprijinului</w:t>
      </w:r>
      <w:r w:rsidR="00AD40B6">
        <w:t xml:space="preserve"> </w:t>
      </w:r>
      <w:r w:rsidRPr="00955403">
        <w:t>cuplat</w:t>
      </w:r>
      <w:r w:rsidR="00AD40B6">
        <w:t xml:space="preserve"> </w:t>
      </w:r>
      <w:r w:rsidRPr="00955403">
        <w:t>zootehnic</w:t>
      </w:r>
      <w:r w:rsidR="00AD40B6">
        <w:t xml:space="preserve"> </w:t>
      </w:r>
      <w:r w:rsidRPr="00955403">
        <w:t>în</w:t>
      </w:r>
      <w:r w:rsidR="00AD40B6">
        <w:t xml:space="preserve"> </w:t>
      </w:r>
      <w:r w:rsidRPr="00955403">
        <w:t>cazul</w:t>
      </w:r>
      <w:r w:rsidR="00AD40B6">
        <w:t xml:space="preserve"> </w:t>
      </w:r>
      <w:r w:rsidRPr="00955403">
        <w:t>intervenției</w:t>
      </w:r>
      <w:r w:rsidR="00AD40B6">
        <w:t xml:space="preserve"> </w:t>
      </w:r>
      <w:r w:rsidRPr="00955403">
        <w:t>PD-24</w:t>
      </w:r>
      <w:r w:rsidR="00AD40B6">
        <w:t xml:space="preserve"> </w:t>
      </w:r>
      <w:r w:rsidRPr="00955403">
        <w:t>ovine/caprine</w:t>
      </w:r>
      <w:r w:rsidR="00AD40B6">
        <w:t xml:space="preserve"> </w:t>
      </w:r>
      <w:r w:rsidRPr="00955403">
        <w:t>(în</w:t>
      </w:r>
      <w:r w:rsidR="00AD40B6">
        <w:t xml:space="preserve"> </w:t>
      </w:r>
      <w:r w:rsidRPr="00955403">
        <w:t>concordanță</w:t>
      </w:r>
      <w:r w:rsidR="00AD40B6">
        <w:t xml:space="preserve"> </w:t>
      </w:r>
      <w:r w:rsidRPr="00955403">
        <w:t>cu</w:t>
      </w:r>
      <w:r w:rsidR="00AD40B6">
        <w:t xml:space="preserve"> </w:t>
      </w:r>
      <w:r w:rsidRPr="00955403">
        <w:t>prevederile</w:t>
      </w:r>
      <w:r w:rsidR="00AD40B6">
        <w:t xml:space="preserve"> </w:t>
      </w:r>
      <w:r w:rsidRPr="00955403">
        <w:t>PS):</w:t>
      </w:r>
    </w:p>
    <w:p w14:paraId="03A81A01" w14:textId="57CA265E" w:rsidR="00955403" w:rsidRPr="00955403" w:rsidRDefault="00955403" w:rsidP="00A12A6E">
      <w:pPr>
        <w:numPr>
          <w:ilvl w:val="0"/>
          <w:numId w:val="17"/>
        </w:numPr>
        <w:spacing w:before="40"/>
      </w:pPr>
      <w:r w:rsidRPr="00955403">
        <w:t>Eliminarea</w:t>
      </w:r>
      <w:r w:rsidR="00AD40B6">
        <w:t xml:space="preserve"> </w:t>
      </w:r>
      <w:r w:rsidRPr="00955403">
        <w:t>raportului</w:t>
      </w:r>
      <w:r w:rsidR="00AD40B6">
        <w:t xml:space="preserve"> </w:t>
      </w:r>
      <w:r w:rsidRPr="00955403">
        <w:t>de</w:t>
      </w:r>
      <w:r w:rsidR="00AD40B6">
        <w:t xml:space="preserve"> </w:t>
      </w:r>
      <w:r w:rsidRPr="00955403">
        <w:t>sexe</w:t>
      </w:r>
    </w:p>
    <w:p w14:paraId="62FA556E" w14:textId="3145EA29" w:rsidR="00955403" w:rsidRPr="00955403" w:rsidRDefault="00955403" w:rsidP="00A12A6E">
      <w:pPr>
        <w:numPr>
          <w:ilvl w:val="0"/>
          <w:numId w:val="17"/>
        </w:numPr>
        <w:spacing w:before="40"/>
      </w:pPr>
      <w:r w:rsidRPr="00955403">
        <w:t>Animalele</w:t>
      </w:r>
      <w:r w:rsidR="00AD40B6">
        <w:t xml:space="preserve"> </w:t>
      </w:r>
      <w:r w:rsidRPr="00955403">
        <w:t>eligibile</w:t>
      </w:r>
      <w:r w:rsidR="00AD40B6">
        <w:t xml:space="preserve"> </w:t>
      </w:r>
      <w:r w:rsidRPr="00955403">
        <w:t>sunt</w:t>
      </w:r>
      <w:r w:rsidR="00AD40B6">
        <w:t xml:space="preserve"> </w:t>
      </w:r>
      <w:r w:rsidRPr="00955403">
        <w:t>cele</w:t>
      </w:r>
      <w:r w:rsidR="00AD40B6">
        <w:t xml:space="preserve"> </w:t>
      </w:r>
      <w:r w:rsidRPr="00955403">
        <w:t>înscrise</w:t>
      </w:r>
      <w:r w:rsidR="00AD40B6">
        <w:t xml:space="preserve"> </w:t>
      </w:r>
      <w:r w:rsidRPr="00955403">
        <w:t>în</w:t>
      </w:r>
      <w:r w:rsidR="00AD40B6">
        <w:t xml:space="preserve"> </w:t>
      </w:r>
      <w:r w:rsidRPr="00955403">
        <w:t>registrul</w:t>
      </w:r>
      <w:r w:rsidR="00AD40B6">
        <w:t xml:space="preserve"> </w:t>
      </w:r>
      <w:r w:rsidRPr="00955403">
        <w:t>genealogic/BND</w:t>
      </w:r>
    </w:p>
    <w:p w14:paraId="38AC3839" w14:textId="472B28B3" w:rsidR="00955403" w:rsidRPr="00955403" w:rsidRDefault="00955403" w:rsidP="00A12A6E">
      <w:pPr>
        <w:numPr>
          <w:ilvl w:val="0"/>
          <w:numId w:val="17"/>
        </w:numPr>
        <w:spacing w:before="40"/>
      </w:pPr>
      <w:r w:rsidRPr="00955403">
        <w:t>Vârsta</w:t>
      </w:r>
      <w:r w:rsidR="00AD40B6">
        <w:t xml:space="preserve"> </w:t>
      </w:r>
      <w:r w:rsidRPr="00955403">
        <w:t>animalului</w:t>
      </w:r>
      <w:r w:rsidR="00AD40B6">
        <w:t xml:space="preserve"> </w:t>
      </w:r>
      <w:r w:rsidRPr="00955403">
        <w:t>se</w:t>
      </w:r>
      <w:r w:rsidR="00AD40B6">
        <w:t xml:space="preserve"> </w:t>
      </w:r>
      <w:r w:rsidRPr="00955403">
        <w:t>calculează</w:t>
      </w:r>
      <w:r w:rsidR="00AD40B6">
        <w:t xml:space="preserve"> </w:t>
      </w:r>
      <w:r w:rsidRPr="00955403">
        <w:t>în</w:t>
      </w:r>
      <w:r w:rsidR="00AD40B6">
        <w:t xml:space="preserve"> </w:t>
      </w:r>
      <w:r w:rsidRPr="00955403">
        <w:t>anul</w:t>
      </w:r>
      <w:r w:rsidR="00AD40B6">
        <w:t xml:space="preserve"> </w:t>
      </w:r>
      <w:r w:rsidRPr="00955403">
        <w:t>de</w:t>
      </w:r>
      <w:r w:rsidR="00AD40B6">
        <w:t xml:space="preserve"> </w:t>
      </w:r>
      <w:r w:rsidRPr="00955403">
        <w:t>cerere</w:t>
      </w:r>
      <w:r w:rsidR="00AD40B6">
        <w:t xml:space="preserve"> </w:t>
      </w:r>
      <w:r w:rsidRPr="00955403">
        <w:t>și</w:t>
      </w:r>
      <w:r w:rsidR="00AD40B6">
        <w:t xml:space="preserve"> </w:t>
      </w:r>
      <w:r w:rsidRPr="00955403">
        <w:t>nu</w:t>
      </w:r>
      <w:r w:rsidR="00AD40B6">
        <w:t xml:space="preserve"> </w:t>
      </w:r>
      <w:r w:rsidRPr="00955403">
        <w:t>la</w:t>
      </w:r>
      <w:r w:rsidR="00AD40B6">
        <w:t xml:space="preserve"> </w:t>
      </w:r>
      <w:r w:rsidRPr="00955403">
        <w:t>data</w:t>
      </w:r>
      <w:r w:rsidR="00AD40B6">
        <w:t xml:space="preserve"> </w:t>
      </w:r>
      <w:r w:rsidRPr="00955403">
        <w:t>limită</w:t>
      </w:r>
      <w:r w:rsidR="00AD40B6">
        <w:t xml:space="preserve"> </w:t>
      </w:r>
      <w:r w:rsidRPr="00955403">
        <w:t>de</w:t>
      </w:r>
      <w:r w:rsidR="00AD40B6">
        <w:t xml:space="preserve"> </w:t>
      </w:r>
      <w:r w:rsidRPr="00955403">
        <w:t>depunere</w:t>
      </w:r>
      <w:r w:rsidR="00AD40B6">
        <w:t xml:space="preserve"> </w:t>
      </w:r>
      <w:r w:rsidRPr="00955403">
        <w:t>a</w:t>
      </w:r>
      <w:r w:rsidR="00AD40B6">
        <w:t xml:space="preserve"> </w:t>
      </w:r>
      <w:r w:rsidRPr="00955403">
        <w:t>cererii</w:t>
      </w:r>
    </w:p>
    <w:p w14:paraId="41F5C5B0" w14:textId="3289714A" w:rsidR="00955403" w:rsidRPr="00955403" w:rsidRDefault="00955403" w:rsidP="00A12A6E">
      <w:pPr>
        <w:numPr>
          <w:ilvl w:val="0"/>
          <w:numId w:val="17"/>
        </w:numPr>
        <w:spacing w:before="40"/>
      </w:pPr>
      <w:r w:rsidRPr="00955403">
        <w:t>Actualizarea</w:t>
      </w:r>
      <w:r w:rsidR="00AD40B6">
        <w:t xml:space="preserve"> </w:t>
      </w:r>
      <w:r w:rsidRPr="00955403">
        <w:t>Anexei</w:t>
      </w:r>
      <w:r w:rsidR="00AD40B6">
        <w:t xml:space="preserve"> </w:t>
      </w:r>
      <w:r w:rsidRPr="00955403">
        <w:t>privind</w:t>
      </w:r>
      <w:r w:rsidR="00AD40B6">
        <w:t xml:space="preserve"> </w:t>
      </w:r>
      <w:r w:rsidRPr="00955403">
        <w:t>adeverința</w:t>
      </w:r>
      <w:r w:rsidR="00AD40B6">
        <w:t xml:space="preserve"> </w:t>
      </w:r>
      <w:r w:rsidRPr="00955403">
        <w:t>emisă</w:t>
      </w:r>
      <w:r w:rsidR="00AD40B6">
        <w:t xml:space="preserve"> </w:t>
      </w:r>
      <w:r w:rsidRPr="00955403">
        <w:t>de</w:t>
      </w:r>
      <w:r w:rsidR="00AD40B6">
        <w:t xml:space="preserve"> </w:t>
      </w:r>
      <w:r w:rsidRPr="00955403">
        <w:t>deținătorii</w:t>
      </w:r>
      <w:r w:rsidR="00AD40B6">
        <w:t xml:space="preserve"> </w:t>
      </w:r>
      <w:r w:rsidRPr="00955403">
        <w:t>de</w:t>
      </w:r>
      <w:r w:rsidR="00AD40B6">
        <w:t xml:space="preserve"> </w:t>
      </w:r>
      <w:r w:rsidRPr="00955403">
        <w:t>registre</w:t>
      </w:r>
      <w:r w:rsidR="00AD40B6">
        <w:t xml:space="preserve"> </w:t>
      </w:r>
      <w:r w:rsidRPr="00955403">
        <w:t>genealogice;</w:t>
      </w:r>
    </w:p>
    <w:p w14:paraId="0CADC8C2" w14:textId="315D1E17" w:rsidR="00955403" w:rsidRPr="00955403" w:rsidRDefault="00955403" w:rsidP="00EB0BD0">
      <w:pPr>
        <w:spacing w:before="40"/>
      </w:pPr>
      <w:r w:rsidRPr="00955403">
        <w:t>-Actualizarea</w:t>
      </w:r>
      <w:r w:rsidR="00AD40B6">
        <w:t xml:space="preserve"> </w:t>
      </w:r>
      <w:r w:rsidRPr="00955403">
        <w:t>adeverințelor</w:t>
      </w:r>
      <w:r w:rsidR="00AD40B6">
        <w:t xml:space="preserve"> </w:t>
      </w:r>
      <w:r w:rsidRPr="00955403">
        <w:t>emise</w:t>
      </w:r>
      <w:r w:rsidR="00AD40B6">
        <w:t xml:space="preserve"> </w:t>
      </w:r>
      <w:r w:rsidRPr="00955403">
        <w:t>de</w:t>
      </w:r>
      <w:r w:rsidR="00AD40B6">
        <w:t xml:space="preserve"> </w:t>
      </w:r>
      <w:r w:rsidRPr="00955403">
        <w:t>Primării,</w:t>
      </w:r>
      <w:r w:rsidR="00AD40B6">
        <w:t xml:space="preserve"> </w:t>
      </w:r>
      <w:r w:rsidRPr="00955403">
        <w:t>în</w:t>
      </w:r>
      <w:r w:rsidR="00AD40B6">
        <w:t xml:space="preserve"> </w:t>
      </w:r>
      <w:r w:rsidRPr="00955403">
        <w:t>sensul</w:t>
      </w:r>
      <w:r w:rsidR="00AD40B6">
        <w:t xml:space="preserve"> </w:t>
      </w:r>
      <w:r w:rsidRPr="00955403">
        <w:t>că</w:t>
      </w:r>
      <w:r w:rsidR="00AD40B6">
        <w:t xml:space="preserve"> </w:t>
      </w:r>
      <w:r w:rsidRPr="00955403">
        <w:t>au</w:t>
      </w:r>
      <w:r w:rsidR="00AD40B6">
        <w:t xml:space="preserve"> </w:t>
      </w:r>
      <w:r w:rsidRPr="00955403">
        <w:t>fost</w:t>
      </w:r>
      <w:r w:rsidR="00AD40B6">
        <w:t xml:space="preserve"> </w:t>
      </w:r>
      <w:r w:rsidRPr="00955403">
        <w:t>eliminate</w:t>
      </w:r>
      <w:r w:rsidR="00AD40B6">
        <w:t xml:space="preserve"> </w:t>
      </w:r>
      <w:r w:rsidRPr="00955403">
        <w:t>restul</w:t>
      </w:r>
      <w:r w:rsidR="00AD40B6">
        <w:t xml:space="preserve"> </w:t>
      </w:r>
      <w:r w:rsidRPr="00955403">
        <w:t>semnăturilor</w:t>
      </w:r>
      <w:r w:rsidR="00AD40B6">
        <w:t xml:space="preserve"> </w:t>
      </w:r>
      <w:r w:rsidRPr="00955403">
        <w:t>de</w:t>
      </w:r>
      <w:r w:rsidR="00AD40B6">
        <w:t xml:space="preserve"> </w:t>
      </w:r>
      <w:r w:rsidRPr="00955403">
        <w:t>pe</w:t>
      </w:r>
      <w:r w:rsidR="00AD40B6">
        <w:t xml:space="preserve"> </w:t>
      </w:r>
      <w:r w:rsidRPr="00955403">
        <w:t>adeverință,</w:t>
      </w:r>
      <w:r w:rsidR="00AD40B6">
        <w:t xml:space="preserve"> </w:t>
      </w:r>
      <w:r w:rsidRPr="00955403">
        <w:t>unica</w:t>
      </w:r>
      <w:r w:rsidR="00AD40B6">
        <w:t xml:space="preserve"> </w:t>
      </w:r>
      <w:r w:rsidRPr="00955403">
        <w:t>semnătură</w:t>
      </w:r>
      <w:r w:rsidR="00AD40B6">
        <w:t xml:space="preserve"> </w:t>
      </w:r>
      <w:r w:rsidRPr="00955403">
        <w:t>fiind</w:t>
      </w:r>
      <w:r w:rsidR="00AD40B6">
        <w:t xml:space="preserve"> </w:t>
      </w:r>
      <w:r w:rsidRPr="00955403">
        <w:t>a</w:t>
      </w:r>
      <w:r w:rsidR="00AD40B6">
        <w:t xml:space="preserve"> </w:t>
      </w:r>
      <w:r w:rsidRPr="00955403">
        <w:t>Primarului/reprezentat</w:t>
      </w:r>
      <w:r w:rsidR="00AD40B6">
        <w:t xml:space="preserve"> </w:t>
      </w:r>
      <w:r w:rsidRPr="00955403">
        <w:t>legal.</w:t>
      </w:r>
    </w:p>
    <w:p w14:paraId="01FB6976" w14:textId="6A5F3A42" w:rsidR="00955403" w:rsidRPr="00955403" w:rsidRDefault="00955403" w:rsidP="00EB0BD0">
      <w:pPr>
        <w:spacing w:before="40"/>
      </w:pPr>
      <w:r w:rsidRPr="00955403">
        <w:t>Mai</w:t>
      </w:r>
      <w:r w:rsidR="00AD40B6">
        <w:t xml:space="preserve"> </w:t>
      </w:r>
      <w:r w:rsidRPr="00955403">
        <w:t>mult,</w:t>
      </w:r>
      <w:r w:rsidR="00AD40B6">
        <w:t xml:space="preserve"> </w:t>
      </w:r>
      <w:r w:rsidRPr="00955403">
        <w:t>fermierii</w:t>
      </w:r>
      <w:r w:rsidR="00AD40B6">
        <w:t xml:space="preserve"> </w:t>
      </w:r>
      <w:r w:rsidRPr="00955403">
        <w:t>vor</w:t>
      </w:r>
      <w:r w:rsidR="00AD40B6">
        <w:t xml:space="preserve"> </w:t>
      </w:r>
      <w:r w:rsidRPr="00955403">
        <w:t>putea</w:t>
      </w:r>
      <w:r w:rsidR="00AD40B6">
        <w:t xml:space="preserve"> </w:t>
      </w:r>
      <w:r w:rsidRPr="00955403">
        <w:t>beneficia</w:t>
      </w:r>
      <w:r w:rsidR="00AD40B6">
        <w:t xml:space="preserve"> </w:t>
      </w:r>
      <w:r w:rsidRPr="00955403">
        <w:t>de</w:t>
      </w:r>
      <w:r w:rsidR="00AD40B6">
        <w:t xml:space="preserve"> </w:t>
      </w:r>
      <w:r w:rsidRPr="00955403">
        <w:t>plata</w:t>
      </w:r>
      <w:r w:rsidR="00AD40B6">
        <w:t xml:space="preserve"> </w:t>
      </w:r>
      <w:r w:rsidRPr="00955403">
        <w:t>acordată</w:t>
      </w:r>
      <w:r w:rsidR="00AD40B6">
        <w:t xml:space="preserve"> </w:t>
      </w:r>
      <w:r w:rsidRPr="00955403">
        <w:t>prin</w:t>
      </w:r>
      <w:r w:rsidR="00AD40B6">
        <w:t xml:space="preserve"> </w:t>
      </w:r>
      <w:proofErr w:type="spellStart"/>
      <w:r w:rsidRPr="00955403">
        <w:t>eco</w:t>
      </w:r>
      <w:proofErr w:type="spellEnd"/>
      <w:r w:rsidRPr="00955403">
        <w:t>-schema</w:t>
      </w:r>
      <w:r w:rsidR="00AD40B6">
        <w:t xml:space="preserve"> </w:t>
      </w:r>
      <w:r w:rsidRPr="00955403">
        <w:t>PD</w:t>
      </w:r>
      <w:r w:rsidR="00AD40B6">
        <w:t xml:space="preserve"> </w:t>
      </w:r>
      <w:r w:rsidRPr="00955403">
        <w:t>04</w:t>
      </w:r>
      <w:r w:rsidR="00AD40B6">
        <w:t xml:space="preserve"> </w:t>
      </w:r>
      <w:r w:rsidRPr="00955403">
        <w:t>Practici</w:t>
      </w:r>
      <w:r w:rsidR="00AD40B6">
        <w:t xml:space="preserve"> </w:t>
      </w:r>
      <w:r w:rsidRPr="00955403">
        <w:t>benefice</w:t>
      </w:r>
      <w:r w:rsidR="00AD40B6">
        <w:t xml:space="preserve"> </w:t>
      </w:r>
      <w:r w:rsidRPr="00955403">
        <w:t>pentru</w:t>
      </w:r>
      <w:r w:rsidR="00AD40B6">
        <w:t xml:space="preserve"> </w:t>
      </w:r>
      <w:r w:rsidRPr="00955403">
        <w:t>mediu</w:t>
      </w:r>
      <w:r w:rsidR="00AD40B6">
        <w:t xml:space="preserve"> </w:t>
      </w:r>
      <w:r w:rsidRPr="00955403">
        <w:t>aplicabile</w:t>
      </w:r>
      <w:r w:rsidR="00AD40B6">
        <w:t xml:space="preserve"> </w:t>
      </w:r>
      <w:r w:rsidRPr="00955403">
        <w:t>în</w:t>
      </w:r>
      <w:r w:rsidR="00AD40B6">
        <w:t xml:space="preserve"> </w:t>
      </w:r>
      <w:r w:rsidRPr="00955403">
        <w:t>teren</w:t>
      </w:r>
      <w:r w:rsidR="00AD40B6">
        <w:t xml:space="preserve"> </w:t>
      </w:r>
      <w:r w:rsidRPr="00955403">
        <w:t>arabil</w:t>
      </w:r>
      <w:r w:rsidR="00AD40B6">
        <w:t xml:space="preserve"> </w:t>
      </w:r>
      <w:r w:rsidRPr="00955403">
        <w:t>într-un</w:t>
      </w:r>
      <w:r w:rsidR="00AD40B6">
        <w:t xml:space="preserve"> </w:t>
      </w:r>
      <w:r w:rsidRPr="00955403">
        <w:t>mod</w:t>
      </w:r>
      <w:r w:rsidR="00AD40B6">
        <w:t xml:space="preserve"> </w:t>
      </w:r>
      <w:r w:rsidRPr="00955403">
        <w:t>mai</w:t>
      </w:r>
      <w:r w:rsidR="00AD40B6">
        <w:t xml:space="preserve"> </w:t>
      </w:r>
      <w:r w:rsidRPr="00955403">
        <w:t>facil</w:t>
      </w:r>
      <w:r w:rsidR="00AD40B6">
        <w:t xml:space="preserve"> </w:t>
      </w:r>
      <w:r w:rsidRPr="00955403">
        <w:t>și</w:t>
      </w:r>
      <w:r w:rsidR="00AD40B6">
        <w:t xml:space="preserve"> </w:t>
      </w:r>
      <w:r w:rsidRPr="00955403">
        <w:t>vor</w:t>
      </w:r>
      <w:r w:rsidR="00AD40B6">
        <w:t xml:space="preserve"> </w:t>
      </w:r>
      <w:r w:rsidRPr="00955403">
        <w:t>avea</w:t>
      </w:r>
      <w:r w:rsidR="00AD40B6">
        <w:t xml:space="preserve"> </w:t>
      </w:r>
      <w:r w:rsidRPr="00955403">
        <w:t>posibilitatea</w:t>
      </w:r>
      <w:r w:rsidR="00AD40B6">
        <w:t xml:space="preserve"> </w:t>
      </w:r>
      <w:r w:rsidRPr="00955403">
        <w:t>alegerii</w:t>
      </w:r>
      <w:r w:rsidR="00AD40B6">
        <w:t xml:space="preserve"> </w:t>
      </w:r>
      <w:r w:rsidRPr="00955403">
        <w:t>modului</w:t>
      </w:r>
      <w:r w:rsidR="00AD40B6">
        <w:t xml:space="preserve"> </w:t>
      </w:r>
      <w:r w:rsidRPr="00955403">
        <w:t>în</w:t>
      </w:r>
      <w:r w:rsidR="00AD40B6">
        <w:t xml:space="preserve"> </w:t>
      </w:r>
      <w:r w:rsidRPr="00955403">
        <w:t>care</w:t>
      </w:r>
      <w:r w:rsidR="00AD40B6">
        <w:t xml:space="preserve"> </w:t>
      </w:r>
      <w:r w:rsidRPr="00955403">
        <w:t>ponderea</w:t>
      </w:r>
      <w:r w:rsidR="00AD40B6">
        <w:t xml:space="preserve"> </w:t>
      </w:r>
      <w:r w:rsidRPr="00955403">
        <w:t>de</w:t>
      </w:r>
      <w:r w:rsidR="00AD40B6">
        <w:t xml:space="preserve"> </w:t>
      </w:r>
      <w:r w:rsidRPr="00955403">
        <w:t>teren</w:t>
      </w:r>
      <w:r w:rsidR="00AD40B6">
        <w:t xml:space="preserve"> </w:t>
      </w:r>
      <w:r w:rsidRPr="00955403">
        <w:t>alocată</w:t>
      </w:r>
      <w:r w:rsidR="00AD40B6">
        <w:t xml:space="preserve"> </w:t>
      </w:r>
      <w:r w:rsidRPr="00955403">
        <w:t>elementelor</w:t>
      </w:r>
      <w:r w:rsidR="00AD40B6">
        <w:t xml:space="preserve"> </w:t>
      </w:r>
      <w:r w:rsidRPr="00955403">
        <w:t>neproductive</w:t>
      </w:r>
      <w:r w:rsidR="00AD40B6">
        <w:t xml:space="preserve"> </w:t>
      </w:r>
      <w:r w:rsidRPr="00955403">
        <w:t>(5%)</w:t>
      </w:r>
      <w:r w:rsidR="00AD40B6">
        <w:t xml:space="preserve"> </w:t>
      </w:r>
      <w:r w:rsidRPr="00955403">
        <w:t>să</w:t>
      </w:r>
      <w:r w:rsidR="00AD40B6">
        <w:t xml:space="preserve"> </w:t>
      </w:r>
      <w:r w:rsidRPr="00955403">
        <w:t>fie</w:t>
      </w:r>
      <w:r w:rsidR="00AD40B6">
        <w:t xml:space="preserve"> </w:t>
      </w:r>
      <w:r w:rsidRPr="00955403">
        <w:t>ocupată</w:t>
      </w:r>
      <w:r w:rsidR="00AD40B6">
        <w:t xml:space="preserve"> </w:t>
      </w:r>
      <w:r w:rsidRPr="00955403">
        <w:t>cu:</w:t>
      </w:r>
      <w:r w:rsidR="00AD40B6">
        <w:t xml:space="preserve"> </w:t>
      </w:r>
      <w:r w:rsidRPr="00955403">
        <w:t>zone</w:t>
      </w:r>
      <w:r w:rsidR="00AD40B6">
        <w:t xml:space="preserve"> </w:t>
      </w:r>
      <w:r w:rsidRPr="00955403">
        <w:t>și</w:t>
      </w:r>
      <w:r w:rsidR="00AD40B6">
        <w:t xml:space="preserve"> </w:t>
      </w:r>
      <w:r w:rsidRPr="00955403">
        <w:t>caracteristici</w:t>
      </w:r>
      <w:r w:rsidR="00AD40B6">
        <w:t xml:space="preserve"> </w:t>
      </w:r>
      <w:r w:rsidRPr="00955403">
        <w:t>neproductive,</w:t>
      </w:r>
      <w:r w:rsidR="00AD40B6">
        <w:t xml:space="preserve"> </w:t>
      </w:r>
      <w:r w:rsidRPr="00955403">
        <w:t>inclusiv</w:t>
      </w:r>
      <w:r w:rsidR="00AD40B6">
        <w:t xml:space="preserve"> </w:t>
      </w:r>
      <w:r w:rsidRPr="00955403">
        <w:t>terenuri</w:t>
      </w:r>
      <w:r w:rsidR="00AD40B6">
        <w:t xml:space="preserve"> </w:t>
      </w:r>
      <w:r w:rsidRPr="00955403">
        <w:t>lăsate</w:t>
      </w:r>
      <w:r w:rsidR="00AD40B6">
        <w:t xml:space="preserve"> </w:t>
      </w:r>
      <w:r w:rsidRPr="00955403">
        <w:t>pârloagă;</w:t>
      </w:r>
      <w:r w:rsidR="00AD40B6">
        <w:t xml:space="preserve"> </w:t>
      </w:r>
      <w:r w:rsidRPr="00955403">
        <w:t>și/sau</w:t>
      </w:r>
      <w:r w:rsidR="00AD40B6">
        <w:t xml:space="preserve"> </w:t>
      </w:r>
      <w:r w:rsidRPr="00955403">
        <w:t>culturi</w:t>
      </w:r>
      <w:r w:rsidR="00AD40B6">
        <w:t xml:space="preserve"> </w:t>
      </w:r>
      <w:r w:rsidRPr="00955403">
        <w:t>fixatoare</w:t>
      </w:r>
      <w:r w:rsidR="00AD40B6">
        <w:t xml:space="preserve"> </w:t>
      </w:r>
      <w:r w:rsidRPr="00955403">
        <w:t>de</w:t>
      </w:r>
      <w:r w:rsidR="00AD40B6">
        <w:t xml:space="preserve"> </w:t>
      </w:r>
      <w:r w:rsidRPr="00955403">
        <w:t>azot</w:t>
      </w:r>
      <w:r w:rsidR="00AD40B6">
        <w:t xml:space="preserve"> </w:t>
      </w:r>
      <w:r w:rsidRPr="00955403">
        <w:t>și/sau</w:t>
      </w:r>
      <w:r w:rsidR="00AD40B6">
        <w:t xml:space="preserve"> </w:t>
      </w:r>
      <w:r w:rsidRPr="00955403">
        <w:t>culturi</w:t>
      </w:r>
      <w:r w:rsidR="00AD40B6">
        <w:t xml:space="preserve"> </w:t>
      </w:r>
      <w:r w:rsidRPr="00955403">
        <w:t>secundare.</w:t>
      </w:r>
    </w:p>
    <w:p w14:paraId="25098313" w14:textId="65AD2392" w:rsidR="00955403" w:rsidRPr="00955403" w:rsidRDefault="00955403" w:rsidP="00EB0BD0">
      <w:pPr>
        <w:spacing w:before="40"/>
      </w:pPr>
      <w:r w:rsidRPr="00955403">
        <w:t>Această</w:t>
      </w:r>
      <w:r w:rsidR="00AD40B6">
        <w:t xml:space="preserve"> </w:t>
      </w:r>
      <w:r w:rsidRPr="00955403">
        <w:t>opțiune</w:t>
      </w:r>
      <w:r w:rsidR="00AD40B6">
        <w:t xml:space="preserve"> </w:t>
      </w:r>
      <w:r w:rsidRPr="00955403">
        <w:t>va</w:t>
      </w:r>
      <w:r w:rsidR="00AD40B6">
        <w:t xml:space="preserve"> </w:t>
      </w:r>
      <w:r w:rsidRPr="00955403">
        <w:t>putea</w:t>
      </w:r>
      <w:r w:rsidR="00AD40B6">
        <w:t xml:space="preserve"> </w:t>
      </w:r>
      <w:r w:rsidRPr="00955403">
        <w:t>fi</w:t>
      </w:r>
      <w:r w:rsidR="00AD40B6">
        <w:t xml:space="preserve"> </w:t>
      </w:r>
      <w:r w:rsidRPr="00955403">
        <w:t>corelată</w:t>
      </w:r>
      <w:r w:rsidR="00AD40B6">
        <w:t xml:space="preserve"> </w:t>
      </w:r>
      <w:r w:rsidRPr="00955403">
        <w:t>cu</w:t>
      </w:r>
      <w:r w:rsidR="00AD40B6">
        <w:t xml:space="preserve"> </w:t>
      </w:r>
      <w:r w:rsidRPr="00955403">
        <w:t>decizia</w:t>
      </w:r>
      <w:r w:rsidR="00AD40B6">
        <w:t xml:space="preserve"> </w:t>
      </w:r>
      <w:r w:rsidRPr="00955403">
        <w:t>fermierului</w:t>
      </w:r>
      <w:r w:rsidR="00AD40B6">
        <w:t xml:space="preserve"> </w:t>
      </w:r>
      <w:r w:rsidRPr="00955403">
        <w:t>de</w:t>
      </w:r>
      <w:r w:rsidR="00AD40B6">
        <w:t xml:space="preserve"> </w:t>
      </w:r>
      <w:r w:rsidRPr="00955403">
        <w:t>respectare</w:t>
      </w:r>
      <w:r w:rsidR="00AD40B6">
        <w:t xml:space="preserve"> </w:t>
      </w:r>
      <w:r w:rsidRPr="00955403">
        <w:t>a</w:t>
      </w:r>
      <w:r w:rsidR="00AD40B6">
        <w:t xml:space="preserve"> </w:t>
      </w:r>
      <w:r w:rsidRPr="00955403">
        <w:t>cerinței</w:t>
      </w:r>
      <w:r w:rsidR="00AD40B6">
        <w:t xml:space="preserve"> </w:t>
      </w:r>
      <w:r w:rsidRPr="00955403">
        <w:t>de</w:t>
      </w:r>
      <w:r w:rsidR="00AD40B6">
        <w:t xml:space="preserve"> </w:t>
      </w:r>
      <w:r w:rsidRPr="00955403">
        <w:t>bază</w:t>
      </w:r>
      <w:r w:rsidR="00AD40B6">
        <w:t xml:space="preserve"> </w:t>
      </w:r>
      <w:r w:rsidRPr="00955403">
        <w:t>a</w:t>
      </w:r>
      <w:r w:rsidR="00AD40B6">
        <w:t xml:space="preserve"> </w:t>
      </w:r>
      <w:r w:rsidRPr="00955403">
        <w:t>GAEC8,</w:t>
      </w:r>
      <w:r w:rsidR="00AD40B6">
        <w:t xml:space="preserve"> </w:t>
      </w:r>
      <w:r w:rsidRPr="00955403">
        <w:t>în</w:t>
      </w:r>
      <w:r w:rsidR="00AD40B6">
        <w:t xml:space="preserve"> </w:t>
      </w:r>
      <w:r w:rsidRPr="00955403">
        <w:t>acord</w:t>
      </w:r>
      <w:r w:rsidR="00AD40B6">
        <w:t xml:space="preserve"> </w:t>
      </w:r>
      <w:r w:rsidRPr="00955403">
        <w:t>cu</w:t>
      </w:r>
      <w:r w:rsidR="00AD40B6">
        <w:t xml:space="preserve"> </w:t>
      </w:r>
      <w:r w:rsidRPr="00955403">
        <w:t>prevederile</w:t>
      </w:r>
      <w:r w:rsidR="00AD40B6">
        <w:t xml:space="preserve"> </w:t>
      </w:r>
      <w:r w:rsidRPr="00955403">
        <w:t>Regulamentului</w:t>
      </w:r>
      <w:r w:rsidR="00AD40B6">
        <w:t xml:space="preserve"> </w:t>
      </w:r>
      <w:r w:rsidRPr="00955403">
        <w:t>(UE)</w:t>
      </w:r>
      <w:r w:rsidR="00AD40B6">
        <w:t xml:space="preserve"> </w:t>
      </w:r>
      <w:r w:rsidRPr="00955403">
        <w:t>2024/587.</w:t>
      </w:r>
      <w:r w:rsidR="00AD40B6">
        <w:t xml:space="preserve"> </w:t>
      </w:r>
      <w:r w:rsidRPr="00955403">
        <w:t>Pentru</w:t>
      </w:r>
      <w:r w:rsidR="00AD40B6">
        <w:t xml:space="preserve"> </w:t>
      </w:r>
      <w:r w:rsidRPr="00955403">
        <w:t>procentul</w:t>
      </w:r>
      <w:r w:rsidR="00AD40B6">
        <w:t xml:space="preserve"> </w:t>
      </w:r>
      <w:r w:rsidRPr="00955403">
        <w:t>de</w:t>
      </w:r>
      <w:r w:rsidR="00AD40B6">
        <w:t xml:space="preserve"> </w:t>
      </w:r>
      <w:r w:rsidRPr="00955403">
        <w:t>4%</w:t>
      </w:r>
      <w:r w:rsidR="00AD40B6">
        <w:t xml:space="preserve"> </w:t>
      </w:r>
      <w:r w:rsidRPr="00955403">
        <w:t>din</w:t>
      </w:r>
      <w:r w:rsidR="00AD40B6">
        <w:t xml:space="preserve"> </w:t>
      </w:r>
      <w:r w:rsidRPr="00955403">
        <w:t>suprafața</w:t>
      </w:r>
      <w:r w:rsidR="00AD40B6">
        <w:t xml:space="preserve"> </w:t>
      </w:r>
      <w:r w:rsidRPr="00955403">
        <w:t>de</w:t>
      </w:r>
      <w:r w:rsidR="00AD40B6">
        <w:t xml:space="preserve"> </w:t>
      </w:r>
      <w:r w:rsidRPr="00955403">
        <w:t>teren</w:t>
      </w:r>
      <w:r w:rsidR="00AD40B6">
        <w:t xml:space="preserve"> </w:t>
      </w:r>
      <w:r w:rsidRPr="00955403">
        <w:t>arabil</w:t>
      </w:r>
      <w:r w:rsidR="00AD40B6">
        <w:t xml:space="preserve"> </w:t>
      </w:r>
      <w:r w:rsidRPr="00955403">
        <w:t>de</w:t>
      </w:r>
      <w:r w:rsidR="00AD40B6">
        <w:t xml:space="preserve"> </w:t>
      </w:r>
      <w:r w:rsidRPr="00955403">
        <w:t>la</w:t>
      </w:r>
      <w:r w:rsidR="00AD40B6">
        <w:t xml:space="preserve"> </w:t>
      </w:r>
      <w:r w:rsidRPr="00955403">
        <w:t>nivel</w:t>
      </w:r>
      <w:r w:rsidR="00AD40B6">
        <w:t xml:space="preserve"> </w:t>
      </w:r>
      <w:r w:rsidRPr="00955403">
        <w:t>de</w:t>
      </w:r>
      <w:r w:rsidR="00AD40B6">
        <w:t xml:space="preserve"> </w:t>
      </w:r>
      <w:r w:rsidRPr="00955403">
        <w:t>fermă,</w:t>
      </w:r>
      <w:r w:rsidR="00AD40B6">
        <w:t xml:space="preserve"> </w:t>
      </w:r>
      <w:r w:rsidRPr="00955403">
        <w:t>fermierul</w:t>
      </w:r>
      <w:r w:rsidR="00AD40B6">
        <w:t xml:space="preserve"> </w:t>
      </w:r>
      <w:r w:rsidRPr="00955403">
        <w:t>va</w:t>
      </w:r>
      <w:r w:rsidR="00AD40B6">
        <w:t xml:space="preserve"> </w:t>
      </w:r>
      <w:r w:rsidRPr="00955403">
        <w:t>putea</w:t>
      </w:r>
      <w:r w:rsidR="00AD40B6">
        <w:t xml:space="preserve"> </w:t>
      </w:r>
      <w:r w:rsidRPr="00955403">
        <w:t>opta</w:t>
      </w:r>
      <w:r w:rsidR="00AD40B6">
        <w:t xml:space="preserve"> </w:t>
      </w:r>
      <w:r w:rsidRPr="00955403">
        <w:t>pentru</w:t>
      </w:r>
      <w:r w:rsidR="00AD40B6">
        <w:t xml:space="preserve"> </w:t>
      </w:r>
      <w:r w:rsidRPr="00955403">
        <w:t>variantele</w:t>
      </w:r>
      <w:r w:rsidR="00AD40B6">
        <w:t xml:space="preserve"> </w:t>
      </w:r>
      <w:r w:rsidRPr="00955403">
        <w:t>menționate</w:t>
      </w:r>
      <w:r w:rsidR="00AD40B6">
        <w:t xml:space="preserve"> </w:t>
      </w:r>
      <w:r w:rsidRPr="00955403">
        <w:t>cu</w:t>
      </w:r>
      <w:r w:rsidR="00AD40B6">
        <w:t xml:space="preserve"> </w:t>
      </w:r>
      <w:r w:rsidRPr="00955403">
        <w:t>precizarea</w:t>
      </w:r>
      <w:r w:rsidR="00AD40B6">
        <w:t xml:space="preserve"> </w:t>
      </w:r>
      <w:r w:rsidRPr="00955403">
        <w:t>că,</w:t>
      </w:r>
      <w:r w:rsidR="00AD40B6">
        <w:t xml:space="preserve"> </w:t>
      </w:r>
      <w:r w:rsidRPr="00955403">
        <w:t>atunci</w:t>
      </w:r>
      <w:r w:rsidR="00AD40B6">
        <w:t xml:space="preserve"> </w:t>
      </w:r>
      <w:r w:rsidRPr="00955403">
        <w:t>când</w:t>
      </w:r>
      <w:r w:rsidR="00AD40B6">
        <w:t xml:space="preserve"> </w:t>
      </w:r>
      <w:r w:rsidRPr="00955403">
        <w:t>se</w:t>
      </w:r>
      <w:r w:rsidR="00AD40B6">
        <w:t xml:space="preserve"> </w:t>
      </w:r>
      <w:r w:rsidRPr="00955403">
        <w:t>vor</w:t>
      </w:r>
      <w:r w:rsidR="00AD40B6">
        <w:t xml:space="preserve"> </w:t>
      </w:r>
      <w:r w:rsidRPr="00955403">
        <w:t>înființa</w:t>
      </w:r>
      <w:r w:rsidR="00AD40B6">
        <w:t xml:space="preserve"> </w:t>
      </w:r>
      <w:r w:rsidRPr="00955403">
        <w:t>culturi</w:t>
      </w:r>
      <w:r w:rsidR="00AD40B6">
        <w:t xml:space="preserve"> </w:t>
      </w:r>
      <w:r w:rsidRPr="00955403">
        <w:t>fixatoare</w:t>
      </w:r>
      <w:r w:rsidR="00AD40B6">
        <w:t xml:space="preserve"> </w:t>
      </w:r>
      <w:r w:rsidRPr="00955403">
        <w:t>de</w:t>
      </w:r>
      <w:r w:rsidR="00AD40B6">
        <w:t xml:space="preserve"> </w:t>
      </w:r>
      <w:r w:rsidRPr="00955403">
        <w:t>azot</w:t>
      </w:r>
      <w:r w:rsidR="00AD40B6">
        <w:t xml:space="preserve"> </w:t>
      </w:r>
      <w:r w:rsidRPr="00955403">
        <w:t>sau</w:t>
      </w:r>
      <w:r w:rsidR="00AD40B6">
        <w:t xml:space="preserve"> </w:t>
      </w:r>
      <w:r w:rsidRPr="00955403">
        <w:t>culturi</w:t>
      </w:r>
      <w:r w:rsidR="00AD40B6">
        <w:t xml:space="preserve"> </w:t>
      </w:r>
      <w:r w:rsidRPr="00955403">
        <w:t>secundare,</w:t>
      </w:r>
      <w:r w:rsidR="00AD40B6">
        <w:t xml:space="preserve"> </w:t>
      </w:r>
      <w:r w:rsidRPr="00955403">
        <w:t>nu</w:t>
      </w:r>
      <w:r w:rsidR="00AD40B6">
        <w:t xml:space="preserve"> </w:t>
      </w:r>
      <w:r w:rsidRPr="00955403">
        <w:t>vor</w:t>
      </w:r>
      <w:r w:rsidR="00AD40B6">
        <w:t xml:space="preserve"> </w:t>
      </w:r>
      <w:r w:rsidRPr="00955403">
        <w:t>fi</w:t>
      </w:r>
      <w:r w:rsidR="00AD40B6">
        <w:t xml:space="preserve"> </w:t>
      </w:r>
      <w:r w:rsidRPr="00955403">
        <w:t>utilizate</w:t>
      </w:r>
      <w:r w:rsidR="00AD40B6">
        <w:t xml:space="preserve"> </w:t>
      </w:r>
      <w:r w:rsidRPr="00955403">
        <w:t>produse</w:t>
      </w:r>
      <w:r w:rsidR="00AD40B6">
        <w:t xml:space="preserve"> </w:t>
      </w:r>
      <w:r w:rsidRPr="00955403">
        <w:t>de</w:t>
      </w:r>
      <w:r w:rsidR="00AD40B6">
        <w:t xml:space="preserve"> </w:t>
      </w:r>
      <w:r w:rsidRPr="00955403">
        <w:t>protecție</w:t>
      </w:r>
      <w:r w:rsidR="00AD40B6">
        <w:t xml:space="preserve"> </w:t>
      </w:r>
      <w:r w:rsidRPr="00955403">
        <w:t>a</w:t>
      </w:r>
      <w:r w:rsidR="00AD40B6">
        <w:t xml:space="preserve"> </w:t>
      </w:r>
      <w:r w:rsidRPr="00955403">
        <w:t>plantelor.</w:t>
      </w:r>
    </w:p>
    <w:p w14:paraId="536F3419" w14:textId="6343B581" w:rsidR="00955403" w:rsidRPr="00955403" w:rsidRDefault="00955403" w:rsidP="00955403">
      <w:pPr>
        <w:pStyle w:val="Stilsursa"/>
      </w:pPr>
      <w:r>
        <w:t>Sursa:</w:t>
      </w:r>
      <w:r w:rsidR="00AD40B6">
        <w:t xml:space="preserve"> </w:t>
      </w:r>
      <w:r>
        <w:t>MADR</w:t>
      </w:r>
    </w:p>
    <w:p w14:paraId="1973A68A" w14:textId="04C8AECA" w:rsidR="00955403" w:rsidRPr="00955403" w:rsidRDefault="00955403" w:rsidP="00955403">
      <w:pPr>
        <w:pStyle w:val="separatorarticole"/>
      </w:pPr>
      <w:r>
        <w:t>*</w:t>
      </w:r>
    </w:p>
    <w:p w14:paraId="48D647DA" w14:textId="49680E31" w:rsidR="00BF454B" w:rsidRDefault="00AD6055" w:rsidP="00BF454B">
      <w:pPr>
        <w:pStyle w:val="TitluArticolinINFOUE"/>
      </w:pPr>
      <w:bookmarkStart w:id="134" w:name="_Toc161641238"/>
      <w:r>
        <w:t>MADR:</w:t>
      </w:r>
      <w:r w:rsidR="00AD40B6">
        <w:t xml:space="preserve"> </w:t>
      </w:r>
      <w:r w:rsidR="00BF454B" w:rsidRPr="00BF454B">
        <w:t>A</w:t>
      </w:r>
      <w:r w:rsidR="00AD40B6">
        <w:t xml:space="preserve"> </w:t>
      </w:r>
      <w:r w:rsidR="00BF454B" w:rsidRPr="00BF454B">
        <w:t>fost</w:t>
      </w:r>
      <w:r w:rsidR="00AD40B6">
        <w:t xml:space="preserve"> </w:t>
      </w:r>
      <w:r w:rsidR="00BF454B" w:rsidRPr="00BF454B">
        <w:t>aprobată</w:t>
      </w:r>
      <w:r w:rsidR="00AD40B6">
        <w:t xml:space="preserve"> </w:t>
      </w:r>
      <w:r w:rsidR="00BF454B" w:rsidRPr="00BF454B">
        <w:t>Hotărârea</w:t>
      </w:r>
      <w:r w:rsidR="00AD40B6">
        <w:t xml:space="preserve"> </w:t>
      </w:r>
      <w:r w:rsidR="00BF454B" w:rsidRPr="00BF454B">
        <w:t>care</w:t>
      </w:r>
      <w:r w:rsidR="00AD40B6">
        <w:t xml:space="preserve"> </w:t>
      </w:r>
      <w:r w:rsidR="00BF454B" w:rsidRPr="00BF454B">
        <w:t>completează</w:t>
      </w:r>
      <w:r w:rsidR="00AD40B6">
        <w:t xml:space="preserve"> </w:t>
      </w:r>
      <w:r w:rsidR="00BF454B" w:rsidRPr="00BF454B">
        <w:t>HG</w:t>
      </w:r>
      <w:r w:rsidR="00AD40B6">
        <w:t xml:space="preserve"> </w:t>
      </w:r>
      <w:r w:rsidR="00BF454B" w:rsidRPr="00BF454B">
        <w:t>1570/2022</w:t>
      </w:r>
      <w:r w:rsidR="00AD40B6">
        <w:t xml:space="preserve"> </w:t>
      </w:r>
      <w:r w:rsidR="00BF454B" w:rsidRPr="00BF454B">
        <w:t>privind</w:t>
      </w:r>
      <w:r w:rsidR="00AD40B6">
        <w:t xml:space="preserve"> </w:t>
      </w:r>
      <w:r w:rsidR="00BF454B" w:rsidRPr="00BF454B">
        <w:t>stabilirea</w:t>
      </w:r>
      <w:r w:rsidR="00AD40B6">
        <w:t xml:space="preserve"> </w:t>
      </w:r>
      <w:r w:rsidR="00BF454B" w:rsidRPr="00BF454B">
        <w:t>cadrului</w:t>
      </w:r>
      <w:r w:rsidR="00AD40B6">
        <w:t xml:space="preserve"> </w:t>
      </w:r>
      <w:r w:rsidR="00BF454B" w:rsidRPr="00BF454B">
        <w:t>general</w:t>
      </w:r>
      <w:r w:rsidR="00AD40B6">
        <w:t xml:space="preserve"> </w:t>
      </w:r>
      <w:r w:rsidR="00BF454B" w:rsidRPr="00BF454B">
        <w:t>de</w:t>
      </w:r>
      <w:r w:rsidR="00AD40B6">
        <w:t xml:space="preserve"> </w:t>
      </w:r>
      <w:r w:rsidR="00BF454B" w:rsidRPr="00BF454B">
        <w:t>implementare</w:t>
      </w:r>
      <w:r w:rsidR="00AD40B6">
        <w:t xml:space="preserve"> </w:t>
      </w:r>
      <w:r w:rsidR="00BF454B" w:rsidRPr="00BF454B">
        <w:t>a</w:t>
      </w:r>
      <w:r w:rsidR="00AD40B6">
        <w:t xml:space="preserve"> </w:t>
      </w:r>
      <w:r w:rsidR="00BF454B" w:rsidRPr="00BF454B">
        <w:t>intervențiilor</w:t>
      </w:r>
      <w:r w:rsidR="00AD40B6">
        <w:t xml:space="preserve"> </w:t>
      </w:r>
      <w:r w:rsidR="00BF454B" w:rsidRPr="00BF454B">
        <w:t>specifice</w:t>
      </w:r>
      <w:r w:rsidR="00AD40B6">
        <w:t xml:space="preserve"> </w:t>
      </w:r>
      <w:r w:rsidR="00BF454B" w:rsidRPr="00BF454B">
        <w:t>dezvoltării</w:t>
      </w:r>
      <w:r w:rsidR="00AD40B6">
        <w:t xml:space="preserve"> </w:t>
      </w:r>
      <w:r w:rsidR="00BF454B" w:rsidRPr="00BF454B">
        <w:t>rurale</w:t>
      </w:r>
      <w:r w:rsidR="00AD40B6">
        <w:t xml:space="preserve"> </w:t>
      </w:r>
      <w:r w:rsidR="00BF454B" w:rsidRPr="00BF454B">
        <w:t>cuprinse</w:t>
      </w:r>
      <w:r w:rsidR="00AD40B6">
        <w:t xml:space="preserve"> </w:t>
      </w:r>
      <w:r w:rsidR="00BF454B" w:rsidRPr="00BF454B">
        <w:t>în</w:t>
      </w:r>
      <w:r w:rsidR="00AD40B6">
        <w:t xml:space="preserve"> </w:t>
      </w:r>
      <w:r w:rsidR="00BF454B" w:rsidRPr="00BF454B">
        <w:t>Planul</w:t>
      </w:r>
      <w:r w:rsidR="00AD40B6">
        <w:t xml:space="preserve"> </w:t>
      </w:r>
      <w:r w:rsidR="00BF454B" w:rsidRPr="00BF454B">
        <w:t>strategic</w:t>
      </w:r>
      <w:r w:rsidR="00AD40B6">
        <w:t xml:space="preserve"> </w:t>
      </w:r>
      <w:r w:rsidR="00BF454B" w:rsidRPr="00BF454B">
        <w:t>PAC</w:t>
      </w:r>
      <w:r w:rsidR="00AD40B6">
        <w:t xml:space="preserve"> </w:t>
      </w:r>
      <w:r w:rsidR="00BF454B" w:rsidRPr="00BF454B">
        <w:t>2023-2027</w:t>
      </w:r>
      <w:bookmarkEnd w:id="134"/>
    </w:p>
    <w:p w14:paraId="458266E3" w14:textId="575160C4" w:rsidR="00AD6055" w:rsidRPr="00AD6055" w:rsidRDefault="00AD6055" w:rsidP="00AD6055">
      <w:r w:rsidRPr="00AD6055">
        <w:t>În</w:t>
      </w:r>
      <w:r w:rsidR="00AD40B6">
        <w:t xml:space="preserve"> </w:t>
      </w:r>
      <w:r w:rsidRPr="00AD6055">
        <w:t>ședința</w:t>
      </w:r>
      <w:r w:rsidR="00AD40B6">
        <w:t xml:space="preserve"> </w:t>
      </w:r>
      <w:r w:rsidRPr="00AD6055">
        <w:t>Guvernului</w:t>
      </w:r>
      <w:r w:rsidR="00AD40B6">
        <w:t xml:space="preserve"> </w:t>
      </w:r>
      <w:r w:rsidRPr="00AD6055">
        <w:t>din</w:t>
      </w:r>
      <w:r w:rsidR="00AD40B6">
        <w:t xml:space="preserve"> </w:t>
      </w:r>
      <w:r w:rsidRPr="00AD6055">
        <w:t>data</w:t>
      </w:r>
      <w:r w:rsidR="00AD40B6">
        <w:t xml:space="preserve"> </w:t>
      </w:r>
      <w:r w:rsidRPr="00AD6055">
        <w:t>de</w:t>
      </w:r>
      <w:r w:rsidR="00AD40B6">
        <w:t xml:space="preserve"> </w:t>
      </w:r>
      <w:r w:rsidRPr="00AD6055">
        <w:t>14</w:t>
      </w:r>
      <w:r w:rsidR="00AD40B6">
        <w:t xml:space="preserve"> </w:t>
      </w:r>
      <w:r w:rsidRPr="00AD6055">
        <w:t>martie</w:t>
      </w:r>
      <w:r w:rsidR="00AD40B6">
        <w:t xml:space="preserve"> </w:t>
      </w:r>
      <w:r w:rsidRPr="00AD6055">
        <w:t>2024</w:t>
      </w:r>
      <w:r w:rsidR="00AD40B6">
        <w:t xml:space="preserve"> </w:t>
      </w:r>
      <w:r w:rsidRPr="00AD6055">
        <w:t>a</w:t>
      </w:r>
      <w:r w:rsidR="00AD40B6">
        <w:t xml:space="preserve"> </w:t>
      </w:r>
      <w:r w:rsidRPr="00AD6055">
        <w:t>fost</w:t>
      </w:r>
      <w:r w:rsidR="00AD40B6">
        <w:t xml:space="preserve"> </w:t>
      </w:r>
      <w:r w:rsidRPr="00AD6055">
        <w:t>adoptată</w:t>
      </w:r>
      <w:r w:rsidR="00AD40B6">
        <w:t xml:space="preserve"> </w:t>
      </w:r>
      <w:r w:rsidRPr="00AD6055">
        <w:t>Hotărârea</w:t>
      </w:r>
      <w:r w:rsidR="00AD40B6">
        <w:t xml:space="preserve"> </w:t>
      </w:r>
      <w:r w:rsidRPr="00AD6055">
        <w:t>pentru</w:t>
      </w:r>
      <w:r w:rsidR="00AD40B6">
        <w:t xml:space="preserve"> </w:t>
      </w:r>
      <w:r w:rsidRPr="00AD6055">
        <w:t>modificarea</w:t>
      </w:r>
      <w:r w:rsidR="00AD40B6">
        <w:t xml:space="preserve"> </w:t>
      </w:r>
      <w:r w:rsidRPr="00AD6055">
        <w:t>și</w:t>
      </w:r>
      <w:r w:rsidR="00AD40B6">
        <w:t xml:space="preserve"> </w:t>
      </w:r>
      <w:r w:rsidRPr="00AD6055">
        <w:t>completarea</w:t>
      </w:r>
      <w:r w:rsidR="00AD40B6">
        <w:t xml:space="preserve"> </w:t>
      </w:r>
      <w:r w:rsidRPr="00AD6055">
        <w:t>HG</w:t>
      </w:r>
      <w:r w:rsidR="00AD40B6">
        <w:t xml:space="preserve"> </w:t>
      </w:r>
      <w:r w:rsidRPr="00AD6055">
        <w:t>nr.</w:t>
      </w:r>
      <w:r w:rsidR="00AD40B6">
        <w:t xml:space="preserve"> </w:t>
      </w:r>
      <w:r w:rsidRPr="00AD6055">
        <w:t>1570/2022</w:t>
      </w:r>
      <w:r w:rsidR="00AD40B6">
        <w:t xml:space="preserve"> </w:t>
      </w:r>
      <w:r w:rsidRPr="00AD6055">
        <w:t>privind</w:t>
      </w:r>
      <w:r w:rsidR="00AD40B6">
        <w:t xml:space="preserve"> </w:t>
      </w:r>
      <w:r w:rsidRPr="00AD6055">
        <w:t>stabilirea</w:t>
      </w:r>
      <w:r w:rsidR="00AD40B6">
        <w:t xml:space="preserve"> </w:t>
      </w:r>
      <w:r w:rsidRPr="00AD6055">
        <w:t>cadrului</w:t>
      </w:r>
      <w:r w:rsidR="00AD40B6">
        <w:t xml:space="preserve"> </w:t>
      </w:r>
      <w:r w:rsidRPr="00AD6055">
        <w:t>general</w:t>
      </w:r>
      <w:r w:rsidR="00AD40B6">
        <w:t xml:space="preserve"> </w:t>
      </w:r>
      <w:r w:rsidRPr="00AD6055">
        <w:t>de</w:t>
      </w:r>
      <w:r w:rsidR="00AD40B6">
        <w:t xml:space="preserve"> </w:t>
      </w:r>
      <w:r w:rsidRPr="00AD6055">
        <w:t>implementare</w:t>
      </w:r>
      <w:r w:rsidR="00AD40B6">
        <w:t xml:space="preserve"> </w:t>
      </w:r>
      <w:r w:rsidRPr="00AD6055">
        <w:t>a</w:t>
      </w:r>
      <w:r w:rsidR="00AD40B6">
        <w:t xml:space="preserve"> </w:t>
      </w:r>
      <w:r w:rsidRPr="00AD6055">
        <w:t>intervențiilor</w:t>
      </w:r>
      <w:r w:rsidR="00AD40B6">
        <w:t xml:space="preserve"> </w:t>
      </w:r>
      <w:r w:rsidRPr="00AD6055">
        <w:t>specifice</w:t>
      </w:r>
      <w:r w:rsidR="00AD40B6">
        <w:t xml:space="preserve"> </w:t>
      </w:r>
      <w:r w:rsidRPr="00AD6055">
        <w:t>dezvoltării</w:t>
      </w:r>
      <w:r w:rsidR="00AD40B6">
        <w:t xml:space="preserve"> </w:t>
      </w:r>
      <w:r w:rsidRPr="00AD6055">
        <w:t>rurale</w:t>
      </w:r>
      <w:r w:rsidR="00AD40B6">
        <w:t xml:space="preserve"> </w:t>
      </w:r>
      <w:r w:rsidRPr="00AD6055">
        <w:t>cuprinse</w:t>
      </w:r>
      <w:r w:rsidR="00AD40B6">
        <w:t xml:space="preserve"> </w:t>
      </w:r>
      <w:r w:rsidRPr="00AD6055">
        <w:t>în</w:t>
      </w:r>
      <w:r w:rsidR="00AD40B6">
        <w:t xml:space="preserve"> </w:t>
      </w:r>
      <w:r w:rsidRPr="00AD6055">
        <w:t>Planul</w:t>
      </w:r>
      <w:r w:rsidR="00AD40B6">
        <w:t xml:space="preserve"> </w:t>
      </w:r>
      <w:r w:rsidRPr="00AD6055">
        <w:t>Strategic</w:t>
      </w:r>
      <w:r w:rsidR="00AD40B6">
        <w:t xml:space="preserve"> </w:t>
      </w:r>
      <w:r w:rsidRPr="00AD6055">
        <w:t>PAC</w:t>
      </w:r>
      <w:r w:rsidR="00AD40B6">
        <w:t xml:space="preserve"> </w:t>
      </w:r>
      <w:r w:rsidRPr="00AD6055">
        <w:t>2023-2027.</w:t>
      </w:r>
    </w:p>
    <w:p w14:paraId="36B1E88F" w14:textId="4C6284B7" w:rsidR="00AD6055" w:rsidRPr="00AD6055" w:rsidRDefault="00AD6055" w:rsidP="00AD6055">
      <w:r w:rsidRPr="00AD6055">
        <w:t>Prezentul</w:t>
      </w:r>
      <w:r w:rsidR="00AD40B6">
        <w:t xml:space="preserve"> </w:t>
      </w:r>
      <w:r w:rsidRPr="00AD6055">
        <w:t>act</w:t>
      </w:r>
      <w:r w:rsidR="00AD40B6">
        <w:t xml:space="preserve"> </w:t>
      </w:r>
      <w:r w:rsidRPr="00AD6055">
        <w:t>normativ</w:t>
      </w:r>
      <w:r w:rsidR="00AD40B6">
        <w:t xml:space="preserve"> </w:t>
      </w:r>
      <w:r w:rsidRPr="00AD6055">
        <w:t>stabilește</w:t>
      </w:r>
      <w:r w:rsidR="00AD40B6">
        <w:t xml:space="preserve"> </w:t>
      </w:r>
      <w:r w:rsidRPr="00AD6055">
        <w:t>modificarea</w:t>
      </w:r>
      <w:r w:rsidR="00AD40B6">
        <w:t xml:space="preserve"> </w:t>
      </w:r>
      <w:r w:rsidRPr="00AD6055">
        <w:t>și</w:t>
      </w:r>
      <w:r w:rsidR="00AD40B6">
        <w:t xml:space="preserve"> </w:t>
      </w:r>
      <w:r w:rsidRPr="00AD6055">
        <w:t>completarea</w:t>
      </w:r>
      <w:r w:rsidR="00AD40B6">
        <w:t xml:space="preserve"> </w:t>
      </w:r>
      <w:r w:rsidRPr="00AD6055">
        <w:t>HG</w:t>
      </w:r>
      <w:r w:rsidR="00AD40B6">
        <w:t xml:space="preserve"> </w:t>
      </w:r>
      <w:r w:rsidRPr="00AD6055">
        <w:t>1570/2022</w:t>
      </w:r>
      <w:r w:rsidR="00AD40B6">
        <w:t xml:space="preserve"> </w:t>
      </w:r>
      <w:r w:rsidRPr="00AD6055">
        <w:t>în</w:t>
      </w:r>
      <w:r w:rsidR="00AD40B6">
        <w:t xml:space="preserve"> </w:t>
      </w:r>
      <w:r w:rsidRPr="00AD6055">
        <w:t>vederea</w:t>
      </w:r>
      <w:r w:rsidR="00AD40B6">
        <w:t xml:space="preserve"> </w:t>
      </w:r>
      <w:r w:rsidRPr="00AD6055">
        <w:t>asigurării</w:t>
      </w:r>
      <w:r w:rsidR="00AD40B6">
        <w:t xml:space="preserve">  </w:t>
      </w:r>
      <w:r w:rsidRPr="00AD6055">
        <w:t>corelării</w:t>
      </w:r>
      <w:r w:rsidR="00AD40B6">
        <w:t xml:space="preserve"> </w:t>
      </w:r>
      <w:r w:rsidRPr="00AD6055">
        <w:t>cu</w:t>
      </w:r>
      <w:r w:rsidR="00AD40B6">
        <w:t xml:space="preserve"> </w:t>
      </w:r>
      <w:r w:rsidRPr="00AD6055">
        <w:t>ultima</w:t>
      </w:r>
      <w:r w:rsidR="00AD40B6">
        <w:t xml:space="preserve"> </w:t>
      </w:r>
      <w:r w:rsidRPr="00AD6055">
        <w:t>versiune</w:t>
      </w:r>
      <w:r w:rsidR="00AD40B6">
        <w:t xml:space="preserve"> </w:t>
      </w:r>
      <w:r w:rsidRPr="00AD6055">
        <w:t>a</w:t>
      </w:r>
      <w:r w:rsidR="00AD40B6">
        <w:t xml:space="preserve"> </w:t>
      </w:r>
      <w:r w:rsidRPr="00AD6055">
        <w:t>PS</w:t>
      </w:r>
      <w:r w:rsidR="00AD40B6">
        <w:t xml:space="preserve"> </w:t>
      </w:r>
      <w:r w:rsidRPr="00AD6055">
        <w:t>2023-2027,</w:t>
      </w:r>
      <w:r w:rsidR="00AD40B6">
        <w:t xml:space="preserve"> </w:t>
      </w:r>
      <w:r w:rsidRPr="00AD6055">
        <w:t>astfel</w:t>
      </w:r>
      <w:r w:rsidR="00AD40B6">
        <w:t xml:space="preserve"> </w:t>
      </w:r>
      <w:r w:rsidRPr="00AD6055">
        <w:t>cum</w:t>
      </w:r>
      <w:r w:rsidR="00AD40B6">
        <w:t xml:space="preserve"> </w:t>
      </w:r>
      <w:r w:rsidRPr="00AD6055">
        <w:t>acesta</w:t>
      </w:r>
      <w:r w:rsidR="00AD40B6">
        <w:t xml:space="preserve"> </w:t>
      </w:r>
      <w:r w:rsidRPr="00AD6055">
        <w:t>a</w:t>
      </w:r>
      <w:r w:rsidR="00AD40B6">
        <w:t xml:space="preserve"> </w:t>
      </w:r>
      <w:r w:rsidRPr="00AD6055">
        <w:t>fost</w:t>
      </w:r>
      <w:r w:rsidR="00AD40B6">
        <w:t xml:space="preserve"> </w:t>
      </w:r>
      <w:r w:rsidRPr="00AD6055">
        <w:t>amendat</w:t>
      </w:r>
      <w:r w:rsidR="00AD40B6">
        <w:t xml:space="preserve"> </w:t>
      </w:r>
      <w:r w:rsidRPr="00AD6055">
        <w:t>la</w:t>
      </w:r>
      <w:r w:rsidR="00AD40B6">
        <w:t xml:space="preserve"> </w:t>
      </w:r>
      <w:r w:rsidRPr="00AD6055">
        <w:t>nivelul</w:t>
      </w:r>
      <w:r w:rsidR="00AD40B6">
        <w:t xml:space="preserve"> </w:t>
      </w:r>
      <w:r w:rsidRPr="00AD6055">
        <w:t>anului</w:t>
      </w:r>
      <w:r w:rsidR="00AD40B6">
        <w:t xml:space="preserve"> </w:t>
      </w:r>
      <w:r w:rsidRPr="00AD6055">
        <w:t>2023.</w:t>
      </w:r>
    </w:p>
    <w:p w14:paraId="62338479" w14:textId="0670655F" w:rsidR="00AD6055" w:rsidRPr="00AD6055" w:rsidRDefault="00AD6055" w:rsidP="00AD6055">
      <w:r w:rsidRPr="00AD6055">
        <w:t>Totodată,</w:t>
      </w:r>
      <w:r w:rsidR="00AD40B6">
        <w:t xml:space="preserve"> </w:t>
      </w:r>
      <w:r w:rsidRPr="00AD6055">
        <w:t>Hotărârea</w:t>
      </w:r>
      <w:r w:rsidR="00AD40B6">
        <w:t xml:space="preserve"> </w:t>
      </w:r>
      <w:r w:rsidRPr="00AD6055">
        <w:t>de</w:t>
      </w:r>
      <w:r w:rsidR="00AD40B6">
        <w:t xml:space="preserve"> </w:t>
      </w:r>
      <w:r w:rsidRPr="00AD6055">
        <w:t>Guvern</w:t>
      </w:r>
      <w:r w:rsidR="00AD40B6">
        <w:t xml:space="preserve"> </w:t>
      </w:r>
      <w:r w:rsidRPr="00AD6055">
        <w:t>vizează:</w:t>
      </w:r>
    </w:p>
    <w:p w14:paraId="6D6DFD95" w14:textId="0E70E76F" w:rsidR="00AD6055" w:rsidRPr="00AD6055" w:rsidRDefault="00AD6055" w:rsidP="00AD6055">
      <w:r w:rsidRPr="00AD6055">
        <w:t>-</w:t>
      </w:r>
      <w:r w:rsidR="00AD40B6">
        <w:t xml:space="preserve"> </w:t>
      </w:r>
      <w:r w:rsidRPr="00AD6055">
        <w:t>clarificarea</w:t>
      </w:r>
      <w:r w:rsidR="00AD40B6">
        <w:t xml:space="preserve"> </w:t>
      </w:r>
      <w:r w:rsidRPr="00AD6055">
        <w:t>unor</w:t>
      </w:r>
      <w:r w:rsidR="00AD40B6">
        <w:t xml:space="preserve"> </w:t>
      </w:r>
      <w:r w:rsidRPr="00AD6055">
        <w:t>termeni</w:t>
      </w:r>
      <w:r w:rsidR="00AD40B6">
        <w:t xml:space="preserve"> </w:t>
      </w:r>
      <w:r w:rsidRPr="00AD6055">
        <w:t>și</w:t>
      </w:r>
      <w:r w:rsidR="00AD40B6">
        <w:t xml:space="preserve"> </w:t>
      </w:r>
      <w:r w:rsidRPr="00AD6055">
        <w:t>expresii,</w:t>
      </w:r>
      <w:r w:rsidR="00AD40B6">
        <w:t xml:space="preserve"> </w:t>
      </w:r>
      <w:r w:rsidRPr="00AD6055">
        <w:t>astfel</w:t>
      </w:r>
      <w:r w:rsidR="00AD40B6">
        <w:t xml:space="preserve"> </w:t>
      </w:r>
      <w:r w:rsidRPr="00AD6055">
        <w:t>încât,</w:t>
      </w:r>
      <w:r w:rsidR="00AD40B6">
        <w:t xml:space="preserve"> </w:t>
      </w:r>
      <w:r w:rsidRPr="00AD6055">
        <w:t>utilizarea</w:t>
      </w:r>
      <w:r w:rsidR="00AD40B6">
        <w:t xml:space="preserve"> </w:t>
      </w:r>
      <w:r w:rsidRPr="00AD6055">
        <w:t>acestora</w:t>
      </w:r>
      <w:r w:rsidR="00AD40B6">
        <w:t xml:space="preserve"> </w:t>
      </w:r>
      <w:r w:rsidRPr="00AD6055">
        <w:t>în</w:t>
      </w:r>
      <w:r w:rsidR="00AD40B6">
        <w:t xml:space="preserve"> </w:t>
      </w:r>
      <w:r w:rsidRPr="00AD6055">
        <w:t>cuprinsul</w:t>
      </w:r>
      <w:r w:rsidR="00AD40B6">
        <w:t xml:space="preserve"> </w:t>
      </w:r>
      <w:r w:rsidRPr="00AD6055">
        <w:t>actului</w:t>
      </w:r>
      <w:r w:rsidR="00AD40B6">
        <w:t xml:space="preserve"> </w:t>
      </w:r>
      <w:r w:rsidRPr="00AD6055">
        <w:t>normativ</w:t>
      </w:r>
      <w:r w:rsidR="00AD40B6">
        <w:t xml:space="preserve"> </w:t>
      </w:r>
      <w:r w:rsidRPr="00AD6055">
        <w:t>și</w:t>
      </w:r>
      <w:r w:rsidR="00AD40B6">
        <w:t xml:space="preserve"> </w:t>
      </w:r>
      <w:r w:rsidRPr="00AD6055">
        <w:t>ulterior</w:t>
      </w:r>
      <w:r w:rsidR="00AD40B6">
        <w:t xml:space="preserve"> </w:t>
      </w:r>
      <w:r w:rsidRPr="00AD6055">
        <w:t>în</w:t>
      </w:r>
      <w:r w:rsidR="00AD40B6">
        <w:t xml:space="preserve"> </w:t>
      </w:r>
      <w:r w:rsidRPr="00AD6055">
        <w:t>actele</w:t>
      </w:r>
      <w:r w:rsidR="00AD40B6">
        <w:t xml:space="preserve"> </w:t>
      </w:r>
      <w:r w:rsidRPr="00AD6055">
        <w:t>subsecvente</w:t>
      </w:r>
      <w:r w:rsidR="00AD40B6">
        <w:t xml:space="preserve"> </w:t>
      </w:r>
      <w:r w:rsidRPr="00AD6055">
        <w:t>de</w:t>
      </w:r>
      <w:r w:rsidR="00AD40B6">
        <w:t xml:space="preserve"> </w:t>
      </w:r>
      <w:r w:rsidRPr="00AD6055">
        <w:t>punere</w:t>
      </w:r>
      <w:r w:rsidR="00AD40B6">
        <w:t xml:space="preserve"> </w:t>
      </w:r>
      <w:r w:rsidRPr="00AD6055">
        <w:t>în</w:t>
      </w:r>
      <w:r w:rsidR="00AD40B6">
        <w:t xml:space="preserve"> </w:t>
      </w:r>
      <w:r w:rsidRPr="00AD6055">
        <w:t>aplicare,</w:t>
      </w:r>
      <w:r w:rsidR="00AD40B6">
        <w:t xml:space="preserve"> </w:t>
      </w:r>
      <w:r w:rsidRPr="00AD6055">
        <w:t>să</w:t>
      </w:r>
      <w:r w:rsidR="00AD40B6">
        <w:t xml:space="preserve"> </w:t>
      </w:r>
      <w:r w:rsidRPr="00AD6055">
        <w:t>asigure</w:t>
      </w:r>
      <w:r w:rsidR="00AD40B6">
        <w:t xml:space="preserve"> </w:t>
      </w:r>
      <w:r w:rsidRPr="00AD6055">
        <w:t>un</w:t>
      </w:r>
      <w:r w:rsidR="00AD40B6">
        <w:t xml:space="preserve"> </w:t>
      </w:r>
      <w:r w:rsidRPr="00AD6055">
        <w:t>nivel</w:t>
      </w:r>
      <w:r w:rsidR="00AD40B6">
        <w:t xml:space="preserve"> </w:t>
      </w:r>
      <w:r w:rsidRPr="00AD6055">
        <w:t>ridicat</w:t>
      </w:r>
      <w:r w:rsidR="00AD40B6">
        <w:t xml:space="preserve"> </w:t>
      </w:r>
      <w:r w:rsidRPr="00AD6055">
        <w:t>de</w:t>
      </w:r>
      <w:r w:rsidR="00AD40B6">
        <w:t xml:space="preserve"> </w:t>
      </w:r>
      <w:r w:rsidRPr="00AD6055">
        <w:t>înțelegere</w:t>
      </w:r>
      <w:r w:rsidR="00AD40B6">
        <w:t xml:space="preserve"> </w:t>
      </w:r>
      <w:r w:rsidRPr="00AD6055">
        <w:t>din</w:t>
      </w:r>
      <w:r w:rsidR="00AD40B6">
        <w:t xml:space="preserve"> </w:t>
      </w:r>
      <w:r w:rsidRPr="00AD6055">
        <w:t>partea</w:t>
      </w:r>
      <w:r w:rsidR="00AD40B6">
        <w:t xml:space="preserve"> </w:t>
      </w:r>
      <w:r w:rsidRPr="00AD6055">
        <w:t>tuturor</w:t>
      </w:r>
      <w:r w:rsidR="00AD40B6">
        <w:t xml:space="preserve"> </w:t>
      </w:r>
      <w:r w:rsidRPr="00AD6055">
        <w:t>persoanelor</w:t>
      </w:r>
      <w:r w:rsidR="00AD40B6">
        <w:t xml:space="preserve"> </w:t>
      </w:r>
      <w:r w:rsidRPr="00AD6055">
        <w:t>interesate;</w:t>
      </w:r>
    </w:p>
    <w:p w14:paraId="2FA61EFD" w14:textId="6D1B9E8A" w:rsidR="00AD6055" w:rsidRPr="00AD6055" w:rsidRDefault="00AD6055" w:rsidP="00AD6055">
      <w:r w:rsidRPr="00AD6055">
        <w:t>-</w:t>
      </w:r>
      <w:r w:rsidR="00AD40B6">
        <w:t xml:space="preserve"> </w:t>
      </w:r>
      <w:r w:rsidRPr="00AD6055">
        <w:t>modificarea</w:t>
      </w:r>
      <w:r w:rsidR="00AD40B6">
        <w:t xml:space="preserve"> </w:t>
      </w:r>
      <w:r w:rsidRPr="00AD6055">
        <w:t>și</w:t>
      </w:r>
      <w:r w:rsidR="00AD40B6">
        <w:t xml:space="preserve"> </w:t>
      </w:r>
      <w:r w:rsidRPr="00AD6055">
        <w:t>completarea</w:t>
      </w:r>
      <w:r w:rsidR="00AD40B6">
        <w:t xml:space="preserve"> </w:t>
      </w:r>
      <w:r w:rsidRPr="00AD6055">
        <w:t>prevederilor</w:t>
      </w:r>
      <w:r w:rsidR="00AD40B6">
        <w:t xml:space="preserve"> </w:t>
      </w:r>
      <w:r w:rsidRPr="00AD6055">
        <w:t>care</w:t>
      </w:r>
      <w:r w:rsidR="00AD40B6">
        <w:t xml:space="preserve"> </w:t>
      </w:r>
      <w:r w:rsidRPr="00AD6055">
        <w:t>necesită</w:t>
      </w:r>
      <w:r w:rsidR="00AD40B6">
        <w:t xml:space="preserve"> </w:t>
      </w:r>
      <w:r w:rsidRPr="00AD6055">
        <w:t>asigurarea</w:t>
      </w:r>
      <w:r w:rsidR="00AD40B6">
        <w:t xml:space="preserve"> </w:t>
      </w:r>
      <w:r w:rsidRPr="00AD6055">
        <w:t>unei</w:t>
      </w:r>
      <w:r w:rsidR="00AD40B6">
        <w:t xml:space="preserve"> </w:t>
      </w:r>
      <w:r w:rsidRPr="00AD6055">
        <w:t>abordări</w:t>
      </w:r>
      <w:r w:rsidR="00AD40B6">
        <w:t xml:space="preserve"> </w:t>
      </w:r>
      <w:r w:rsidRPr="00AD6055">
        <w:t>unitare</w:t>
      </w:r>
      <w:r w:rsidR="00AD40B6">
        <w:t xml:space="preserve"> </w:t>
      </w:r>
      <w:r w:rsidRPr="00AD6055">
        <w:t>cu</w:t>
      </w:r>
      <w:r w:rsidR="00AD40B6">
        <w:t xml:space="preserve"> </w:t>
      </w:r>
      <w:r w:rsidRPr="00AD6055">
        <w:t>intervențiile</w:t>
      </w:r>
      <w:r w:rsidR="00AD40B6">
        <w:t xml:space="preserve"> </w:t>
      </w:r>
      <w:r w:rsidRPr="00AD6055">
        <w:t>finanțate</w:t>
      </w:r>
      <w:r w:rsidR="00AD40B6">
        <w:t xml:space="preserve"> </w:t>
      </w:r>
      <w:r w:rsidRPr="00AD6055">
        <w:t>din</w:t>
      </w:r>
      <w:r w:rsidR="00AD40B6">
        <w:t xml:space="preserve"> </w:t>
      </w:r>
      <w:r w:rsidRPr="00AD6055">
        <w:t>FEGA,</w:t>
      </w:r>
      <w:r w:rsidR="00AD40B6">
        <w:t xml:space="preserve"> </w:t>
      </w:r>
      <w:r w:rsidRPr="00AD6055">
        <w:t>conform</w:t>
      </w:r>
      <w:r w:rsidR="00AD40B6">
        <w:t xml:space="preserve"> </w:t>
      </w:r>
      <w:r w:rsidRPr="00AD6055">
        <w:t>HG</w:t>
      </w:r>
      <w:r w:rsidR="00AD40B6">
        <w:t xml:space="preserve"> </w:t>
      </w:r>
      <w:r w:rsidRPr="00AD6055">
        <w:t>1571/</w:t>
      </w:r>
      <w:r w:rsidR="00AD40B6">
        <w:t xml:space="preserve"> </w:t>
      </w:r>
      <w:r w:rsidRPr="00AD6055">
        <w:t>2022</w:t>
      </w:r>
      <w:r w:rsidR="00AD40B6">
        <w:t xml:space="preserve"> </w:t>
      </w:r>
      <w:r w:rsidRPr="00AD6055">
        <w:t>privind</w:t>
      </w:r>
      <w:r w:rsidR="00AD40B6">
        <w:t xml:space="preserve"> </w:t>
      </w:r>
      <w:r w:rsidRPr="00AD6055">
        <w:t>stabilirea</w:t>
      </w:r>
      <w:r w:rsidR="00AD40B6">
        <w:t xml:space="preserve"> </w:t>
      </w:r>
      <w:r w:rsidRPr="00AD6055">
        <w:t>cadrului</w:t>
      </w:r>
      <w:r w:rsidR="00AD40B6">
        <w:t xml:space="preserve"> </w:t>
      </w:r>
      <w:r w:rsidRPr="00AD6055">
        <w:t>general</w:t>
      </w:r>
      <w:r w:rsidR="00AD40B6">
        <w:t xml:space="preserve"> </w:t>
      </w:r>
      <w:r w:rsidRPr="00AD6055">
        <w:t>de</w:t>
      </w:r>
      <w:r w:rsidR="00AD40B6">
        <w:t xml:space="preserve"> </w:t>
      </w:r>
      <w:r w:rsidRPr="00AD6055">
        <w:t>implementare</w:t>
      </w:r>
      <w:r w:rsidR="00AD40B6">
        <w:t xml:space="preserve"> </w:t>
      </w:r>
      <w:r w:rsidRPr="00AD6055">
        <w:t>a</w:t>
      </w:r>
      <w:r w:rsidR="00AD40B6">
        <w:t xml:space="preserve"> </w:t>
      </w:r>
      <w:r w:rsidRPr="00AD6055">
        <w:t>intervențiilor</w:t>
      </w:r>
      <w:r w:rsidR="00AD40B6">
        <w:t xml:space="preserve"> </w:t>
      </w:r>
      <w:r w:rsidRPr="00AD6055">
        <w:t>aferente</w:t>
      </w:r>
      <w:r w:rsidR="00AD40B6">
        <w:t xml:space="preserve"> </w:t>
      </w:r>
      <w:r w:rsidRPr="00AD6055">
        <w:t>sectoarelor</w:t>
      </w:r>
      <w:r w:rsidR="00AD40B6">
        <w:t xml:space="preserve"> </w:t>
      </w:r>
      <w:r w:rsidRPr="00AD6055">
        <w:t>vegetal</w:t>
      </w:r>
      <w:r w:rsidR="00AD40B6">
        <w:t xml:space="preserve"> </w:t>
      </w:r>
      <w:r w:rsidRPr="00AD6055">
        <w:t>şi</w:t>
      </w:r>
      <w:r w:rsidR="00AD40B6">
        <w:t xml:space="preserve"> </w:t>
      </w:r>
      <w:r w:rsidRPr="00AD6055">
        <w:t>zootehnic</w:t>
      </w:r>
      <w:r w:rsidR="00AD40B6">
        <w:t xml:space="preserve"> </w:t>
      </w:r>
      <w:r w:rsidRPr="00AD6055">
        <w:t>din</w:t>
      </w:r>
      <w:r w:rsidR="00AD40B6">
        <w:t xml:space="preserve"> </w:t>
      </w:r>
      <w:r w:rsidRPr="00AD6055">
        <w:t>cadrul</w:t>
      </w:r>
      <w:r w:rsidR="00AD40B6">
        <w:t xml:space="preserve"> </w:t>
      </w:r>
      <w:r w:rsidRPr="00AD6055">
        <w:t>Planului</w:t>
      </w:r>
      <w:r w:rsidR="00AD40B6">
        <w:t xml:space="preserve"> </w:t>
      </w:r>
      <w:r w:rsidRPr="00AD6055">
        <w:t>strategic</w:t>
      </w:r>
      <w:r w:rsidR="00AD40B6">
        <w:t xml:space="preserve"> </w:t>
      </w:r>
      <w:r w:rsidRPr="00AD6055">
        <w:t>PAC</w:t>
      </w:r>
      <w:r w:rsidR="00AD40B6">
        <w:t xml:space="preserve"> </w:t>
      </w:r>
      <w:r w:rsidRPr="00AD6055">
        <w:t>2023-2027,</w:t>
      </w:r>
      <w:r w:rsidR="00AD40B6">
        <w:t xml:space="preserve"> </w:t>
      </w:r>
      <w:r w:rsidRPr="00AD6055">
        <w:t>finanțate</w:t>
      </w:r>
      <w:r w:rsidR="00AD40B6">
        <w:t xml:space="preserve"> </w:t>
      </w:r>
      <w:r w:rsidRPr="00AD6055">
        <w:t>din</w:t>
      </w:r>
      <w:r w:rsidR="00AD40B6">
        <w:t xml:space="preserve"> </w:t>
      </w:r>
      <w:r w:rsidRPr="00AD6055">
        <w:t>Fondul</w:t>
      </w:r>
      <w:r w:rsidR="00AD40B6">
        <w:t xml:space="preserve"> </w:t>
      </w:r>
      <w:r w:rsidRPr="00AD6055">
        <w:t>European</w:t>
      </w:r>
      <w:r w:rsidR="00AD40B6">
        <w:t xml:space="preserve"> </w:t>
      </w:r>
      <w:r w:rsidRPr="00AD6055">
        <w:t>de</w:t>
      </w:r>
      <w:r w:rsidR="00AD40B6">
        <w:t xml:space="preserve"> </w:t>
      </w:r>
      <w:r w:rsidRPr="00AD6055">
        <w:t>Garantare</w:t>
      </w:r>
      <w:r w:rsidR="00AD40B6">
        <w:t xml:space="preserve"> </w:t>
      </w:r>
      <w:r w:rsidRPr="00AD6055">
        <w:t>Agricolă</w:t>
      </w:r>
      <w:r w:rsidR="00AD40B6">
        <w:t xml:space="preserve"> </w:t>
      </w:r>
      <w:r w:rsidRPr="00AD6055">
        <w:t>şi</w:t>
      </w:r>
      <w:r w:rsidR="00AD40B6">
        <w:t xml:space="preserve"> </w:t>
      </w:r>
      <w:r w:rsidRPr="00AD6055">
        <w:t>de</w:t>
      </w:r>
      <w:r w:rsidR="00AD40B6">
        <w:t xml:space="preserve"> </w:t>
      </w:r>
      <w:r w:rsidRPr="00AD6055">
        <w:t>la</w:t>
      </w:r>
      <w:r w:rsidR="00AD40B6">
        <w:t xml:space="preserve"> </w:t>
      </w:r>
      <w:r w:rsidRPr="00AD6055">
        <w:t>bugetul</w:t>
      </w:r>
      <w:r w:rsidR="00AD40B6">
        <w:t xml:space="preserve"> </w:t>
      </w:r>
      <w:r w:rsidRPr="00AD6055">
        <w:t>de</w:t>
      </w:r>
      <w:r w:rsidR="00AD40B6">
        <w:t xml:space="preserve"> </w:t>
      </w:r>
      <w:r w:rsidRPr="00AD6055">
        <w:t>stat,</w:t>
      </w:r>
      <w:r w:rsidR="00AD40B6">
        <w:t xml:space="preserve"> </w:t>
      </w:r>
      <w:r w:rsidRPr="00AD6055">
        <w:t>cu</w:t>
      </w:r>
      <w:r w:rsidR="00AD40B6">
        <w:t xml:space="preserve"> </w:t>
      </w:r>
      <w:r w:rsidRPr="00AD6055">
        <w:t>modificările</w:t>
      </w:r>
      <w:r w:rsidR="00AD40B6">
        <w:t xml:space="preserve"> </w:t>
      </w:r>
      <w:r w:rsidRPr="00AD6055">
        <w:t>și</w:t>
      </w:r>
      <w:r w:rsidR="00AD40B6">
        <w:t xml:space="preserve"> </w:t>
      </w:r>
      <w:r w:rsidRPr="00AD6055">
        <w:t>completările</w:t>
      </w:r>
      <w:r w:rsidR="00AD40B6">
        <w:t xml:space="preserve"> </w:t>
      </w:r>
      <w:r w:rsidRPr="00AD6055">
        <w:t>ulterioare;</w:t>
      </w:r>
    </w:p>
    <w:p w14:paraId="12FF8C15" w14:textId="51033617" w:rsidR="00AD6055" w:rsidRPr="00AD6055" w:rsidRDefault="00AD6055" w:rsidP="00AD6055">
      <w:r w:rsidRPr="00AD6055">
        <w:t>-</w:t>
      </w:r>
      <w:r w:rsidR="00AD40B6">
        <w:t xml:space="preserve"> </w:t>
      </w:r>
      <w:r w:rsidRPr="00AD6055">
        <w:t>modificarea</w:t>
      </w:r>
      <w:r w:rsidR="00AD40B6">
        <w:t xml:space="preserve"> </w:t>
      </w:r>
      <w:r w:rsidRPr="00AD6055">
        <w:t>și</w:t>
      </w:r>
      <w:r w:rsidR="00AD40B6">
        <w:t xml:space="preserve"> </w:t>
      </w:r>
      <w:r w:rsidRPr="00AD6055">
        <w:t>completarea</w:t>
      </w:r>
      <w:r w:rsidR="00AD40B6">
        <w:t xml:space="preserve"> </w:t>
      </w:r>
      <w:r w:rsidRPr="00AD6055">
        <w:t>normelor</w:t>
      </w:r>
      <w:r w:rsidR="00AD40B6">
        <w:t xml:space="preserve"> </w:t>
      </w:r>
      <w:r w:rsidRPr="00AD6055">
        <w:t>privind</w:t>
      </w:r>
      <w:r w:rsidR="00AD40B6">
        <w:t xml:space="preserve"> </w:t>
      </w:r>
      <w:r w:rsidRPr="00AD6055">
        <w:t>durata</w:t>
      </w:r>
      <w:r w:rsidR="00AD40B6">
        <w:t xml:space="preserve"> </w:t>
      </w:r>
      <w:r w:rsidRPr="00AD6055">
        <w:t>de</w:t>
      </w:r>
      <w:r w:rsidR="00AD40B6">
        <w:t xml:space="preserve"> </w:t>
      </w:r>
      <w:r w:rsidRPr="00AD6055">
        <w:t>execuție</w:t>
      </w:r>
      <w:r w:rsidR="00AD40B6">
        <w:t xml:space="preserve"> </w:t>
      </w:r>
      <w:r w:rsidRPr="00AD6055">
        <w:t>a</w:t>
      </w:r>
      <w:r w:rsidR="00AD40B6">
        <w:t xml:space="preserve"> </w:t>
      </w:r>
      <w:r w:rsidRPr="00AD6055">
        <w:t>contractelor</w:t>
      </w:r>
      <w:r w:rsidR="00AD40B6">
        <w:t xml:space="preserve"> </w:t>
      </w:r>
      <w:r w:rsidRPr="00AD6055">
        <w:t>în</w:t>
      </w:r>
      <w:r w:rsidR="00AD40B6">
        <w:t xml:space="preserve"> </w:t>
      </w:r>
      <w:r w:rsidRPr="00AD6055">
        <w:t>corelare</w:t>
      </w:r>
      <w:r w:rsidR="00AD40B6">
        <w:t xml:space="preserve"> </w:t>
      </w:r>
      <w:r w:rsidRPr="00AD6055">
        <w:t>cu</w:t>
      </w:r>
      <w:r w:rsidR="00AD40B6">
        <w:t xml:space="preserve"> </w:t>
      </w:r>
      <w:r w:rsidRPr="00AD6055">
        <w:t>prevederile</w:t>
      </w:r>
      <w:r w:rsidR="00AD40B6">
        <w:t xml:space="preserve"> </w:t>
      </w:r>
      <w:r w:rsidRPr="00AD6055">
        <w:t>regulamentelor</w:t>
      </w:r>
      <w:r w:rsidR="00AD40B6">
        <w:t xml:space="preserve"> </w:t>
      </w:r>
      <w:r w:rsidRPr="00AD6055">
        <w:t>europene</w:t>
      </w:r>
      <w:r w:rsidR="00AD40B6">
        <w:t xml:space="preserve"> </w:t>
      </w:r>
      <w:r w:rsidRPr="00AD6055">
        <w:t>aplicabile</w:t>
      </w:r>
      <w:r w:rsidR="00AD40B6">
        <w:t xml:space="preserve"> </w:t>
      </w:r>
      <w:r w:rsidRPr="00AD6055">
        <w:t>PAC;</w:t>
      </w:r>
    </w:p>
    <w:p w14:paraId="70ADAFA2" w14:textId="39EE82A5" w:rsidR="00AD6055" w:rsidRPr="00AD6055" w:rsidRDefault="00AD6055" w:rsidP="00AD6055">
      <w:r w:rsidRPr="00AD6055">
        <w:t>-</w:t>
      </w:r>
      <w:r w:rsidR="00AD40B6">
        <w:t xml:space="preserve"> </w:t>
      </w:r>
      <w:r w:rsidRPr="00AD6055">
        <w:t>asigurarea</w:t>
      </w:r>
      <w:r w:rsidR="00AD40B6">
        <w:t xml:space="preserve"> </w:t>
      </w:r>
      <w:r w:rsidRPr="00AD6055">
        <w:t>predictibilității</w:t>
      </w:r>
      <w:r w:rsidR="00AD40B6">
        <w:t xml:space="preserve"> </w:t>
      </w:r>
      <w:r w:rsidRPr="00AD6055">
        <w:t>cadrului</w:t>
      </w:r>
      <w:r w:rsidR="00AD40B6">
        <w:t xml:space="preserve"> </w:t>
      </w:r>
      <w:r w:rsidRPr="00AD6055">
        <w:t>normativ</w:t>
      </w:r>
      <w:r w:rsidR="00AD40B6">
        <w:t xml:space="preserve"> </w:t>
      </w:r>
      <w:r w:rsidRPr="00AD6055">
        <w:t>național,</w:t>
      </w:r>
      <w:r w:rsidR="00AD40B6">
        <w:t xml:space="preserve"> </w:t>
      </w:r>
      <w:r w:rsidRPr="00AD6055">
        <w:t>adaptat</w:t>
      </w:r>
      <w:r w:rsidR="00AD40B6">
        <w:t xml:space="preserve"> </w:t>
      </w:r>
      <w:r w:rsidRPr="00AD6055">
        <w:t>noilor</w:t>
      </w:r>
      <w:r w:rsidR="00AD40B6">
        <w:t xml:space="preserve"> </w:t>
      </w:r>
      <w:r w:rsidRPr="00AD6055">
        <w:t>reglementări</w:t>
      </w:r>
      <w:r w:rsidR="00AD40B6">
        <w:t xml:space="preserve"> </w:t>
      </w:r>
      <w:r w:rsidRPr="00AD6055">
        <w:t>europene</w:t>
      </w:r>
      <w:r w:rsidR="00AD40B6">
        <w:t xml:space="preserve"> </w:t>
      </w:r>
      <w:r w:rsidRPr="00AD6055">
        <w:t>aplicabile</w:t>
      </w:r>
      <w:r w:rsidR="00AD40B6">
        <w:t xml:space="preserve"> </w:t>
      </w:r>
      <w:r w:rsidRPr="00AD6055">
        <w:t>Politicii</w:t>
      </w:r>
      <w:r w:rsidR="00AD40B6">
        <w:t xml:space="preserve"> </w:t>
      </w:r>
      <w:r w:rsidRPr="00AD6055">
        <w:t>Agricole</w:t>
      </w:r>
      <w:r w:rsidR="00AD40B6">
        <w:t xml:space="preserve"> </w:t>
      </w:r>
      <w:r w:rsidRPr="00AD6055">
        <w:t>Comune</w:t>
      </w:r>
      <w:r w:rsidR="00AD40B6">
        <w:t xml:space="preserve"> </w:t>
      </w:r>
      <w:r w:rsidRPr="00AD6055">
        <w:t>în</w:t>
      </w:r>
      <w:r w:rsidR="00AD40B6">
        <w:t xml:space="preserve"> </w:t>
      </w:r>
      <w:r w:rsidRPr="00AD6055">
        <w:t>ceea</w:t>
      </w:r>
      <w:r w:rsidR="00AD40B6">
        <w:t xml:space="preserve"> </w:t>
      </w:r>
      <w:r w:rsidRPr="00AD6055">
        <w:t>ce</w:t>
      </w:r>
      <w:r w:rsidR="00AD40B6">
        <w:t xml:space="preserve"> </w:t>
      </w:r>
      <w:r w:rsidRPr="00AD6055">
        <w:t>privește</w:t>
      </w:r>
      <w:r w:rsidR="00AD40B6">
        <w:t xml:space="preserve"> </w:t>
      </w:r>
      <w:r w:rsidRPr="00AD6055">
        <w:t>performanța</w:t>
      </w:r>
      <w:r w:rsidR="00AD40B6">
        <w:t xml:space="preserve"> </w:t>
      </w:r>
      <w:r w:rsidRPr="00AD6055">
        <w:t>planului</w:t>
      </w:r>
      <w:r w:rsidR="00AD40B6">
        <w:t xml:space="preserve"> </w:t>
      </w:r>
      <w:r w:rsidRPr="00AD6055">
        <w:t>prin</w:t>
      </w:r>
      <w:r w:rsidR="00AD40B6">
        <w:t xml:space="preserve"> </w:t>
      </w:r>
      <w:r w:rsidRPr="00AD6055">
        <w:t>instituirea</w:t>
      </w:r>
      <w:r w:rsidR="00AD40B6">
        <w:t xml:space="preserve"> </w:t>
      </w:r>
      <w:r w:rsidRPr="00AD6055">
        <w:t>unor</w:t>
      </w:r>
      <w:r w:rsidR="00AD40B6">
        <w:t xml:space="preserve"> </w:t>
      </w:r>
      <w:r w:rsidRPr="00AD6055">
        <w:t>reguli</w:t>
      </w:r>
      <w:r w:rsidR="00AD40B6">
        <w:t xml:space="preserve"> </w:t>
      </w:r>
      <w:r w:rsidRPr="00AD6055">
        <w:t>privind</w:t>
      </w:r>
      <w:r w:rsidR="00AD40B6">
        <w:t xml:space="preserve"> </w:t>
      </w:r>
      <w:r w:rsidRPr="00AD6055">
        <w:t>realizarea</w:t>
      </w:r>
      <w:r w:rsidR="00AD40B6">
        <w:t xml:space="preserve"> </w:t>
      </w:r>
      <w:r w:rsidRPr="00AD6055">
        <w:t>plăților</w:t>
      </w:r>
      <w:r w:rsidR="00AD40B6">
        <w:t xml:space="preserve"> </w:t>
      </w:r>
      <w:r w:rsidRPr="00AD6055">
        <w:t>pentru</w:t>
      </w:r>
      <w:r w:rsidR="00AD40B6">
        <w:t xml:space="preserve"> </w:t>
      </w:r>
      <w:r w:rsidRPr="00AD6055">
        <w:t>proiectele</w:t>
      </w:r>
      <w:r w:rsidR="00AD40B6">
        <w:t xml:space="preserve"> </w:t>
      </w:r>
      <w:r w:rsidRPr="00AD6055">
        <w:t>de</w:t>
      </w:r>
      <w:r w:rsidR="00AD40B6">
        <w:t xml:space="preserve"> </w:t>
      </w:r>
      <w:r w:rsidRPr="00AD6055">
        <w:t>investiții.</w:t>
      </w:r>
    </w:p>
    <w:p w14:paraId="30C9692B" w14:textId="1CC1793E" w:rsidR="00BF454B" w:rsidRPr="00BF454B" w:rsidRDefault="00955403" w:rsidP="00955403">
      <w:pPr>
        <w:pStyle w:val="Stilsursa"/>
      </w:pPr>
      <w:r w:rsidRPr="00955403">
        <w:t>Sursa:</w:t>
      </w:r>
      <w:r w:rsidR="00AD40B6">
        <w:t xml:space="preserve"> </w:t>
      </w:r>
      <w:r w:rsidRPr="00955403">
        <w:t>MADR</w:t>
      </w:r>
    </w:p>
    <w:p w14:paraId="3D0B90CE" w14:textId="7FBF072C" w:rsidR="00BF454B" w:rsidRPr="00BF454B" w:rsidRDefault="00BF454B" w:rsidP="00BF454B">
      <w:pPr>
        <w:pStyle w:val="separatorarticole"/>
      </w:pPr>
      <w:r>
        <w:t>*</w:t>
      </w:r>
    </w:p>
    <w:p w14:paraId="6A663D01" w14:textId="277ADD49" w:rsidR="00B21D00" w:rsidRPr="00B21D00" w:rsidRDefault="00B21D00" w:rsidP="00B21D00">
      <w:pPr>
        <w:pStyle w:val="TitluArticolinINFOUE"/>
      </w:pPr>
      <w:bookmarkStart w:id="135" w:name="_Toc161641239"/>
      <w:r w:rsidRPr="00B21D00">
        <w:lastRenderedPageBreak/>
        <w:t>MADR:</w:t>
      </w:r>
      <w:r w:rsidR="00AD40B6">
        <w:t xml:space="preserve"> </w:t>
      </w:r>
      <w:r w:rsidRPr="00B21D00">
        <w:t>A</w:t>
      </w:r>
      <w:r w:rsidR="00AD40B6">
        <w:t xml:space="preserve"> </w:t>
      </w:r>
      <w:r w:rsidRPr="00B21D00">
        <w:t>fost</w:t>
      </w:r>
      <w:r w:rsidR="00AD40B6">
        <w:t xml:space="preserve"> </w:t>
      </w:r>
      <w:r w:rsidRPr="00B21D00">
        <w:t>aprobată</w:t>
      </w:r>
      <w:r w:rsidR="00AD40B6">
        <w:t xml:space="preserve"> </w:t>
      </w:r>
      <w:r w:rsidRPr="00B21D00">
        <w:t>Hotărârea</w:t>
      </w:r>
      <w:r w:rsidR="00AD40B6">
        <w:t xml:space="preserve"> </w:t>
      </w:r>
      <w:r w:rsidRPr="00B21D00">
        <w:t>pentru</w:t>
      </w:r>
      <w:r w:rsidR="00AD40B6">
        <w:t xml:space="preserve"> </w:t>
      </w:r>
      <w:r w:rsidRPr="00B21D00">
        <w:t>completarea</w:t>
      </w:r>
      <w:r w:rsidR="00AD40B6">
        <w:t xml:space="preserve"> </w:t>
      </w:r>
      <w:r w:rsidRPr="00B21D00">
        <w:t>HG</w:t>
      </w:r>
      <w:r w:rsidR="00AD40B6">
        <w:t xml:space="preserve"> </w:t>
      </w:r>
      <w:r w:rsidRPr="00B21D00">
        <w:t>nr.</w:t>
      </w:r>
      <w:r w:rsidR="00AD40B6">
        <w:t xml:space="preserve"> </w:t>
      </w:r>
      <w:r w:rsidRPr="00B21D00">
        <w:t>1571/2022</w:t>
      </w:r>
      <w:r w:rsidR="00AD40B6">
        <w:t xml:space="preserve"> </w:t>
      </w:r>
      <w:r w:rsidRPr="00B21D00">
        <w:t>privind</w:t>
      </w:r>
      <w:r w:rsidR="00AD40B6">
        <w:t xml:space="preserve"> </w:t>
      </w:r>
      <w:r w:rsidRPr="00B21D00">
        <w:t>stabilirea</w:t>
      </w:r>
      <w:r w:rsidR="00AD40B6">
        <w:t xml:space="preserve"> </w:t>
      </w:r>
      <w:r w:rsidRPr="00B21D00">
        <w:t>cadrului</w:t>
      </w:r>
      <w:r w:rsidR="00AD40B6">
        <w:t xml:space="preserve"> </w:t>
      </w:r>
      <w:r w:rsidRPr="00B21D00">
        <w:t>general</w:t>
      </w:r>
      <w:r w:rsidR="00AD40B6">
        <w:t xml:space="preserve"> </w:t>
      </w:r>
      <w:r w:rsidRPr="00B21D00">
        <w:t>de</w:t>
      </w:r>
      <w:r w:rsidR="00AD40B6">
        <w:t xml:space="preserve"> </w:t>
      </w:r>
      <w:r w:rsidRPr="00B21D00">
        <w:t>implementare</w:t>
      </w:r>
      <w:r w:rsidR="00AD40B6">
        <w:t xml:space="preserve"> </w:t>
      </w:r>
      <w:r w:rsidRPr="00B21D00">
        <w:t>a</w:t>
      </w:r>
      <w:r w:rsidR="00AD40B6">
        <w:t xml:space="preserve"> </w:t>
      </w:r>
      <w:r w:rsidRPr="00B21D00">
        <w:t>intervențiilor</w:t>
      </w:r>
      <w:r w:rsidR="00AD40B6">
        <w:t xml:space="preserve"> </w:t>
      </w:r>
      <w:r w:rsidRPr="00B21D00">
        <w:t>aferente</w:t>
      </w:r>
      <w:r w:rsidR="00AD40B6">
        <w:t xml:space="preserve"> </w:t>
      </w:r>
      <w:r w:rsidRPr="00B21D00">
        <w:t>sectoarelor</w:t>
      </w:r>
      <w:r w:rsidR="00AD40B6">
        <w:t xml:space="preserve"> </w:t>
      </w:r>
      <w:r w:rsidRPr="00B21D00">
        <w:t>vegetal</w:t>
      </w:r>
      <w:r w:rsidR="00AD40B6">
        <w:t xml:space="preserve"> </w:t>
      </w:r>
      <w:r w:rsidRPr="00B21D00">
        <w:t>și</w:t>
      </w:r>
      <w:r w:rsidR="00AD40B6">
        <w:t xml:space="preserve"> </w:t>
      </w:r>
      <w:r w:rsidRPr="00B21D00">
        <w:t>zootehnic</w:t>
      </w:r>
      <w:bookmarkEnd w:id="135"/>
    </w:p>
    <w:p w14:paraId="692D12BF" w14:textId="252E580C" w:rsidR="00B21D00" w:rsidRPr="00B21D00" w:rsidRDefault="00AD40B6" w:rsidP="00B21D00">
      <w:r>
        <w:t xml:space="preserve"> </w:t>
      </w:r>
      <w:r w:rsidR="00B21D00" w:rsidRPr="00B21D00">
        <w:t>Ministerul</w:t>
      </w:r>
      <w:r>
        <w:t xml:space="preserve"> </w:t>
      </w:r>
      <w:r w:rsidR="00B21D00" w:rsidRPr="00B21D00">
        <w:t>Agriculturii</w:t>
      </w:r>
      <w:r>
        <w:t xml:space="preserve"> </w:t>
      </w:r>
      <w:r w:rsidR="00B21D00" w:rsidRPr="00B21D00">
        <w:t>şi</w:t>
      </w:r>
      <w:r>
        <w:t xml:space="preserve"> </w:t>
      </w:r>
      <w:r w:rsidR="00B21D00" w:rsidRPr="00B21D00">
        <w:t>Dezvoltării</w:t>
      </w:r>
      <w:r>
        <w:t xml:space="preserve"> </w:t>
      </w:r>
      <w:r w:rsidR="00B21D00" w:rsidRPr="00B21D00">
        <w:t>Rurale</w:t>
      </w:r>
      <w:r>
        <w:t xml:space="preserve"> </w:t>
      </w:r>
      <w:r w:rsidR="00B21D00" w:rsidRPr="00B21D00">
        <w:t>a</w:t>
      </w:r>
      <w:r>
        <w:t xml:space="preserve"> </w:t>
      </w:r>
      <w:r w:rsidR="00B21D00" w:rsidRPr="00B21D00">
        <w:t>anunțat</w:t>
      </w:r>
      <w:r>
        <w:t xml:space="preserve"> </w:t>
      </w:r>
      <w:r w:rsidR="00B21D00" w:rsidRPr="00B21D00">
        <w:t>că</w:t>
      </w:r>
      <w:r>
        <w:t xml:space="preserve"> </w:t>
      </w:r>
      <w:r w:rsidR="00B21D00" w:rsidRPr="00B21D00">
        <w:t>în</w:t>
      </w:r>
      <w:r>
        <w:t xml:space="preserve"> </w:t>
      </w:r>
      <w:r w:rsidR="00B21D00" w:rsidRPr="00B21D00">
        <w:t>ședința</w:t>
      </w:r>
      <w:r>
        <w:t xml:space="preserve"> </w:t>
      </w:r>
      <w:r w:rsidR="00B21D00" w:rsidRPr="00B21D00">
        <w:t>Guvernului</w:t>
      </w:r>
      <w:r>
        <w:t xml:space="preserve"> </w:t>
      </w:r>
      <w:r w:rsidR="00B21D00" w:rsidRPr="00B21D00">
        <w:t>din</w:t>
      </w:r>
      <w:r>
        <w:t xml:space="preserve"> </w:t>
      </w:r>
      <w:r w:rsidR="00B21D00" w:rsidRPr="00B21D00">
        <w:t>data</w:t>
      </w:r>
      <w:r>
        <w:t xml:space="preserve"> </w:t>
      </w:r>
      <w:r w:rsidR="00B21D00" w:rsidRPr="00B21D00">
        <w:t>de</w:t>
      </w:r>
      <w:r>
        <w:t xml:space="preserve"> </w:t>
      </w:r>
      <w:r w:rsidR="00B21D00" w:rsidRPr="00B21D00">
        <w:t>14</w:t>
      </w:r>
      <w:r>
        <w:t xml:space="preserve"> </w:t>
      </w:r>
      <w:r w:rsidR="00B21D00" w:rsidRPr="00B21D00">
        <w:t>martie</w:t>
      </w:r>
      <w:r>
        <w:t xml:space="preserve"> </w:t>
      </w:r>
      <w:r w:rsidR="00B21D00" w:rsidRPr="00B21D00">
        <w:t>2024</w:t>
      </w:r>
      <w:r>
        <w:t xml:space="preserve"> </w:t>
      </w:r>
      <w:r w:rsidR="00B21D00" w:rsidRPr="00B21D00">
        <w:t>a</w:t>
      </w:r>
      <w:r>
        <w:t xml:space="preserve"> </w:t>
      </w:r>
      <w:r w:rsidR="00B21D00" w:rsidRPr="00B21D00">
        <w:t>fost</w:t>
      </w:r>
      <w:r>
        <w:t xml:space="preserve"> </w:t>
      </w:r>
      <w:r w:rsidR="00B21D00" w:rsidRPr="00B21D00">
        <w:t>adoptată</w:t>
      </w:r>
      <w:r>
        <w:t xml:space="preserve"> </w:t>
      </w:r>
      <w:r w:rsidR="00B21D00" w:rsidRPr="00B21D00">
        <w:t>Hotărârea</w:t>
      </w:r>
      <w:r>
        <w:t xml:space="preserve"> </w:t>
      </w:r>
      <w:r w:rsidR="00B21D00" w:rsidRPr="00B21D00">
        <w:t>pentru</w:t>
      </w:r>
      <w:r>
        <w:t xml:space="preserve"> </w:t>
      </w:r>
      <w:r w:rsidR="00B21D00" w:rsidRPr="00B21D00">
        <w:t>modificarea</w:t>
      </w:r>
      <w:r>
        <w:t xml:space="preserve"> </w:t>
      </w:r>
      <w:r w:rsidR="00B21D00" w:rsidRPr="00B21D00">
        <w:t>și</w:t>
      </w:r>
      <w:r>
        <w:t xml:space="preserve"> </w:t>
      </w:r>
      <w:r w:rsidR="00B21D00" w:rsidRPr="00B21D00">
        <w:t>completarea</w:t>
      </w:r>
      <w:r>
        <w:t xml:space="preserve"> </w:t>
      </w:r>
      <w:r w:rsidR="00B21D00" w:rsidRPr="00B21D00">
        <w:t>HG</w:t>
      </w:r>
      <w:r>
        <w:t xml:space="preserve"> </w:t>
      </w:r>
      <w:r w:rsidR="00B21D00" w:rsidRPr="00B21D00">
        <w:t>nr.</w:t>
      </w:r>
      <w:r>
        <w:t xml:space="preserve"> </w:t>
      </w:r>
      <w:r w:rsidR="00B21D00" w:rsidRPr="00B21D00">
        <w:t>1571/2022</w:t>
      </w:r>
      <w:r>
        <w:t xml:space="preserve"> </w:t>
      </w:r>
      <w:r w:rsidR="00B21D00" w:rsidRPr="00B21D00">
        <w:t>privind</w:t>
      </w:r>
      <w:r>
        <w:t xml:space="preserve"> </w:t>
      </w:r>
      <w:r w:rsidR="00B21D00" w:rsidRPr="00B21D00">
        <w:t>stabilirea</w:t>
      </w:r>
      <w:r>
        <w:t xml:space="preserve"> </w:t>
      </w:r>
      <w:r w:rsidR="00B21D00" w:rsidRPr="00B21D00">
        <w:t>cadrului</w:t>
      </w:r>
      <w:r>
        <w:t xml:space="preserve"> </w:t>
      </w:r>
      <w:r w:rsidR="00B21D00" w:rsidRPr="00B21D00">
        <w:t>general</w:t>
      </w:r>
      <w:r>
        <w:t xml:space="preserve"> </w:t>
      </w:r>
      <w:r w:rsidR="00B21D00" w:rsidRPr="00B21D00">
        <w:t>de</w:t>
      </w:r>
      <w:r>
        <w:t xml:space="preserve"> </w:t>
      </w:r>
      <w:r w:rsidR="00B21D00" w:rsidRPr="00B21D00">
        <w:t>implementare</w:t>
      </w:r>
      <w:r>
        <w:t xml:space="preserve"> </w:t>
      </w:r>
      <w:r w:rsidR="00B21D00" w:rsidRPr="00B21D00">
        <w:t>a</w:t>
      </w:r>
      <w:r>
        <w:t xml:space="preserve"> </w:t>
      </w:r>
      <w:r w:rsidR="00B21D00" w:rsidRPr="00B21D00">
        <w:t>intervențiilor</w:t>
      </w:r>
      <w:r>
        <w:t xml:space="preserve"> </w:t>
      </w:r>
      <w:r w:rsidR="00B21D00" w:rsidRPr="00B21D00">
        <w:t>aferente</w:t>
      </w:r>
      <w:r>
        <w:t xml:space="preserve"> </w:t>
      </w:r>
      <w:r w:rsidR="00B21D00" w:rsidRPr="00B21D00">
        <w:t>sectoarelor</w:t>
      </w:r>
      <w:r>
        <w:t xml:space="preserve"> </w:t>
      </w:r>
      <w:r w:rsidR="00B21D00" w:rsidRPr="00B21D00">
        <w:t>vegetal</w:t>
      </w:r>
      <w:r>
        <w:t xml:space="preserve"> </w:t>
      </w:r>
      <w:r w:rsidR="00B21D00" w:rsidRPr="00B21D00">
        <w:t>și</w:t>
      </w:r>
      <w:r>
        <w:t xml:space="preserve"> </w:t>
      </w:r>
      <w:r w:rsidR="00B21D00" w:rsidRPr="00B21D00">
        <w:t>zootehnic</w:t>
      </w:r>
      <w:r>
        <w:t xml:space="preserve"> </w:t>
      </w:r>
      <w:r w:rsidR="00B21D00" w:rsidRPr="00B21D00">
        <w:t>din</w:t>
      </w:r>
      <w:r>
        <w:t xml:space="preserve"> </w:t>
      </w:r>
      <w:r w:rsidR="00B21D00" w:rsidRPr="00B21D00">
        <w:t>cadrul</w:t>
      </w:r>
      <w:r>
        <w:t xml:space="preserve"> </w:t>
      </w:r>
      <w:r w:rsidR="00B21D00" w:rsidRPr="00B21D00">
        <w:t>Planului</w:t>
      </w:r>
      <w:r>
        <w:t xml:space="preserve"> </w:t>
      </w:r>
      <w:r w:rsidR="00B21D00" w:rsidRPr="00B21D00">
        <w:t>strategic</w:t>
      </w:r>
      <w:r>
        <w:t xml:space="preserve"> </w:t>
      </w:r>
      <w:r w:rsidR="00B21D00" w:rsidRPr="00B21D00">
        <w:t>PAC</w:t>
      </w:r>
      <w:r>
        <w:t xml:space="preserve"> </w:t>
      </w:r>
      <w:r w:rsidR="00B21D00" w:rsidRPr="00B21D00">
        <w:t>2023-2027,</w:t>
      </w:r>
      <w:r>
        <w:t xml:space="preserve"> </w:t>
      </w:r>
      <w:r w:rsidR="00B21D00" w:rsidRPr="00B21D00">
        <w:t>finanțate</w:t>
      </w:r>
      <w:r>
        <w:t xml:space="preserve"> </w:t>
      </w:r>
      <w:r w:rsidR="00B21D00" w:rsidRPr="00B21D00">
        <w:t>din</w:t>
      </w:r>
      <w:r>
        <w:t xml:space="preserve"> </w:t>
      </w:r>
      <w:r w:rsidR="00B21D00" w:rsidRPr="00B21D00">
        <w:t>Fondul</w:t>
      </w:r>
      <w:r>
        <w:t xml:space="preserve"> </w:t>
      </w:r>
      <w:r w:rsidR="00B21D00" w:rsidRPr="00B21D00">
        <w:t>European</w:t>
      </w:r>
      <w:r>
        <w:t xml:space="preserve"> </w:t>
      </w:r>
      <w:r w:rsidR="00B21D00" w:rsidRPr="00B21D00">
        <w:t>de</w:t>
      </w:r>
      <w:r>
        <w:t xml:space="preserve"> </w:t>
      </w:r>
      <w:r w:rsidR="00B21D00" w:rsidRPr="00B21D00">
        <w:t>Garantare</w:t>
      </w:r>
      <w:r>
        <w:t xml:space="preserve"> </w:t>
      </w:r>
      <w:r w:rsidR="00B21D00" w:rsidRPr="00B21D00">
        <w:t>Agricolă</w:t>
      </w:r>
      <w:r>
        <w:t xml:space="preserve"> </w:t>
      </w:r>
      <w:r w:rsidR="00B21D00" w:rsidRPr="00B21D00">
        <w:t>și</w:t>
      </w:r>
      <w:r>
        <w:t xml:space="preserve"> </w:t>
      </w:r>
      <w:r w:rsidR="00B21D00" w:rsidRPr="00B21D00">
        <w:t>de</w:t>
      </w:r>
      <w:r>
        <w:t xml:space="preserve"> </w:t>
      </w:r>
      <w:r w:rsidR="00B21D00" w:rsidRPr="00B21D00">
        <w:t>la</w:t>
      </w:r>
      <w:r>
        <w:t xml:space="preserve"> </w:t>
      </w:r>
      <w:r w:rsidR="00B21D00" w:rsidRPr="00B21D00">
        <w:t>bugetul</w:t>
      </w:r>
      <w:r>
        <w:t xml:space="preserve"> </w:t>
      </w:r>
      <w:r w:rsidR="00B21D00" w:rsidRPr="00B21D00">
        <w:t>de</w:t>
      </w:r>
      <w:r>
        <w:t xml:space="preserve"> </w:t>
      </w:r>
      <w:r w:rsidR="00B21D00" w:rsidRPr="00B21D00">
        <w:t>stat.</w:t>
      </w:r>
    </w:p>
    <w:p w14:paraId="01350720" w14:textId="14375355" w:rsidR="00B21D00" w:rsidRPr="00B21D00" w:rsidRDefault="00B21D00" w:rsidP="00B21D00">
      <w:r w:rsidRPr="00B21D00">
        <w:t>Actul</w:t>
      </w:r>
      <w:r w:rsidR="00AD40B6">
        <w:t xml:space="preserve"> </w:t>
      </w:r>
      <w:r w:rsidRPr="00B21D00">
        <w:t>normativ</w:t>
      </w:r>
      <w:r w:rsidR="00AD40B6">
        <w:t xml:space="preserve"> </w:t>
      </w:r>
      <w:r w:rsidRPr="00B21D00">
        <w:t>stabilește</w:t>
      </w:r>
      <w:r w:rsidR="00AD40B6">
        <w:t xml:space="preserve"> </w:t>
      </w:r>
      <w:r w:rsidRPr="00B21D00">
        <w:t>amendarea</w:t>
      </w:r>
      <w:r w:rsidR="00AD40B6">
        <w:t xml:space="preserve"> </w:t>
      </w:r>
      <w:r w:rsidRPr="00B21D00">
        <w:t>HG</w:t>
      </w:r>
      <w:r w:rsidR="00AD40B6">
        <w:t xml:space="preserve"> </w:t>
      </w:r>
      <w:r w:rsidRPr="00B21D00">
        <w:t>nr.</w:t>
      </w:r>
      <w:r w:rsidR="00AD40B6">
        <w:t xml:space="preserve"> </w:t>
      </w:r>
      <w:r w:rsidRPr="00B21D00">
        <w:t>1571/2022</w:t>
      </w:r>
      <w:r w:rsidR="00AD40B6">
        <w:t xml:space="preserve"> </w:t>
      </w:r>
      <w:r w:rsidRPr="00B21D00">
        <w:t>pentru</w:t>
      </w:r>
      <w:r w:rsidR="00AD40B6">
        <w:t xml:space="preserve"> </w:t>
      </w:r>
      <w:r w:rsidRPr="00B21D00">
        <w:t>a</w:t>
      </w:r>
      <w:r w:rsidR="00AD40B6">
        <w:t xml:space="preserve"> </w:t>
      </w:r>
      <w:r w:rsidRPr="00B21D00">
        <w:t>asigura</w:t>
      </w:r>
      <w:r w:rsidR="00AD40B6">
        <w:t xml:space="preserve"> </w:t>
      </w:r>
      <w:r w:rsidRPr="00B21D00">
        <w:t>corelarea</w:t>
      </w:r>
      <w:r w:rsidR="00AD40B6">
        <w:t xml:space="preserve"> </w:t>
      </w:r>
      <w:r w:rsidRPr="00B21D00">
        <w:t>cu</w:t>
      </w:r>
      <w:r w:rsidR="00AD40B6">
        <w:t xml:space="preserve"> </w:t>
      </w:r>
      <w:r w:rsidRPr="00B21D00">
        <w:t>ultima</w:t>
      </w:r>
      <w:r w:rsidR="00AD40B6">
        <w:t xml:space="preserve"> </w:t>
      </w:r>
      <w:r w:rsidRPr="00B21D00">
        <w:t>versiune</w:t>
      </w:r>
      <w:r w:rsidR="00AD40B6">
        <w:t xml:space="preserve"> </w:t>
      </w:r>
      <w:r w:rsidRPr="00B21D00">
        <w:t>a</w:t>
      </w:r>
      <w:r w:rsidR="00AD40B6">
        <w:t xml:space="preserve"> </w:t>
      </w:r>
      <w:r w:rsidRPr="00B21D00">
        <w:t>PS</w:t>
      </w:r>
      <w:r w:rsidR="00AD40B6">
        <w:t xml:space="preserve"> </w:t>
      </w:r>
      <w:r w:rsidRPr="00B21D00">
        <w:t>2023-2027,</w:t>
      </w:r>
      <w:r w:rsidR="00AD40B6">
        <w:t xml:space="preserve"> </w:t>
      </w:r>
      <w:r w:rsidRPr="00B21D00">
        <w:t>potrivit</w:t>
      </w:r>
      <w:r w:rsidR="00AD40B6">
        <w:t xml:space="preserve"> </w:t>
      </w:r>
      <w:r w:rsidRPr="00B21D00">
        <w:t>ultimei</w:t>
      </w:r>
      <w:r w:rsidR="00AD40B6">
        <w:t xml:space="preserve"> </w:t>
      </w:r>
      <w:r w:rsidRPr="00B21D00">
        <w:t>modificări</w:t>
      </w:r>
      <w:r w:rsidR="00AD40B6">
        <w:t xml:space="preserve"> </w:t>
      </w:r>
      <w:r w:rsidRPr="00B21D00">
        <w:t>de</w:t>
      </w:r>
      <w:r w:rsidR="00AD40B6">
        <w:t xml:space="preserve"> </w:t>
      </w:r>
      <w:r w:rsidRPr="00B21D00">
        <w:t>la</w:t>
      </w:r>
      <w:r w:rsidR="00AD40B6">
        <w:t xml:space="preserve"> </w:t>
      </w:r>
      <w:r w:rsidRPr="00B21D00">
        <w:t>nivelul</w:t>
      </w:r>
      <w:r w:rsidR="00AD40B6">
        <w:t xml:space="preserve"> </w:t>
      </w:r>
      <w:r w:rsidRPr="00B21D00">
        <w:t>anului</w:t>
      </w:r>
      <w:r w:rsidR="00AD40B6">
        <w:t xml:space="preserve"> </w:t>
      </w:r>
      <w:r w:rsidRPr="00B21D00">
        <w:t>2023,</w:t>
      </w:r>
      <w:r w:rsidR="00AD40B6">
        <w:t xml:space="preserve"> </w:t>
      </w:r>
      <w:r w:rsidRPr="00B21D00">
        <w:t>prin</w:t>
      </w:r>
      <w:r w:rsidR="00AD40B6">
        <w:t xml:space="preserve"> </w:t>
      </w:r>
      <w:r w:rsidRPr="00B21D00">
        <w:t>introducerea</w:t>
      </w:r>
      <w:r w:rsidR="00AD40B6">
        <w:t xml:space="preserve"> </w:t>
      </w:r>
      <w:r w:rsidRPr="00B21D00">
        <w:t>intervențiilor</w:t>
      </w:r>
      <w:r w:rsidR="00AD40B6">
        <w:t xml:space="preserve"> </w:t>
      </w:r>
      <w:r w:rsidRPr="00B21D00">
        <w:t>a</w:t>
      </w:r>
      <w:r w:rsidR="00AD40B6">
        <w:t xml:space="preserve"> </w:t>
      </w:r>
      <w:r w:rsidRPr="00B21D00">
        <w:t>căror</w:t>
      </w:r>
      <w:r w:rsidR="00AD40B6">
        <w:t xml:space="preserve"> </w:t>
      </w:r>
      <w:r w:rsidRPr="00B21D00">
        <w:t>implementare</w:t>
      </w:r>
      <w:r w:rsidR="00AD40B6">
        <w:t xml:space="preserve"> </w:t>
      </w:r>
      <w:r w:rsidRPr="00B21D00">
        <w:t>începe</w:t>
      </w:r>
      <w:r w:rsidR="00AD40B6">
        <w:t xml:space="preserve"> </w:t>
      </w:r>
      <w:r w:rsidRPr="00B21D00">
        <w:t>în</w:t>
      </w:r>
      <w:r w:rsidR="00AD40B6">
        <w:t xml:space="preserve"> </w:t>
      </w:r>
      <w:r w:rsidRPr="00B21D00">
        <w:t>anul</w:t>
      </w:r>
      <w:r w:rsidR="00AD40B6">
        <w:t xml:space="preserve"> </w:t>
      </w:r>
      <w:r w:rsidRPr="00B21D00">
        <w:t>2024,</w:t>
      </w:r>
      <w:r w:rsidR="00AD40B6">
        <w:t xml:space="preserve"> </w:t>
      </w:r>
      <w:r w:rsidRPr="00B21D00">
        <w:t>respectiv</w:t>
      </w:r>
      <w:r w:rsidR="00AD40B6">
        <w:t xml:space="preserve"> </w:t>
      </w:r>
      <w:r w:rsidRPr="00B21D00">
        <w:t>intervenția</w:t>
      </w:r>
      <w:r w:rsidR="00AD40B6">
        <w:t xml:space="preserve"> </w:t>
      </w:r>
      <w:r w:rsidRPr="00B21D00">
        <w:t>PD-26</w:t>
      </w:r>
      <w:r w:rsidR="00AD40B6">
        <w:t xml:space="preserve"> </w:t>
      </w:r>
      <w:r w:rsidRPr="00B21D00">
        <w:t>-</w:t>
      </w:r>
      <w:r w:rsidR="00AD40B6">
        <w:t xml:space="preserve"> </w:t>
      </w:r>
      <w:r w:rsidRPr="00B21D00">
        <w:t>Sprijin</w:t>
      </w:r>
      <w:r w:rsidR="00AD40B6">
        <w:t xml:space="preserve"> </w:t>
      </w:r>
      <w:r w:rsidRPr="00B21D00">
        <w:t>cuplat</w:t>
      </w:r>
      <w:r w:rsidR="00AD40B6">
        <w:t xml:space="preserve"> </w:t>
      </w:r>
      <w:r w:rsidRPr="00B21D00">
        <w:t>pentru</w:t>
      </w:r>
      <w:r w:rsidR="00AD40B6">
        <w:t xml:space="preserve"> </w:t>
      </w:r>
      <w:r w:rsidRPr="00B21D00">
        <w:t>venit-Porumb</w:t>
      </w:r>
      <w:r w:rsidR="00AD40B6">
        <w:t xml:space="preserve"> </w:t>
      </w:r>
      <w:r w:rsidRPr="00B21D00">
        <w:t>pentru</w:t>
      </w:r>
      <w:r w:rsidR="00AD40B6">
        <w:t xml:space="preserve"> </w:t>
      </w:r>
      <w:r w:rsidRPr="00B21D00">
        <w:t>siloz</w:t>
      </w:r>
      <w:r w:rsidR="00AD40B6">
        <w:t xml:space="preserve"> </w:t>
      </w:r>
      <w:r w:rsidRPr="00B21D00">
        <w:t>și</w:t>
      </w:r>
      <w:r w:rsidR="00AD40B6">
        <w:t xml:space="preserve"> </w:t>
      </w:r>
      <w:r w:rsidRPr="00B21D00">
        <w:t>intervenția</w:t>
      </w:r>
      <w:r w:rsidR="00AD40B6">
        <w:t xml:space="preserve"> </w:t>
      </w:r>
      <w:r w:rsidRPr="00B21D00">
        <w:t>PD-27-Creșterea</w:t>
      </w:r>
      <w:r w:rsidR="00AD40B6">
        <w:t xml:space="preserve"> </w:t>
      </w:r>
      <w:r w:rsidRPr="00B21D00">
        <w:t>nivelului</w:t>
      </w:r>
      <w:r w:rsidR="00AD40B6">
        <w:t xml:space="preserve"> </w:t>
      </w:r>
      <w:r w:rsidRPr="00B21D00">
        <w:t>de</w:t>
      </w:r>
      <w:r w:rsidR="00AD40B6">
        <w:t xml:space="preserve"> </w:t>
      </w:r>
      <w:r w:rsidRPr="00B21D00">
        <w:t>bunăstare</w:t>
      </w:r>
      <w:r w:rsidR="00AD40B6">
        <w:t xml:space="preserve"> </w:t>
      </w:r>
      <w:r w:rsidRPr="00B21D00">
        <w:t>a</w:t>
      </w:r>
      <w:r w:rsidR="00AD40B6">
        <w:t xml:space="preserve"> </w:t>
      </w:r>
      <w:r w:rsidRPr="00B21D00">
        <w:t>bovinelor</w:t>
      </w:r>
      <w:r w:rsidR="00AD40B6">
        <w:t xml:space="preserve"> </w:t>
      </w:r>
      <w:r w:rsidRPr="00B21D00">
        <w:t>prin</w:t>
      </w:r>
      <w:r w:rsidR="00AD40B6">
        <w:t xml:space="preserve"> </w:t>
      </w:r>
      <w:r w:rsidRPr="00B21D00">
        <w:t>pășunat</w:t>
      </w:r>
      <w:r w:rsidR="00AD40B6">
        <w:t xml:space="preserve"> </w:t>
      </w:r>
      <w:r w:rsidRPr="00B21D00">
        <w:t>extensiv</w:t>
      </w:r>
      <w:r w:rsidR="00AD40B6">
        <w:t xml:space="preserve"> </w:t>
      </w:r>
      <w:r w:rsidRPr="00B21D00">
        <w:t>pe</w:t>
      </w:r>
      <w:r w:rsidR="00AD40B6">
        <w:t xml:space="preserve"> </w:t>
      </w:r>
      <w:r w:rsidRPr="00B21D00">
        <w:t>pajiști</w:t>
      </w:r>
      <w:r w:rsidR="00AD40B6">
        <w:t xml:space="preserve"> </w:t>
      </w:r>
      <w:r w:rsidRPr="00B21D00">
        <w:t>în</w:t>
      </w:r>
      <w:r w:rsidR="00AD40B6">
        <w:t xml:space="preserve"> </w:t>
      </w:r>
      <w:r w:rsidRPr="00B21D00">
        <w:t>condiții</w:t>
      </w:r>
      <w:r w:rsidR="00AD40B6">
        <w:t xml:space="preserve"> </w:t>
      </w:r>
      <w:r w:rsidRPr="00B21D00">
        <w:t>optime</w:t>
      </w:r>
      <w:r w:rsidR="00AD40B6">
        <w:t xml:space="preserve"> </w:t>
      </w:r>
      <w:r w:rsidRPr="00B21D00">
        <w:t>de</w:t>
      </w:r>
      <w:r w:rsidR="00AD40B6">
        <w:t xml:space="preserve"> </w:t>
      </w:r>
      <w:r w:rsidRPr="00B21D00">
        <w:t>sustenabilitate.</w:t>
      </w:r>
    </w:p>
    <w:p w14:paraId="6A5F1304" w14:textId="7198A308" w:rsidR="00B21D00" w:rsidRPr="00B21D00" w:rsidRDefault="00B21D00" w:rsidP="00B21D00">
      <w:r w:rsidRPr="00B21D00">
        <w:t>Totodată,</w:t>
      </w:r>
      <w:r w:rsidR="00AD40B6">
        <w:t xml:space="preserve"> </w:t>
      </w:r>
      <w:r w:rsidRPr="00B21D00">
        <w:t>Hotărârea</w:t>
      </w:r>
      <w:r w:rsidR="00AD40B6">
        <w:t xml:space="preserve"> </w:t>
      </w:r>
      <w:r w:rsidRPr="00B21D00">
        <w:t>de</w:t>
      </w:r>
      <w:r w:rsidR="00AD40B6">
        <w:t xml:space="preserve"> </w:t>
      </w:r>
      <w:r w:rsidRPr="00B21D00">
        <w:t>Guvern</w:t>
      </w:r>
      <w:r w:rsidR="00AD40B6">
        <w:t xml:space="preserve"> </w:t>
      </w:r>
      <w:r w:rsidRPr="00B21D00">
        <w:t>vizează:</w:t>
      </w:r>
    </w:p>
    <w:p w14:paraId="5C6969BA" w14:textId="5ACC30D4" w:rsidR="00B21D00" w:rsidRPr="00B21D00" w:rsidRDefault="00B21D00" w:rsidP="00A12A6E">
      <w:pPr>
        <w:numPr>
          <w:ilvl w:val="0"/>
          <w:numId w:val="16"/>
        </w:numPr>
      </w:pPr>
      <w:r w:rsidRPr="00B21D00">
        <w:t>clarificarea</w:t>
      </w:r>
      <w:r w:rsidR="00AD40B6">
        <w:t xml:space="preserve"> </w:t>
      </w:r>
      <w:r w:rsidRPr="00B21D00">
        <w:t>anumitor</w:t>
      </w:r>
      <w:r w:rsidR="00AD40B6">
        <w:t xml:space="preserve"> </w:t>
      </w:r>
      <w:r w:rsidRPr="00B21D00">
        <w:t>elemente</w:t>
      </w:r>
      <w:r w:rsidR="00AD40B6">
        <w:t xml:space="preserve"> </w:t>
      </w:r>
      <w:r w:rsidRPr="00B21D00">
        <w:t>aferente</w:t>
      </w:r>
      <w:r w:rsidR="00AD40B6">
        <w:t xml:space="preserve"> </w:t>
      </w:r>
      <w:r w:rsidRPr="00B21D00">
        <w:t>cadrului</w:t>
      </w:r>
      <w:r w:rsidR="00AD40B6">
        <w:t xml:space="preserve"> </w:t>
      </w:r>
      <w:r w:rsidRPr="00B21D00">
        <w:t>administrativ</w:t>
      </w:r>
      <w:r w:rsidR="00AD40B6">
        <w:t xml:space="preserve">  </w:t>
      </w:r>
      <w:r w:rsidRPr="00B21D00">
        <w:t>și</w:t>
      </w:r>
      <w:r w:rsidR="00AD40B6">
        <w:t xml:space="preserve"> </w:t>
      </w:r>
      <w:r w:rsidRPr="00B21D00">
        <w:t>instituțional;</w:t>
      </w:r>
    </w:p>
    <w:p w14:paraId="5309F1BD" w14:textId="21D08B52" w:rsidR="00B21D00" w:rsidRPr="00B21D00" w:rsidRDefault="00B21D00" w:rsidP="00A12A6E">
      <w:pPr>
        <w:numPr>
          <w:ilvl w:val="0"/>
          <w:numId w:val="16"/>
        </w:numPr>
      </w:pPr>
      <w:r w:rsidRPr="00B21D00">
        <w:t>explicarea</w:t>
      </w:r>
      <w:r w:rsidR="00AD40B6">
        <w:t xml:space="preserve"> </w:t>
      </w:r>
      <w:r w:rsidRPr="00B21D00">
        <w:t>unor</w:t>
      </w:r>
      <w:r w:rsidR="00AD40B6">
        <w:t xml:space="preserve"> </w:t>
      </w:r>
      <w:r w:rsidRPr="00B21D00">
        <w:t>termeni</w:t>
      </w:r>
      <w:r w:rsidR="00AD40B6">
        <w:t xml:space="preserve"> </w:t>
      </w:r>
      <w:r w:rsidRPr="00B21D00">
        <w:t>și</w:t>
      </w:r>
      <w:r w:rsidR="00AD40B6">
        <w:t xml:space="preserve"> </w:t>
      </w:r>
      <w:r w:rsidRPr="00B21D00">
        <w:t>expresii,</w:t>
      </w:r>
      <w:r w:rsidR="00AD40B6">
        <w:t xml:space="preserve"> </w:t>
      </w:r>
      <w:r w:rsidRPr="00B21D00">
        <w:t>astfel</w:t>
      </w:r>
      <w:r w:rsidR="00AD40B6">
        <w:t xml:space="preserve"> </w:t>
      </w:r>
      <w:r w:rsidRPr="00B21D00">
        <w:t>încât,</w:t>
      </w:r>
      <w:r w:rsidR="00AD40B6">
        <w:t xml:space="preserve"> </w:t>
      </w:r>
      <w:r w:rsidRPr="00B21D00">
        <w:t>utilizarea</w:t>
      </w:r>
      <w:r w:rsidR="00AD40B6">
        <w:t xml:space="preserve"> </w:t>
      </w:r>
      <w:r w:rsidRPr="00B21D00">
        <w:t>acestora</w:t>
      </w:r>
      <w:r w:rsidR="00AD40B6">
        <w:t xml:space="preserve"> </w:t>
      </w:r>
      <w:r w:rsidRPr="00B21D00">
        <w:t>în</w:t>
      </w:r>
      <w:r w:rsidR="00AD40B6">
        <w:t xml:space="preserve"> </w:t>
      </w:r>
      <w:r w:rsidRPr="00B21D00">
        <w:t>cuprinsul</w:t>
      </w:r>
      <w:r w:rsidR="00AD40B6">
        <w:t xml:space="preserve"> </w:t>
      </w:r>
      <w:r w:rsidRPr="00B21D00">
        <w:t>actului</w:t>
      </w:r>
      <w:r w:rsidR="00AD40B6">
        <w:t xml:space="preserve"> </w:t>
      </w:r>
      <w:r w:rsidRPr="00B21D00">
        <w:t>normativ</w:t>
      </w:r>
      <w:r w:rsidR="00AD40B6">
        <w:t xml:space="preserve"> </w:t>
      </w:r>
      <w:r w:rsidRPr="00B21D00">
        <w:t>și</w:t>
      </w:r>
      <w:r w:rsidR="00AD40B6">
        <w:t xml:space="preserve"> </w:t>
      </w:r>
      <w:r w:rsidRPr="00B21D00">
        <w:t>ulterior</w:t>
      </w:r>
      <w:r w:rsidR="00AD40B6">
        <w:t xml:space="preserve"> </w:t>
      </w:r>
      <w:r w:rsidRPr="00B21D00">
        <w:t>în</w:t>
      </w:r>
      <w:r w:rsidR="00AD40B6">
        <w:t xml:space="preserve"> </w:t>
      </w:r>
      <w:r w:rsidRPr="00B21D00">
        <w:t>actele</w:t>
      </w:r>
      <w:r w:rsidR="00AD40B6">
        <w:t xml:space="preserve"> </w:t>
      </w:r>
      <w:r w:rsidRPr="00B21D00">
        <w:t>subsecvente</w:t>
      </w:r>
      <w:r w:rsidR="00AD40B6">
        <w:t xml:space="preserve"> </w:t>
      </w:r>
      <w:r w:rsidRPr="00B21D00">
        <w:t>de</w:t>
      </w:r>
      <w:r w:rsidR="00AD40B6">
        <w:t xml:space="preserve"> </w:t>
      </w:r>
      <w:r w:rsidRPr="00B21D00">
        <w:t>punere</w:t>
      </w:r>
      <w:r w:rsidR="00AD40B6">
        <w:t xml:space="preserve"> </w:t>
      </w:r>
      <w:r w:rsidRPr="00B21D00">
        <w:t>în</w:t>
      </w:r>
      <w:r w:rsidR="00AD40B6">
        <w:t xml:space="preserve"> </w:t>
      </w:r>
      <w:r w:rsidRPr="00B21D00">
        <w:t>aplicare,</w:t>
      </w:r>
      <w:r w:rsidR="00AD40B6">
        <w:t xml:space="preserve"> </w:t>
      </w:r>
      <w:r w:rsidRPr="00B21D00">
        <w:t>să</w:t>
      </w:r>
      <w:r w:rsidR="00AD40B6">
        <w:t xml:space="preserve"> </w:t>
      </w:r>
      <w:r w:rsidRPr="00B21D00">
        <w:t>asigure</w:t>
      </w:r>
      <w:r w:rsidR="00AD40B6">
        <w:t xml:space="preserve"> </w:t>
      </w:r>
      <w:r w:rsidRPr="00B21D00">
        <w:t>un</w:t>
      </w:r>
      <w:r w:rsidR="00AD40B6">
        <w:t xml:space="preserve"> </w:t>
      </w:r>
      <w:r w:rsidRPr="00B21D00">
        <w:t>nivel</w:t>
      </w:r>
      <w:r w:rsidR="00AD40B6">
        <w:t xml:space="preserve"> </w:t>
      </w:r>
      <w:r w:rsidRPr="00B21D00">
        <w:t>ridicat</w:t>
      </w:r>
      <w:r w:rsidR="00AD40B6">
        <w:t xml:space="preserve"> </w:t>
      </w:r>
      <w:r w:rsidRPr="00B21D00">
        <w:t>de</w:t>
      </w:r>
      <w:r w:rsidR="00AD40B6">
        <w:t xml:space="preserve"> </w:t>
      </w:r>
      <w:r w:rsidRPr="00B21D00">
        <w:t>înțelegere</w:t>
      </w:r>
      <w:r w:rsidR="00AD40B6">
        <w:t xml:space="preserve"> </w:t>
      </w:r>
      <w:r w:rsidRPr="00B21D00">
        <w:t>din</w:t>
      </w:r>
      <w:r w:rsidR="00AD40B6">
        <w:t xml:space="preserve"> </w:t>
      </w:r>
      <w:r w:rsidRPr="00B21D00">
        <w:t>partea</w:t>
      </w:r>
      <w:r w:rsidR="00AD40B6">
        <w:t xml:space="preserve"> </w:t>
      </w:r>
      <w:r w:rsidRPr="00B21D00">
        <w:t>tuturor</w:t>
      </w:r>
      <w:r w:rsidR="00AD40B6">
        <w:t xml:space="preserve"> </w:t>
      </w:r>
      <w:r w:rsidRPr="00B21D00">
        <w:t>persoanelor</w:t>
      </w:r>
      <w:r w:rsidR="00AD40B6">
        <w:t xml:space="preserve"> </w:t>
      </w:r>
      <w:r w:rsidRPr="00B21D00">
        <w:t>interesate;</w:t>
      </w:r>
    </w:p>
    <w:p w14:paraId="3F8BD273" w14:textId="10BC8576" w:rsidR="00B21D00" w:rsidRPr="00B21D00" w:rsidRDefault="00B21D00" w:rsidP="00A12A6E">
      <w:pPr>
        <w:numPr>
          <w:ilvl w:val="0"/>
          <w:numId w:val="16"/>
        </w:numPr>
      </w:pPr>
      <w:r w:rsidRPr="00B21D00">
        <w:t>modificarea</w:t>
      </w:r>
      <w:r w:rsidR="00AD40B6">
        <w:t xml:space="preserve"> </w:t>
      </w:r>
      <w:r w:rsidRPr="00B21D00">
        <w:t>și</w:t>
      </w:r>
      <w:r w:rsidR="00AD40B6">
        <w:t xml:space="preserve"> </w:t>
      </w:r>
      <w:r w:rsidRPr="00B21D00">
        <w:t>completarea</w:t>
      </w:r>
      <w:r w:rsidR="00AD40B6">
        <w:t xml:space="preserve"> </w:t>
      </w:r>
      <w:r w:rsidRPr="00B21D00">
        <w:t>normelor</w:t>
      </w:r>
      <w:r w:rsidR="00AD40B6">
        <w:t xml:space="preserve"> </w:t>
      </w:r>
      <w:r w:rsidRPr="00B21D00">
        <w:t>privind</w:t>
      </w:r>
      <w:r w:rsidR="00AD40B6">
        <w:t xml:space="preserve">  </w:t>
      </w:r>
      <w:r w:rsidRPr="00B21D00">
        <w:t>plățile,</w:t>
      </w:r>
      <w:r w:rsidR="00AD40B6">
        <w:t xml:space="preserve"> </w:t>
      </w:r>
      <w:r w:rsidRPr="00B21D00">
        <w:t>a</w:t>
      </w:r>
      <w:r w:rsidR="00AD40B6">
        <w:t xml:space="preserve"> </w:t>
      </w:r>
      <w:r w:rsidRPr="00B21D00">
        <w:t>condițiilor</w:t>
      </w:r>
      <w:r w:rsidR="00AD40B6">
        <w:t xml:space="preserve"> </w:t>
      </w:r>
      <w:r w:rsidRPr="00B21D00">
        <w:t>generale</w:t>
      </w:r>
      <w:r w:rsidR="00AD40B6">
        <w:t xml:space="preserve"> </w:t>
      </w:r>
      <w:r w:rsidRPr="00B21D00">
        <w:t>și</w:t>
      </w:r>
      <w:r w:rsidR="00AD40B6">
        <w:t xml:space="preserve"> </w:t>
      </w:r>
      <w:r w:rsidRPr="00B21D00">
        <w:t>specifice</w:t>
      </w:r>
      <w:r w:rsidR="00AD40B6">
        <w:t xml:space="preserve"> </w:t>
      </w:r>
      <w:r w:rsidRPr="00B21D00">
        <w:t>de</w:t>
      </w:r>
      <w:r w:rsidR="00AD40B6">
        <w:t xml:space="preserve"> </w:t>
      </w:r>
      <w:r w:rsidRPr="00B21D00">
        <w:t>accesare</w:t>
      </w:r>
      <w:r w:rsidR="00AD40B6">
        <w:t xml:space="preserve"> </w:t>
      </w:r>
      <w:r w:rsidRPr="00B21D00">
        <w:t>a</w:t>
      </w:r>
      <w:r w:rsidR="00AD40B6">
        <w:t xml:space="preserve"> </w:t>
      </w:r>
      <w:r w:rsidRPr="00B21D00">
        <w:t>intervențiilor</w:t>
      </w:r>
      <w:r w:rsidR="00AD40B6">
        <w:t xml:space="preserve"> </w:t>
      </w:r>
      <w:r w:rsidRPr="00B21D00">
        <w:t>în</w:t>
      </w:r>
      <w:r w:rsidR="00AD40B6">
        <w:t xml:space="preserve"> </w:t>
      </w:r>
      <w:r w:rsidRPr="00B21D00">
        <w:t>corelare</w:t>
      </w:r>
      <w:r w:rsidR="00AD40B6">
        <w:t xml:space="preserve"> </w:t>
      </w:r>
      <w:r w:rsidRPr="00B21D00">
        <w:t>cu</w:t>
      </w:r>
      <w:r w:rsidR="00AD40B6">
        <w:t xml:space="preserve"> </w:t>
      </w:r>
      <w:r w:rsidRPr="00B21D00">
        <w:t>prevederile</w:t>
      </w:r>
      <w:r w:rsidR="00AD40B6">
        <w:t xml:space="preserve"> </w:t>
      </w:r>
      <w:r w:rsidRPr="00B21D00">
        <w:t>regulamentelor</w:t>
      </w:r>
      <w:r w:rsidR="00AD40B6">
        <w:t xml:space="preserve"> </w:t>
      </w:r>
      <w:r w:rsidRPr="00B21D00">
        <w:t>europene</w:t>
      </w:r>
      <w:r w:rsidR="00AD40B6">
        <w:t xml:space="preserve"> </w:t>
      </w:r>
      <w:r w:rsidRPr="00B21D00">
        <w:t>aplicabile</w:t>
      </w:r>
      <w:r w:rsidR="00AD40B6">
        <w:t xml:space="preserve"> </w:t>
      </w:r>
      <w:r w:rsidRPr="00B21D00">
        <w:t>PAC</w:t>
      </w:r>
      <w:r w:rsidR="00AD40B6">
        <w:t xml:space="preserve"> </w:t>
      </w:r>
      <w:r w:rsidRPr="00B21D00">
        <w:t>și</w:t>
      </w:r>
      <w:r w:rsidR="00AD40B6">
        <w:t xml:space="preserve"> </w:t>
      </w:r>
      <w:r w:rsidRPr="00B21D00">
        <w:t>ultimei</w:t>
      </w:r>
      <w:r w:rsidR="00AD40B6">
        <w:t xml:space="preserve"> </w:t>
      </w:r>
      <w:r w:rsidRPr="00B21D00">
        <w:t>variante</w:t>
      </w:r>
      <w:r w:rsidR="00AD40B6">
        <w:t xml:space="preserve"> </w:t>
      </w:r>
      <w:r w:rsidRPr="00B21D00">
        <w:t>a</w:t>
      </w:r>
      <w:r w:rsidR="00AD40B6">
        <w:t xml:space="preserve"> </w:t>
      </w:r>
      <w:r w:rsidRPr="00B21D00">
        <w:t>PS</w:t>
      </w:r>
      <w:r w:rsidR="00AD40B6">
        <w:t xml:space="preserve"> </w:t>
      </w:r>
      <w:r w:rsidRPr="00B21D00">
        <w:t>2023-2027;</w:t>
      </w:r>
    </w:p>
    <w:p w14:paraId="72156A1B" w14:textId="17062701" w:rsidR="00B21D00" w:rsidRPr="00B21D00" w:rsidRDefault="00B21D00" w:rsidP="00A12A6E">
      <w:pPr>
        <w:numPr>
          <w:ilvl w:val="0"/>
          <w:numId w:val="16"/>
        </w:numPr>
      </w:pPr>
      <w:r w:rsidRPr="00B21D00">
        <w:t>asigurarea</w:t>
      </w:r>
      <w:r w:rsidR="00AD40B6">
        <w:t xml:space="preserve"> </w:t>
      </w:r>
      <w:r w:rsidRPr="00B21D00">
        <w:t>flexibilității</w:t>
      </w:r>
      <w:r w:rsidR="00AD40B6">
        <w:t xml:space="preserve"> </w:t>
      </w:r>
      <w:r w:rsidRPr="00B21D00">
        <w:t>și</w:t>
      </w:r>
      <w:r w:rsidR="00AD40B6">
        <w:t xml:space="preserve"> </w:t>
      </w:r>
      <w:r w:rsidRPr="00B21D00">
        <w:t>predictibilității</w:t>
      </w:r>
      <w:r w:rsidR="00AD40B6">
        <w:t xml:space="preserve"> </w:t>
      </w:r>
      <w:r w:rsidRPr="00B21D00">
        <w:t>cadrului</w:t>
      </w:r>
      <w:r w:rsidR="00AD40B6">
        <w:t xml:space="preserve"> </w:t>
      </w:r>
      <w:r w:rsidRPr="00B21D00">
        <w:t>normativ</w:t>
      </w:r>
      <w:r w:rsidR="00AD40B6">
        <w:t xml:space="preserve"> </w:t>
      </w:r>
      <w:r w:rsidRPr="00B21D00">
        <w:t>național,</w:t>
      </w:r>
      <w:r w:rsidR="00AD40B6">
        <w:t xml:space="preserve"> </w:t>
      </w:r>
      <w:r w:rsidRPr="00B21D00">
        <w:t>adaptat</w:t>
      </w:r>
      <w:r w:rsidR="00AD40B6">
        <w:t xml:space="preserve"> </w:t>
      </w:r>
      <w:r w:rsidRPr="00B21D00">
        <w:t>noului</w:t>
      </w:r>
      <w:r w:rsidR="00AD40B6">
        <w:t xml:space="preserve"> </w:t>
      </w:r>
      <w:r w:rsidRPr="00B21D00">
        <w:t>cadru</w:t>
      </w:r>
      <w:r w:rsidR="00AD40B6">
        <w:t xml:space="preserve"> </w:t>
      </w:r>
      <w:r w:rsidRPr="00B21D00">
        <w:t>normativ</w:t>
      </w:r>
      <w:r w:rsidR="00AD40B6">
        <w:t xml:space="preserve"> </w:t>
      </w:r>
      <w:r w:rsidRPr="00B21D00">
        <w:t>european</w:t>
      </w:r>
      <w:r w:rsidR="00AD40B6">
        <w:t xml:space="preserve"> </w:t>
      </w:r>
      <w:r w:rsidRPr="00B21D00">
        <w:t>aplicabil</w:t>
      </w:r>
      <w:r w:rsidR="00AD40B6">
        <w:t xml:space="preserve"> </w:t>
      </w:r>
      <w:r w:rsidRPr="00B21D00">
        <w:t>Politicii</w:t>
      </w:r>
      <w:r w:rsidR="00AD40B6">
        <w:t xml:space="preserve"> </w:t>
      </w:r>
      <w:r w:rsidRPr="00B21D00">
        <w:t>Agricole</w:t>
      </w:r>
      <w:r w:rsidR="00AD40B6">
        <w:t xml:space="preserve"> </w:t>
      </w:r>
      <w:r w:rsidRPr="00B21D00">
        <w:t>Comune</w:t>
      </w:r>
      <w:r w:rsidR="00AD40B6">
        <w:t xml:space="preserve"> </w:t>
      </w:r>
      <w:r w:rsidRPr="00B21D00">
        <w:t>în</w:t>
      </w:r>
      <w:r w:rsidR="00AD40B6">
        <w:t xml:space="preserve"> </w:t>
      </w:r>
      <w:r w:rsidRPr="00B21D00">
        <w:t>ceea</w:t>
      </w:r>
      <w:r w:rsidR="00AD40B6">
        <w:t xml:space="preserve"> </w:t>
      </w:r>
      <w:r w:rsidRPr="00B21D00">
        <w:t>ce</w:t>
      </w:r>
      <w:r w:rsidR="00AD40B6">
        <w:t xml:space="preserve"> </w:t>
      </w:r>
      <w:r w:rsidRPr="00B21D00">
        <w:t>privește</w:t>
      </w:r>
      <w:r w:rsidR="00AD40B6">
        <w:t xml:space="preserve"> </w:t>
      </w:r>
      <w:r w:rsidRPr="00B21D00">
        <w:t>performanța,</w:t>
      </w:r>
      <w:r w:rsidR="00AD40B6">
        <w:t xml:space="preserve"> </w:t>
      </w:r>
      <w:r w:rsidRPr="00B21D00">
        <w:t>raportarea</w:t>
      </w:r>
      <w:r w:rsidR="00AD40B6">
        <w:t xml:space="preserve"> </w:t>
      </w:r>
      <w:r w:rsidRPr="00B21D00">
        <w:t>și</w:t>
      </w:r>
      <w:r w:rsidR="00AD40B6">
        <w:t xml:space="preserve"> </w:t>
      </w:r>
      <w:r w:rsidRPr="00B21D00">
        <w:t>monitorizarea</w:t>
      </w:r>
      <w:r w:rsidR="00AD40B6">
        <w:t xml:space="preserve"> </w:t>
      </w:r>
      <w:r w:rsidRPr="00B21D00">
        <w:t>implementării</w:t>
      </w:r>
      <w:r w:rsidR="00AD40B6">
        <w:t xml:space="preserve"> </w:t>
      </w:r>
      <w:r w:rsidRPr="00B21D00">
        <w:t>planului.</w:t>
      </w:r>
    </w:p>
    <w:p w14:paraId="3A946FF7" w14:textId="0EAD7DC8" w:rsidR="00B21D00" w:rsidRPr="00B21D00" w:rsidRDefault="00B21D00" w:rsidP="00B21D00">
      <w:pPr>
        <w:pStyle w:val="Stilsursa"/>
      </w:pPr>
      <w:r w:rsidRPr="00B21D00">
        <w:t>Sursa:</w:t>
      </w:r>
      <w:r w:rsidR="00AD40B6">
        <w:t xml:space="preserve"> </w:t>
      </w:r>
      <w:r w:rsidRPr="00B21D00">
        <w:t>MADR</w:t>
      </w:r>
    </w:p>
    <w:p w14:paraId="728B5F88" w14:textId="67DCD219" w:rsidR="00B21D00" w:rsidRPr="00B21D00" w:rsidRDefault="00B21D00" w:rsidP="00B21D00">
      <w:pPr>
        <w:pStyle w:val="separatorarticole"/>
      </w:pPr>
      <w:r>
        <w:t>*</w:t>
      </w:r>
    </w:p>
    <w:p w14:paraId="2FE1B6D9" w14:textId="2E6ACA87" w:rsidR="002D1840" w:rsidRPr="002D1840" w:rsidRDefault="002D1840" w:rsidP="002D1840">
      <w:pPr>
        <w:pStyle w:val="TitluArticolinINFOUE"/>
      </w:pPr>
      <w:bookmarkStart w:id="136" w:name="_Toc161641240"/>
      <w:r w:rsidRPr="002D1840">
        <w:t>MADR:</w:t>
      </w:r>
      <w:r w:rsidR="00AD40B6">
        <w:t xml:space="preserve"> </w:t>
      </w:r>
      <w:r w:rsidRPr="002D1840">
        <w:t>Banii</w:t>
      </w:r>
      <w:r w:rsidR="00AD40B6">
        <w:t xml:space="preserve"> </w:t>
      </w:r>
      <w:r w:rsidRPr="002D1840">
        <w:t>pentru</w:t>
      </w:r>
      <w:r w:rsidR="00AD40B6">
        <w:t xml:space="preserve"> </w:t>
      </w:r>
      <w:r w:rsidRPr="002D1840">
        <w:t>legumele</w:t>
      </w:r>
      <w:r w:rsidR="00AD40B6">
        <w:t xml:space="preserve"> </w:t>
      </w:r>
      <w:r w:rsidRPr="002D1840">
        <w:t>cultivate</w:t>
      </w:r>
      <w:r w:rsidR="00AD40B6">
        <w:t xml:space="preserve"> </w:t>
      </w:r>
      <w:r w:rsidRPr="002D1840">
        <w:t>în</w:t>
      </w:r>
      <w:r w:rsidR="00AD40B6">
        <w:t xml:space="preserve"> </w:t>
      </w:r>
      <w:r w:rsidRPr="002D1840">
        <w:t>spații</w:t>
      </w:r>
      <w:r w:rsidR="00AD40B6">
        <w:t xml:space="preserve"> </w:t>
      </w:r>
      <w:r w:rsidRPr="002D1840">
        <w:t>protejate</w:t>
      </w:r>
      <w:r w:rsidR="00AD40B6">
        <w:t xml:space="preserve"> </w:t>
      </w:r>
      <w:r w:rsidRPr="002D1840">
        <w:t>în</w:t>
      </w:r>
      <w:r w:rsidR="00AD40B6">
        <w:t xml:space="preserve"> </w:t>
      </w:r>
      <w:r w:rsidRPr="002D1840">
        <w:t>perioada</w:t>
      </w:r>
      <w:r w:rsidR="00AD40B6">
        <w:t xml:space="preserve"> </w:t>
      </w:r>
      <w:r w:rsidRPr="002D1840">
        <w:t>2023-2024</w:t>
      </w:r>
      <w:r w:rsidR="00AD40B6">
        <w:t xml:space="preserve"> </w:t>
      </w:r>
      <w:r w:rsidRPr="002D1840">
        <w:t>intră</w:t>
      </w:r>
      <w:r w:rsidR="00AD40B6">
        <w:t xml:space="preserve"> </w:t>
      </w:r>
      <w:r w:rsidRPr="002D1840">
        <w:t>în</w:t>
      </w:r>
      <w:r w:rsidR="00AD40B6">
        <w:t xml:space="preserve"> </w:t>
      </w:r>
      <w:r w:rsidRPr="002D1840">
        <w:t>conturile</w:t>
      </w:r>
      <w:r w:rsidR="00AD40B6">
        <w:t xml:space="preserve"> </w:t>
      </w:r>
      <w:r w:rsidRPr="002D1840">
        <w:t>fermierilor</w:t>
      </w:r>
      <w:bookmarkEnd w:id="136"/>
    </w:p>
    <w:p w14:paraId="7FDF076C" w14:textId="7E8D36C4" w:rsidR="00144EE2" w:rsidRPr="00144EE2" w:rsidRDefault="00144EE2" w:rsidP="00144EE2">
      <w:r>
        <w:rPr>
          <w:noProof/>
          <w:lang w:eastAsia="ro-RO"/>
        </w:rPr>
        <w:drawing>
          <wp:anchor distT="0" distB="0" distL="114300" distR="114300" simplePos="0" relativeHeight="252098560" behindDoc="0" locked="0" layoutInCell="1" allowOverlap="1" wp14:anchorId="321FD429" wp14:editId="4A69E949">
            <wp:simplePos x="0" y="0"/>
            <wp:positionH relativeFrom="column">
              <wp:posOffset>-59510</wp:posOffset>
            </wp:positionH>
            <wp:positionV relativeFrom="paragraph">
              <wp:posOffset>47852</wp:posOffset>
            </wp:positionV>
            <wp:extent cx="2160000" cy="1437664"/>
            <wp:effectExtent l="0" t="0" r="0" b="0"/>
            <wp:wrapSquare wrapText="bothSides"/>
            <wp:docPr id="1534635462" name="Imagine 9" descr="Banii pentru legumele cultivate în spații protejate în perioada 2023-2024 intră în conturile fermie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ii pentru legumele cultivate în spații protejate în perioada 2023-2024 intră în conturile fermieril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37664"/>
                    </a:xfrm>
                    <a:prstGeom prst="rect">
                      <a:avLst/>
                    </a:prstGeom>
                    <a:noFill/>
                    <a:ln>
                      <a:noFill/>
                    </a:ln>
                  </pic:spPr>
                </pic:pic>
              </a:graphicData>
            </a:graphic>
          </wp:anchor>
        </w:drawing>
      </w:r>
      <w:r w:rsidRPr="00144EE2">
        <w:t>Legumicultorii</w:t>
      </w:r>
      <w:r w:rsidR="00AD40B6">
        <w:t xml:space="preserve"> </w:t>
      </w:r>
      <w:r w:rsidRPr="00144EE2">
        <w:t>înscriși</w:t>
      </w:r>
      <w:r w:rsidR="00AD40B6">
        <w:t xml:space="preserve"> </w:t>
      </w:r>
      <w:r w:rsidRPr="00144EE2">
        <w:t>pentru</w:t>
      </w:r>
      <w:r w:rsidR="00AD40B6">
        <w:t xml:space="preserve"> </w:t>
      </w:r>
      <w:r w:rsidRPr="00144EE2">
        <w:t>ajutorul</w:t>
      </w:r>
      <w:r w:rsidR="00AD40B6">
        <w:t xml:space="preserve"> </w:t>
      </w:r>
      <w:r w:rsidRPr="00144EE2">
        <w:t>de</w:t>
      </w:r>
      <w:r w:rsidR="00AD40B6">
        <w:t xml:space="preserve"> </w:t>
      </w:r>
      <w:proofErr w:type="spellStart"/>
      <w:r w:rsidRPr="00144EE2">
        <w:t>minimis</w:t>
      </w:r>
      <w:proofErr w:type="spellEnd"/>
      <w:r w:rsidR="00AD40B6">
        <w:t xml:space="preserve"> </w:t>
      </w:r>
      <w:r w:rsidRPr="00144EE2">
        <w:t>de</w:t>
      </w:r>
      <w:r w:rsidR="00AD40B6">
        <w:t xml:space="preserve"> </w:t>
      </w:r>
      <w:r w:rsidRPr="00144EE2">
        <w:t>1.000</w:t>
      </w:r>
      <w:r w:rsidR="00AD40B6">
        <w:t xml:space="preserve"> </w:t>
      </w:r>
      <w:r w:rsidRPr="00144EE2">
        <w:t>euro/1.000</w:t>
      </w:r>
      <w:r w:rsidR="00AD40B6">
        <w:t xml:space="preserve"> </w:t>
      </w:r>
      <w:r w:rsidRPr="00144EE2">
        <w:t>mp/beneficiar,</w:t>
      </w:r>
      <w:r w:rsidR="00AD40B6">
        <w:t xml:space="preserve"> </w:t>
      </w:r>
      <w:r w:rsidRPr="00144EE2">
        <w:t>acordat</w:t>
      </w:r>
      <w:r w:rsidR="00AD40B6">
        <w:t xml:space="preserve"> </w:t>
      </w:r>
      <w:r w:rsidRPr="00144EE2">
        <w:t>pentru</w:t>
      </w:r>
      <w:r w:rsidR="00AD40B6">
        <w:t xml:space="preserve"> </w:t>
      </w:r>
      <w:r w:rsidRPr="00144EE2">
        <w:t>susținerea</w:t>
      </w:r>
      <w:r w:rsidR="00AD40B6">
        <w:t xml:space="preserve"> </w:t>
      </w:r>
      <w:r w:rsidRPr="00144EE2">
        <w:t>producției</w:t>
      </w:r>
      <w:r w:rsidR="00AD40B6">
        <w:t xml:space="preserve"> </w:t>
      </w:r>
      <w:r w:rsidRPr="00144EE2">
        <w:t>de</w:t>
      </w:r>
      <w:r w:rsidR="00AD40B6">
        <w:t xml:space="preserve"> </w:t>
      </w:r>
      <w:r w:rsidRPr="00144EE2">
        <w:t>legume</w:t>
      </w:r>
      <w:r w:rsidR="00AD40B6">
        <w:t xml:space="preserve"> </w:t>
      </w:r>
      <w:r w:rsidRPr="00144EE2">
        <w:t>în</w:t>
      </w:r>
      <w:r w:rsidR="00AD40B6">
        <w:t xml:space="preserve"> </w:t>
      </w:r>
      <w:r w:rsidRPr="00144EE2">
        <w:t>spații</w:t>
      </w:r>
      <w:r w:rsidR="00AD40B6">
        <w:t xml:space="preserve"> </w:t>
      </w:r>
      <w:r w:rsidRPr="00144EE2">
        <w:t>protejate</w:t>
      </w:r>
      <w:r w:rsidR="00AD40B6">
        <w:t xml:space="preserve"> </w:t>
      </w:r>
      <w:r w:rsidRPr="00144EE2">
        <w:t>în</w:t>
      </w:r>
      <w:r w:rsidR="00AD40B6">
        <w:t xml:space="preserve"> </w:t>
      </w:r>
      <w:r w:rsidRPr="00144EE2">
        <w:t>perioada</w:t>
      </w:r>
      <w:r w:rsidR="00AD40B6">
        <w:t xml:space="preserve"> </w:t>
      </w:r>
      <w:r w:rsidRPr="00144EE2">
        <w:t>de</w:t>
      </w:r>
      <w:r w:rsidR="00AD40B6">
        <w:t xml:space="preserve"> </w:t>
      </w:r>
      <w:r w:rsidRPr="00144EE2">
        <w:t>extrasezon,</w:t>
      </w:r>
      <w:r w:rsidR="00AD40B6">
        <w:t xml:space="preserve"> </w:t>
      </w:r>
      <w:r w:rsidRPr="00144EE2">
        <w:t>vor</w:t>
      </w:r>
      <w:r w:rsidR="00AD40B6">
        <w:t xml:space="preserve"> </w:t>
      </w:r>
      <w:r w:rsidRPr="00144EE2">
        <w:t>primi</w:t>
      </w:r>
      <w:r w:rsidR="00AD40B6">
        <w:t xml:space="preserve"> </w:t>
      </w:r>
      <w:r w:rsidRPr="00144EE2">
        <w:t>banii</w:t>
      </w:r>
      <w:r w:rsidR="00AD40B6">
        <w:t xml:space="preserve"> </w:t>
      </w:r>
      <w:r w:rsidRPr="00144EE2">
        <w:t>cuveniți</w:t>
      </w:r>
      <w:r w:rsidR="00AD40B6">
        <w:t xml:space="preserve"> </w:t>
      </w:r>
      <w:r w:rsidRPr="00144EE2">
        <w:t>în</w:t>
      </w:r>
      <w:r w:rsidR="00AD40B6">
        <w:t xml:space="preserve"> </w:t>
      </w:r>
      <w:r w:rsidRPr="00144EE2">
        <w:t>această</w:t>
      </w:r>
      <w:r w:rsidR="00AD40B6">
        <w:t xml:space="preserve"> </w:t>
      </w:r>
      <w:r w:rsidRPr="00144EE2">
        <w:t>săptămână.</w:t>
      </w:r>
    </w:p>
    <w:p w14:paraId="2A2CAC94" w14:textId="69654461" w:rsidR="00144EE2" w:rsidRPr="00144EE2" w:rsidRDefault="00144EE2" w:rsidP="00144EE2">
      <w:r w:rsidRPr="00144EE2">
        <w:t>MADR,</w:t>
      </w:r>
      <w:r w:rsidR="00AD40B6">
        <w:t xml:space="preserve"> </w:t>
      </w:r>
      <w:r w:rsidRPr="00144EE2">
        <w:t>prin</w:t>
      </w:r>
      <w:r w:rsidR="00AD40B6">
        <w:t xml:space="preserve"> </w:t>
      </w:r>
      <w:r w:rsidRPr="00144EE2">
        <w:t>direcțiile</w:t>
      </w:r>
      <w:r w:rsidR="00AD40B6">
        <w:t xml:space="preserve"> </w:t>
      </w:r>
      <w:r w:rsidRPr="00144EE2">
        <w:t>agricole</w:t>
      </w:r>
      <w:r w:rsidR="00AD40B6">
        <w:t xml:space="preserve"> </w:t>
      </w:r>
      <w:r w:rsidRPr="00144EE2">
        <w:t>județene,</w:t>
      </w:r>
      <w:r w:rsidR="00AD40B6">
        <w:t xml:space="preserve"> </w:t>
      </w:r>
      <w:r w:rsidRPr="00144EE2">
        <w:t>a</w:t>
      </w:r>
      <w:r w:rsidR="00AD40B6">
        <w:t xml:space="preserve"> </w:t>
      </w:r>
      <w:r w:rsidRPr="00144EE2">
        <w:t>început</w:t>
      </w:r>
      <w:r w:rsidR="00AD40B6">
        <w:t xml:space="preserve"> </w:t>
      </w:r>
      <w:r w:rsidRPr="00144EE2">
        <w:t>deja</w:t>
      </w:r>
      <w:r w:rsidR="00AD40B6">
        <w:t xml:space="preserve"> </w:t>
      </w:r>
      <w:r w:rsidRPr="00144EE2">
        <w:t>efectuarea</w:t>
      </w:r>
      <w:r w:rsidR="00AD40B6">
        <w:t xml:space="preserve"> </w:t>
      </w:r>
      <w:r w:rsidRPr="00144EE2">
        <w:t>plăților</w:t>
      </w:r>
      <w:r w:rsidR="00AD40B6">
        <w:t xml:space="preserve"> </w:t>
      </w:r>
      <w:r w:rsidRPr="00144EE2">
        <w:t>în</w:t>
      </w:r>
      <w:r w:rsidR="00AD40B6">
        <w:t xml:space="preserve"> </w:t>
      </w:r>
      <w:r w:rsidRPr="00144EE2">
        <w:t>cadrul</w:t>
      </w:r>
      <w:r w:rsidR="00AD40B6">
        <w:t xml:space="preserve"> </w:t>
      </w:r>
      <w:r w:rsidRPr="00144EE2">
        <w:t>Programului</w:t>
      </w:r>
      <w:r w:rsidR="00AD40B6">
        <w:t xml:space="preserve"> </w:t>
      </w:r>
      <w:r w:rsidRPr="00144EE2">
        <w:t>pentru</w:t>
      </w:r>
      <w:r w:rsidR="00AD40B6">
        <w:t xml:space="preserve"> </w:t>
      </w:r>
      <w:r w:rsidRPr="00144EE2">
        <w:t>legume</w:t>
      </w:r>
      <w:r w:rsidR="00AD40B6">
        <w:t xml:space="preserve"> </w:t>
      </w:r>
      <w:r w:rsidRPr="00144EE2">
        <w:t>cultivate</w:t>
      </w:r>
      <w:r w:rsidR="00AD40B6">
        <w:t xml:space="preserve"> </w:t>
      </w:r>
      <w:r w:rsidRPr="00144EE2">
        <w:t>în</w:t>
      </w:r>
      <w:r w:rsidR="00AD40B6">
        <w:t xml:space="preserve"> </w:t>
      </w:r>
      <w:proofErr w:type="spellStart"/>
      <w:r w:rsidRPr="00144EE2">
        <w:t>spaţii</w:t>
      </w:r>
      <w:proofErr w:type="spellEnd"/>
      <w:r w:rsidR="00AD40B6">
        <w:t xml:space="preserve"> </w:t>
      </w:r>
      <w:r w:rsidRPr="00144EE2">
        <w:t>protejate,</w:t>
      </w:r>
      <w:r w:rsidR="00AD40B6">
        <w:t xml:space="preserve"> </w:t>
      </w:r>
      <w:r w:rsidRPr="00144EE2">
        <w:t>astfel</w:t>
      </w:r>
      <w:r w:rsidR="00AD40B6">
        <w:t xml:space="preserve"> </w:t>
      </w:r>
      <w:r w:rsidRPr="00144EE2">
        <w:t>că,</w:t>
      </w:r>
      <w:r w:rsidR="00AD40B6">
        <w:t xml:space="preserve"> </w:t>
      </w:r>
      <w:r w:rsidRPr="00144EE2">
        <w:t>până</w:t>
      </w:r>
      <w:r w:rsidR="00AD40B6">
        <w:t xml:space="preserve"> </w:t>
      </w:r>
      <w:r w:rsidRPr="00144EE2">
        <w:t>la</w:t>
      </w:r>
      <w:r w:rsidR="00AD40B6">
        <w:t xml:space="preserve"> </w:t>
      </w:r>
      <w:r w:rsidRPr="00144EE2">
        <w:t>această</w:t>
      </w:r>
      <w:r w:rsidR="00AD40B6">
        <w:t xml:space="preserve"> </w:t>
      </w:r>
      <w:r w:rsidRPr="00144EE2">
        <w:t>dată</w:t>
      </w:r>
      <w:r w:rsidR="00AD40B6">
        <w:rPr>
          <w:b/>
          <w:bCs/>
        </w:rPr>
        <w:t xml:space="preserve"> </w:t>
      </w:r>
      <w:r w:rsidRPr="00144EE2">
        <w:rPr>
          <w:b/>
          <w:bCs/>
        </w:rPr>
        <w:t>a</w:t>
      </w:r>
      <w:r w:rsidR="00AD40B6">
        <w:rPr>
          <w:b/>
          <w:bCs/>
        </w:rPr>
        <w:t xml:space="preserve"> </w:t>
      </w:r>
      <w:r w:rsidRPr="00144EE2">
        <w:rPr>
          <w:b/>
          <w:bCs/>
        </w:rPr>
        <w:t>fost</w:t>
      </w:r>
      <w:r w:rsidR="00AD40B6">
        <w:rPr>
          <w:b/>
          <w:bCs/>
        </w:rPr>
        <w:t xml:space="preserve"> </w:t>
      </w:r>
      <w:r w:rsidRPr="00144EE2">
        <w:rPr>
          <w:b/>
          <w:bCs/>
        </w:rPr>
        <w:t>plătită</w:t>
      </w:r>
      <w:r w:rsidR="00AD40B6">
        <w:rPr>
          <w:b/>
          <w:bCs/>
        </w:rPr>
        <w:t xml:space="preserve"> </w:t>
      </w:r>
      <w:r w:rsidRPr="00144EE2">
        <w:rPr>
          <w:b/>
          <w:bCs/>
        </w:rPr>
        <w:t>suma</w:t>
      </w:r>
      <w:r w:rsidR="00AD40B6">
        <w:rPr>
          <w:b/>
          <w:bCs/>
        </w:rPr>
        <w:t xml:space="preserve"> </w:t>
      </w:r>
      <w:r w:rsidRPr="00144EE2">
        <w:rPr>
          <w:b/>
          <w:bCs/>
        </w:rPr>
        <w:t>de</w:t>
      </w:r>
      <w:r w:rsidR="00AD40B6">
        <w:rPr>
          <w:b/>
          <w:bCs/>
        </w:rPr>
        <w:t xml:space="preserve"> </w:t>
      </w:r>
      <w:r w:rsidRPr="00144EE2">
        <w:rPr>
          <w:b/>
          <w:bCs/>
        </w:rPr>
        <w:t>76,18</w:t>
      </w:r>
      <w:r w:rsidR="00AD40B6">
        <w:rPr>
          <w:b/>
          <w:bCs/>
        </w:rPr>
        <w:t xml:space="preserve"> </w:t>
      </w:r>
      <w:r w:rsidRPr="00144EE2">
        <w:rPr>
          <w:b/>
          <w:bCs/>
        </w:rPr>
        <w:t>milioane</w:t>
      </w:r>
      <w:r w:rsidR="00AD40B6">
        <w:rPr>
          <w:b/>
          <w:bCs/>
        </w:rPr>
        <w:t xml:space="preserve"> </w:t>
      </w:r>
      <w:r w:rsidRPr="00144EE2">
        <w:rPr>
          <w:b/>
          <w:bCs/>
        </w:rPr>
        <w:t>de</w:t>
      </w:r>
      <w:r w:rsidR="00AD40B6">
        <w:rPr>
          <w:b/>
          <w:bCs/>
        </w:rPr>
        <w:t xml:space="preserve"> </w:t>
      </w:r>
      <w:r w:rsidRPr="00144EE2">
        <w:rPr>
          <w:b/>
          <w:bCs/>
        </w:rPr>
        <w:t>lei</w:t>
      </w:r>
      <w:r w:rsidR="00AD40B6">
        <w:rPr>
          <w:b/>
          <w:bCs/>
        </w:rPr>
        <w:t xml:space="preserve"> </w:t>
      </w:r>
      <w:r w:rsidRPr="00144EE2">
        <w:rPr>
          <w:b/>
          <w:bCs/>
        </w:rPr>
        <w:t>pentru</w:t>
      </w:r>
      <w:r w:rsidR="00AD40B6">
        <w:rPr>
          <w:b/>
          <w:bCs/>
        </w:rPr>
        <w:t xml:space="preserve"> </w:t>
      </w:r>
      <w:r w:rsidRPr="00144EE2">
        <w:rPr>
          <w:b/>
          <w:bCs/>
        </w:rPr>
        <w:t>aproximativ</w:t>
      </w:r>
      <w:r w:rsidR="00AD40B6">
        <w:rPr>
          <w:b/>
          <w:bCs/>
        </w:rPr>
        <w:t xml:space="preserve"> </w:t>
      </w:r>
      <w:r w:rsidRPr="00144EE2">
        <w:rPr>
          <w:b/>
          <w:bCs/>
        </w:rPr>
        <w:t>15.395</w:t>
      </w:r>
      <w:r w:rsidR="00AD40B6">
        <w:rPr>
          <w:b/>
          <w:bCs/>
        </w:rPr>
        <w:t xml:space="preserve"> </w:t>
      </w:r>
      <w:r w:rsidRPr="00144EE2">
        <w:rPr>
          <w:b/>
          <w:bCs/>
        </w:rPr>
        <w:t>de</w:t>
      </w:r>
      <w:r w:rsidR="00AD40B6">
        <w:rPr>
          <w:b/>
          <w:bCs/>
        </w:rPr>
        <w:t xml:space="preserve"> </w:t>
      </w:r>
      <w:r w:rsidRPr="00144EE2">
        <w:rPr>
          <w:b/>
          <w:bCs/>
        </w:rPr>
        <w:t>beneficiari</w:t>
      </w:r>
      <w:r w:rsidR="00AD40B6">
        <w:t xml:space="preserve"> </w:t>
      </w:r>
      <w:r w:rsidRPr="00144EE2">
        <w:t>ai</w:t>
      </w:r>
      <w:r w:rsidR="00AD40B6">
        <w:t xml:space="preserve"> </w:t>
      </w:r>
      <w:r w:rsidRPr="00144EE2">
        <w:t>programului.</w:t>
      </w:r>
      <w:r w:rsidR="00AD40B6">
        <w:t xml:space="preserve"> </w:t>
      </w:r>
      <w:r w:rsidRPr="00144EE2">
        <w:t>Plățile</w:t>
      </w:r>
      <w:r w:rsidR="00AD40B6">
        <w:t xml:space="preserve"> </w:t>
      </w:r>
      <w:r w:rsidRPr="00144EE2">
        <w:t>vor</w:t>
      </w:r>
      <w:r w:rsidR="00AD40B6">
        <w:t xml:space="preserve"> </w:t>
      </w:r>
      <w:r w:rsidRPr="00144EE2">
        <w:t>continua</w:t>
      </w:r>
      <w:r w:rsidR="00AD40B6">
        <w:t xml:space="preserve"> </w:t>
      </w:r>
      <w:r w:rsidRPr="00144EE2">
        <w:t>în</w:t>
      </w:r>
      <w:r w:rsidR="00AD40B6">
        <w:t xml:space="preserve"> </w:t>
      </w:r>
      <w:r w:rsidRPr="00144EE2">
        <w:t>această</w:t>
      </w:r>
      <w:r w:rsidR="00AD40B6">
        <w:t xml:space="preserve"> </w:t>
      </w:r>
      <w:r w:rsidRPr="00144EE2">
        <w:t>săptămână,</w:t>
      </w:r>
      <w:r w:rsidR="00AD40B6">
        <w:t xml:space="preserve"> </w:t>
      </w:r>
      <w:r w:rsidRPr="00144EE2">
        <w:t>astfel</w:t>
      </w:r>
      <w:r w:rsidR="00AD40B6">
        <w:t xml:space="preserve"> </w:t>
      </w:r>
      <w:r w:rsidRPr="00144EE2">
        <w:t>încât</w:t>
      </w:r>
      <w:r w:rsidR="00AD40B6">
        <w:t xml:space="preserve"> </w:t>
      </w:r>
      <w:r w:rsidRPr="00144EE2">
        <w:t>toți</w:t>
      </w:r>
      <w:r w:rsidR="00AD40B6">
        <w:t xml:space="preserve"> </w:t>
      </w:r>
      <w:r w:rsidRPr="00144EE2">
        <w:t>cei</w:t>
      </w:r>
      <w:r w:rsidR="00AD40B6">
        <w:t xml:space="preserve"> </w:t>
      </w:r>
      <w:r w:rsidRPr="00144EE2">
        <w:rPr>
          <w:b/>
          <w:bCs/>
        </w:rPr>
        <w:t>19.076</w:t>
      </w:r>
      <w:r w:rsidR="00AD40B6">
        <w:rPr>
          <w:b/>
          <w:bCs/>
        </w:rPr>
        <w:t xml:space="preserve"> </w:t>
      </w:r>
      <w:r w:rsidRPr="00144EE2">
        <w:rPr>
          <w:b/>
          <w:bCs/>
        </w:rPr>
        <w:t>de</w:t>
      </w:r>
      <w:r w:rsidR="00AD40B6">
        <w:rPr>
          <w:b/>
          <w:bCs/>
        </w:rPr>
        <w:t xml:space="preserve"> </w:t>
      </w:r>
      <w:r w:rsidRPr="00144EE2">
        <w:rPr>
          <w:b/>
          <w:bCs/>
        </w:rPr>
        <w:t>fermieri</w:t>
      </w:r>
      <w:r w:rsidR="00AD40B6">
        <w:rPr>
          <w:b/>
          <w:bCs/>
        </w:rPr>
        <w:t xml:space="preserve"> </w:t>
      </w:r>
      <w:r w:rsidRPr="00144EE2">
        <w:rPr>
          <w:b/>
          <w:bCs/>
        </w:rPr>
        <w:t>eligibili</w:t>
      </w:r>
      <w:r w:rsidR="00AD40B6">
        <w:t xml:space="preserve"> </w:t>
      </w:r>
      <w:r w:rsidRPr="00144EE2">
        <w:t>din</w:t>
      </w:r>
      <w:r w:rsidR="00AD40B6">
        <w:t xml:space="preserve"> </w:t>
      </w:r>
      <w:r w:rsidRPr="00144EE2">
        <w:t>toate</w:t>
      </w:r>
      <w:r w:rsidR="00AD40B6">
        <w:t xml:space="preserve"> </w:t>
      </w:r>
      <w:r w:rsidRPr="00144EE2">
        <w:t>județele</w:t>
      </w:r>
      <w:r w:rsidR="00AD40B6">
        <w:t xml:space="preserve"> </w:t>
      </w:r>
      <w:r w:rsidRPr="00144EE2">
        <w:t>țării</w:t>
      </w:r>
      <w:r w:rsidR="00AD40B6">
        <w:t xml:space="preserve"> </w:t>
      </w:r>
      <w:r w:rsidRPr="00144EE2">
        <w:t>să</w:t>
      </w:r>
      <w:r w:rsidR="00AD40B6">
        <w:t xml:space="preserve"> </w:t>
      </w:r>
      <w:r w:rsidRPr="00144EE2">
        <w:t>încaseze</w:t>
      </w:r>
      <w:r w:rsidR="00AD40B6">
        <w:t xml:space="preserve"> </w:t>
      </w:r>
      <w:r w:rsidRPr="00144EE2">
        <w:t>sprijinul</w:t>
      </w:r>
      <w:r w:rsidR="00AD40B6">
        <w:t xml:space="preserve"> </w:t>
      </w:r>
      <w:r w:rsidRPr="00144EE2">
        <w:t>financiar.</w:t>
      </w:r>
    </w:p>
    <w:p w14:paraId="0EE56470" w14:textId="028BF3CC" w:rsidR="00144EE2" w:rsidRPr="00144EE2" w:rsidRDefault="00144EE2" w:rsidP="00144EE2">
      <w:r w:rsidRPr="00144EE2">
        <w:t>Cei</w:t>
      </w:r>
      <w:r w:rsidR="00AD40B6">
        <w:t xml:space="preserve"> </w:t>
      </w:r>
      <w:r w:rsidRPr="00144EE2">
        <w:t>mai</w:t>
      </w:r>
      <w:r w:rsidR="00AD40B6">
        <w:t xml:space="preserve"> </w:t>
      </w:r>
      <w:r w:rsidRPr="00144EE2">
        <w:t>mulți</w:t>
      </w:r>
      <w:r w:rsidR="00AD40B6">
        <w:t xml:space="preserve"> </w:t>
      </w:r>
      <w:proofErr w:type="spellStart"/>
      <w:r w:rsidRPr="00144EE2">
        <w:t>aplicanți</w:t>
      </w:r>
      <w:proofErr w:type="spellEnd"/>
      <w:r w:rsidR="00AD40B6">
        <w:t xml:space="preserve"> </w:t>
      </w:r>
      <w:r w:rsidRPr="00144EE2">
        <w:t>ai</w:t>
      </w:r>
      <w:r w:rsidR="00AD40B6">
        <w:t xml:space="preserve"> </w:t>
      </w:r>
      <w:r w:rsidRPr="00144EE2">
        <w:t>Programului</w:t>
      </w:r>
      <w:r w:rsidR="00AD40B6">
        <w:t xml:space="preserve"> </w:t>
      </w:r>
      <w:r w:rsidRPr="00144EE2">
        <w:t>se</w:t>
      </w:r>
      <w:r w:rsidR="00AD40B6">
        <w:t xml:space="preserve"> </w:t>
      </w:r>
      <w:r w:rsidRPr="00144EE2">
        <w:t>regăsesc</w:t>
      </w:r>
      <w:r w:rsidR="00AD40B6">
        <w:t xml:space="preserve"> </w:t>
      </w:r>
      <w:r w:rsidRPr="00144EE2">
        <w:t>în</w:t>
      </w:r>
      <w:r w:rsidR="00AD40B6">
        <w:t xml:space="preserve"> </w:t>
      </w:r>
      <w:r w:rsidRPr="00144EE2">
        <w:t>județele</w:t>
      </w:r>
      <w:r w:rsidR="00AD40B6">
        <w:t xml:space="preserve"> </w:t>
      </w:r>
      <w:r w:rsidRPr="00144EE2">
        <w:t>Olt</w:t>
      </w:r>
      <w:r w:rsidR="00AD40B6">
        <w:t xml:space="preserve"> </w:t>
      </w:r>
      <w:r w:rsidRPr="00144EE2">
        <w:t>(7.111),</w:t>
      </w:r>
      <w:r w:rsidR="00AD40B6">
        <w:t xml:space="preserve"> </w:t>
      </w:r>
      <w:r w:rsidRPr="00144EE2">
        <w:t>Galați</w:t>
      </w:r>
      <w:r w:rsidR="00AD40B6">
        <w:t xml:space="preserve"> </w:t>
      </w:r>
      <w:r w:rsidRPr="00144EE2">
        <w:t>(5.170),</w:t>
      </w:r>
      <w:r w:rsidR="00AD40B6">
        <w:t xml:space="preserve"> </w:t>
      </w:r>
      <w:r w:rsidRPr="00144EE2">
        <w:t>Giurgiu</w:t>
      </w:r>
      <w:r w:rsidR="00AD40B6">
        <w:t xml:space="preserve"> </w:t>
      </w:r>
      <w:r w:rsidRPr="00144EE2">
        <w:t>(1.617),</w:t>
      </w:r>
      <w:r w:rsidR="00AD40B6">
        <w:t xml:space="preserve"> </w:t>
      </w:r>
      <w:r w:rsidRPr="00144EE2">
        <w:t>Dolj</w:t>
      </w:r>
      <w:r w:rsidR="00AD40B6">
        <w:t xml:space="preserve"> </w:t>
      </w:r>
      <w:r w:rsidRPr="00144EE2">
        <w:t>(1.011)</w:t>
      </w:r>
      <w:r w:rsidR="00AD40B6">
        <w:t xml:space="preserve"> </w:t>
      </w:r>
      <w:r w:rsidRPr="00144EE2">
        <w:t>și</w:t>
      </w:r>
      <w:r w:rsidR="00AD40B6">
        <w:t xml:space="preserve">  </w:t>
      </w:r>
      <w:r w:rsidRPr="00144EE2">
        <w:t>Buzău</w:t>
      </w:r>
      <w:r w:rsidR="00AD40B6">
        <w:t xml:space="preserve"> </w:t>
      </w:r>
      <w:r w:rsidRPr="00144EE2">
        <w:t>(818).</w:t>
      </w:r>
    </w:p>
    <w:p w14:paraId="0FD7BDD9" w14:textId="07FA2A4C" w:rsidR="002D1840" w:rsidRPr="002D1840" w:rsidRDefault="002D1840" w:rsidP="002D1840">
      <w:pPr>
        <w:pStyle w:val="Stilsursa"/>
      </w:pPr>
      <w:r w:rsidRPr="002D1840">
        <w:t>Sursa:</w:t>
      </w:r>
      <w:r w:rsidR="00AD40B6">
        <w:t xml:space="preserve"> </w:t>
      </w:r>
      <w:r w:rsidRPr="002D1840">
        <w:t>MADR</w:t>
      </w:r>
    </w:p>
    <w:p w14:paraId="6F2BDB06" w14:textId="007E6A99" w:rsidR="002D1840" w:rsidRPr="002D1840" w:rsidRDefault="002D1840" w:rsidP="002D1840">
      <w:pPr>
        <w:pStyle w:val="separatorarticole"/>
      </w:pPr>
      <w:r>
        <w:t>*</w:t>
      </w:r>
    </w:p>
    <w:p w14:paraId="70ADB92D" w14:textId="24AA14CA" w:rsidR="00D07C70" w:rsidRPr="00D07C70" w:rsidRDefault="00D07C70" w:rsidP="00D07C70">
      <w:pPr>
        <w:pStyle w:val="TitluArticolinINFOUE"/>
      </w:pPr>
      <w:bookmarkStart w:id="137" w:name="_Toc161641241"/>
      <w:r w:rsidRPr="00D07C70">
        <w:t>PEO</w:t>
      </w:r>
      <w:r w:rsidR="00AD40B6">
        <w:t xml:space="preserve"> </w:t>
      </w:r>
      <w:r w:rsidRPr="00D07C70">
        <w:t>&amp;</w:t>
      </w:r>
      <w:r w:rsidR="00AD40B6">
        <w:t xml:space="preserve"> </w:t>
      </w:r>
      <w:r w:rsidRPr="00D07C70">
        <w:t>PIDS:</w:t>
      </w:r>
      <w:r w:rsidR="00AD40B6">
        <w:t xml:space="preserve"> </w:t>
      </w:r>
      <w:r w:rsidRPr="00D07C70">
        <w:t>Listele</w:t>
      </w:r>
      <w:r w:rsidR="00AD40B6">
        <w:t xml:space="preserve"> </w:t>
      </w:r>
      <w:r w:rsidRPr="00D07C70">
        <w:t>proiectelor</w:t>
      </w:r>
      <w:r w:rsidR="00AD40B6">
        <w:t xml:space="preserve"> </w:t>
      </w:r>
      <w:r w:rsidRPr="00D07C70">
        <w:t>contractate</w:t>
      </w:r>
      <w:r w:rsidR="00AD40B6">
        <w:t xml:space="preserve"> </w:t>
      </w:r>
      <w:r w:rsidRPr="00D07C70">
        <w:t>pe</w:t>
      </w:r>
      <w:r w:rsidR="00AD40B6">
        <w:t xml:space="preserve"> </w:t>
      </w:r>
      <w:r w:rsidRPr="00D07C70">
        <w:t>regiuni</w:t>
      </w:r>
      <w:r w:rsidR="00AD40B6">
        <w:t xml:space="preserve"> </w:t>
      </w:r>
      <w:r w:rsidRPr="00D07C70">
        <w:t>de</w:t>
      </w:r>
      <w:r w:rsidR="00AD40B6">
        <w:t xml:space="preserve"> </w:t>
      </w:r>
      <w:r w:rsidRPr="00D07C70">
        <w:t>implementare</w:t>
      </w:r>
      <w:r w:rsidR="00AD40B6">
        <w:t xml:space="preserve"> </w:t>
      </w:r>
      <w:r w:rsidRPr="00D07C70">
        <w:t>la</w:t>
      </w:r>
      <w:r w:rsidR="00AD40B6">
        <w:t xml:space="preserve"> </w:t>
      </w:r>
      <w:r w:rsidRPr="00D07C70">
        <w:t>29</w:t>
      </w:r>
      <w:r w:rsidR="00AD40B6">
        <w:t xml:space="preserve"> </w:t>
      </w:r>
      <w:r w:rsidRPr="00D07C70">
        <w:t>februarie</w:t>
      </w:r>
      <w:r w:rsidR="00AD40B6">
        <w:t xml:space="preserve"> </w:t>
      </w:r>
      <w:r w:rsidRPr="00D07C70">
        <w:t>2024</w:t>
      </w:r>
      <w:bookmarkEnd w:id="137"/>
    </w:p>
    <w:p w14:paraId="1DB17A40" w14:textId="45DA0A97" w:rsidR="00D07C70" w:rsidRPr="00D07C70" w:rsidRDefault="00AD40B6" w:rsidP="00D07C70">
      <w:r>
        <w:t xml:space="preserve"> </w:t>
      </w:r>
      <w:r w:rsidR="00D07C70" w:rsidRPr="00D07C70">
        <w:t>Autoritatea</w:t>
      </w:r>
      <w:r>
        <w:t xml:space="preserve"> </w:t>
      </w:r>
      <w:r w:rsidR="00D07C70" w:rsidRPr="00D07C70">
        <w:t>de</w:t>
      </w:r>
      <w:r>
        <w:t xml:space="preserve"> </w:t>
      </w:r>
      <w:r w:rsidR="00D07C70" w:rsidRPr="00D07C70">
        <w:t>Management</w:t>
      </w:r>
      <w:r>
        <w:t xml:space="preserve"> </w:t>
      </w:r>
      <w:r w:rsidR="00D07C70" w:rsidRPr="00D07C70">
        <w:t>pentru</w:t>
      </w:r>
      <w:r>
        <w:t xml:space="preserve"> </w:t>
      </w:r>
      <w:r w:rsidR="00D07C70" w:rsidRPr="00D07C70">
        <w:t>Programul</w:t>
      </w:r>
      <w:r>
        <w:t xml:space="preserve"> </w:t>
      </w:r>
      <w:r w:rsidR="00D07C70" w:rsidRPr="00D07C70">
        <w:t>Educație</w:t>
      </w:r>
      <w:r>
        <w:t xml:space="preserve"> </w:t>
      </w:r>
      <w:r w:rsidR="00D07C70" w:rsidRPr="00D07C70">
        <w:t>și</w:t>
      </w:r>
      <w:r>
        <w:t xml:space="preserve"> </w:t>
      </w:r>
      <w:r w:rsidR="00D07C70" w:rsidRPr="00D07C70">
        <w:t>Ocupare</w:t>
      </w:r>
      <w:r>
        <w:t xml:space="preserve"> </w:t>
      </w:r>
      <w:r w:rsidR="00D07C70" w:rsidRPr="00D07C70">
        <w:t>(PEO)</w:t>
      </w:r>
      <w:r>
        <w:t xml:space="preserve"> </w:t>
      </w:r>
      <w:r w:rsidR="00D07C70" w:rsidRPr="00D07C70">
        <w:t>2021-2027</w:t>
      </w:r>
      <w:r>
        <w:t xml:space="preserve"> </w:t>
      </w:r>
      <w:r w:rsidR="00D07C70" w:rsidRPr="00D07C70">
        <w:t>din</w:t>
      </w:r>
      <w:r>
        <w:t xml:space="preserve"> </w:t>
      </w:r>
      <w:r w:rsidR="00D07C70" w:rsidRPr="00D07C70">
        <w:t>cadrul</w:t>
      </w:r>
      <w:r>
        <w:t xml:space="preserve"> </w:t>
      </w:r>
      <w:r w:rsidR="00D07C70" w:rsidRPr="00D07C70">
        <w:t>Ministerului</w:t>
      </w:r>
      <w:r>
        <w:t xml:space="preserve"> </w:t>
      </w:r>
      <w:r w:rsidR="00D07C70" w:rsidRPr="00D07C70">
        <w:t>Investițiilor</w:t>
      </w:r>
      <w:r>
        <w:t xml:space="preserve"> </w:t>
      </w:r>
      <w:r w:rsidR="00D07C70" w:rsidRPr="00D07C70">
        <w:t>și</w:t>
      </w:r>
      <w:r>
        <w:t xml:space="preserve"> </w:t>
      </w:r>
      <w:r w:rsidR="00D07C70" w:rsidRPr="00D07C70">
        <w:t>Proiectelor</w:t>
      </w:r>
      <w:r>
        <w:t xml:space="preserve"> </w:t>
      </w:r>
      <w:r w:rsidR="00D07C70" w:rsidRPr="00D07C70">
        <w:t>Europene</w:t>
      </w:r>
      <w:r>
        <w:t xml:space="preserve"> </w:t>
      </w:r>
      <w:r w:rsidR="00D07C70" w:rsidRPr="00D07C70">
        <w:t>a</w:t>
      </w:r>
      <w:r>
        <w:t xml:space="preserve"> </w:t>
      </w:r>
      <w:r w:rsidR="00D07C70" w:rsidRPr="00D07C70">
        <w:t>publicat</w:t>
      </w:r>
      <w:r>
        <w:t xml:space="preserve"> </w:t>
      </w:r>
      <w:r w:rsidR="00D07C70" w:rsidRPr="00D07C70">
        <w:t>miercuri,</w:t>
      </w:r>
      <w:r>
        <w:t xml:space="preserve"> </w:t>
      </w:r>
      <w:r w:rsidR="00D07C70" w:rsidRPr="00D07C70">
        <w:t>13</w:t>
      </w:r>
      <w:r>
        <w:t xml:space="preserve"> </w:t>
      </w:r>
      <w:r w:rsidR="00D07C70" w:rsidRPr="00D07C70">
        <w:t>martie</w:t>
      </w:r>
      <w:r>
        <w:t xml:space="preserve"> </w:t>
      </w:r>
      <w:r w:rsidR="00D07C70" w:rsidRPr="00D07C70">
        <w:t>2024,</w:t>
      </w:r>
      <w:r>
        <w:t xml:space="preserve"> </w:t>
      </w:r>
      <w:r w:rsidR="00D07C70" w:rsidRPr="00D07C70">
        <w:t>Lista</w:t>
      </w:r>
      <w:r>
        <w:t xml:space="preserve"> </w:t>
      </w:r>
      <w:r w:rsidR="00D07C70" w:rsidRPr="00D07C70">
        <w:t>proiectelor</w:t>
      </w:r>
      <w:r>
        <w:t xml:space="preserve"> </w:t>
      </w:r>
      <w:r w:rsidR="00D07C70" w:rsidRPr="00D07C70">
        <w:t>PEO</w:t>
      </w:r>
      <w:r>
        <w:t xml:space="preserve"> </w:t>
      </w:r>
      <w:r w:rsidR="00D07C70" w:rsidRPr="00D07C70">
        <w:t>contractate</w:t>
      </w:r>
      <w:r>
        <w:t xml:space="preserve"> </w:t>
      </w:r>
      <w:r w:rsidR="00D07C70" w:rsidRPr="00D07C70">
        <w:t>pe</w:t>
      </w:r>
      <w:r>
        <w:t xml:space="preserve"> </w:t>
      </w:r>
      <w:r w:rsidR="00D07C70" w:rsidRPr="00D07C70">
        <w:t>regiuni</w:t>
      </w:r>
      <w:r>
        <w:t xml:space="preserve"> </w:t>
      </w:r>
      <w:r w:rsidR="00D07C70" w:rsidRPr="00D07C70">
        <w:t>de</w:t>
      </w:r>
      <w:r>
        <w:t xml:space="preserve"> </w:t>
      </w:r>
      <w:r w:rsidR="00D07C70" w:rsidRPr="00D07C70">
        <w:t>implementare</w:t>
      </w:r>
      <w:r>
        <w:t xml:space="preserve"> </w:t>
      </w:r>
      <w:r w:rsidR="00D07C70" w:rsidRPr="00D07C70">
        <w:t>la</w:t>
      </w:r>
      <w:r>
        <w:t xml:space="preserve"> </w:t>
      </w:r>
      <w:r w:rsidR="00D07C70" w:rsidRPr="00D07C70">
        <w:t>29</w:t>
      </w:r>
      <w:r>
        <w:t xml:space="preserve"> </w:t>
      </w:r>
      <w:r w:rsidR="00D07C70" w:rsidRPr="00D07C70">
        <w:t>februarie</w:t>
      </w:r>
      <w:r>
        <w:t xml:space="preserve"> </w:t>
      </w:r>
      <w:r w:rsidR="00D07C70" w:rsidRPr="00D07C70">
        <w:t>2024.</w:t>
      </w:r>
    </w:p>
    <w:p w14:paraId="1F3AF6A6" w14:textId="03A27AB5" w:rsidR="00D07C70" w:rsidRPr="00D07C70" w:rsidRDefault="00D07C70" w:rsidP="00D07C70">
      <w:r w:rsidRPr="00D07C70">
        <w:lastRenderedPageBreak/>
        <w:t>Tot</w:t>
      </w:r>
      <w:r w:rsidR="00AD40B6">
        <w:t xml:space="preserve"> </w:t>
      </w:r>
      <w:r w:rsidRPr="00D07C70">
        <w:t>miercuri,</w:t>
      </w:r>
      <w:r w:rsidR="00AD40B6">
        <w:t xml:space="preserve"> </w:t>
      </w:r>
      <w:r w:rsidRPr="00D07C70">
        <w:t>Autoritatea</w:t>
      </w:r>
      <w:r w:rsidR="00AD40B6">
        <w:t xml:space="preserve"> </w:t>
      </w:r>
      <w:r w:rsidRPr="00D07C70">
        <w:t>de</w:t>
      </w:r>
      <w:r w:rsidR="00AD40B6">
        <w:t xml:space="preserve"> </w:t>
      </w:r>
      <w:r w:rsidRPr="00D07C70">
        <w:t>Management</w:t>
      </w:r>
      <w:r w:rsidR="00AD40B6">
        <w:t xml:space="preserve"> </w:t>
      </w:r>
      <w:r w:rsidRPr="00D07C70">
        <w:t>pentru</w:t>
      </w:r>
      <w:r w:rsidR="00AD40B6">
        <w:t xml:space="preserve"> </w:t>
      </w:r>
      <w:r w:rsidRPr="00D07C70">
        <w:t>Programul</w:t>
      </w:r>
      <w:r w:rsidR="00AD40B6">
        <w:t xml:space="preserve"> </w:t>
      </w:r>
      <w:r w:rsidRPr="00D07C70">
        <w:t>Incluziune</w:t>
      </w:r>
      <w:r w:rsidR="00AD40B6">
        <w:t xml:space="preserve"> </w:t>
      </w:r>
      <w:r w:rsidRPr="00D07C70">
        <w:t>și</w:t>
      </w:r>
      <w:r w:rsidR="00AD40B6">
        <w:t xml:space="preserve"> </w:t>
      </w:r>
      <w:r w:rsidRPr="00D07C70">
        <w:t>Demnitate</w:t>
      </w:r>
      <w:r w:rsidR="00AD40B6">
        <w:t xml:space="preserve"> </w:t>
      </w:r>
      <w:r w:rsidRPr="00D07C70">
        <w:t>Socială</w:t>
      </w:r>
      <w:r w:rsidR="00AD40B6">
        <w:t xml:space="preserve"> </w:t>
      </w:r>
      <w:r w:rsidRPr="00D07C70">
        <w:t>(PIDS)</w:t>
      </w:r>
      <w:r w:rsidR="00AD40B6">
        <w:t xml:space="preserve"> </w:t>
      </w:r>
      <w:r w:rsidRPr="00D07C70">
        <w:t>2021-2027</w:t>
      </w:r>
      <w:r w:rsidR="00AD40B6">
        <w:t xml:space="preserve"> </w:t>
      </w:r>
      <w:r w:rsidRPr="00D07C70">
        <w:t>din</w:t>
      </w:r>
      <w:r w:rsidR="00AD40B6">
        <w:t xml:space="preserve"> </w:t>
      </w:r>
      <w:r w:rsidRPr="00D07C70">
        <w:t>cadrul</w:t>
      </w:r>
      <w:r w:rsidR="00AD40B6">
        <w:t xml:space="preserve"> </w:t>
      </w:r>
      <w:r w:rsidRPr="00D07C70">
        <w:t>Ministerului</w:t>
      </w:r>
      <w:r w:rsidR="00AD40B6">
        <w:t xml:space="preserve"> </w:t>
      </w:r>
      <w:r w:rsidRPr="00D07C70">
        <w:t>Investițiilor</w:t>
      </w:r>
      <w:r w:rsidR="00AD40B6">
        <w:t xml:space="preserve"> </w:t>
      </w:r>
      <w:r w:rsidRPr="00D07C70">
        <w:t>și</w:t>
      </w:r>
      <w:r w:rsidR="00AD40B6">
        <w:t xml:space="preserve"> </w:t>
      </w:r>
      <w:r w:rsidRPr="00D07C70">
        <w:t>Proiectelor</w:t>
      </w:r>
      <w:r w:rsidR="00AD40B6">
        <w:t xml:space="preserve"> </w:t>
      </w:r>
      <w:r w:rsidRPr="00D07C70">
        <w:t>Europene</w:t>
      </w:r>
      <w:r w:rsidR="00AD40B6">
        <w:t xml:space="preserve"> </w:t>
      </w:r>
      <w:r w:rsidRPr="00D07C70">
        <w:t>a</w:t>
      </w:r>
      <w:r w:rsidR="00AD40B6">
        <w:t xml:space="preserve"> </w:t>
      </w:r>
      <w:r w:rsidRPr="00D07C70">
        <w:t>publicat</w:t>
      </w:r>
      <w:r w:rsidR="00AD40B6">
        <w:t xml:space="preserve"> </w:t>
      </w:r>
      <w:r w:rsidRPr="00D07C70">
        <w:t>Lista</w:t>
      </w:r>
      <w:r w:rsidR="00AD40B6">
        <w:t xml:space="preserve"> </w:t>
      </w:r>
      <w:r w:rsidRPr="00D07C70">
        <w:t>proiectelor</w:t>
      </w:r>
      <w:r w:rsidR="00AD40B6">
        <w:t xml:space="preserve"> </w:t>
      </w:r>
      <w:r w:rsidRPr="00D07C70">
        <w:t>PIDS</w:t>
      </w:r>
      <w:r w:rsidR="00AD40B6">
        <w:t xml:space="preserve"> </w:t>
      </w:r>
      <w:r w:rsidRPr="00D07C70">
        <w:t>contractate</w:t>
      </w:r>
      <w:r w:rsidR="00AD40B6">
        <w:t xml:space="preserve"> </w:t>
      </w:r>
      <w:r w:rsidRPr="00D07C70">
        <w:t>pe</w:t>
      </w:r>
      <w:r w:rsidR="00AD40B6">
        <w:t xml:space="preserve"> </w:t>
      </w:r>
      <w:r w:rsidRPr="00D07C70">
        <w:t>regiuni</w:t>
      </w:r>
      <w:r w:rsidR="00AD40B6">
        <w:t xml:space="preserve"> </w:t>
      </w:r>
      <w:r w:rsidRPr="00D07C70">
        <w:t>de</w:t>
      </w:r>
      <w:r w:rsidR="00AD40B6">
        <w:t xml:space="preserve"> </w:t>
      </w:r>
      <w:r w:rsidRPr="00D07C70">
        <w:t>implementare</w:t>
      </w:r>
      <w:r w:rsidR="00AD40B6">
        <w:t xml:space="preserve"> </w:t>
      </w:r>
      <w:r w:rsidRPr="00D07C70">
        <w:t>la</w:t>
      </w:r>
      <w:r w:rsidR="00AD40B6">
        <w:t xml:space="preserve"> </w:t>
      </w:r>
      <w:r w:rsidRPr="00D07C70">
        <w:t>29</w:t>
      </w:r>
      <w:r w:rsidR="00AD40B6">
        <w:t xml:space="preserve"> </w:t>
      </w:r>
      <w:r w:rsidRPr="00D07C70">
        <w:t>februarie</w:t>
      </w:r>
      <w:r w:rsidR="00AD40B6">
        <w:t xml:space="preserve"> </w:t>
      </w:r>
      <w:r w:rsidRPr="00D07C70">
        <w:t>2024.</w:t>
      </w:r>
    </w:p>
    <w:p w14:paraId="2A9BA42B" w14:textId="77777777" w:rsidR="00D07C70" w:rsidRPr="00D07C70" w:rsidRDefault="00D07C70" w:rsidP="00D07C70">
      <w:pPr>
        <w:rPr>
          <w:b/>
          <w:bCs/>
        </w:rPr>
      </w:pPr>
      <w:r w:rsidRPr="00D07C70">
        <w:rPr>
          <w:b/>
          <w:bCs/>
        </w:rPr>
        <w:t>Documente</w:t>
      </w:r>
    </w:p>
    <w:p w14:paraId="2FF5D978" w14:textId="393D30EE" w:rsidR="00D07C70" w:rsidRPr="00D07C70" w:rsidRDefault="00EB0BD0" w:rsidP="00D07C70">
      <w:hyperlink r:id="rId23" w:tooltip="Lista proiectelor PEO contractate pe regiuni de implementare la 29 februarie 2024.xlsx" w:history="1">
        <w:r w:rsidR="00D07C70" w:rsidRPr="00D07C70">
          <w:rPr>
            <w:rStyle w:val="Hyperlink"/>
            <w:szCs w:val="24"/>
          </w:rPr>
          <w:t>Lista</w:t>
        </w:r>
        <w:r w:rsidR="00AD40B6">
          <w:rPr>
            <w:rStyle w:val="Hyperlink"/>
            <w:szCs w:val="24"/>
          </w:rPr>
          <w:t xml:space="preserve"> </w:t>
        </w:r>
        <w:r w:rsidR="00D07C70" w:rsidRPr="00D07C70">
          <w:rPr>
            <w:rStyle w:val="Hyperlink"/>
            <w:szCs w:val="24"/>
          </w:rPr>
          <w:t>proiectelor</w:t>
        </w:r>
        <w:r w:rsidR="00AD40B6">
          <w:rPr>
            <w:rStyle w:val="Hyperlink"/>
            <w:szCs w:val="24"/>
          </w:rPr>
          <w:t xml:space="preserve"> </w:t>
        </w:r>
        <w:r w:rsidR="00D07C70" w:rsidRPr="00D07C70">
          <w:rPr>
            <w:rStyle w:val="Hyperlink"/>
            <w:szCs w:val="24"/>
          </w:rPr>
          <w:t>PEO</w:t>
        </w:r>
        <w:r w:rsidR="00AD40B6">
          <w:rPr>
            <w:rStyle w:val="Hyperlink"/>
            <w:szCs w:val="24"/>
          </w:rPr>
          <w:t xml:space="preserve"> </w:t>
        </w:r>
        <w:r w:rsidR="00D07C70" w:rsidRPr="00D07C70">
          <w:rPr>
            <w:rStyle w:val="Hyperlink"/>
            <w:szCs w:val="24"/>
          </w:rPr>
          <w:t>contractate</w:t>
        </w:r>
        <w:r w:rsidR="00AD40B6">
          <w:rPr>
            <w:rStyle w:val="Hyperlink"/>
            <w:szCs w:val="24"/>
          </w:rPr>
          <w:t xml:space="preserve"> </w:t>
        </w:r>
        <w:r w:rsidR="00D07C70" w:rsidRPr="00D07C70">
          <w:rPr>
            <w:rStyle w:val="Hyperlink"/>
            <w:szCs w:val="24"/>
          </w:rPr>
          <w:t>pe</w:t>
        </w:r>
        <w:r w:rsidR="00AD40B6">
          <w:rPr>
            <w:rStyle w:val="Hyperlink"/>
            <w:szCs w:val="24"/>
          </w:rPr>
          <w:t xml:space="preserve"> </w:t>
        </w:r>
        <w:r w:rsidR="00D07C70" w:rsidRPr="00D07C70">
          <w:rPr>
            <w:rStyle w:val="Hyperlink"/>
            <w:szCs w:val="24"/>
          </w:rPr>
          <w:t>regiuni</w:t>
        </w:r>
        <w:r w:rsidR="00AD40B6">
          <w:rPr>
            <w:rStyle w:val="Hyperlink"/>
            <w:szCs w:val="24"/>
          </w:rPr>
          <w:t xml:space="preserve"> </w:t>
        </w:r>
        <w:r w:rsidR="00D07C70" w:rsidRPr="00D07C70">
          <w:rPr>
            <w:rStyle w:val="Hyperlink"/>
            <w:szCs w:val="24"/>
          </w:rPr>
          <w:t>de</w:t>
        </w:r>
        <w:r w:rsidR="00AD40B6">
          <w:rPr>
            <w:rStyle w:val="Hyperlink"/>
            <w:szCs w:val="24"/>
          </w:rPr>
          <w:t xml:space="preserve"> </w:t>
        </w:r>
        <w:r w:rsidR="00D07C70" w:rsidRPr="00D07C70">
          <w:rPr>
            <w:rStyle w:val="Hyperlink"/>
            <w:szCs w:val="24"/>
          </w:rPr>
          <w:t>implementare</w:t>
        </w:r>
        <w:r w:rsidR="00AD40B6">
          <w:rPr>
            <w:rStyle w:val="Hyperlink"/>
            <w:szCs w:val="24"/>
          </w:rPr>
          <w:t xml:space="preserve"> </w:t>
        </w:r>
        <w:r w:rsidR="00D07C70" w:rsidRPr="00D07C70">
          <w:rPr>
            <w:rStyle w:val="Hyperlink"/>
            <w:szCs w:val="24"/>
          </w:rPr>
          <w:t>la</w:t>
        </w:r>
        <w:r w:rsidR="00AD40B6">
          <w:rPr>
            <w:rStyle w:val="Hyperlink"/>
            <w:szCs w:val="24"/>
          </w:rPr>
          <w:t xml:space="preserve"> </w:t>
        </w:r>
        <w:r w:rsidR="00D07C70" w:rsidRPr="00D07C70">
          <w:rPr>
            <w:rStyle w:val="Hyperlink"/>
            <w:szCs w:val="24"/>
          </w:rPr>
          <w:t>29</w:t>
        </w:r>
        <w:r w:rsidR="00AD40B6">
          <w:rPr>
            <w:rStyle w:val="Hyperlink"/>
            <w:szCs w:val="24"/>
          </w:rPr>
          <w:t xml:space="preserve"> </w:t>
        </w:r>
        <w:r w:rsidR="00D07C70" w:rsidRPr="00D07C70">
          <w:rPr>
            <w:rStyle w:val="Hyperlink"/>
            <w:szCs w:val="24"/>
          </w:rPr>
          <w:t>februarie</w:t>
        </w:r>
        <w:r w:rsidR="00AD40B6">
          <w:rPr>
            <w:rStyle w:val="Hyperlink"/>
            <w:szCs w:val="24"/>
          </w:rPr>
          <w:t xml:space="preserve"> </w:t>
        </w:r>
        <w:r w:rsidR="00D07C70" w:rsidRPr="00D07C70">
          <w:rPr>
            <w:rStyle w:val="Hyperlink"/>
            <w:szCs w:val="24"/>
          </w:rPr>
          <w:t>2024.xlsx</w:t>
        </w:r>
      </w:hyperlink>
    </w:p>
    <w:p w14:paraId="05A48DE4" w14:textId="6AD6E2E0" w:rsidR="00D07C70" w:rsidRPr="00D07C70" w:rsidRDefault="00EB0BD0" w:rsidP="00D07C70">
      <w:hyperlink r:id="rId24" w:tooltip="Lista proiectelor PIDS contractate pe regiuni de implementare la 29 februarie 2024.xlsx" w:history="1">
        <w:r w:rsidR="00D07C70" w:rsidRPr="00D07C70">
          <w:rPr>
            <w:rStyle w:val="Hyperlink"/>
            <w:szCs w:val="24"/>
          </w:rPr>
          <w:t>Lista</w:t>
        </w:r>
        <w:r w:rsidR="00AD40B6">
          <w:rPr>
            <w:rStyle w:val="Hyperlink"/>
            <w:szCs w:val="24"/>
          </w:rPr>
          <w:t xml:space="preserve"> </w:t>
        </w:r>
        <w:r w:rsidR="00D07C70" w:rsidRPr="00D07C70">
          <w:rPr>
            <w:rStyle w:val="Hyperlink"/>
            <w:szCs w:val="24"/>
          </w:rPr>
          <w:t>proiectelor</w:t>
        </w:r>
        <w:r w:rsidR="00AD40B6">
          <w:rPr>
            <w:rStyle w:val="Hyperlink"/>
            <w:szCs w:val="24"/>
          </w:rPr>
          <w:t xml:space="preserve"> </w:t>
        </w:r>
        <w:r w:rsidR="00D07C70" w:rsidRPr="00D07C70">
          <w:rPr>
            <w:rStyle w:val="Hyperlink"/>
            <w:szCs w:val="24"/>
          </w:rPr>
          <w:t>PIDS</w:t>
        </w:r>
        <w:r w:rsidR="00AD40B6">
          <w:rPr>
            <w:rStyle w:val="Hyperlink"/>
            <w:szCs w:val="24"/>
          </w:rPr>
          <w:t xml:space="preserve"> </w:t>
        </w:r>
        <w:r w:rsidR="00D07C70" w:rsidRPr="00D07C70">
          <w:rPr>
            <w:rStyle w:val="Hyperlink"/>
            <w:szCs w:val="24"/>
          </w:rPr>
          <w:t>contractate</w:t>
        </w:r>
        <w:r w:rsidR="00AD40B6">
          <w:rPr>
            <w:rStyle w:val="Hyperlink"/>
            <w:szCs w:val="24"/>
          </w:rPr>
          <w:t xml:space="preserve"> </w:t>
        </w:r>
        <w:r w:rsidR="00D07C70" w:rsidRPr="00D07C70">
          <w:rPr>
            <w:rStyle w:val="Hyperlink"/>
            <w:szCs w:val="24"/>
          </w:rPr>
          <w:t>pe</w:t>
        </w:r>
        <w:r w:rsidR="00AD40B6">
          <w:rPr>
            <w:rStyle w:val="Hyperlink"/>
            <w:szCs w:val="24"/>
          </w:rPr>
          <w:t xml:space="preserve"> </w:t>
        </w:r>
        <w:r w:rsidR="00D07C70" w:rsidRPr="00D07C70">
          <w:rPr>
            <w:rStyle w:val="Hyperlink"/>
            <w:szCs w:val="24"/>
          </w:rPr>
          <w:t>regiuni</w:t>
        </w:r>
        <w:r w:rsidR="00AD40B6">
          <w:rPr>
            <w:rStyle w:val="Hyperlink"/>
            <w:szCs w:val="24"/>
          </w:rPr>
          <w:t xml:space="preserve"> </w:t>
        </w:r>
        <w:r w:rsidR="00D07C70" w:rsidRPr="00D07C70">
          <w:rPr>
            <w:rStyle w:val="Hyperlink"/>
            <w:szCs w:val="24"/>
          </w:rPr>
          <w:t>de</w:t>
        </w:r>
        <w:r w:rsidR="00AD40B6">
          <w:rPr>
            <w:rStyle w:val="Hyperlink"/>
            <w:szCs w:val="24"/>
          </w:rPr>
          <w:t xml:space="preserve"> </w:t>
        </w:r>
        <w:r w:rsidR="00D07C70" w:rsidRPr="00D07C70">
          <w:rPr>
            <w:rStyle w:val="Hyperlink"/>
            <w:szCs w:val="24"/>
          </w:rPr>
          <w:t>implementare</w:t>
        </w:r>
        <w:r w:rsidR="00AD40B6">
          <w:rPr>
            <w:rStyle w:val="Hyperlink"/>
            <w:szCs w:val="24"/>
          </w:rPr>
          <w:t xml:space="preserve"> </w:t>
        </w:r>
        <w:r w:rsidR="00D07C70" w:rsidRPr="00D07C70">
          <w:rPr>
            <w:rStyle w:val="Hyperlink"/>
            <w:szCs w:val="24"/>
          </w:rPr>
          <w:t>la</w:t>
        </w:r>
        <w:r w:rsidR="00AD40B6">
          <w:rPr>
            <w:rStyle w:val="Hyperlink"/>
            <w:szCs w:val="24"/>
          </w:rPr>
          <w:t xml:space="preserve"> </w:t>
        </w:r>
        <w:r w:rsidR="00D07C70" w:rsidRPr="00D07C70">
          <w:rPr>
            <w:rStyle w:val="Hyperlink"/>
            <w:szCs w:val="24"/>
          </w:rPr>
          <w:t>29</w:t>
        </w:r>
        <w:r w:rsidR="00AD40B6">
          <w:rPr>
            <w:rStyle w:val="Hyperlink"/>
            <w:szCs w:val="24"/>
          </w:rPr>
          <w:t xml:space="preserve"> </w:t>
        </w:r>
        <w:r w:rsidR="00D07C70" w:rsidRPr="00D07C70">
          <w:rPr>
            <w:rStyle w:val="Hyperlink"/>
            <w:szCs w:val="24"/>
          </w:rPr>
          <w:t>februarie</w:t>
        </w:r>
        <w:r w:rsidR="00AD40B6">
          <w:rPr>
            <w:rStyle w:val="Hyperlink"/>
            <w:szCs w:val="24"/>
          </w:rPr>
          <w:t xml:space="preserve"> </w:t>
        </w:r>
        <w:r w:rsidR="00D07C70" w:rsidRPr="00D07C70">
          <w:rPr>
            <w:rStyle w:val="Hyperlink"/>
            <w:szCs w:val="24"/>
          </w:rPr>
          <w:t>2024.xlsx</w:t>
        </w:r>
      </w:hyperlink>
    </w:p>
    <w:p w14:paraId="13064568" w14:textId="07C699BB" w:rsidR="00D07C70" w:rsidRPr="00D07C70" w:rsidRDefault="00D07C70" w:rsidP="00D07C70">
      <w:pPr>
        <w:pStyle w:val="Stilsursa"/>
      </w:pPr>
      <w:r w:rsidRPr="00D07C70">
        <w:t>Sursa:</w:t>
      </w:r>
      <w:r w:rsidR="00AD40B6">
        <w:t xml:space="preserve"> </w:t>
      </w:r>
      <w:r w:rsidRPr="00D07C70">
        <w:t>MIPE</w:t>
      </w:r>
    </w:p>
    <w:p w14:paraId="63FA74EB" w14:textId="1A64519C" w:rsidR="00D07C70" w:rsidRPr="00D07C70" w:rsidRDefault="00D07C70" w:rsidP="00D07C70">
      <w:pPr>
        <w:pStyle w:val="separatorarticole"/>
      </w:pPr>
      <w:r>
        <w:t>*</w:t>
      </w:r>
    </w:p>
    <w:p w14:paraId="3B66D55C" w14:textId="1E5E3493" w:rsidR="009F17D6" w:rsidRPr="009F17D6" w:rsidRDefault="009F17D6" w:rsidP="009F17D6">
      <w:pPr>
        <w:pStyle w:val="TitluArticolinINFOUE"/>
      </w:pPr>
      <w:bookmarkStart w:id="138" w:name="_Toc161641242"/>
      <w:r w:rsidRPr="009F17D6">
        <w:t>PIDS:</w:t>
      </w:r>
      <w:r w:rsidR="00AD40B6">
        <w:t xml:space="preserve"> </w:t>
      </w:r>
      <w:r w:rsidRPr="009F17D6">
        <w:t>Lista</w:t>
      </w:r>
      <w:r w:rsidR="00AD40B6">
        <w:t xml:space="preserve"> </w:t>
      </w:r>
      <w:r w:rsidRPr="009F17D6">
        <w:t>de</w:t>
      </w:r>
      <w:r w:rsidR="00AD40B6">
        <w:t xml:space="preserve"> </w:t>
      </w:r>
      <w:r w:rsidRPr="009F17D6">
        <w:t>întrebări</w:t>
      </w:r>
      <w:r w:rsidR="00AD40B6">
        <w:t xml:space="preserve"> </w:t>
      </w:r>
      <w:r w:rsidRPr="009F17D6">
        <w:t>și</w:t>
      </w:r>
      <w:r w:rsidR="00AD40B6">
        <w:t xml:space="preserve"> </w:t>
      </w:r>
      <w:r w:rsidRPr="009F17D6">
        <w:t>răspunsuri</w:t>
      </w:r>
      <w:r w:rsidR="00AD40B6">
        <w:t xml:space="preserve"> </w:t>
      </w:r>
      <w:r w:rsidRPr="009F17D6">
        <w:t>frecvente</w:t>
      </w:r>
      <w:r w:rsidR="00AD40B6">
        <w:t xml:space="preserve"> </w:t>
      </w:r>
      <w:r w:rsidRPr="009F17D6">
        <w:t>aferente</w:t>
      </w:r>
      <w:r w:rsidR="00AD40B6">
        <w:t xml:space="preserve"> </w:t>
      </w:r>
      <w:r w:rsidRPr="009F17D6">
        <w:t>apelului</w:t>
      </w:r>
      <w:r w:rsidR="00AD40B6">
        <w:t xml:space="preserve"> </w:t>
      </w:r>
      <w:r w:rsidRPr="009F17D6">
        <w:t>privind</w:t>
      </w:r>
      <w:r w:rsidR="00AD40B6">
        <w:t xml:space="preserve"> </w:t>
      </w:r>
      <w:r w:rsidRPr="009F17D6">
        <w:t>sprijinirea</w:t>
      </w:r>
      <w:r w:rsidR="00AD40B6">
        <w:t xml:space="preserve"> </w:t>
      </w:r>
      <w:r w:rsidRPr="009F17D6">
        <w:t>comunităților</w:t>
      </w:r>
      <w:r w:rsidR="00AD40B6">
        <w:t xml:space="preserve"> </w:t>
      </w:r>
      <w:r w:rsidRPr="009F17D6">
        <w:t>de</w:t>
      </w:r>
      <w:r w:rsidR="00AD40B6">
        <w:t xml:space="preserve"> </w:t>
      </w:r>
      <w:r w:rsidRPr="009F17D6">
        <w:t>seniori</w:t>
      </w:r>
      <w:bookmarkEnd w:id="138"/>
    </w:p>
    <w:p w14:paraId="61141A19" w14:textId="7BE682E9" w:rsidR="009F17D6" w:rsidRPr="009F17D6" w:rsidRDefault="00AD40B6" w:rsidP="009F17D6">
      <w:r>
        <w:t xml:space="preserve"> </w:t>
      </w:r>
      <w:r w:rsidR="009F17D6" w:rsidRPr="009F17D6">
        <w:t>Autoritatea</w:t>
      </w:r>
      <w:r>
        <w:t xml:space="preserve"> </w:t>
      </w:r>
      <w:r w:rsidR="009F17D6" w:rsidRPr="009F17D6">
        <w:t>de</w:t>
      </w:r>
      <w:r>
        <w:t xml:space="preserve"> </w:t>
      </w:r>
      <w:r w:rsidR="009F17D6" w:rsidRPr="009F17D6">
        <w:t>Management</w:t>
      </w:r>
      <w:r>
        <w:t xml:space="preserve"> </w:t>
      </w:r>
      <w:r w:rsidR="009F17D6" w:rsidRPr="009F17D6">
        <w:t>pentru</w:t>
      </w:r>
      <w:r>
        <w:t xml:space="preserve"> </w:t>
      </w:r>
      <w:r w:rsidR="009F17D6" w:rsidRPr="009F17D6">
        <w:t>Programul</w:t>
      </w:r>
      <w:r>
        <w:t xml:space="preserve"> </w:t>
      </w:r>
      <w:r w:rsidR="009F17D6" w:rsidRPr="009F17D6">
        <w:t>Incluziune</w:t>
      </w:r>
      <w:r>
        <w:t xml:space="preserve"> </w:t>
      </w:r>
      <w:r w:rsidR="009F17D6" w:rsidRPr="009F17D6">
        <w:t>și</w:t>
      </w:r>
      <w:r>
        <w:t xml:space="preserve"> </w:t>
      </w:r>
      <w:r w:rsidR="009F17D6" w:rsidRPr="009F17D6">
        <w:t>Demnitate</w:t>
      </w:r>
      <w:r>
        <w:t xml:space="preserve"> </w:t>
      </w:r>
      <w:r w:rsidR="009F17D6" w:rsidRPr="009F17D6">
        <w:t>Socială</w:t>
      </w:r>
      <w:r>
        <w:t xml:space="preserve"> </w:t>
      </w:r>
      <w:r w:rsidR="009F17D6" w:rsidRPr="009F17D6">
        <w:t>(PIDS)</w:t>
      </w:r>
      <w:r>
        <w:t xml:space="preserve"> </w:t>
      </w:r>
      <w:r w:rsidR="009F17D6" w:rsidRPr="009F17D6">
        <w:t>2021-2027</w:t>
      </w:r>
      <w:r>
        <w:t xml:space="preserve"> </w:t>
      </w:r>
      <w:r w:rsidR="009F17D6" w:rsidRPr="009F17D6">
        <w:t>din</w:t>
      </w:r>
      <w:r>
        <w:t xml:space="preserve"> </w:t>
      </w:r>
      <w:r w:rsidR="009F17D6" w:rsidRPr="009F17D6">
        <w:t>cadrul</w:t>
      </w:r>
      <w:r>
        <w:t xml:space="preserve"> </w:t>
      </w:r>
      <w:r w:rsidR="009F17D6" w:rsidRPr="009F17D6">
        <w:t>Ministerului</w:t>
      </w:r>
      <w:r>
        <w:t xml:space="preserve"> </w:t>
      </w:r>
      <w:r w:rsidR="009F17D6" w:rsidRPr="009F17D6">
        <w:t>Investițiilor</w:t>
      </w:r>
      <w:r>
        <w:t xml:space="preserve"> </w:t>
      </w:r>
      <w:r w:rsidR="009F17D6" w:rsidRPr="009F17D6">
        <w:t>și</w:t>
      </w:r>
      <w:r>
        <w:t xml:space="preserve"> </w:t>
      </w:r>
      <w:r w:rsidR="009F17D6" w:rsidRPr="009F17D6">
        <w:t>Proiectelor</w:t>
      </w:r>
      <w:r>
        <w:t xml:space="preserve"> </w:t>
      </w:r>
      <w:r w:rsidR="009F17D6" w:rsidRPr="009F17D6">
        <w:t>Europene</w:t>
      </w:r>
      <w:r>
        <w:t xml:space="preserve"> </w:t>
      </w:r>
      <w:r w:rsidR="009F17D6" w:rsidRPr="009F17D6">
        <w:t>a</w:t>
      </w:r>
      <w:r>
        <w:t xml:space="preserve"> </w:t>
      </w:r>
      <w:r w:rsidR="009F17D6" w:rsidRPr="009F17D6">
        <w:t>publicat</w:t>
      </w:r>
      <w:r>
        <w:t xml:space="preserve"> </w:t>
      </w:r>
      <w:r w:rsidR="009F17D6" w:rsidRPr="009F17D6">
        <w:t>luni,</w:t>
      </w:r>
      <w:r>
        <w:t xml:space="preserve"> </w:t>
      </w:r>
      <w:r w:rsidR="009F17D6" w:rsidRPr="009F17D6">
        <w:t>11</w:t>
      </w:r>
      <w:r>
        <w:t xml:space="preserve"> </w:t>
      </w:r>
      <w:r w:rsidR="009F17D6" w:rsidRPr="009F17D6">
        <w:t>martie</w:t>
      </w:r>
      <w:r>
        <w:t xml:space="preserve"> </w:t>
      </w:r>
      <w:r w:rsidR="009F17D6" w:rsidRPr="009F17D6">
        <w:t>2024,</w:t>
      </w:r>
      <w:r>
        <w:t xml:space="preserve"> </w:t>
      </w:r>
      <w:r w:rsidR="009F17D6" w:rsidRPr="009F17D6">
        <w:t>Lista</w:t>
      </w:r>
      <w:r>
        <w:t xml:space="preserve"> </w:t>
      </w:r>
      <w:r w:rsidR="009F17D6" w:rsidRPr="009F17D6">
        <w:t>de</w:t>
      </w:r>
      <w:r>
        <w:t xml:space="preserve"> </w:t>
      </w:r>
      <w:r w:rsidR="009F17D6" w:rsidRPr="009F17D6">
        <w:t>întrebări</w:t>
      </w:r>
      <w:r>
        <w:t xml:space="preserve"> </w:t>
      </w:r>
      <w:r w:rsidR="009F17D6" w:rsidRPr="009F17D6">
        <w:t>și</w:t>
      </w:r>
      <w:r>
        <w:t xml:space="preserve"> </w:t>
      </w:r>
      <w:r w:rsidR="009F17D6" w:rsidRPr="009F17D6">
        <w:t>răspunsuri</w:t>
      </w:r>
      <w:r>
        <w:t xml:space="preserve"> </w:t>
      </w:r>
      <w:r w:rsidR="009F17D6" w:rsidRPr="009F17D6">
        <w:t>frecvente</w:t>
      </w:r>
      <w:r>
        <w:t xml:space="preserve"> </w:t>
      </w:r>
      <w:r w:rsidR="009F17D6" w:rsidRPr="009F17D6">
        <w:t>aferente</w:t>
      </w:r>
      <w:r>
        <w:t xml:space="preserve"> </w:t>
      </w:r>
      <w:r w:rsidR="009F17D6" w:rsidRPr="009F17D6">
        <w:t>apelului</w:t>
      </w:r>
      <w:r>
        <w:t xml:space="preserve"> </w:t>
      </w:r>
      <w:r w:rsidR="009F17D6" w:rsidRPr="009F17D6">
        <w:t>de</w:t>
      </w:r>
      <w:r>
        <w:t xml:space="preserve"> </w:t>
      </w:r>
      <w:r w:rsidR="009F17D6" w:rsidRPr="009F17D6">
        <w:t>proiecte</w:t>
      </w:r>
      <w:r>
        <w:t xml:space="preserve"> </w:t>
      </w:r>
      <w:r w:rsidR="009F17D6" w:rsidRPr="009F17D6">
        <w:t>„Comunități</w:t>
      </w:r>
      <w:r>
        <w:t xml:space="preserve"> </w:t>
      </w:r>
      <w:r w:rsidR="009F17D6" w:rsidRPr="009F17D6">
        <w:t>de</w:t>
      </w:r>
      <w:r>
        <w:t xml:space="preserve"> </w:t>
      </w:r>
      <w:r w:rsidR="009F17D6" w:rsidRPr="009F17D6">
        <w:t>seniori”.</w:t>
      </w:r>
    </w:p>
    <w:p w14:paraId="43FE1C39" w14:textId="77777777" w:rsidR="009F17D6" w:rsidRPr="009F17D6" w:rsidRDefault="009F17D6" w:rsidP="009F17D6">
      <w:pPr>
        <w:rPr>
          <w:b/>
          <w:bCs/>
        </w:rPr>
      </w:pPr>
      <w:r w:rsidRPr="009F17D6">
        <w:rPr>
          <w:b/>
          <w:bCs/>
        </w:rPr>
        <w:t>Documente</w:t>
      </w:r>
    </w:p>
    <w:p w14:paraId="068D927F" w14:textId="62EABB06" w:rsidR="009F17D6" w:rsidRPr="009F17D6" w:rsidRDefault="00EB0BD0" w:rsidP="009F17D6">
      <w:hyperlink r:id="rId25" w:tooltip="PIDS - Întrebări și răspunsuri.pdf" w:history="1">
        <w:r w:rsidR="009F17D6" w:rsidRPr="009F17D6">
          <w:rPr>
            <w:rStyle w:val="Hyperlink"/>
            <w:szCs w:val="24"/>
          </w:rPr>
          <w:t>PIDS</w:t>
        </w:r>
        <w:r w:rsidR="00AD40B6">
          <w:rPr>
            <w:rStyle w:val="Hyperlink"/>
            <w:szCs w:val="24"/>
          </w:rPr>
          <w:t xml:space="preserve"> </w:t>
        </w:r>
        <w:r w:rsidR="009F17D6" w:rsidRPr="009F17D6">
          <w:rPr>
            <w:rStyle w:val="Hyperlink"/>
            <w:szCs w:val="24"/>
          </w:rPr>
          <w:t>-</w:t>
        </w:r>
        <w:r w:rsidR="00AD40B6">
          <w:rPr>
            <w:rStyle w:val="Hyperlink"/>
            <w:szCs w:val="24"/>
          </w:rPr>
          <w:t xml:space="preserve"> </w:t>
        </w:r>
        <w:r w:rsidR="009F17D6" w:rsidRPr="009F17D6">
          <w:rPr>
            <w:rStyle w:val="Hyperlink"/>
            <w:szCs w:val="24"/>
          </w:rPr>
          <w:t>Întrebări</w:t>
        </w:r>
        <w:r w:rsidR="00AD40B6">
          <w:rPr>
            <w:rStyle w:val="Hyperlink"/>
            <w:szCs w:val="24"/>
          </w:rPr>
          <w:t xml:space="preserve"> </w:t>
        </w:r>
        <w:r w:rsidR="009F17D6" w:rsidRPr="009F17D6">
          <w:rPr>
            <w:rStyle w:val="Hyperlink"/>
            <w:szCs w:val="24"/>
          </w:rPr>
          <w:t>și</w:t>
        </w:r>
        <w:r w:rsidR="00AD40B6">
          <w:rPr>
            <w:rStyle w:val="Hyperlink"/>
            <w:szCs w:val="24"/>
          </w:rPr>
          <w:t xml:space="preserve"> </w:t>
        </w:r>
        <w:r w:rsidR="009F17D6" w:rsidRPr="009F17D6">
          <w:rPr>
            <w:rStyle w:val="Hyperlink"/>
            <w:szCs w:val="24"/>
          </w:rPr>
          <w:t>răspunsuri.pdf</w:t>
        </w:r>
      </w:hyperlink>
    </w:p>
    <w:p w14:paraId="4FD30FD8" w14:textId="7504E331" w:rsidR="009F17D6" w:rsidRPr="009F17D6" w:rsidRDefault="009F17D6" w:rsidP="009F17D6">
      <w:pPr>
        <w:pStyle w:val="Stilsursa"/>
      </w:pPr>
      <w:r w:rsidRPr="009F17D6">
        <w:t>Sursa:</w:t>
      </w:r>
      <w:r w:rsidR="00AD40B6">
        <w:t xml:space="preserve"> </w:t>
      </w:r>
      <w:r w:rsidRPr="009F17D6">
        <w:t>MIPE</w:t>
      </w:r>
    </w:p>
    <w:p w14:paraId="5ED6373A" w14:textId="5B1197D1" w:rsidR="009F17D6" w:rsidRPr="009F17D6" w:rsidRDefault="009F17D6" w:rsidP="009F17D6">
      <w:pPr>
        <w:pStyle w:val="separatorarticole"/>
      </w:pPr>
      <w:r>
        <w:t>*</w:t>
      </w:r>
    </w:p>
    <w:p w14:paraId="406B981A" w14:textId="45E1CE6E" w:rsidR="009F17D6" w:rsidRPr="009F17D6" w:rsidRDefault="009F17D6" w:rsidP="009F17D6">
      <w:pPr>
        <w:pStyle w:val="TitluArticolinINFOUE"/>
      </w:pPr>
      <w:bookmarkStart w:id="139" w:name="_Toc161641243"/>
      <w:r w:rsidRPr="009F17D6">
        <w:t>Programul</w:t>
      </w:r>
      <w:r w:rsidR="00AD40B6">
        <w:t xml:space="preserve"> </w:t>
      </w:r>
      <w:r w:rsidRPr="009F17D6">
        <w:t>Sănătate:</w:t>
      </w:r>
      <w:r w:rsidR="00AD40B6">
        <w:t xml:space="preserve"> </w:t>
      </w:r>
      <w:r w:rsidRPr="009F17D6">
        <w:t>Centralizatorul</w:t>
      </w:r>
      <w:r w:rsidR="00AD40B6">
        <w:t xml:space="preserve"> </w:t>
      </w:r>
      <w:r w:rsidRPr="009F17D6">
        <w:t>observațiilor,</w:t>
      </w:r>
      <w:r w:rsidR="00AD40B6">
        <w:t xml:space="preserve"> </w:t>
      </w:r>
      <w:r w:rsidRPr="009F17D6">
        <w:t>propunerilor</w:t>
      </w:r>
      <w:r w:rsidR="00AD40B6">
        <w:t xml:space="preserve"> </w:t>
      </w:r>
      <w:r w:rsidRPr="009F17D6">
        <w:t>și</w:t>
      </w:r>
      <w:r w:rsidR="00AD40B6">
        <w:t xml:space="preserve"> </w:t>
      </w:r>
      <w:r w:rsidRPr="009F17D6">
        <w:t>întrebărilor</w:t>
      </w:r>
      <w:r w:rsidR="00AD40B6">
        <w:t xml:space="preserve"> </w:t>
      </w:r>
      <w:r w:rsidRPr="009F17D6">
        <w:t>primite</w:t>
      </w:r>
      <w:r w:rsidR="00AD40B6">
        <w:t xml:space="preserve"> </w:t>
      </w:r>
      <w:r w:rsidRPr="009F17D6">
        <w:t>pe</w:t>
      </w:r>
      <w:r w:rsidR="00AD40B6">
        <w:t xml:space="preserve"> </w:t>
      </w:r>
      <w:r w:rsidRPr="009F17D6">
        <w:t>ghidul</w:t>
      </w:r>
      <w:r w:rsidR="00AD40B6">
        <w:t xml:space="preserve"> </w:t>
      </w:r>
      <w:r w:rsidRPr="009F17D6">
        <w:t>privind</w:t>
      </w:r>
      <w:r w:rsidR="00AD40B6">
        <w:t xml:space="preserve"> </w:t>
      </w:r>
      <w:r w:rsidRPr="009F17D6">
        <w:t>implementarea</w:t>
      </w:r>
      <w:r w:rsidR="00AD40B6">
        <w:t xml:space="preserve"> </w:t>
      </w:r>
      <w:r w:rsidRPr="009F17D6">
        <w:t>de</w:t>
      </w:r>
      <w:r w:rsidR="00AD40B6">
        <w:t xml:space="preserve"> </w:t>
      </w:r>
      <w:r w:rsidRPr="009F17D6">
        <w:t>soluții</w:t>
      </w:r>
      <w:r w:rsidR="00AD40B6">
        <w:t xml:space="preserve"> </w:t>
      </w:r>
      <w:r w:rsidRPr="009F17D6">
        <w:t>de</w:t>
      </w:r>
      <w:r w:rsidR="00AD40B6">
        <w:t xml:space="preserve"> </w:t>
      </w:r>
      <w:r w:rsidRPr="009F17D6">
        <w:t>cercetare</w:t>
      </w:r>
      <w:r w:rsidR="00AD40B6">
        <w:t xml:space="preserve"> </w:t>
      </w:r>
      <w:r w:rsidRPr="009F17D6">
        <w:t>de</w:t>
      </w:r>
      <w:r w:rsidR="00AD40B6">
        <w:t xml:space="preserve"> </w:t>
      </w:r>
      <w:r w:rsidRPr="009F17D6">
        <w:t>importanță</w:t>
      </w:r>
      <w:r w:rsidR="00AD40B6">
        <w:t xml:space="preserve"> </w:t>
      </w:r>
      <w:r w:rsidRPr="009F17D6">
        <w:t>strategică</w:t>
      </w:r>
      <w:r w:rsidR="00AD40B6">
        <w:t xml:space="preserve"> </w:t>
      </w:r>
      <w:r w:rsidRPr="009F17D6">
        <w:t>în</w:t>
      </w:r>
      <w:r w:rsidR="00AD40B6">
        <w:t xml:space="preserve"> </w:t>
      </w:r>
      <w:r w:rsidRPr="009F17D6">
        <w:t>domeniul</w:t>
      </w:r>
      <w:r w:rsidR="00AD40B6">
        <w:t xml:space="preserve"> </w:t>
      </w:r>
      <w:r w:rsidRPr="009F17D6">
        <w:t>medical</w:t>
      </w:r>
      <w:bookmarkEnd w:id="139"/>
    </w:p>
    <w:p w14:paraId="57A1240B" w14:textId="50B06EB3" w:rsidR="009F17D6" w:rsidRPr="009F17D6" w:rsidRDefault="00AD40B6" w:rsidP="009F17D6">
      <w:r>
        <w:t xml:space="preserve"> </w:t>
      </w:r>
      <w:r w:rsidR="009F17D6" w:rsidRPr="009F17D6">
        <w:t>Autoritatea</w:t>
      </w:r>
      <w:r>
        <w:t xml:space="preserve"> </w:t>
      </w:r>
      <w:r w:rsidR="009F17D6" w:rsidRPr="009F17D6">
        <w:t>de</w:t>
      </w:r>
      <w:r>
        <w:t xml:space="preserve"> </w:t>
      </w:r>
      <w:r w:rsidR="009F17D6" w:rsidRPr="009F17D6">
        <w:t>Management</w:t>
      </w:r>
      <w:r>
        <w:t xml:space="preserve"> </w:t>
      </w:r>
      <w:r w:rsidR="009F17D6" w:rsidRPr="009F17D6">
        <w:t>pentru</w:t>
      </w:r>
      <w:r>
        <w:t xml:space="preserve"> </w:t>
      </w:r>
      <w:r w:rsidR="009F17D6" w:rsidRPr="009F17D6">
        <w:t>Programul</w:t>
      </w:r>
      <w:r>
        <w:t xml:space="preserve"> </w:t>
      </w:r>
      <w:r w:rsidR="009F17D6" w:rsidRPr="009F17D6">
        <w:t>Sănătate</w:t>
      </w:r>
      <w:r>
        <w:t xml:space="preserve"> </w:t>
      </w:r>
      <w:r w:rsidR="009F17D6" w:rsidRPr="009F17D6">
        <w:t>a</w:t>
      </w:r>
      <w:r>
        <w:t xml:space="preserve"> </w:t>
      </w:r>
      <w:r w:rsidR="009F17D6" w:rsidRPr="009F17D6">
        <w:t>publicat</w:t>
      </w:r>
      <w:r>
        <w:t xml:space="preserve"> </w:t>
      </w:r>
      <w:r w:rsidR="009F17D6" w:rsidRPr="009F17D6">
        <w:t>luni,</w:t>
      </w:r>
      <w:r>
        <w:t xml:space="preserve"> </w:t>
      </w:r>
      <w:r w:rsidR="009F17D6" w:rsidRPr="009F17D6">
        <w:t>11</w:t>
      </w:r>
      <w:r>
        <w:t xml:space="preserve"> </w:t>
      </w:r>
      <w:r w:rsidR="009F17D6" w:rsidRPr="009F17D6">
        <w:t>martie</w:t>
      </w:r>
      <w:r>
        <w:t xml:space="preserve"> </w:t>
      </w:r>
      <w:r w:rsidR="009F17D6" w:rsidRPr="009F17D6">
        <w:t>2024,</w:t>
      </w:r>
      <w:r>
        <w:t xml:space="preserve"> </w:t>
      </w:r>
      <w:r w:rsidR="009F17D6" w:rsidRPr="009F17D6">
        <w:t>răspunsurile</w:t>
      </w:r>
      <w:r>
        <w:t xml:space="preserve"> </w:t>
      </w:r>
      <w:r w:rsidR="009F17D6" w:rsidRPr="009F17D6">
        <w:t>la</w:t>
      </w:r>
      <w:r>
        <w:t xml:space="preserve"> </w:t>
      </w:r>
      <w:r w:rsidR="009F17D6" w:rsidRPr="009F17D6">
        <w:t>observațiile,</w:t>
      </w:r>
      <w:r>
        <w:t xml:space="preserve"> </w:t>
      </w:r>
      <w:r w:rsidR="009F17D6" w:rsidRPr="009F17D6">
        <w:t>propunerile</w:t>
      </w:r>
      <w:r>
        <w:t xml:space="preserve"> </w:t>
      </w:r>
      <w:r w:rsidR="009F17D6" w:rsidRPr="009F17D6">
        <w:t>și</w:t>
      </w:r>
      <w:r>
        <w:t xml:space="preserve"> </w:t>
      </w:r>
      <w:r w:rsidR="009F17D6" w:rsidRPr="009F17D6">
        <w:t>întrebările</w:t>
      </w:r>
      <w:r>
        <w:t xml:space="preserve"> </w:t>
      </w:r>
      <w:r w:rsidR="009F17D6" w:rsidRPr="009F17D6">
        <w:t>primite</w:t>
      </w:r>
      <w:r>
        <w:t xml:space="preserve"> </w:t>
      </w:r>
      <w:r w:rsidR="009F17D6" w:rsidRPr="009F17D6">
        <w:t>în</w:t>
      </w:r>
      <w:r>
        <w:t xml:space="preserve"> </w:t>
      </w:r>
      <w:r w:rsidR="009F17D6" w:rsidRPr="009F17D6">
        <w:t>perioada</w:t>
      </w:r>
      <w:r>
        <w:t xml:space="preserve"> </w:t>
      </w:r>
      <w:r w:rsidR="009F17D6" w:rsidRPr="009F17D6">
        <w:t>de</w:t>
      </w:r>
      <w:r>
        <w:t xml:space="preserve"> </w:t>
      </w:r>
      <w:r w:rsidR="009F17D6" w:rsidRPr="009F17D6">
        <w:t>consultare</w:t>
      </w:r>
      <w:r>
        <w:t xml:space="preserve"> </w:t>
      </w:r>
      <w:r w:rsidR="009F17D6" w:rsidRPr="009F17D6">
        <w:t>publică</w:t>
      </w:r>
      <w:r>
        <w:t xml:space="preserve"> </w:t>
      </w:r>
      <w:r w:rsidR="009F17D6" w:rsidRPr="009F17D6">
        <w:t>(01–</w:t>
      </w:r>
      <w:r>
        <w:t xml:space="preserve"> </w:t>
      </w:r>
      <w:r w:rsidR="009F17D6" w:rsidRPr="009F17D6">
        <w:t>22</w:t>
      </w:r>
      <w:r>
        <w:t xml:space="preserve"> </w:t>
      </w:r>
      <w:r w:rsidR="009F17D6" w:rsidRPr="009F17D6">
        <w:t>februarie</w:t>
      </w:r>
      <w:r>
        <w:t xml:space="preserve"> </w:t>
      </w:r>
      <w:r w:rsidR="009F17D6" w:rsidRPr="009F17D6">
        <w:t>2024)</w:t>
      </w:r>
      <w:r>
        <w:t xml:space="preserve"> </w:t>
      </w:r>
      <w:r w:rsidR="009F17D6" w:rsidRPr="009F17D6">
        <w:t>în</w:t>
      </w:r>
      <w:r>
        <w:t xml:space="preserve"> </w:t>
      </w:r>
      <w:r w:rsidR="009F17D6" w:rsidRPr="009F17D6">
        <w:t>privința</w:t>
      </w:r>
      <w:r>
        <w:t xml:space="preserve"> </w:t>
      </w:r>
      <w:r w:rsidR="009F17D6" w:rsidRPr="009F17D6">
        <w:t>conținutului</w:t>
      </w:r>
      <w:r>
        <w:t xml:space="preserve"> </w:t>
      </w:r>
      <w:r w:rsidR="009F17D6" w:rsidRPr="009F17D6">
        <w:t>Ghidului</w:t>
      </w:r>
      <w:r>
        <w:t xml:space="preserve"> </w:t>
      </w:r>
      <w:r w:rsidR="009F17D6" w:rsidRPr="009F17D6">
        <w:t>Solicitantului</w:t>
      </w:r>
      <w:r>
        <w:t xml:space="preserve"> </w:t>
      </w:r>
      <w:r w:rsidR="009F17D6" w:rsidRPr="009F17D6">
        <w:t>pentru</w:t>
      </w:r>
      <w:r>
        <w:t xml:space="preserve"> </w:t>
      </w:r>
      <w:r w:rsidR="009F17D6" w:rsidRPr="009F17D6">
        <w:t>Apelul</w:t>
      </w:r>
      <w:r>
        <w:t xml:space="preserve"> </w:t>
      </w:r>
      <w:r w:rsidR="009F17D6" w:rsidRPr="009F17D6">
        <w:t>de</w:t>
      </w:r>
      <w:r>
        <w:t xml:space="preserve"> </w:t>
      </w:r>
      <w:r w:rsidR="009F17D6" w:rsidRPr="009F17D6">
        <w:t>proiecte:</w:t>
      </w:r>
      <w:r>
        <w:t xml:space="preserve"> </w:t>
      </w:r>
      <w:r w:rsidR="009F17D6" w:rsidRPr="009F17D6">
        <w:t>„Sprijin</w:t>
      </w:r>
      <w:r>
        <w:t xml:space="preserve"> </w:t>
      </w:r>
      <w:r w:rsidR="009F17D6" w:rsidRPr="009F17D6">
        <w:t>pentru</w:t>
      </w:r>
      <w:r>
        <w:t xml:space="preserve"> </w:t>
      </w:r>
      <w:r w:rsidR="009F17D6" w:rsidRPr="009F17D6">
        <w:t>implementarea</w:t>
      </w:r>
      <w:r>
        <w:t xml:space="preserve"> </w:t>
      </w:r>
      <w:r w:rsidR="009F17D6" w:rsidRPr="009F17D6">
        <w:t>de</w:t>
      </w:r>
      <w:r>
        <w:t xml:space="preserve"> </w:t>
      </w:r>
      <w:r w:rsidR="009F17D6" w:rsidRPr="009F17D6">
        <w:t>soluții</w:t>
      </w:r>
      <w:r>
        <w:t xml:space="preserve"> </w:t>
      </w:r>
      <w:r w:rsidR="009F17D6" w:rsidRPr="009F17D6">
        <w:t>de</w:t>
      </w:r>
      <w:r>
        <w:t xml:space="preserve"> </w:t>
      </w:r>
      <w:r w:rsidR="009F17D6" w:rsidRPr="009F17D6">
        <w:t>cercetare</w:t>
      </w:r>
      <w:r>
        <w:t xml:space="preserve"> </w:t>
      </w:r>
      <w:r w:rsidR="009F17D6" w:rsidRPr="009F17D6">
        <w:t>de</w:t>
      </w:r>
      <w:r>
        <w:t xml:space="preserve"> </w:t>
      </w:r>
      <w:r w:rsidR="009F17D6" w:rsidRPr="009F17D6">
        <w:t>importanță</w:t>
      </w:r>
      <w:r>
        <w:t xml:space="preserve"> </w:t>
      </w:r>
      <w:r w:rsidR="009F17D6" w:rsidRPr="009F17D6">
        <w:t>strategică</w:t>
      </w:r>
      <w:r>
        <w:t xml:space="preserve"> </w:t>
      </w:r>
      <w:r w:rsidR="009F17D6" w:rsidRPr="009F17D6">
        <w:t>în</w:t>
      </w:r>
      <w:r>
        <w:t xml:space="preserve"> </w:t>
      </w:r>
      <w:r w:rsidR="009F17D6" w:rsidRPr="009F17D6">
        <w:t>domeniul</w:t>
      </w:r>
      <w:r>
        <w:t xml:space="preserve"> </w:t>
      </w:r>
      <w:r w:rsidR="009F17D6" w:rsidRPr="009F17D6">
        <w:t>medical:</w:t>
      </w:r>
      <w:r>
        <w:t xml:space="preserve"> </w:t>
      </w:r>
      <w:r w:rsidR="009F17D6" w:rsidRPr="009F17D6">
        <w:t>genomică;</w:t>
      </w:r>
      <w:r>
        <w:t xml:space="preserve"> </w:t>
      </w:r>
      <w:r w:rsidR="009F17D6" w:rsidRPr="009F17D6">
        <w:t>boli</w:t>
      </w:r>
      <w:r>
        <w:t xml:space="preserve"> </w:t>
      </w:r>
      <w:r w:rsidR="009F17D6" w:rsidRPr="009F17D6">
        <w:t>netransmisibile</w:t>
      </w:r>
      <w:r>
        <w:t xml:space="preserve"> </w:t>
      </w:r>
      <w:r w:rsidR="009F17D6" w:rsidRPr="009F17D6">
        <w:t>(ex.</w:t>
      </w:r>
      <w:r>
        <w:t xml:space="preserve"> </w:t>
      </w:r>
      <w:r w:rsidR="009F17D6" w:rsidRPr="009F17D6">
        <w:t>dezvoltarea</w:t>
      </w:r>
      <w:r>
        <w:t xml:space="preserve"> </w:t>
      </w:r>
      <w:r w:rsidR="009F17D6" w:rsidRPr="009F17D6">
        <w:t>de</w:t>
      </w:r>
      <w:r>
        <w:t xml:space="preserve"> </w:t>
      </w:r>
      <w:r w:rsidR="009F17D6" w:rsidRPr="009F17D6">
        <w:t>soluții</w:t>
      </w:r>
      <w:r>
        <w:t xml:space="preserve"> </w:t>
      </w:r>
      <w:r w:rsidR="009F17D6" w:rsidRPr="009F17D6">
        <w:t>de</w:t>
      </w:r>
      <w:r>
        <w:t xml:space="preserve"> </w:t>
      </w:r>
      <w:r w:rsidR="009F17D6" w:rsidRPr="009F17D6">
        <w:t>cercetare</w:t>
      </w:r>
      <w:r>
        <w:t xml:space="preserve"> </w:t>
      </w:r>
      <w:r w:rsidR="009F17D6" w:rsidRPr="009F17D6">
        <w:t>pentru</w:t>
      </w:r>
      <w:r>
        <w:t xml:space="preserve"> </w:t>
      </w:r>
      <w:r w:rsidR="009F17D6" w:rsidRPr="009F17D6">
        <w:t>tratarea</w:t>
      </w:r>
      <w:r>
        <w:t xml:space="preserve"> </w:t>
      </w:r>
      <w:r w:rsidR="009F17D6" w:rsidRPr="009F17D6">
        <w:t>cancerelor);</w:t>
      </w:r>
      <w:r>
        <w:t xml:space="preserve"> </w:t>
      </w:r>
      <w:r w:rsidR="009F17D6" w:rsidRPr="009F17D6">
        <w:t>vaccinuri,</w:t>
      </w:r>
      <w:r>
        <w:t xml:space="preserve"> </w:t>
      </w:r>
      <w:r w:rsidR="009F17D6" w:rsidRPr="009F17D6">
        <w:t>seruri</w:t>
      </w:r>
      <w:r>
        <w:t xml:space="preserve"> </w:t>
      </w:r>
      <w:r w:rsidR="009F17D6" w:rsidRPr="009F17D6">
        <w:t>și</w:t>
      </w:r>
      <w:r>
        <w:t xml:space="preserve"> </w:t>
      </w:r>
      <w:r w:rsidR="009F17D6" w:rsidRPr="009F17D6">
        <w:t>alte</w:t>
      </w:r>
      <w:r>
        <w:t xml:space="preserve"> </w:t>
      </w:r>
      <w:r w:rsidR="009F17D6" w:rsidRPr="009F17D6">
        <w:t>medicamente</w:t>
      </w:r>
      <w:r>
        <w:t xml:space="preserve"> </w:t>
      </w:r>
      <w:r w:rsidR="009F17D6" w:rsidRPr="009F17D6">
        <w:t>biologice”.</w:t>
      </w:r>
    </w:p>
    <w:p w14:paraId="06DBF814" w14:textId="77777777" w:rsidR="009F17D6" w:rsidRPr="009F17D6" w:rsidRDefault="009F17D6" w:rsidP="009F17D6">
      <w:pPr>
        <w:rPr>
          <w:b/>
          <w:bCs/>
        </w:rPr>
      </w:pPr>
      <w:r w:rsidRPr="009F17D6">
        <w:rPr>
          <w:b/>
          <w:bCs/>
        </w:rPr>
        <w:t>Documente</w:t>
      </w:r>
    </w:p>
    <w:p w14:paraId="3FC8D8C1" w14:textId="4CB8ED5A" w:rsidR="009F17D6" w:rsidRPr="009F17D6" w:rsidRDefault="00EB0BD0" w:rsidP="009F17D6">
      <w:hyperlink r:id="rId26" w:tooltip="PS - Centralizatorul observațiilor, propunerilor și întrebărilor primite.pdf" w:history="1">
        <w:r w:rsidR="009F17D6" w:rsidRPr="009F17D6">
          <w:rPr>
            <w:rStyle w:val="Hyperlink"/>
            <w:szCs w:val="24"/>
          </w:rPr>
          <w:t>PS</w:t>
        </w:r>
        <w:r w:rsidR="00AD40B6">
          <w:rPr>
            <w:rStyle w:val="Hyperlink"/>
            <w:szCs w:val="24"/>
          </w:rPr>
          <w:t xml:space="preserve"> </w:t>
        </w:r>
        <w:r w:rsidR="009F17D6" w:rsidRPr="009F17D6">
          <w:rPr>
            <w:rStyle w:val="Hyperlink"/>
            <w:szCs w:val="24"/>
          </w:rPr>
          <w:t>-</w:t>
        </w:r>
        <w:r w:rsidR="00AD40B6">
          <w:rPr>
            <w:rStyle w:val="Hyperlink"/>
            <w:szCs w:val="24"/>
          </w:rPr>
          <w:t xml:space="preserve"> </w:t>
        </w:r>
        <w:r w:rsidR="009F17D6" w:rsidRPr="009F17D6">
          <w:rPr>
            <w:rStyle w:val="Hyperlink"/>
            <w:szCs w:val="24"/>
          </w:rPr>
          <w:t>Centralizatorul</w:t>
        </w:r>
        <w:r w:rsidR="00AD40B6">
          <w:rPr>
            <w:rStyle w:val="Hyperlink"/>
            <w:szCs w:val="24"/>
          </w:rPr>
          <w:t xml:space="preserve"> </w:t>
        </w:r>
        <w:r w:rsidR="009F17D6" w:rsidRPr="009F17D6">
          <w:rPr>
            <w:rStyle w:val="Hyperlink"/>
            <w:szCs w:val="24"/>
          </w:rPr>
          <w:t>observațiilor,</w:t>
        </w:r>
        <w:r w:rsidR="00AD40B6">
          <w:rPr>
            <w:rStyle w:val="Hyperlink"/>
            <w:szCs w:val="24"/>
          </w:rPr>
          <w:t xml:space="preserve"> </w:t>
        </w:r>
        <w:r w:rsidR="009F17D6" w:rsidRPr="009F17D6">
          <w:rPr>
            <w:rStyle w:val="Hyperlink"/>
            <w:szCs w:val="24"/>
          </w:rPr>
          <w:t>propunerilor</w:t>
        </w:r>
        <w:r w:rsidR="00AD40B6">
          <w:rPr>
            <w:rStyle w:val="Hyperlink"/>
            <w:szCs w:val="24"/>
          </w:rPr>
          <w:t xml:space="preserve"> </w:t>
        </w:r>
        <w:r w:rsidR="009F17D6" w:rsidRPr="009F17D6">
          <w:rPr>
            <w:rStyle w:val="Hyperlink"/>
            <w:szCs w:val="24"/>
          </w:rPr>
          <w:t>și</w:t>
        </w:r>
        <w:r w:rsidR="00AD40B6">
          <w:rPr>
            <w:rStyle w:val="Hyperlink"/>
            <w:szCs w:val="24"/>
          </w:rPr>
          <w:t xml:space="preserve"> </w:t>
        </w:r>
        <w:r w:rsidR="009F17D6" w:rsidRPr="009F17D6">
          <w:rPr>
            <w:rStyle w:val="Hyperlink"/>
            <w:szCs w:val="24"/>
          </w:rPr>
          <w:t>întrebărilor</w:t>
        </w:r>
        <w:r w:rsidR="00AD40B6">
          <w:rPr>
            <w:rStyle w:val="Hyperlink"/>
            <w:szCs w:val="24"/>
          </w:rPr>
          <w:t xml:space="preserve"> </w:t>
        </w:r>
        <w:r w:rsidR="009F17D6" w:rsidRPr="009F17D6">
          <w:rPr>
            <w:rStyle w:val="Hyperlink"/>
            <w:szCs w:val="24"/>
          </w:rPr>
          <w:t>primite.pdf</w:t>
        </w:r>
      </w:hyperlink>
    </w:p>
    <w:p w14:paraId="1A6559B4" w14:textId="72B3172C" w:rsidR="00F52C9C" w:rsidRPr="00F52C9C" w:rsidRDefault="009F17D6" w:rsidP="009F17D6">
      <w:pPr>
        <w:pStyle w:val="Stilsursa"/>
      </w:pPr>
      <w:r w:rsidRPr="009F17D6">
        <w:t>Sursa:</w:t>
      </w:r>
      <w:r w:rsidR="00AD40B6">
        <w:t xml:space="preserve"> </w:t>
      </w:r>
      <w:r w:rsidRPr="009F17D6">
        <w:t>MIPE</w:t>
      </w:r>
    </w:p>
    <w:p w14:paraId="38D187C7" w14:textId="5952B316" w:rsidR="00F52C9C" w:rsidRPr="00F52C9C" w:rsidRDefault="00F52C9C" w:rsidP="00F52C9C">
      <w:pPr>
        <w:pStyle w:val="separatorarticole"/>
      </w:pPr>
      <w:r>
        <w:t>*</w:t>
      </w:r>
    </w:p>
    <w:p w14:paraId="37507A44" w14:textId="69DD10AB" w:rsidR="00131C65" w:rsidRPr="00131C65" w:rsidRDefault="00131C65" w:rsidP="00C0239D">
      <w:pPr>
        <w:pStyle w:val="TitluArticolinINFOUE"/>
      </w:pPr>
      <w:bookmarkStart w:id="140" w:name="_Toc161641244"/>
      <w:r w:rsidRPr="00131C65">
        <w:t>PEO</w:t>
      </w:r>
      <w:r w:rsidR="00AD40B6">
        <w:t xml:space="preserve"> </w:t>
      </w:r>
      <w:r w:rsidRPr="00131C65">
        <w:t>&amp;</w:t>
      </w:r>
      <w:r w:rsidR="00AD40B6">
        <w:t xml:space="preserve"> </w:t>
      </w:r>
      <w:r w:rsidRPr="00131C65">
        <w:t>PIDS:</w:t>
      </w:r>
      <w:r w:rsidR="00AD40B6">
        <w:t xml:space="preserve"> </w:t>
      </w:r>
      <w:r w:rsidRPr="00131C65">
        <w:t>Listele</w:t>
      </w:r>
      <w:r w:rsidR="00AD40B6">
        <w:t xml:space="preserve"> </w:t>
      </w:r>
      <w:r w:rsidRPr="00131C65">
        <w:t>intermediare</w:t>
      </w:r>
      <w:r w:rsidR="00AD40B6">
        <w:t xml:space="preserve"> </w:t>
      </w:r>
      <w:r w:rsidRPr="00131C65">
        <w:t>ale</w:t>
      </w:r>
      <w:r w:rsidR="00AD40B6">
        <w:t xml:space="preserve"> </w:t>
      </w:r>
      <w:r w:rsidRPr="00131C65">
        <w:t>proiectelor</w:t>
      </w:r>
      <w:r w:rsidR="00AD40B6">
        <w:t xml:space="preserve"> </w:t>
      </w:r>
      <w:r w:rsidRPr="00131C65">
        <w:t>respinse</w:t>
      </w:r>
      <w:r w:rsidR="00AD40B6">
        <w:t xml:space="preserve"> </w:t>
      </w:r>
      <w:r w:rsidRPr="00131C65">
        <w:t>în</w:t>
      </w:r>
      <w:r w:rsidR="00AD40B6">
        <w:t xml:space="preserve"> </w:t>
      </w:r>
      <w:r w:rsidRPr="00131C65">
        <w:t>etapa</w:t>
      </w:r>
      <w:r w:rsidR="00AD40B6">
        <w:t xml:space="preserve"> </w:t>
      </w:r>
      <w:r w:rsidRPr="00131C65">
        <w:t>de</w:t>
      </w:r>
      <w:r w:rsidR="00AD40B6">
        <w:t xml:space="preserve"> </w:t>
      </w:r>
      <w:r w:rsidRPr="00131C65">
        <w:t>evaluare</w:t>
      </w:r>
      <w:r w:rsidR="00AD40B6">
        <w:t xml:space="preserve"> </w:t>
      </w:r>
      <w:proofErr w:type="spellStart"/>
      <w:r w:rsidRPr="00131C65">
        <w:t>tehnico</w:t>
      </w:r>
      <w:proofErr w:type="spellEnd"/>
      <w:r w:rsidRPr="00131C65">
        <w:t>-financiară</w:t>
      </w:r>
      <w:r w:rsidR="00AD40B6">
        <w:t xml:space="preserve"> </w:t>
      </w:r>
      <w:r w:rsidRPr="00131C65">
        <w:t>preliminară</w:t>
      </w:r>
      <w:r w:rsidR="00AD40B6">
        <w:t xml:space="preserve"> </w:t>
      </w:r>
      <w:r w:rsidRPr="00131C65">
        <w:t>pe</w:t>
      </w:r>
      <w:r w:rsidR="00AD40B6">
        <w:t xml:space="preserve"> </w:t>
      </w:r>
      <w:r w:rsidRPr="00131C65">
        <w:t>apelurile</w:t>
      </w:r>
      <w:r w:rsidR="00AD40B6">
        <w:t xml:space="preserve"> </w:t>
      </w:r>
      <w:r w:rsidRPr="00131C65">
        <w:t>privind</w:t>
      </w:r>
      <w:r w:rsidR="00AD40B6">
        <w:t xml:space="preserve"> </w:t>
      </w:r>
      <w:r w:rsidRPr="00131C65">
        <w:t>înființarea</w:t>
      </w:r>
      <w:r w:rsidR="00AD40B6">
        <w:t xml:space="preserve"> </w:t>
      </w:r>
      <w:r w:rsidRPr="00131C65">
        <w:t>de</w:t>
      </w:r>
      <w:r w:rsidR="00AD40B6">
        <w:t xml:space="preserve"> </w:t>
      </w:r>
      <w:r w:rsidRPr="00131C65">
        <w:t>întreprinderi</w:t>
      </w:r>
      <w:r w:rsidR="00AD40B6">
        <w:t xml:space="preserve"> </w:t>
      </w:r>
      <w:r w:rsidRPr="00131C65">
        <w:t>sociale!</w:t>
      </w:r>
      <w:bookmarkEnd w:id="140"/>
    </w:p>
    <w:p w14:paraId="3972525F" w14:textId="694B54A9" w:rsidR="00131C65" w:rsidRPr="00131C65" w:rsidRDefault="00AD40B6" w:rsidP="00131C65">
      <w:r>
        <w:t xml:space="preserve"> </w:t>
      </w:r>
      <w:r w:rsidR="00131C65" w:rsidRPr="00131C65">
        <w:t>Autoritatea</w:t>
      </w:r>
      <w:r>
        <w:t xml:space="preserve"> </w:t>
      </w:r>
      <w:r w:rsidR="00131C65" w:rsidRPr="00131C65">
        <w:t>de</w:t>
      </w:r>
      <w:r>
        <w:t xml:space="preserve"> </w:t>
      </w:r>
      <w:r w:rsidR="00131C65" w:rsidRPr="00131C65">
        <w:t>Management</w:t>
      </w:r>
      <w:r>
        <w:t xml:space="preserve"> </w:t>
      </w:r>
      <w:r w:rsidR="00131C65" w:rsidRPr="00131C65">
        <w:t>pentru</w:t>
      </w:r>
      <w:r>
        <w:t xml:space="preserve"> </w:t>
      </w:r>
      <w:r w:rsidR="00131C65" w:rsidRPr="00131C65">
        <w:t>Programul</w:t>
      </w:r>
      <w:r>
        <w:t xml:space="preserve"> </w:t>
      </w:r>
      <w:r w:rsidR="00131C65" w:rsidRPr="00131C65">
        <w:t>Educație</w:t>
      </w:r>
      <w:r>
        <w:t xml:space="preserve"> </w:t>
      </w:r>
      <w:r w:rsidR="00131C65" w:rsidRPr="00131C65">
        <w:t>și</w:t>
      </w:r>
      <w:r>
        <w:t xml:space="preserve"> </w:t>
      </w:r>
      <w:r w:rsidR="00131C65" w:rsidRPr="00131C65">
        <w:t>Ocupare</w:t>
      </w:r>
      <w:r>
        <w:t xml:space="preserve"> </w:t>
      </w:r>
      <w:r w:rsidR="00131C65" w:rsidRPr="00131C65">
        <w:t>(PEO)</w:t>
      </w:r>
      <w:r>
        <w:t xml:space="preserve"> </w:t>
      </w:r>
      <w:r w:rsidR="00131C65" w:rsidRPr="00131C65">
        <w:t>2021</w:t>
      </w:r>
      <w:r>
        <w:t xml:space="preserve"> </w:t>
      </w:r>
      <w:r w:rsidR="00131C65" w:rsidRPr="00131C65">
        <w:t>–</w:t>
      </w:r>
      <w:r>
        <w:t xml:space="preserve"> </w:t>
      </w:r>
      <w:r w:rsidR="00131C65" w:rsidRPr="00131C65">
        <w:t>2027</w:t>
      </w:r>
      <w:r>
        <w:t xml:space="preserve"> </w:t>
      </w:r>
      <w:r w:rsidR="00131C65" w:rsidRPr="00131C65">
        <w:t>a</w:t>
      </w:r>
      <w:r>
        <w:t xml:space="preserve"> </w:t>
      </w:r>
      <w:r w:rsidR="00131C65" w:rsidRPr="00131C65">
        <w:t>publicat</w:t>
      </w:r>
      <w:r>
        <w:t xml:space="preserve"> </w:t>
      </w:r>
      <w:r w:rsidR="00131C65" w:rsidRPr="00131C65">
        <w:t>astăzi,</w:t>
      </w:r>
      <w:r>
        <w:t xml:space="preserve"> </w:t>
      </w:r>
      <w:r w:rsidR="00131C65" w:rsidRPr="00131C65">
        <w:t>11</w:t>
      </w:r>
      <w:r>
        <w:t xml:space="preserve"> </w:t>
      </w:r>
      <w:r w:rsidR="00131C65" w:rsidRPr="00131C65">
        <w:t>martie</w:t>
      </w:r>
      <w:r>
        <w:t xml:space="preserve"> </w:t>
      </w:r>
      <w:r w:rsidR="00131C65" w:rsidRPr="00131C65">
        <w:t>2024,</w:t>
      </w:r>
      <w:r>
        <w:t xml:space="preserve"> </w:t>
      </w:r>
      <w:r w:rsidR="00131C65" w:rsidRPr="00131C65">
        <w:rPr>
          <w:b/>
          <w:bCs/>
          <w:i/>
          <w:iCs/>
          <w:u w:val="single"/>
        </w:rPr>
        <w:t>lista</w:t>
      </w:r>
      <w:r>
        <w:rPr>
          <w:b/>
          <w:bCs/>
          <w:i/>
          <w:iCs/>
          <w:u w:val="single"/>
        </w:rPr>
        <w:t xml:space="preserve"> </w:t>
      </w:r>
      <w:r w:rsidR="00131C65" w:rsidRPr="00131C65">
        <w:rPr>
          <w:b/>
          <w:bCs/>
          <w:i/>
          <w:iCs/>
          <w:u w:val="single"/>
        </w:rPr>
        <w:t>intermediară</w:t>
      </w:r>
      <w:r>
        <w:rPr>
          <w:b/>
          <w:bCs/>
          <w:i/>
          <w:iCs/>
          <w:u w:val="single"/>
        </w:rPr>
        <w:t xml:space="preserve"> </w:t>
      </w:r>
      <w:r w:rsidR="00131C65" w:rsidRPr="00131C65">
        <w:t>a</w:t>
      </w:r>
      <w:r>
        <w:t xml:space="preserve"> </w:t>
      </w:r>
      <w:r w:rsidR="00131C65" w:rsidRPr="00131C65">
        <w:t>cererilor</w:t>
      </w:r>
      <w:r>
        <w:t xml:space="preserve"> </w:t>
      </w:r>
      <w:r w:rsidR="00131C65" w:rsidRPr="00131C65">
        <w:t>de</w:t>
      </w:r>
      <w:r>
        <w:t xml:space="preserve"> </w:t>
      </w:r>
      <w:r w:rsidR="00131C65" w:rsidRPr="00131C65">
        <w:t>finanțare</w:t>
      </w:r>
      <w:r>
        <w:t xml:space="preserve"> </w:t>
      </w:r>
      <w:r w:rsidR="00131C65" w:rsidRPr="00131C65">
        <w:t>care</w:t>
      </w:r>
      <w:r>
        <w:t xml:space="preserve"> </w:t>
      </w:r>
      <w:r w:rsidR="00131C65" w:rsidRPr="00131C65">
        <w:t>au</w:t>
      </w:r>
      <w:r>
        <w:t xml:space="preserve"> </w:t>
      </w:r>
      <w:r w:rsidR="00131C65" w:rsidRPr="00131C65">
        <w:t>fost</w:t>
      </w:r>
      <w:r>
        <w:t xml:space="preserve"> </w:t>
      </w:r>
      <w:r w:rsidR="00131C65" w:rsidRPr="00131C65">
        <w:t>respinse</w:t>
      </w:r>
      <w:r>
        <w:t xml:space="preserve"> </w:t>
      </w:r>
      <w:r w:rsidR="00131C65" w:rsidRPr="00131C65">
        <w:t>în</w:t>
      </w:r>
      <w:r>
        <w:t xml:space="preserve"> </w:t>
      </w:r>
      <w:r w:rsidR="00131C65" w:rsidRPr="00131C65">
        <w:t>etapa</w:t>
      </w:r>
      <w:r>
        <w:t xml:space="preserve"> </w:t>
      </w:r>
      <w:r w:rsidR="00131C65" w:rsidRPr="00131C65">
        <w:t>de</w:t>
      </w:r>
      <w:r>
        <w:t xml:space="preserve"> </w:t>
      </w:r>
      <w:r w:rsidR="00131C65" w:rsidRPr="00131C65">
        <w:t>evaluare</w:t>
      </w:r>
      <w:r>
        <w:t xml:space="preserve"> </w:t>
      </w:r>
      <w:r w:rsidR="00131C65" w:rsidRPr="00131C65">
        <w:t>tehnică</w:t>
      </w:r>
      <w:r>
        <w:t xml:space="preserve"> </w:t>
      </w:r>
      <w:r w:rsidR="00131C65" w:rsidRPr="00131C65">
        <w:t>și</w:t>
      </w:r>
      <w:r>
        <w:t xml:space="preserve"> </w:t>
      </w:r>
      <w:r w:rsidR="00131C65" w:rsidRPr="00131C65">
        <w:t>financiară</w:t>
      </w:r>
      <w:r>
        <w:t xml:space="preserve"> </w:t>
      </w:r>
      <w:r w:rsidR="00131C65" w:rsidRPr="00131C65">
        <w:t>preliminară</w:t>
      </w:r>
      <w:r>
        <w:t xml:space="preserve"> </w:t>
      </w:r>
      <w:r w:rsidR="00131C65" w:rsidRPr="00131C65">
        <w:t>(ETFP)</w:t>
      </w:r>
      <w:r>
        <w:t xml:space="preserve"> </w:t>
      </w:r>
      <w:r w:rsidR="00131C65" w:rsidRPr="00131C65">
        <w:t>pentru</w:t>
      </w:r>
      <w:r>
        <w:t xml:space="preserve"> </w:t>
      </w:r>
      <w:r w:rsidR="00131C65" w:rsidRPr="00131C65">
        <w:t>apelul</w:t>
      </w:r>
      <w:r>
        <w:t xml:space="preserve"> </w:t>
      </w:r>
      <w:r w:rsidR="00131C65" w:rsidRPr="00131C65">
        <w:t>de</w:t>
      </w:r>
      <w:r>
        <w:t xml:space="preserve"> </w:t>
      </w:r>
      <w:r w:rsidR="00131C65" w:rsidRPr="00131C65">
        <w:t>proiecte</w:t>
      </w:r>
      <w:r>
        <w:t xml:space="preserve"> </w:t>
      </w:r>
      <w:r w:rsidR="00131C65" w:rsidRPr="00131C65">
        <w:t>Sprijin</w:t>
      </w:r>
      <w:r>
        <w:t xml:space="preserve"> </w:t>
      </w:r>
      <w:r w:rsidR="00131C65" w:rsidRPr="00131C65">
        <w:t>pentru</w:t>
      </w:r>
      <w:r>
        <w:rPr>
          <w:b/>
          <w:bCs/>
        </w:rPr>
        <w:t xml:space="preserve"> </w:t>
      </w:r>
      <w:r w:rsidR="00131C65" w:rsidRPr="00131C65">
        <w:rPr>
          <w:b/>
          <w:bCs/>
        </w:rPr>
        <w:t>înființarea</w:t>
      </w:r>
      <w:r>
        <w:rPr>
          <w:b/>
          <w:bCs/>
        </w:rPr>
        <w:t xml:space="preserve"> </w:t>
      </w:r>
      <w:r w:rsidR="00131C65" w:rsidRPr="00131C65">
        <w:rPr>
          <w:b/>
          <w:bCs/>
        </w:rPr>
        <w:t>de</w:t>
      </w:r>
      <w:r>
        <w:rPr>
          <w:b/>
          <w:bCs/>
        </w:rPr>
        <w:t xml:space="preserve"> </w:t>
      </w:r>
      <w:r w:rsidR="00131C65" w:rsidRPr="00131C65">
        <w:rPr>
          <w:b/>
          <w:bCs/>
        </w:rPr>
        <w:t>întreprinderi</w:t>
      </w:r>
      <w:r>
        <w:rPr>
          <w:b/>
          <w:bCs/>
        </w:rPr>
        <w:t xml:space="preserve"> </w:t>
      </w:r>
      <w:r w:rsidR="00131C65" w:rsidRPr="00131C65">
        <w:rPr>
          <w:b/>
          <w:bCs/>
        </w:rPr>
        <w:t>sociale</w:t>
      </w:r>
      <w:r>
        <w:rPr>
          <w:b/>
          <w:bCs/>
        </w:rPr>
        <w:t xml:space="preserve"> </w:t>
      </w:r>
      <w:r w:rsidR="00131C65" w:rsidRPr="00131C65">
        <w:rPr>
          <w:b/>
          <w:bCs/>
        </w:rPr>
        <w:t>în</w:t>
      </w:r>
      <w:r>
        <w:rPr>
          <w:b/>
          <w:bCs/>
        </w:rPr>
        <w:t xml:space="preserve"> </w:t>
      </w:r>
      <w:r w:rsidR="00131C65" w:rsidRPr="00131C65">
        <w:rPr>
          <w:b/>
          <w:bCs/>
        </w:rPr>
        <w:t>mediul</w:t>
      </w:r>
      <w:r>
        <w:rPr>
          <w:b/>
          <w:bCs/>
        </w:rPr>
        <w:t xml:space="preserve"> </w:t>
      </w:r>
      <w:r w:rsidR="00131C65" w:rsidRPr="00131C65">
        <w:rPr>
          <w:b/>
          <w:bCs/>
        </w:rPr>
        <w:t>urban</w:t>
      </w:r>
      <w:r>
        <w:rPr>
          <w:b/>
          <w:bCs/>
        </w:rPr>
        <w:t xml:space="preserve"> </w:t>
      </w:r>
      <w:r w:rsidR="00131C65" w:rsidRPr="00131C65">
        <w:t>–</w:t>
      </w:r>
      <w:r>
        <w:t xml:space="preserve"> </w:t>
      </w:r>
      <w:r w:rsidR="00131C65" w:rsidRPr="00131C65">
        <w:t>Regiuni</w:t>
      </w:r>
      <w:r>
        <w:t xml:space="preserve"> </w:t>
      </w:r>
      <w:r w:rsidR="00131C65" w:rsidRPr="00131C65">
        <w:t>mai</w:t>
      </w:r>
      <w:r>
        <w:t xml:space="preserve"> </w:t>
      </w:r>
      <w:r w:rsidR="00131C65" w:rsidRPr="00131C65">
        <w:t>puțin</w:t>
      </w:r>
      <w:r>
        <w:t xml:space="preserve"> </w:t>
      </w:r>
      <w:r w:rsidR="00131C65" w:rsidRPr="00131C65">
        <w:t>dezvoltate.</w:t>
      </w:r>
    </w:p>
    <w:p w14:paraId="71CED63C" w14:textId="7B851CDE" w:rsidR="00131C65" w:rsidRPr="00131C65" w:rsidRDefault="00131C65" w:rsidP="00131C65">
      <w:r w:rsidRPr="00131C65">
        <w:t>Dintr-un</w:t>
      </w:r>
      <w:r w:rsidR="00AD40B6">
        <w:t xml:space="preserve"> </w:t>
      </w:r>
      <w:r w:rsidRPr="00131C65">
        <w:t>total</w:t>
      </w:r>
      <w:r w:rsidR="00AD40B6">
        <w:t xml:space="preserve"> </w:t>
      </w:r>
      <w:r w:rsidRPr="00131C65">
        <w:t>de</w:t>
      </w:r>
      <w:r w:rsidR="00AD40B6">
        <w:t xml:space="preserve"> </w:t>
      </w:r>
      <w:r w:rsidRPr="00131C65">
        <w:t>305</w:t>
      </w:r>
      <w:r w:rsidR="00AD40B6">
        <w:t xml:space="preserve"> </w:t>
      </w:r>
      <w:r w:rsidRPr="00131C65">
        <w:t>cereri</w:t>
      </w:r>
      <w:r w:rsidR="00AD40B6">
        <w:t xml:space="preserve"> </w:t>
      </w:r>
      <w:r w:rsidRPr="00131C65">
        <w:t>de</w:t>
      </w:r>
      <w:r w:rsidR="00AD40B6">
        <w:t xml:space="preserve"> </w:t>
      </w:r>
      <w:r w:rsidRPr="00131C65">
        <w:t>finanțare</w:t>
      </w:r>
      <w:r w:rsidR="00AD40B6">
        <w:t xml:space="preserve"> </w:t>
      </w:r>
      <w:r w:rsidRPr="00131C65">
        <w:t>depuse</w:t>
      </w:r>
      <w:r w:rsidR="00AD40B6">
        <w:t xml:space="preserve"> </w:t>
      </w:r>
      <w:r w:rsidRPr="00131C65">
        <w:t>în</w:t>
      </w:r>
      <w:r w:rsidR="00AD40B6">
        <w:t xml:space="preserve"> </w:t>
      </w:r>
      <w:r w:rsidRPr="00131C65">
        <w:t>cadrul</w:t>
      </w:r>
      <w:r w:rsidR="00AD40B6">
        <w:t xml:space="preserve"> </w:t>
      </w:r>
      <w:r w:rsidRPr="00131C65">
        <w:t>apelului,</w:t>
      </w:r>
      <w:r w:rsidR="00AD40B6">
        <w:t xml:space="preserve"> </w:t>
      </w:r>
      <w:r w:rsidRPr="00131C65">
        <w:t>35</w:t>
      </w:r>
      <w:r w:rsidR="00AD40B6">
        <w:t xml:space="preserve"> </w:t>
      </w:r>
      <w:r w:rsidRPr="00131C65">
        <w:t>de</w:t>
      </w:r>
      <w:r w:rsidR="00AD40B6">
        <w:t xml:space="preserve"> </w:t>
      </w:r>
      <w:r w:rsidRPr="00131C65">
        <w:t>proiecte</w:t>
      </w:r>
      <w:r w:rsidR="00AD40B6">
        <w:t xml:space="preserve"> </w:t>
      </w:r>
      <w:r w:rsidRPr="00131C65">
        <w:t>au</w:t>
      </w:r>
      <w:r w:rsidR="00AD40B6">
        <w:t xml:space="preserve"> </w:t>
      </w:r>
      <w:r w:rsidRPr="00131C65">
        <w:t>fost</w:t>
      </w:r>
      <w:r w:rsidR="00AD40B6">
        <w:t xml:space="preserve"> </w:t>
      </w:r>
      <w:r w:rsidRPr="00131C65">
        <w:t>respinse.</w:t>
      </w:r>
      <w:r w:rsidR="00AD40B6">
        <w:t xml:space="preserve"> </w:t>
      </w:r>
      <w:r w:rsidRPr="00131C65">
        <w:rPr>
          <w:b/>
          <w:bCs/>
        </w:rPr>
        <w:t>270</w:t>
      </w:r>
      <w:r w:rsidR="00AD40B6">
        <w:rPr>
          <w:b/>
          <w:bCs/>
        </w:rPr>
        <w:t xml:space="preserve"> </w:t>
      </w:r>
      <w:r w:rsidRPr="00131C65">
        <w:rPr>
          <w:b/>
          <w:bCs/>
        </w:rPr>
        <w:t>de</w:t>
      </w:r>
      <w:r w:rsidR="00AD40B6">
        <w:rPr>
          <w:b/>
          <w:bCs/>
        </w:rPr>
        <w:t xml:space="preserve"> </w:t>
      </w:r>
      <w:r w:rsidRPr="00131C65">
        <w:rPr>
          <w:b/>
          <w:bCs/>
        </w:rPr>
        <w:t>proiecte</w:t>
      </w:r>
      <w:r w:rsidR="00AD40B6">
        <w:rPr>
          <w:b/>
          <w:bCs/>
        </w:rPr>
        <w:t xml:space="preserve"> </w:t>
      </w:r>
      <w:r w:rsidRPr="00131C65">
        <w:rPr>
          <w:b/>
          <w:bCs/>
        </w:rPr>
        <w:t>au</w:t>
      </w:r>
      <w:r w:rsidR="00AD40B6">
        <w:rPr>
          <w:b/>
          <w:bCs/>
        </w:rPr>
        <w:t xml:space="preserve"> </w:t>
      </w:r>
      <w:r w:rsidRPr="00131C65">
        <w:rPr>
          <w:b/>
          <w:bCs/>
        </w:rPr>
        <w:t>rămas</w:t>
      </w:r>
      <w:r w:rsidR="00AD40B6">
        <w:rPr>
          <w:b/>
          <w:bCs/>
        </w:rPr>
        <w:t xml:space="preserve"> </w:t>
      </w:r>
      <w:r w:rsidRPr="00131C65">
        <w:rPr>
          <w:b/>
          <w:bCs/>
        </w:rPr>
        <w:t>în</w:t>
      </w:r>
      <w:r w:rsidR="00AD40B6">
        <w:rPr>
          <w:b/>
          <w:bCs/>
        </w:rPr>
        <w:t xml:space="preserve"> </w:t>
      </w:r>
      <w:r w:rsidRPr="00131C65">
        <w:rPr>
          <w:b/>
          <w:bCs/>
        </w:rPr>
        <w:t>competiție.</w:t>
      </w:r>
    </w:p>
    <w:p w14:paraId="26FD9FD4" w14:textId="6EAABAEF" w:rsidR="00131C65" w:rsidRPr="00131C65" w:rsidRDefault="00131C65" w:rsidP="00131C65">
      <w:r w:rsidRPr="00131C65">
        <w:t>Tot</w:t>
      </w:r>
      <w:r w:rsidR="00AD40B6">
        <w:t xml:space="preserve"> </w:t>
      </w:r>
      <w:r w:rsidRPr="00131C65">
        <w:t>astăzi,</w:t>
      </w:r>
      <w:r w:rsidR="00AD40B6">
        <w:t xml:space="preserve"> </w:t>
      </w:r>
      <w:r w:rsidRPr="00131C65">
        <w:t>Autoritatea</w:t>
      </w:r>
      <w:r w:rsidR="00AD40B6">
        <w:t xml:space="preserve"> </w:t>
      </w:r>
      <w:r w:rsidRPr="00131C65">
        <w:t>de</w:t>
      </w:r>
      <w:r w:rsidR="00AD40B6">
        <w:t xml:space="preserve"> </w:t>
      </w:r>
      <w:r w:rsidRPr="00131C65">
        <w:t>Management</w:t>
      </w:r>
      <w:r w:rsidR="00AD40B6">
        <w:t xml:space="preserve"> </w:t>
      </w:r>
      <w:r w:rsidRPr="00131C65">
        <w:t>pentru</w:t>
      </w:r>
      <w:r w:rsidR="00AD40B6">
        <w:t xml:space="preserve"> </w:t>
      </w:r>
      <w:r w:rsidRPr="00131C65">
        <w:t>Programul</w:t>
      </w:r>
      <w:r w:rsidR="00AD40B6">
        <w:t xml:space="preserve"> </w:t>
      </w:r>
      <w:r w:rsidRPr="00131C65">
        <w:t>Incluziune</w:t>
      </w:r>
      <w:r w:rsidR="00AD40B6">
        <w:t xml:space="preserve"> </w:t>
      </w:r>
      <w:r w:rsidRPr="00131C65">
        <w:t>și</w:t>
      </w:r>
      <w:r w:rsidR="00AD40B6">
        <w:t xml:space="preserve"> </w:t>
      </w:r>
      <w:r w:rsidRPr="00131C65">
        <w:t>Demnitate</w:t>
      </w:r>
      <w:r w:rsidR="00AD40B6">
        <w:t xml:space="preserve"> </w:t>
      </w:r>
      <w:r w:rsidRPr="00131C65">
        <w:t>Socială</w:t>
      </w:r>
      <w:r w:rsidR="00AD40B6">
        <w:t xml:space="preserve"> </w:t>
      </w:r>
      <w:r w:rsidRPr="00131C65">
        <w:t>(PIDS)</w:t>
      </w:r>
      <w:r w:rsidR="00AD40B6">
        <w:t xml:space="preserve"> </w:t>
      </w:r>
      <w:r w:rsidRPr="00131C65">
        <w:t>2021</w:t>
      </w:r>
      <w:r w:rsidR="00AD40B6">
        <w:t xml:space="preserve"> </w:t>
      </w:r>
      <w:r w:rsidRPr="00131C65">
        <w:t>–</w:t>
      </w:r>
      <w:r w:rsidR="00AD40B6">
        <w:t xml:space="preserve"> </w:t>
      </w:r>
      <w:r w:rsidRPr="00131C65">
        <w:t>2027</w:t>
      </w:r>
      <w:r w:rsidR="00AD40B6">
        <w:t xml:space="preserve"> </w:t>
      </w:r>
      <w:r w:rsidRPr="00131C65">
        <w:t>a</w:t>
      </w:r>
      <w:r w:rsidR="00AD40B6">
        <w:t xml:space="preserve"> </w:t>
      </w:r>
      <w:r w:rsidRPr="00131C65">
        <w:t>publicat</w:t>
      </w:r>
      <w:r w:rsidR="00AD40B6">
        <w:t xml:space="preserve"> </w:t>
      </w:r>
      <w:r w:rsidRPr="00131C65">
        <w:t>lista</w:t>
      </w:r>
      <w:r w:rsidR="00AD40B6">
        <w:t xml:space="preserve"> </w:t>
      </w:r>
      <w:r w:rsidRPr="00131C65">
        <w:t>intermediară</w:t>
      </w:r>
      <w:r w:rsidR="00AD40B6">
        <w:t xml:space="preserve"> </w:t>
      </w:r>
      <w:r w:rsidRPr="00131C65">
        <w:t>a</w:t>
      </w:r>
      <w:r w:rsidR="00AD40B6">
        <w:t xml:space="preserve"> </w:t>
      </w:r>
      <w:r w:rsidRPr="00131C65">
        <w:t>cererilor</w:t>
      </w:r>
      <w:r w:rsidR="00AD40B6">
        <w:t xml:space="preserve"> </w:t>
      </w:r>
      <w:r w:rsidRPr="00131C65">
        <w:t>de</w:t>
      </w:r>
      <w:r w:rsidR="00AD40B6">
        <w:t xml:space="preserve"> </w:t>
      </w:r>
      <w:r w:rsidRPr="00131C65">
        <w:t>finanțare</w:t>
      </w:r>
      <w:r w:rsidR="00AD40B6">
        <w:t xml:space="preserve"> </w:t>
      </w:r>
      <w:r w:rsidRPr="00131C65">
        <w:t>care</w:t>
      </w:r>
      <w:r w:rsidR="00AD40B6">
        <w:t xml:space="preserve"> </w:t>
      </w:r>
      <w:r w:rsidRPr="00131C65">
        <w:t>au</w:t>
      </w:r>
      <w:r w:rsidR="00AD40B6">
        <w:t xml:space="preserve"> </w:t>
      </w:r>
      <w:r w:rsidRPr="00131C65">
        <w:t>fost</w:t>
      </w:r>
      <w:r w:rsidR="00AD40B6">
        <w:t xml:space="preserve"> </w:t>
      </w:r>
      <w:r w:rsidRPr="00131C65">
        <w:t>respinse</w:t>
      </w:r>
      <w:r w:rsidR="00AD40B6">
        <w:t xml:space="preserve"> </w:t>
      </w:r>
      <w:r w:rsidRPr="00131C65">
        <w:t>în</w:t>
      </w:r>
      <w:r w:rsidR="00AD40B6">
        <w:t xml:space="preserve"> </w:t>
      </w:r>
      <w:r w:rsidRPr="00131C65">
        <w:t>etapa</w:t>
      </w:r>
      <w:r w:rsidR="00AD40B6">
        <w:t xml:space="preserve"> </w:t>
      </w:r>
      <w:r w:rsidRPr="00131C65">
        <w:t>de</w:t>
      </w:r>
      <w:r w:rsidR="00AD40B6">
        <w:t xml:space="preserve"> </w:t>
      </w:r>
      <w:r w:rsidRPr="00131C65">
        <w:t>evaluare</w:t>
      </w:r>
      <w:r w:rsidR="00AD40B6">
        <w:t xml:space="preserve"> </w:t>
      </w:r>
      <w:r w:rsidRPr="00131C65">
        <w:t>tehnică</w:t>
      </w:r>
      <w:r w:rsidR="00AD40B6">
        <w:t xml:space="preserve"> </w:t>
      </w:r>
      <w:r w:rsidRPr="00131C65">
        <w:t>și</w:t>
      </w:r>
      <w:r w:rsidR="00AD40B6">
        <w:t xml:space="preserve"> </w:t>
      </w:r>
      <w:r w:rsidRPr="00131C65">
        <w:t>financiară</w:t>
      </w:r>
      <w:r w:rsidR="00AD40B6">
        <w:t xml:space="preserve"> </w:t>
      </w:r>
      <w:r w:rsidRPr="00131C65">
        <w:t>preliminară</w:t>
      </w:r>
      <w:r w:rsidR="00AD40B6">
        <w:t xml:space="preserve"> </w:t>
      </w:r>
      <w:r w:rsidRPr="00131C65">
        <w:t>(ETFP)</w:t>
      </w:r>
      <w:r w:rsidR="00AD40B6">
        <w:t xml:space="preserve"> </w:t>
      </w:r>
      <w:r w:rsidRPr="00131C65">
        <w:t>pentru</w:t>
      </w:r>
      <w:r w:rsidR="00AD40B6">
        <w:t xml:space="preserve"> </w:t>
      </w:r>
      <w:r w:rsidRPr="00131C65">
        <w:t>apelurile</w:t>
      </w:r>
      <w:r w:rsidR="00AD40B6">
        <w:t xml:space="preserve"> </w:t>
      </w:r>
      <w:r w:rsidRPr="00131C65">
        <w:t>de</w:t>
      </w:r>
      <w:r w:rsidR="00AD40B6">
        <w:t xml:space="preserve"> </w:t>
      </w:r>
      <w:r w:rsidRPr="00131C65">
        <w:t>proiecte</w:t>
      </w:r>
      <w:r w:rsidR="00AD40B6">
        <w:t xml:space="preserve"> </w:t>
      </w:r>
      <w:r w:rsidRPr="00131C65">
        <w:rPr>
          <w:b/>
          <w:bCs/>
        </w:rPr>
        <w:t>dedicate</w:t>
      </w:r>
      <w:r w:rsidR="00AD40B6">
        <w:rPr>
          <w:b/>
          <w:bCs/>
        </w:rPr>
        <w:t xml:space="preserve"> </w:t>
      </w:r>
      <w:r w:rsidRPr="00131C65">
        <w:rPr>
          <w:b/>
          <w:bCs/>
        </w:rPr>
        <w:t>înființării</w:t>
      </w:r>
      <w:r w:rsidR="00AD40B6">
        <w:rPr>
          <w:b/>
          <w:bCs/>
        </w:rPr>
        <w:t xml:space="preserve"> </w:t>
      </w:r>
      <w:r w:rsidRPr="00131C65">
        <w:rPr>
          <w:b/>
          <w:bCs/>
        </w:rPr>
        <w:t>de</w:t>
      </w:r>
      <w:r w:rsidR="00AD40B6">
        <w:rPr>
          <w:b/>
          <w:bCs/>
        </w:rPr>
        <w:t xml:space="preserve"> </w:t>
      </w:r>
      <w:r w:rsidRPr="00131C65">
        <w:rPr>
          <w:b/>
          <w:bCs/>
        </w:rPr>
        <w:t>întreprinderi</w:t>
      </w:r>
      <w:r w:rsidR="00AD40B6">
        <w:rPr>
          <w:b/>
          <w:bCs/>
        </w:rPr>
        <w:t xml:space="preserve"> </w:t>
      </w:r>
      <w:r w:rsidRPr="00131C65">
        <w:rPr>
          <w:b/>
          <w:bCs/>
        </w:rPr>
        <w:t>sociale</w:t>
      </w:r>
      <w:r w:rsidR="00AD40B6">
        <w:rPr>
          <w:b/>
          <w:bCs/>
        </w:rPr>
        <w:t xml:space="preserve"> </w:t>
      </w:r>
      <w:r w:rsidRPr="00131C65">
        <w:rPr>
          <w:b/>
          <w:bCs/>
        </w:rPr>
        <w:t>în</w:t>
      </w:r>
      <w:r w:rsidR="00AD40B6">
        <w:rPr>
          <w:b/>
          <w:bCs/>
        </w:rPr>
        <w:t xml:space="preserve"> </w:t>
      </w:r>
      <w:r w:rsidRPr="00131C65">
        <w:rPr>
          <w:b/>
          <w:bCs/>
        </w:rPr>
        <w:t>mediul</w:t>
      </w:r>
      <w:r w:rsidR="00AD40B6">
        <w:rPr>
          <w:b/>
          <w:bCs/>
        </w:rPr>
        <w:t xml:space="preserve"> </w:t>
      </w:r>
      <w:r w:rsidRPr="00131C65">
        <w:rPr>
          <w:b/>
          <w:bCs/>
        </w:rPr>
        <w:t>rural:</w:t>
      </w:r>
    </w:p>
    <w:p w14:paraId="6AE94E5F" w14:textId="67EBB816" w:rsidR="00131C65" w:rsidRPr="00131C65" w:rsidRDefault="00131C65" w:rsidP="00A12A6E">
      <w:pPr>
        <w:numPr>
          <w:ilvl w:val="0"/>
          <w:numId w:val="9"/>
        </w:numPr>
      </w:pPr>
      <w:r w:rsidRPr="00131C65">
        <w:t>Regiuni</w:t>
      </w:r>
      <w:r w:rsidR="00AD40B6">
        <w:t xml:space="preserve"> </w:t>
      </w:r>
      <w:r w:rsidRPr="00131C65">
        <w:t>mai</w:t>
      </w:r>
      <w:r w:rsidR="00AD40B6">
        <w:t xml:space="preserve"> </w:t>
      </w:r>
      <w:r w:rsidRPr="00131C65">
        <w:t>puțin</w:t>
      </w:r>
      <w:r w:rsidR="00AD40B6">
        <w:t xml:space="preserve"> </w:t>
      </w:r>
      <w:r w:rsidRPr="00131C65">
        <w:t>dezvoltate</w:t>
      </w:r>
    </w:p>
    <w:p w14:paraId="137081DC" w14:textId="72797CE3" w:rsidR="00131C65" w:rsidRPr="00131C65" w:rsidRDefault="00131C65" w:rsidP="00131C65">
      <w:r w:rsidRPr="00131C65">
        <w:t>Dintr-un</w:t>
      </w:r>
      <w:r w:rsidR="00AD40B6">
        <w:t xml:space="preserve"> </w:t>
      </w:r>
      <w:r w:rsidRPr="00131C65">
        <w:t>total</w:t>
      </w:r>
      <w:r w:rsidR="00AD40B6">
        <w:t xml:space="preserve"> </w:t>
      </w:r>
      <w:r w:rsidRPr="00131C65">
        <w:t>de</w:t>
      </w:r>
      <w:r w:rsidR="00AD40B6">
        <w:t xml:space="preserve"> </w:t>
      </w:r>
      <w:r w:rsidRPr="00131C65">
        <w:t>298</w:t>
      </w:r>
      <w:r w:rsidR="00AD40B6">
        <w:t xml:space="preserve"> </w:t>
      </w:r>
      <w:r w:rsidRPr="00131C65">
        <w:t>cereri</w:t>
      </w:r>
      <w:r w:rsidR="00AD40B6">
        <w:t xml:space="preserve"> </w:t>
      </w:r>
      <w:r w:rsidRPr="00131C65">
        <w:t>de</w:t>
      </w:r>
      <w:r w:rsidR="00AD40B6">
        <w:t xml:space="preserve"> </w:t>
      </w:r>
      <w:r w:rsidRPr="00131C65">
        <w:t>finanțare</w:t>
      </w:r>
      <w:r w:rsidR="00AD40B6">
        <w:t xml:space="preserve"> </w:t>
      </w:r>
      <w:r w:rsidRPr="00131C65">
        <w:t>depuse</w:t>
      </w:r>
      <w:r w:rsidR="00AD40B6">
        <w:t xml:space="preserve"> </w:t>
      </w:r>
      <w:r w:rsidRPr="00131C65">
        <w:t>în</w:t>
      </w:r>
      <w:r w:rsidR="00AD40B6">
        <w:t xml:space="preserve"> </w:t>
      </w:r>
      <w:r w:rsidRPr="00131C65">
        <w:t>cadrul</w:t>
      </w:r>
      <w:r w:rsidR="00AD40B6">
        <w:t xml:space="preserve"> </w:t>
      </w:r>
      <w:r w:rsidRPr="00131C65">
        <w:t>apelului,</w:t>
      </w:r>
      <w:r w:rsidR="00AD40B6">
        <w:t xml:space="preserve"> </w:t>
      </w:r>
      <w:r w:rsidRPr="00131C65">
        <w:t>62</w:t>
      </w:r>
      <w:r w:rsidR="00AD40B6">
        <w:t xml:space="preserve"> </w:t>
      </w:r>
      <w:r w:rsidRPr="00131C65">
        <w:t>de</w:t>
      </w:r>
      <w:r w:rsidR="00AD40B6">
        <w:t xml:space="preserve"> </w:t>
      </w:r>
      <w:r w:rsidRPr="00131C65">
        <w:t>proiecte</w:t>
      </w:r>
      <w:r w:rsidR="00AD40B6">
        <w:t xml:space="preserve"> </w:t>
      </w:r>
      <w:r w:rsidRPr="00131C65">
        <w:t>au</w:t>
      </w:r>
      <w:r w:rsidR="00AD40B6">
        <w:t xml:space="preserve"> </w:t>
      </w:r>
      <w:r w:rsidRPr="00131C65">
        <w:t>fost</w:t>
      </w:r>
      <w:r w:rsidR="00AD40B6">
        <w:t xml:space="preserve"> </w:t>
      </w:r>
      <w:r w:rsidRPr="00131C65">
        <w:t>respinse.</w:t>
      </w:r>
      <w:r w:rsidR="00AD40B6">
        <w:t xml:space="preserve"> </w:t>
      </w:r>
      <w:r w:rsidRPr="00131C65">
        <w:rPr>
          <w:b/>
          <w:bCs/>
        </w:rPr>
        <w:t>236</w:t>
      </w:r>
      <w:r w:rsidR="00AD40B6">
        <w:rPr>
          <w:b/>
          <w:bCs/>
        </w:rPr>
        <w:t xml:space="preserve"> </w:t>
      </w:r>
      <w:r w:rsidRPr="00131C65">
        <w:rPr>
          <w:b/>
          <w:bCs/>
        </w:rPr>
        <w:t>de</w:t>
      </w:r>
      <w:r w:rsidR="00AD40B6">
        <w:rPr>
          <w:b/>
          <w:bCs/>
        </w:rPr>
        <w:t xml:space="preserve"> </w:t>
      </w:r>
      <w:r w:rsidRPr="00131C65">
        <w:rPr>
          <w:b/>
          <w:bCs/>
        </w:rPr>
        <w:t>proiecte</w:t>
      </w:r>
      <w:r w:rsidR="00AD40B6">
        <w:rPr>
          <w:b/>
          <w:bCs/>
        </w:rPr>
        <w:t xml:space="preserve"> </w:t>
      </w:r>
      <w:r w:rsidRPr="00131C65">
        <w:rPr>
          <w:b/>
          <w:bCs/>
        </w:rPr>
        <w:t>au</w:t>
      </w:r>
      <w:r w:rsidR="00AD40B6">
        <w:rPr>
          <w:b/>
          <w:bCs/>
        </w:rPr>
        <w:t xml:space="preserve"> </w:t>
      </w:r>
      <w:r w:rsidRPr="00131C65">
        <w:rPr>
          <w:b/>
          <w:bCs/>
        </w:rPr>
        <w:t>rămas</w:t>
      </w:r>
      <w:r w:rsidR="00AD40B6">
        <w:rPr>
          <w:b/>
          <w:bCs/>
        </w:rPr>
        <w:t xml:space="preserve"> </w:t>
      </w:r>
      <w:r w:rsidRPr="00131C65">
        <w:rPr>
          <w:b/>
          <w:bCs/>
        </w:rPr>
        <w:t>în</w:t>
      </w:r>
      <w:r w:rsidR="00AD40B6">
        <w:rPr>
          <w:b/>
          <w:bCs/>
        </w:rPr>
        <w:t xml:space="preserve"> </w:t>
      </w:r>
      <w:r w:rsidRPr="00131C65">
        <w:rPr>
          <w:b/>
          <w:bCs/>
        </w:rPr>
        <w:t>competiție.</w:t>
      </w:r>
    </w:p>
    <w:p w14:paraId="533487E6" w14:textId="4544B249" w:rsidR="00131C65" w:rsidRPr="00131C65" w:rsidRDefault="00131C65" w:rsidP="00A12A6E">
      <w:pPr>
        <w:numPr>
          <w:ilvl w:val="0"/>
          <w:numId w:val="10"/>
        </w:numPr>
      </w:pPr>
      <w:r w:rsidRPr="00131C65">
        <w:lastRenderedPageBreak/>
        <w:t>Regiunea</w:t>
      </w:r>
      <w:r w:rsidR="00AD40B6">
        <w:t xml:space="preserve"> </w:t>
      </w:r>
      <w:r w:rsidRPr="00131C65">
        <w:t>mai</w:t>
      </w:r>
      <w:r w:rsidR="00AD40B6">
        <w:t xml:space="preserve"> </w:t>
      </w:r>
      <w:r w:rsidRPr="00131C65">
        <w:t>dezvoltată</w:t>
      </w:r>
      <w:r w:rsidR="00AD40B6">
        <w:t xml:space="preserve"> </w:t>
      </w:r>
      <w:proofErr w:type="spellStart"/>
      <w:r w:rsidRPr="00131C65">
        <w:t>Bucuresti</w:t>
      </w:r>
      <w:proofErr w:type="spellEnd"/>
      <w:r w:rsidR="00AD40B6">
        <w:t xml:space="preserve"> </w:t>
      </w:r>
      <w:r w:rsidRPr="00131C65">
        <w:t>–</w:t>
      </w:r>
      <w:r w:rsidR="00AD40B6">
        <w:t xml:space="preserve"> </w:t>
      </w:r>
      <w:r w:rsidRPr="00131C65">
        <w:t>Ilfov</w:t>
      </w:r>
    </w:p>
    <w:p w14:paraId="214E6756" w14:textId="6AC0B077" w:rsidR="00131C65" w:rsidRPr="00131C65" w:rsidRDefault="00131C65" w:rsidP="00131C65">
      <w:r w:rsidRPr="00131C65">
        <w:t>Dintr-un</w:t>
      </w:r>
      <w:r w:rsidR="00AD40B6">
        <w:t xml:space="preserve"> </w:t>
      </w:r>
      <w:r w:rsidRPr="00131C65">
        <w:t>total</w:t>
      </w:r>
      <w:r w:rsidR="00AD40B6">
        <w:t xml:space="preserve"> </w:t>
      </w:r>
      <w:r w:rsidRPr="00131C65">
        <w:t>de</w:t>
      </w:r>
      <w:r w:rsidR="00AD40B6">
        <w:t xml:space="preserve"> </w:t>
      </w:r>
      <w:r w:rsidRPr="00131C65">
        <w:t>14</w:t>
      </w:r>
      <w:r w:rsidR="00AD40B6">
        <w:t xml:space="preserve"> </w:t>
      </w:r>
      <w:r w:rsidRPr="00131C65">
        <w:t>cereri</w:t>
      </w:r>
      <w:r w:rsidR="00AD40B6">
        <w:t xml:space="preserve"> </w:t>
      </w:r>
      <w:r w:rsidRPr="00131C65">
        <w:t>de</w:t>
      </w:r>
      <w:r w:rsidR="00AD40B6">
        <w:t xml:space="preserve"> </w:t>
      </w:r>
      <w:r w:rsidRPr="00131C65">
        <w:t>finanțare</w:t>
      </w:r>
      <w:r w:rsidR="00AD40B6">
        <w:t xml:space="preserve"> </w:t>
      </w:r>
      <w:r w:rsidRPr="00131C65">
        <w:t>depuse</w:t>
      </w:r>
      <w:r w:rsidR="00AD40B6">
        <w:t xml:space="preserve"> </w:t>
      </w:r>
      <w:r w:rsidRPr="00131C65">
        <w:t>în</w:t>
      </w:r>
      <w:r w:rsidR="00AD40B6">
        <w:t xml:space="preserve"> </w:t>
      </w:r>
      <w:r w:rsidRPr="00131C65">
        <w:t>cadrul</w:t>
      </w:r>
      <w:r w:rsidR="00AD40B6">
        <w:t xml:space="preserve"> </w:t>
      </w:r>
      <w:r w:rsidRPr="00131C65">
        <w:t>apelului,</w:t>
      </w:r>
      <w:r w:rsidR="00AD40B6">
        <w:t xml:space="preserve"> </w:t>
      </w:r>
      <w:r w:rsidRPr="00131C65">
        <w:t>3</w:t>
      </w:r>
      <w:r w:rsidR="00AD40B6">
        <w:t xml:space="preserve"> </w:t>
      </w:r>
      <w:r w:rsidRPr="00131C65">
        <w:t>proiecte</w:t>
      </w:r>
      <w:r w:rsidR="00AD40B6">
        <w:t xml:space="preserve"> </w:t>
      </w:r>
      <w:r w:rsidRPr="00131C65">
        <w:t>au</w:t>
      </w:r>
      <w:r w:rsidR="00AD40B6">
        <w:t xml:space="preserve"> </w:t>
      </w:r>
      <w:r w:rsidRPr="00131C65">
        <w:t>fost</w:t>
      </w:r>
      <w:r w:rsidR="00AD40B6">
        <w:t xml:space="preserve"> </w:t>
      </w:r>
      <w:r w:rsidRPr="00131C65">
        <w:t>respinse.</w:t>
      </w:r>
      <w:r w:rsidR="00AD40B6">
        <w:t xml:space="preserve"> </w:t>
      </w:r>
      <w:r w:rsidRPr="00131C65">
        <w:rPr>
          <w:b/>
          <w:bCs/>
        </w:rPr>
        <w:t>11</w:t>
      </w:r>
      <w:r w:rsidR="00AD40B6">
        <w:rPr>
          <w:b/>
          <w:bCs/>
        </w:rPr>
        <w:t xml:space="preserve"> </w:t>
      </w:r>
      <w:r w:rsidRPr="00131C65">
        <w:rPr>
          <w:b/>
          <w:bCs/>
        </w:rPr>
        <w:t>proiecte</w:t>
      </w:r>
      <w:r w:rsidR="00AD40B6">
        <w:rPr>
          <w:b/>
          <w:bCs/>
        </w:rPr>
        <w:t xml:space="preserve"> </w:t>
      </w:r>
      <w:r w:rsidRPr="00131C65">
        <w:rPr>
          <w:b/>
          <w:bCs/>
        </w:rPr>
        <w:t>au</w:t>
      </w:r>
      <w:r w:rsidR="00AD40B6">
        <w:rPr>
          <w:b/>
          <w:bCs/>
        </w:rPr>
        <w:t xml:space="preserve"> </w:t>
      </w:r>
      <w:r w:rsidRPr="00131C65">
        <w:rPr>
          <w:b/>
          <w:bCs/>
        </w:rPr>
        <w:t>rămas</w:t>
      </w:r>
      <w:r w:rsidR="00AD40B6">
        <w:rPr>
          <w:b/>
          <w:bCs/>
        </w:rPr>
        <w:t xml:space="preserve"> </w:t>
      </w:r>
      <w:r w:rsidRPr="00131C65">
        <w:rPr>
          <w:b/>
          <w:bCs/>
        </w:rPr>
        <w:t>în</w:t>
      </w:r>
      <w:r w:rsidR="00AD40B6">
        <w:rPr>
          <w:b/>
          <w:bCs/>
        </w:rPr>
        <w:t xml:space="preserve"> </w:t>
      </w:r>
      <w:r w:rsidRPr="00131C65">
        <w:rPr>
          <w:b/>
          <w:bCs/>
        </w:rPr>
        <w:t>competiție.</w:t>
      </w:r>
    </w:p>
    <w:p w14:paraId="23150D37" w14:textId="115C7E55" w:rsidR="00131C65" w:rsidRPr="00131C65" w:rsidRDefault="00131C65" w:rsidP="00131C65">
      <w:r w:rsidRPr="00131C65">
        <w:t>Conform</w:t>
      </w:r>
      <w:r w:rsidR="00AD40B6">
        <w:t xml:space="preserve"> </w:t>
      </w:r>
      <w:r w:rsidRPr="00131C65">
        <w:t>comunicatului</w:t>
      </w:r>
      <w:r w:rsidR="00AD40B6">
        <w:t xml:space="preserve"> </w:t>
      </w:r>
      <w:r w:rsidRPr="00131C65">
        <w:t>oficial,</w:t>
      </w:r>
      <w:r w:rsidR="00AD40B6">
        <w:t xml:space="preserve"> </w:t>
      </w:r>
      <w:r w:rsidRPr="00131C65">
        <w:t>începând</w:t>
      </w:r>
      <w:r w:rsidR="00AD40B6">
        <w:t xml:space="preserve"> </w:t>
      </w:r>
      <w:r w:rsidRPr="00131C65">
        <w:t>de</w:t>
      </w:r>
      <w:r w:rsidR="00AD40B6">
        <w:t xml:space="preserve"> </w:t>
      </w:r>
      <w:r w:rsidRPr="00131C65">
        <w:t>astăzi,</w:t>
      </w:r>
      <w:r w:rsidR="00AD40B6">
        <w:t xml:space="preserve"> </w:t>
      </w:r>
      <w:proofErr w:type="spellStart"/>
      <w:r w:rsidRPr="00131C65">
        <w:t>solicitantii</w:t>
      </w:r>
      <w:proofErr w:type="spellEnd"/>
      <w:r w:rsidR="00AD40B6">
        <w:t xml:space="preserve"> </w:t>
      </w:r>
      <w:r w:rsidRPr="00131C65">
        <w:t>vor</w:t>
      </w:r>
      <w:r w:rsidR="00AD40B6">
        <w:t xml:space="preserve"> </w:t>
      </w:r>
      <w:r w:rsidRPr="00131C65">
        <w:t>primi,</w:t>
      </w:r>
      <w:r w:rsidR="00AD40B6">
        <w:t xml:space="preserve"> </w:t>
      </w:r>
      <w:r w:rsidRPr="00131C65">
        <w:t>prin</w:t>
      </w:r>
      <w:r w:rsidR="00AD40B6">
        <w:t xml:space="preserve"> </w:t>
      </w:r>
      <w:r w:rsidRPr="00131C65">
        <w:t>sistemul</w:t>
      </w:r>
      <w:r w:rsidR="00AD40B6">
        <w:t xml:space="preserve"> </w:t>
      </w:r>
      <w:r w:rsidRPr="00131C65">
        <w:t>electronic</w:t>
      </w:r>
      <w:r w:rsidR="00AD40B6">
        <w:t xml:space="preserve"> </w:t>
      </w:r>
      <w:proofErr w:type="spellStart"/>
      <w:r w:rsidRPr="00131C65">
        <w:t>MySMIS</w:t>
      </w:r>
      <w:proofErr w:type="spellEnd"/>
      <w:r w:rsidR="00AD40B6">
        <w:t xml:space="preserve"> </w:t>
      </w:r>
      <w:r w:rsidRPr="00131C65">
        <w:t>2021+</w:t>
      </w:r>
      <w:r w:rsidR="00AD40B6">
        <w:t xml:space="preserve"> </w:t>
      </w:r>
      <w:r w:rsidRPr="00131C65">
        <w:t>Notificarea</w:t>
      </w:r>
      <w:r w:rsidR="00AD40B6">
        <w:t xml:space="preserve"> </w:t>
      </w:r>
      <w:r w:rsidRPr="00131C65">
        <w:t>cu</w:t>
      </w:r>
      <w:r w:rsidR="00AD40B6">
        <w:t xml:space="preserve"> </w:t>
      </w:r>
      <w:r w:rsidRPr="00131C65">
        <w:t>privire</w:t>
      </w:r>
      <w:r w:rsidR="00AD40B6">
        <w:t xml:space="preserve"> </w:t>
      </w:r>
      <w:r w:rsidRPr="00131C65">
        <w:t>la</w:t>
      </w:r>
      <w:r w:rsidR="00AD40B6">
        <w:t xml:space="preserve"> </w:t>
      </w:r>
      <w:r w:rsidRPr="00131C65">
        <w:t>rezultatul</w:t>
      </w:r>
      <w:r w:rsidR="00AD40B6">
        <w:t xml:space="preserve"> </w:t>
      </w:r>
      <w:r w:rsidRPr="00131C65">
        <w:t>evaluării</w:t>
      </w:r>
      <w:r w:rsidR="00AD40B6">
        <w:t xml:space="preserve"> </w:t>
      </w:r>
      <w:r w:rsidRPr="00131C65">
        <w:t>tehnice</w:t>
      </w:r>
      <w:r w:rsidR="00AD40B6">
        <w:t xml:space="preserve"> </w:t>
      </w:r>
      <w:r w:rsidRPr="00131C65">
        <w:t>și</w:t>
      </w:r>
      <w:r w:rsidR="00AD40B6">
        <w:t xml:space="preserve"> </w:t>
      </w:r>
      <w:r w:rsidRPr="00131C65">
        <w:t>financiare</w:t>
      </w:r>
      <w:r w:rsidR="00AD40B6">
        <w:t xml:space="preserve"> </w:t>
      </w:r>
      <w:r w:rsidRPr="00131C65">
        <w:t>preliminare.</w:t>
      </w:r>
    </w:p>
    <w:p w14:paraId="79A8AF2C" w14:textId="6BBFC5F3" w:rsidR="00131C65" w:rsidRPr="00131C65" w:rsidRDefault="00131C65" w:rsidP="00131C65">
      <w:r w:rsidRPr="00131C65">
        <w:t>Solicitantul</w:t>
      </w:r>
      <w:r w:rsidR="00AD40B6">
        <w:t xml:space="preserve"> </w:t>
      </w:r>
      <w:r w:rsidRPr="00131C65">
        <w:t>poate</w:t>
      </w:r>
      <w:r w:rsidR="00AD40B6">
        <w:t xml:space="preserve"> </w:t>
      </w:r>
      <w:r w:rsidRPr="00131C65">
        <w:t>contesta</w:t>
      </w:r>
      <w:r w:rsidR="00AD40B6">
        <w:t xml:space="preserve"> </w:t>
      </w:r>
      <w:r w:rsidRPr="00131C65">
        <w:t>rezultatul</w:t>
      </w:r>
      <w:r w:rsidR="00AD40B6">
        <w:t xml:space="preserve"> </w:t>
      </w:r>
      <w:r w:rsidRPr="00131C65">
        <w:t>evaluării</w:t>
      </w:r>
      <w:r w:rsidR="00AD40B6">
        <w:t xml:space="preserve"> </w:t>
      </w:r>
      <w:r w:rsidRPr="00131C65">
        <w:t>cererii</w:t>
      </w:r>
      <w:r w:rsidR="00AD40B6">
        <w:t xml:space="preserve"> </w:t>
      </w:r>
      <w:r w:rsidRPr="00131C65">
        <w:t>lui</w:t>
      </w:r>
      <w:r w:rsidR="00AD40B6">
        <w:t xml:space="preserve"> </w:t>
      </w:r>
      <w:r w:rsidRPr="00131C65">
        <w:t>de</w:t>
      </w:r>
      <w:r w:rsidR="00AD40B6">
        <w:t xml:space="preserve"> </w:t>
      </w:r>
      <w:r w:rsidRPr="00131C65">
        <w:t>finanțare</w:t>
      </w:r>
      <w:r w:rsidR="00AD40B6">
        <w:t xml:space="preserve"> </w:t>
      </w:r>
      <w:r w:rsidRPr="00131C65">
        <w:t>o</w:t>
      </w:r>
      <w:r w:rsidR="00AD40B6">
        <w:t xml:space="preserve"> </w:t>
      </w:r>
      <w:r w:rsidRPr="00131C65">
        <w:t>singură</w:t>
      </w:r>
      <w:r w:rsidR="00AD40B6">
        <w:t xml:space="preserve"> </w:t>
      </w:r>
      <w:r w:rsidRPr="00131C65">
        <w:t>dată</w:t>
      </w:r>
      <w:r w:rsidR="00AD40B6">
        <w:t xml:space="preserve"> </w:t>
      </w:r>
      <w:r w:rsidRPr="00131C65">
        <w:t>pentru</w:t>
      </w:r>
      <w:r w:rsidR="00AD40B6">
        <w:t xml:space="preserve"> </w:t>
      </w:r>
      <w:r w:rsidRPr="00131C65">
        <w:t>fiecare</w:t>
      </w:r>
      <w:r w:rsidR="00AD40B6">
        <w:t xml:space="preserve"> </w:t>
      </w:r>
      <w:r w:rsidRPr="00131C65">
        <w:t>etapă.</w:t>
      </w:r>
      <w:r w:rsidR="00AD40B6">
        <w:t xml:space="preserve"> </w:t>
      </w:r>
      <w:r w:rsidRPr="00131C65">
        <w:t>Contestațiile</w:t>
      </w:r>
      <w:r w:rsidR="00AD40B6">
        <w:t xml:space="preserve"> </w:t>
      </w:r>
      <w:r w:rsidRPr="00131C65">
        <w:t>se</w:t>
      </w:r>
      <w:r w:rsidR="00AD40B6">
        <w:t xml:space="preserve"> </w:t>
      </w:r>
      <w:r w:rsidRPr="00131C65">
        <w:t>vor</w:t>
      </w:r>
      <w:r w:rsidR="00AD40B6">
        <w:t xml:space="preserve"> </w:t>
      </w:r>
      <w:r w:rsidRPr="00131C65">
        <w:t>depune</w:t>
      </w:r>
      <w:r w:rsidR="00AD40B6">
        <w:t xml:space="preserve"> </w:t>
      </w:r>
      <w:r w:rsidRPr="00131C65">
        <w:t>de</w:t>
      </w:r>
      <w:r w:rsidR="00AD40B6">
        <w:t xml:space="preserve"> </w:t>
      </w:r>
      <w:r w:rsidRPr="00131C65">
        <w:t>solicitant</w:t>
      </w:r>
      <w:r w:rsidR="00AD40B6">
        <w:t xml:space="preserve"> </w:t>
      </w:r>
      <w:r w:rsidRPr="00131C65">
        <w:t>în</w:t>
      </w:r>
      <w:r w:rsidR="00AD40B6">
        <w:t xml:space="preserve"> </w:t>
      </w:r>
      <w:r w:rsidRPr="00131C65">
        <w:t>sistemul</w:t>
      </w:r>
      <w:r w:rsidR="00AD40B6">
        <w:t xml:space="preserve"> </w:t>
      </w:r>
      <w:proofErr w:type="spellStart"/>
      <w:r w:rsidRPr="00131C65">
        <w:t>MySMIS</w:t>
      </w:r>
      <w:proofErr w:type="spellEnd"/>
      <w:r w:rsidR="00AD40B6">
        <w:t xml:space="preserve"> </w:t>
      </w:r>
      <w:r w:rsidRPr="00131C65">
        <w:t>2021+</w:t>
      </w:r>
      <w:r w:rsidR="00AD40B6">
        <w:t xml:space="preserve"> </w:t>
      </w:r>
      <w:r w:rsidRPr="00131C65">
        <w:t>în</w:t>
      </w:r>
      <w:r w:rsidR="00AD40B6">
        <w:t xml:space="preserve"> </w:t>
      </w:r>
      <w:r w:rsidRPr="00131C65">
        <w:t>termenul</w:t>
      </w:r>
      <w:r w:rsidR="00AD40B6">
        <w:t xml:space="preserve"> </w:t>
      </w:r>
      <w:r w:rsidRPr="00131C65">
        <w:t>precizat</w:t>
      </w:r>
      <w:r w:rsidR="00AD40B6">
        <w:t xml:space="preserve"> </w:t>
      </w:r>
      <w:r w:rsidRPr="00131C65">
        <w:t>în</w:t>
      </w:r>
      <w:r w:rsidR="00AD40B6">
        <w:t xml:space="preserve"> </w:t>
      </w:r>
      <w:r w:rsidRPr="00131C65">
        <w:t>cadrul</w:t>
      </w:r>
      <w:r w:rsidR="00AD40B6">
        <w:t xml:space="preserve"> </w:t>
      </w:r>
      <w:r w:rsidRPr="00131C65">
        <w:t>notificării</w:t>
      </w:r>
      <w:r w:rsidR="00AD40B6">
        <w:t xml:space="preserve"> </w:t>
      </w:r>
      <w:r w:rsidRPr="00131C65">
        <w:t>privind</w:t>
      </w:r>
      <w:r w:rsidR="00AD40B6">
        <w:t xml:space="preserve"> </w:t>
      </w:r>
      <w:r w:rsidRPr="00131C65">
        <w:t>rezultatul</w:t>
      </w:r>
      <w:r w:rsidR="00AD40B6">
        <w:t xml:space="preserve"> </w:t>
      </w:r>
      <w:r w:rsidRPr="00131C65">
        <w:t>verificării</w:t>
      </w:r>
      <w:r w:rsidR="00AD40B6">
        <w:t xml:space="preserve"> </w:t>
      </w:r>
      <w:r w:rsidRPr="00131C65">
        <w:t>tehnice</w:t>
      </w:r>
      <w:r w:rsidR="00AD40B6">
        <w:t xml:space="preserve"> </w:t>
      </w:r>
      <w:r w:rsidRPr="00131C65">
        <w:t>și</w:t>
      </w:r>
      <w:r w:rsidR="00AD40B6">
        <w:t xml:space="preserve"> </w:t>
      </w:r>
      <w:r w:rsidRPr="00131C65">
        <w:t>financiare</w:t>
      </w:r>
      <w:r w:rsidR="00AD40B6">
        <w:t xml:space="preserve"> </w:t>
      </w:r>
      <w:r w:rsidRPr="00131C65">
        <w:t>preliminare.</w:t>
      </w:r>
    </w:p>
    <w:p w14:paraId="0AFAC5E6" w14:textId="77777777" w:rsidR="00FE7777" w:rsidRPr="00FE7777" w:rsidRDefault="00FE7777" w:rsidP="00131C65">
      <w:pPr>
        <w:rPr>
          <w:b/>
          <w:bCs/>
        </w:rPr>
      </w:pPr>
      <w:r w:rsidRPr="00131C65">
        <w:rPr>
          <w:b/>
          <w:bCs/>
        </w:rPr>
        <w:t>Documente</w:t>
      </w:r>
    </w:p>
    <w:p w14:paraId="5186CE76" w14:textId="38054977" w:rsidR="00FE7777" w:rsidRPr="00131C65" w:rsidRDefault="00EB0BD0" w:rsidP="00131C65">
      <w:hyperlink r:id="rId27" w:tooltip="PEO - Lista proiectelor respinse - întreprinderi sociale - urban.pdf" w:history="1">
        <w:r w:rsidR="00FE7777" w:rsidRPr="00131C65">
          <w:rPr>
            <w:rStyle w:val="Hyperlink"/>
            <w:szCs w:val="24"/>
          </w:rPr>
          <w:t>PEO</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Lista</w:t>
        </w:r>
        <w:r w:rsidR="00AD40B6">
          <w:rPr>
            <w:rStyle w:val="Hyperlink"/>
            <w:szCs w:val="24"/>
          </w:rPr>
          <w:t xml:space="preserve"> </w:t>
        </w:r>
        <w:r w:rsidR="00FE7777" w:rsidRPr="00131C65">
          <w:rPr>
            <w:rStyle w:val="Hyperlink"/>
            <w:szCs w:val="24"/>
          </w:rPr>
          <w:t>proiectelor</w:t>
        </w:r>
        <w:r w:rsidR="00AD40B6">
          <w:rPr>
            <w:rStyle w:val="Hyperlink"/>
            <w:szCs w:val="24"/>
          </w:rPr>
          <w:t xml:space="preserve"> </w:t>
        </w:r>
        <w:r w:rsidR="00FE7777" w:rsidRPr="00131C65">
          <w:rPr>
            <w:rStyle w:val="Hyperlink"/>
            <w:szCs w:val="24"/>
          </w:rPr>
          <w:t>respinse</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întreprinderi</w:t>
        </w:r>
        <w:r w:rsidR="00AD40B6">
          <w:rPr>
            <w:rStyle w:val="Hyperlink"/>
            <w:szCs w:val="24"/>
          </w:rPr>
          <w:t xml:space="preserve"> </w:t>
        </w:r>
        <w:r w:rsidR="00FE7777" w:rsidRPr="00131C65">
          <w:rPr>
            <w:rStyle w:val="Hyperlink"/>
            <w:szCs w:val="24"/>
          </w:rPr>
          <w:t>sociale</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urban.pdf</w:t>
        </w:r>
      </w:hyperlink>
    </w:p>
    <w:p w14:paraId="3BAB70C4" w14:textId="49CD26E4" w:rsidR="00FE7777" w:rsidRPr="00131C65" w:rsidRDefault="00EB0BD0" w:rsidP="00131C65">
      <w:hyperlink r:id="rId28" w:tooltip="PIDS - Lista proiectelor respinse - întreprinderi sociale - regiuni mai puțin dezvoltate.pdf" w:history="1">
        <w:r w:rsidR="00FE7777" w:rsidRPr="00131C65">
          <w:rPr>
            <w:rStyle w:val="Hyperlink"/>
            <w:szCs w:val="24"/>
          </w:rPr>
          <w:t>PIDS</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Lista</w:t>
        </w:r>
        <w:r w:rsidR="00AD40B6">
          <w:rPr>
            <w:rStyle w:val="Hyperlink"/>
            <w:szCs w:val="24"/>
          </w:rPr>
          <w:t xml:space="preserve"> </w:t>
        </w:r>
        <w:r w:rsidR="00FE7777" w:rsidRPr="00131C65">
          <w:rPr>
            <w:rStyle w:val="Hyperlink"/>
            <w:szCs w:val="24"/>
          </w:rPr>
          <w:t>proiectelor</w:t>
        </w:r>
        <w:r w:rsidR="00AD40B6">
          <w:rPr>
            <w:rStyle w:val="Hyperlink"/>
            <w:szCs w:val="24"/>
          </w:rPr>
          <w:t xml:space="preserve"> </w:t>
        </w:r>
        <w:r w:rsidR="00FE7777" w:rsidRPr="00131C65">
          <w:rPr>
            <w:rStyle w:val="Hyperlink"/>
            <w:szCs w:val="24"/>
          </w:rPr>
          <w:t>respinse</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întreprinderi</w:t>
        </w:r>
        <w:r w:rsidR="00AD40B6">
          <w:rPr>
            <w:rStyle w:val="Hyperlink"/>
            <w:szCs w:val="24"/>
          </w:rPr>
          <w:t xml:space="preserve"> </w:t>
        </w:r>
        <w:r w:rsidR="00FE7777" w:rsidRPr="00131C65">
          <w:rPr>
            <w:rStyle w:val="Hyperlink"/>
            <w:szCs w:val="24"/>
          </w:rPr>
          <w:t>sociale</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regiuni</w:t>
        </w:r>
        <w:r w:rsidR="00AD40B6">
          <w:rPr>
            <w:rStyle w:val="Hyperlink"/>
            <w:szCs w:val="24"/>
          </w:rPr>
          <w:t xml:space="preserve"> </w:t>
        </w:r>
        <w:r w:rsidR="00FE7777" w:rsidRPr="00131C65">
          <w:rPr>
            <w:rStyle w:val="Hyperlink"/>
            <w:szCs w:val="24"/>
          </w:rPr>
          <w:t>mai</w:t>
        </w:r>
        <w:r w:rsidR="00AD40B6">
          <w:rPr>
            <w:rStyle w:val="Hyperlink"/>
            <w:szCs w:val="24"/>
          </w:rPr>
          <w:t xml:space="preserve"> </w:t>
        </w:r>
        <w:r w:rsidR="00FE7777" w:rsidRPr="00131C65">
          <w:rPr>
            <w:rStyle w:val="Hyperlink"/>
            <w:szCs w:val="24"/>
          </w:rPr>
          <w:t>puțin</w:t>
        </w:r>
        <w:r w:rsidR="00AD40B6">
          <w:rPr>
            <w:rStyle w:val="Hyperlink"/>
            <w:szCs w:val="24"/>
          </w:rPr>
          <w:t xml:space="preserve"> </w:t>
        </w:r>
        <w:r w:rsidR="00FE7777" w:rsidRPr="00131C65">
          <w:rPr>
            <w:rStyle w:val="Hyperlink"/>
            <w:szCs w:val="24"/>
          </w:rPr>
          <w:t>dezvoltate.pdf</w:t>
        </w:r>
      </w:hyperlink>
    </w:p>
    <w:p w14:paraId="3B11D842" w14:textId="13AABD59" w:rsidR="00FE7777" w:rsidRPr="00131C65" w:rsidRDefault="00EB0BD0" w:rsidP="00131C65">
      <w:hyperlink r:id="rId29" w:tooltip="PIDS - Lista proiectelor respinse - întreprinderi sociale - BI.pdf" w:history="1">
        <w:r w:rsidR="00FE7777" w:rsidRPr="00131C65">
          <w:rPr>
            <w:rStyle w:val="Hyperlink"/>
            <w:szCs w:val="24"/>
          </w:rPr>
          <w:t>PIDS</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Lista</w:t>
        </w:r>
        <w:r w:rsidR="00AD40B6">
          <w:rPr>
            <w:rStyle w:val="Hyperlink"/>
            <w:szCs w:val="24"/>
          </w:rPr>
          <w:t xml:space="preserve"> </w:t>
        </w:r>
        <w:r w:rsidR="00FE7777" w:rsidRPr="00131C65">
          <w:rPr>
            <w:rStyle w:val="Hyperlink"/>
            <w:szCs w:val="24"/>
          </w:rPr>
          <w:t>proiectelor</w:t>
        </w:r>
        <w:r w:rsidR="00AD40B6">
          <w:rPr>
            <w:rStyle w:val="Hyperlink"/>
            <w:szCs w:val="24"/>
          </w:rPr>
          <w:t xml:space="preserve"> </w:t>
        </w:r>
        <w:r w:rsidR="00FE7777" w:rsidRPr="00131C65">
          <w:rPr>
            <w:rStyle w:val="Hyperlink"/>
            <w:szCs w:val="24"/>
          </w:rPr>
          <w:t>respinse</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întreprinderi</w:t>
        </w:r>
        <w:r w:rsidR="00AD40B6">
          <w:rPr>
            <w:rStyle w:val="Hyperlink"/>
            <w:szCs w:val="24"/>
          </w:rPr>
          <w:t xml:space="preserve"> </w:t>
        </w:r>
        <w:r w:rsidR="00FE7777" w:rsidRPr="00131C65">
          <w:rPr>
            <w:rStyle w:val="Hyperlink"/>
            <w:szCs w:val="24"/>
          </w:rPr>
          <w:t>sociale</w:t>
        </w:r>
        <w:r w:rsidR="00AD40B6">
          <w:rPr>
            <w:rStyle w:val="Hyperlink"/>
            <w:szCs w:val="24"/>
          </w:rPr>
          <w:t xml:space="preserve"> </w:t>
        </w:r>
        <w:r w:rsidR="00FE7777" w:rsidRPr="00131C65">
          <w:rPr>
            <w:rStyle w:val="Hyperlink"/>
            <w:szCs w:val="24"/>
          </w:rPr>
          <w:t>-</w:t>
        </w:r>
        <w:r w:rsidR="00AD40B6">
          <w:rPr>
            <w:rStyle w:val="Hyperlink"/>
            <w:szCs w:val="24"/>
          </w:rPr>
          <w:t xml:space="preserve"> </w:t>
        </w:r>
        <w:r w:rsidR="00FE7777" w:rsidRPr="00131C65">
          <w:rPr>
            <w:rStyle w:val="Hyperlink"/>
            <w:szCs w:val="24"/>
          </w:rPr>
          <w:t>BI.pdf</w:t>
        </w:r>
      </w:hyperlink>
    </w:p>
    <w:p w14:paraId="094164CF" w14:textId="54602BEB" w:rsidR="00131C65" w:rsidRPr="00131C65" w:rsidRDefault="00131C65" w:rsidP="00131C65">
      <w:pPr>
        <w:pStyle w:val="Stilsursa"/>
      </w:pPr>
      <w:r w:rsidRPr="00131C65">
        <w:t>Sursa:</w:t>
      </w:r>
      <w:r w:rsidR="00AD40B6">
        <w:t xml:space="preserve"> </w:t>
      </w:r>
      <w:r w:rsidRPr="00131C65">
        <w:t>MIPE</w:t>
      </w:r>
    </w:p>
    <w:p w14:paraId="021CD9CB" w14:textId="6ED8F31C" w:rsidR="002441F4" w:rsidRDefault="002441F4"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75B0327D"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1" w:name="_Toc161641245"/>
      <w:r w:rsidRPr="002D208A">
        <w:rPr>
          <w:rFonts w:cs="Arial"/>
          <w:b/>
          <w:bCs/>
          <w:smallCaps/>
          <w:color w:val="385623" w:themeColor="accent6" w:themeShade="80"/>
          <w:sz w:val="20"/>
          <w:szCs w:val="20"/>
        </w:rPr>
        <w:t>Consultări</w:t>
      </w:r>
      <w:r w:rsidR="00AD40B6">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1"/>
    </w:p>
    <w:p w14:paraId="43B473B7" w14:textId="6773AA6B" w:rsidR="00077E76" w:rsidRPr="00077E76" w:rsidRDefault="00077E76" w:rsidP="00077E76">
      <w:pPr>
        <w:pStyle w:val="TitluArticolinINFOUE"/>
      </w:pPr>
      <w:bookmarkStart w:id="142" w:name="_Toc161641246"/>
      <w:r w:rsidRPr="00077E76">
        <w:t>Ghidul</w:t>
      </w:r>
      <w:r w:rsidR="00AD40B6">
        <w:t xml:space="preserve"> </w:t>
      </w:r>
      <w:r w:rsidRPr="00077E76">
        <w:t>solicitantului</w:t>
      </w:r>
      <w:r w:rsidR="00AD40B6">
        <w:t xml:space="preserve"> </w:t>
      </w:r>
      <w:r w:rsidRPr="00077E76">
        <w:t>Electric</w:t>
      </w:r>
      <w:r w:rsidR="00AD40B6">
        <w:t xml:space="preserve"> </w:t>
      </w:r>
      <w:r w:rsidRPr="00077E76">
        <w:t>UP</w:t>
      </w:r>
      <w:r w:rsidR="00AD40B6">
        <w:t xml:space="preserve"> </w:t>
      </w:r>
      <w:r w:rsidRPr="00077E76">
        <w:t>2,</w:t>
      </w:r>
      <w:r w:rsidR="00AD40B6">
        <w:t xml:space="preserve"> </w:t>
      </w:r>
      <w:r w:rsidRPr="00077E76">
        <w:t>lansat</w:t>
      </w:r>
      <w:r w:rsidR="00AD40B6">
        <w:t xml:space="preserve"> </w:t>
      </w:r>
      <w:r w:rsidRPr="00077E76">
        <w:t>în</w:t>
      </w:r>
      <w:r w:rsidR="00AD40B6">
        <w:t xml:space="preserve"> </w:t>
      </w:r>
      <w:r w:rsidRPr="00077E76">
        <w:t>consultare</w:t>
      </w:r>
      <w:r w:rsidR="00AD40B6">
        <w:t xml:space="preserve"> </w:t>
      </w:r>
      <w:r w:rsidRPr="00077E76">
        <w:t>publică</w:t>
      </w:r>
      <w:bookmarkEnd w:id="142"/>
    </w:p>
    <w:p w14:paraId="1F04D35F" w14:textId="785C6C14" w:rsidR="00077E76" w:rsidRPr="00077E76" w:rsidRDefault="00AD40B6" w:rsidP="00077E76">
      <w:r>
        <w:t xml:space="preserve"> </w:t>
      </w:r>
      <w:r w:rsidR="00077E76" w:rsidRPr="00077E76">
        <w:t>Ministerul</w:t>
      </w:r>
      <w:r>
        <w:t xml:space="preserve"> </w:t>
      </w:r>
      <w:r w:rsidR="00077E76" w:rsidRPr="00077E76">
        <w:t>Energiei</w:t>
      </w:r>
      <w:r>
        <w:t xml:space="preserve"> </w:t>
      </w:r>
      <w:r w:rsidR="00077E76" w:rsidRPr="00077E76">
        <w:t>a</w:t>
      </w:r>
      <w:r>
        <w:t xml:space="preserve"> </w:t>
      </w:r>
      <w:r w:rsidR="00077E76" w:rsidRPr="00077E76">
        <w:t>lansat</w:t>
      </w:r>
      <w:r>
        <w:t xml:space="preserve"> </w:t>
      </w:r>
      <w:r w:rsidR="00077E76">
        <w:t>în</w:t>
      </w:r>
      <w:r>
        <w:t xml:space="preserve"> </w:t>
      </w:r>
      <w:r w:rsidR="00077E76">
        <w:t>data</w:t>
      </w:r>
      <w:r>
        <w:t xml:space="preserve"> </w:t>
      </w:r>
      <w:r w:rsidR="00077E76">
        <w:t>de</w:t>
      </w:r>
      <w:r>
        <w:t xml:space="preserve"> </w:t>
      </w:r>
      <w:r w:rsidR="00077E76" w:rsidRPr="00077E76">
        <w:t>12</w:t>
      </w:r>
      <w:r>
        <w:t xml:space="preserve"> </w:t>
      </w:r>
      <w:r w:rsidR="00077E76" w:rsidRPr="00077E76">
        <w:t>martie</w:t>
      </w:r>
      <w:r>
        <w:t xml:space="preserve"> </w:t>
      </w:r>
      <w:r w:rsidR="00077E76" w:rsidRPr="00077E76">
        <w:t>2024,</w:t>
      </w:r>
      <w:r>
        <w:t xml:space="preserve"> </w:t>
      </w:r>
      <w:r w:rsidR="00077E76" w:rsidRPr="00077E76">
        <w:t>în</w:t>
      </w:r>
      <w:r>
        <w:t xml:space="preserve"> </w:t>
      </w:r>
      <w:r w:rsidR="00077E76" w:rsidRPr="00077E76">
        <w:t>consultare</w:t>
      </w:r>
      <w:r>
        <w:t xml:space="preserve"> </w:t>
      </w:r>
      <w:r w:rsidR="00077E76" w:rsidRPr="00077E76">
        <w:t>publică</w:t>
      </w:r>
      <w:r>
        <w:t xml:space="preserve"> </w:t>
      </w:r>
      <w:r w:rsidR="00077E76" w:rsidRPr="00077E76">
        <w:t>proiectul</w:t>
      </w:r>
      <w:r>
        <w:t xml:space="preserve"> </w:t>
      </w:r>
      <w:r w:rsidR="00077E76" w:rsidRPr="00077E76">
        <w:t>Ghidului</w:t>
      </w:r>
      <w:r>
        <w:t xml:space="preserve"> </w:t>
      </w:r>
      <w:r w:rsidR="00077E76" w:rsidRPr="00077E76">
        <w:t>de</w:t>
      </w:r>
      <w:r>
        <w:t xml:space="preserve"> </w:t>
      </w:r>
      <w:r w:rsidR="00077E76" w:rsidRPr="00077E76">
        <w:t>finanțare</w:t>
      </w:r>
      <w:r>
        <w:t xml:space="preserve"> </w:t>
      </w:r>
      <w:r w:rsidR="00077E76" w:rsidRPr="00077E76">
        <w:rPr>
          <w:b/>
          <w:bCs/>
        </w:rPr>
        <w:t>Electric</w:t>
      </w:r>
      <w:r>
        <w:rPr>
          <w:b/>
          <w:bCs/>
        </w:rPr>
        <w:t xml:space="preserve"> </w:t>
      </w:r>
      <w:r w:rsidR="00077E76" w:rsidRPr="00077E76">
        <w:rPr>
          <w:b/>
          <w:bCs/>
        </w:rPr>
        <w:t>UP</w:t>
      </w:r>
      <w:r>
        <w:rPr>
          <w:b/>
          <w:bCs/>
        </w:rPr>
        <w:t xml:space="preserve"> </w:t>
      </w:r>
      <w:r w:rsidR="00077E76" w:rsidRPr="00077E76">
        <w:rPr>
          <w:b/>
          <w:bCs/>
        </w:rPr>
        <w:t>2.</w:t>
      </w:r>
    </w:p>
    <w:p w14:paraId="172DB077" w14:textId="5176531C" w:rsidR="00077E76" w:rsidRPr="00077E76" w:rsidRDefault="00077E76" w:rsidP="00077E76">
      <w:r w:rsidRPr="00077E76">
        <w:rPr>
          <w:b/>
          <w:bCs/>
        </w:rPr>
        <w:t>Obiectul</w:t>
      </w:r>
      <w:r w:rsidR="00AD40B6">
        <w:rPr>
          <w:b/>
          <w:bCs/>
        </w:rPr>
        <w:t xml:space="preserve"> </w:t>
      </w:r>
      <w:r w:rsidRPr="00077E76">
        <w:rPr>
          <w:b/>
          <w:bCs/>
        </w:rPr>
        <w:t>programului</w:t>
      </w:r>
      <w:r w:rsidR="00AD40B6">
        <w:t xml:space="preserve"> </w:t>
      </w:r>
      <w:r w:rsidRPr="00077E76">
        <w:t>îl</w:t>
      </w:r>
      <w:r w:rsidR="00AD40B6">
        <w:t xml:space="preserve"> </w:t>
      </w:r>
      <w:r w:rsidRPr="00077E76">
        <w:t>reprezintă</w:t>
      </w:r>
      <w:r w:rsidR="00AD40B6">
        <w:t xml:space="preserve"> </w:t>
      </w:r>
      <w:proofErr w:type="spellStart"/>
      <w:r w:rsidRPr="00077E76">
        <w:t>finanţarea</w:t>
      </w:r>
      <w:proofErr w:type="spellEnd"/>
      <w:r w:rsidR="00AD40B6">
        <w:t xml:space="preserve"> </w:t>
      </w:r>
      <w:r w:rsidRPr="00077E76">
        <w:t>întreprinderilor</w:t>
      </w:r>
      <w:r w:rsidR="00AD40B6">
        <w:t xml:space="preserve"> </w:t>
      </w:r>
      <w:r w:rsidRPr="00077E76">
        <w:t>mici</w:t>
      </w:r>
      <w:r w:rsidR="00AD40B6">
        <w:t xml:space="preserve"> </w:t>
      </w:r>
      <w:r w:rsidRPr="00077E76">
        <w:t>și</w:t>
      </w:r>
      <w:r w:rsidR="00AD40B6">
        <w:t xml:space="preserve"> </w:t>
      </w:r>
      <w:r w:rsidRPr="00077E76">
        <w:t>mijlocii</w:t>
      </w:r>
      <w:r w:rsidR="00AD40B6">
        <w:t xml:space="preserve"> </w:t>
      </w:r>
      <w:r w:rsidRPr="00077E76">
        <w:t>și</w:t>
      </w:r>
      <w:r w:rsidR="00AD40B6">
        <w:t xml:space="preserve"> </w:t>
      </w:r>
      <w:r w:rsidRPr="00077E76">
        <w:t>a</w:t>
      </w:r>
      <w:r w:rsidR="00AD40B6">
        <w:t xml:space="preserve"> </w:t>
      </w:r>
      <w:r w:rsidRPr="00077E76">
        <w:t>operatorilor</w:t>
      </w:r>
      <w:r w:rsidR="00AD40B6">
        <w:t xml:space="preserve"> </w:t>
      </w:r>
      <w:r w:rsidRPr="00077E76">
        <w:t>economici</w:t>
      </w:r>
      <w:r w:rsidR="00AD40B6">
        <w:t xml:space="preserve"> </w:t>
      </w:r>
      <w:r w:rsidRPr="00077E76">
        <w:t>care</w:t>
      </w:r>
      <w:r w:rsidR="00AD40B6">
        <w:t xml:space="preserve"> </w:t>
      </w:r>
      <w:r w:rsidRPr="00077E76">
        <w:t>activează</w:t>
      </w:r>
      <w:r w:rsidR="00AD40B6">
        <w:t xml:space="preserve"> </w:t>
      </w:r>
      <w:r w:rsidRPr="00077E76">
        <w:t>în</w:t>
      </w:r>
      <w:r w:rsidR="00AD40B6">
        <w:t xml:space="preserve"> </w:t>
      </w:r>
      <w:r w:rsidRPr="00077E76">
        <w:t>domeniul</w:t>
      </w:r>
      <w:r w:rsidR="00AD40B6">
        <w:t xml:space="preserve"> </w:t>
      </w:r>
      <w:r w:rsidRPr="00077E76">
        <w:t>HORECA</w:t>
      </w:r>
      <w:r w:rsidR="00AD40B6">
        <w:t xml:space="preserve"> </w:t>
      </w:r>
      <w:r w:rsidRPr="00077E76">
        <w:t>pentru</w:t>
      </w:r>
      <w:r w:rsidR="00AD40B6">
        <w:t xml:space="preserve"> </w:t>
      </w:r>
      <w:r w:rsidRPr="00077E76">
        <w:t>instalarea</w:t>
      </w:r>
      <w:r w:rsidR="00AD40B6">
        <w:t xml:space="preserve"> </w:t>
      </w:r>
      <w:r w:rsidRPr="00077E76">
        <w:t>sistemelor</w:t>
      </w:r>
      <w:r w:rsidR="00AD40B6">
        <w:t xml:space="preserve"> </w:t>
      </w:r>
      <w:r w:rsidRPr="00077E76">
        <w:t>de</w:t>
      </w:r>
      <w:r w:rsidR="00AD40B6">
        <w:t xml:space="preserve"> </w:t>
      </w:r>
      <w:r w:rsidRPr="00077E76">
        <w:t>panouri</w:t>
      </w:r>
      <w:r w:rsidR="00AD40B6">
        <w:t xml:space="preserve"> </w:t>
      </w:r>
      <w:r w:rsidRPr="00077E76">
        <w:t>fotovoltaice</w:t>
      </w:r>
      <w:r w:rsidR="00AD40B6">
        <w:t xml:space="preserve"> </w:t>
      </w:r>
      <w:r w:rsidRPr="00077E76">
        <w:t>pentru</w:t>
      </w:r>
      <w:r w:rsidR="00AD40B6">
        <w:t xml:space="preserve"> </w:t>
      </w:r>
      <w:r w:rsidRPr="00077E76">
        <w:t>producerea</w:t>
      </w:r>
      <w:r w:rsidR="00AD40B6">
        <w:t xml:space="preserve"> </w:t>
      </w:r>
      <w:r w:rsidRPr="00077E76">
        <w:t>de</w:t>
      </w:r>
      <w:r w:rsidR="00AD40B6">
        <w:t xml:space="preserve"> </w:t>
      </w:r>
      <w:r w:rsidRPr="00077E76">
        <w:t>energie</w:t>
      </w:r>
      <w:r w:rsidR="00AD40B6">
        <w:t xml:space="preserve"> </w:t>
      </w:r>
      <w:r w:rsidRPr="00077E76">
        <w:t>electrică</w:t>
      </w:r>
      <w:r w:rsidR="00AD40B6">
        <w:t xml:space="preserve"> </w:t>
      </w:r>
      <w:r w:rsidRPr="00077E76">
        <w:t>cu</w:t>
      </w:r>
      <w:r w:rsidR="00AD40B6">
        <w:t xml:space="preserve"> </w:t>
      </w:r>
      <w:r w:rsidRPr="00077E76">
        <w:t>o</w:t>
      </w:r>
      <w:r w:rsidR="00AD40B6">
        <w:t xml:space="preserve"> </w:t>
      </w:r>
      <w:r w:rsidRPr="00077E76">
        <w:t>putere</w:t>
      </w:r>
      <w:r w:rsidR="00AD40B6">
        <w:t xml:space="preserve"> </w:t>
      </w:r>
      <w:r w:rsidRPr="00077E76">
        <w:t>instalată</w:t>
      </w:r>
      <w:r w:rsidR="00AD40B6">
        <w:t xml:space="preserve"> </w:t>
      </w:r>
      <w:r w:rsidRPr="00077E76">
        <w:t>cuprinsă</w:t>
      </w:r>
      <w:r w:rsidR="00AD40B6">
        <w:t xml:space="preserve"> </w:t>
      </w:r>
      <w:r w:rsidRPr="00077E76">
        <w:t>între</w:t>
      </w:r>
      <w:r w:rsidR="00AD40B6">
        <w:t xml:space="preserve"> </w:t>
      </w:r>
      <w:r w:rsidRPr="00077E76">
        <w:t>27</w:t>
      </w:r>
      <w:r w:rsidR="00AD40B6">
        <w:t xml:space="preserve"> </w:t>
      </w:r>
      <w:proofErr w:type="spellStart"/>
      <w:r w:rsidRPr="00077E76">
        <w:t>kWp</w:t>
      </w:r>
      <w:proofErr w:type="spellEnd"/>
      <w:r w:rsidR="00AD40B6">
        <w:t xml:space="preserve"> </w:t>
      </w:r>
      <w:r w:rsidRPr="00077E76">
        <w:t>și</w:t>
      </w:r>
      <w:r w:rsidR="00AD40B6">
        <w:t xml:space="preserve"> </w:t>
      </w:r>
      <w:r w:rsidRPr="00077E76">
        <w:t>150</w:t>
      </w:r>
      <w:r w:rsidR="00AD40B6">
        <w:t xml:space="preserve"> </w:t>
      </w:r>
      <w:proofErr w:type="spellStart"/>
      <w:r w:rsidRPr="00077E76">
        <w:t>kWp</w:t>
      </w:r>
      <w:proofErr w:type="spellEnd"/>
      <w:r w:rsidR="00AD40B6">
        <w:t xml:space="preserve"> </w:t>
      </w:r>
      <w:r w:rsidRPr="00077E76">
        <w:t>necesară</w:t>
      </w:r>
      <w:r w:rsidR="00AD40B6">
        <w:t xml:space="preserve"> </w:t>
      </w:r>
      <w:r w:rsidRPr="00077E76">
        <w:t>consumului</w:t>
      </w:r>
      <w:r w:rsidR="00AD40B6">
        <w:t xml:space="preserve"> </w:t>
      </w:r>
      <w:r w:rsidRPr="00077E76">
        <w:t>propriu,</w:t>
      </w:r>
      <w:r w:rsidR="00AD40B6">
        <w:t xml:space="preserve"> </w:t>
      </w:r>
      <w:r w:rsidRPr="00077E76">
        <w:t>a</w:t>
      </w:r>
      <w:r w:rsidR="00AD40B6">
        <w:t xml:space="preserve"> </w:t>
      </w:r>
      <w:r w:rsidRPr="00077E76">
        <w:t>unui</w:t>
      </w:r>
      <w:r w:rsidR="00AD40B6">
        <w:t xml:space="preserve"> </w:t>
      </w:r>
      <w:r w:rsidRPr="00077E76">
        <w:t>sistem</w:t>
      </w:r>
      <w:r w:rsidR="00AD40B6">
        <w:t xml:space="preserve"> </w:t>
      </w:r>
      <w:r w:rsidRPr="00077E76">
        <w:t>de</w:t>
      </w:r>
      <w:r w:rsidR="00AD40B6">
        <w:t xml:space="preserve"> </w:t>
      </w:r>
      <w:r w:rsidRPr="00077E76">
        <w:t>stocare</w:t>
      </w:r>
      <w:r w:rsidR="00AD40B6">
        <w:t xml:space="preserve"> </w:t>
      </w:r>
      <w:r w:rsidRPr="00077E76">
        <w:t>a</w:t>
      </w:r>
      <w:r w:rsidR="00AD40B6">
        <w:t xml:space="preserve"> </w:t>
      </w:r>
      <w:r w:rsidRPr="00077E76">
        <w:t>energiei</w:t>
      </w:r>
      <w:r w:rsidR="00AD40B6">
        <w:t xml:space="preserve"> </w:t>
      </w:r>
      <w:r w:rsidRPr="00077E76">
        <w:t>produse</w:t>
      </w:r>
      <w:r w:rsidR="00AD40B6">
        <w:t xml:space="preserve"> </w:t>
      </w:r>
      <w:r w:rsidRPr="00077E76">
        <w:t>pentru</w:t>
      </w:r>
      <w:r w:rsidR="00AD40B6">
        <w:t xml:space="preserve"> </w:t>
      </w:r>
      <w:r w:rsidRPr="00077E76">
        <w:t>creșterea</w:t>
      </w:r>
      <w:r w:rsidR="00AD40B6">
        <w:t xml:space="preserve"> </w:t>
      </w:r>
      <w:r w:rsidRPr="00077E76">
        <w:t>gradului</w:t>
      </w:r>
      <w:r w:rsidR="00AD40B6">
        <w:t xml:space="preserve"> </w:t>
      </w:r>
      <w:r w:rsidRPr="00077E76">
        <w:t>de</w:t>
      </w:r>
      <w:r w:rsidR="00AD40B6">
        <w:t xml:space="preserve"> </w:t>
      </w:r>
      <w:r w:rsidRPr="00077E76">
        <w:t>autoconsum,</w:t>
      </w:r>
      <w:r w:rsidR="00AD40B6">
        <w:t xml:space="preserve"> </w:t>
      </w:r>
      <w:r w:rsidRPr="00077E76">
        <w:t>cel</w:t>
      </w:r>
      <w:r w:rsidR="00AD40B6">
        <w:t xml:space="preserve"> </w:t>
      </w:r>
      <w:r w:rsidRPr="00077E76">
        <w:t>puțin</w:t>
      </w:r>
      <w:r w:rsidR="00AD40B6">
        <w:t xml:space="preserve"> </w:t>
      </w:r>
      <w:r w:rsidRPr="00077E76">
        <w:t>a</w:t>
      </w:r>
      <w:r w:rsidR="00AD40B6">
        <w:t xml:space="preserve"> </w:t>
      </w:r>
      <w:r w:rsidRPr="00077E76">
        <w:t>unei</w:t>
      </w:r>
      <w:r w:rsidR="00AD40B6">
        <w:t xml:space="preserve"> </w:t>
      </w:r>
      <w:r w:rsidRPr="00077E76">
        <w:t>stații</w:t>
      </w:r>
      <w:r w:rsidR="00AD40B6">
        <w:t xml:space="preserve"> </w:t>
      </w:r>
      <w:r w:rsidRPr="00077E76">
        <w:t>de</w:t>
      </w:r>
      <w:r w:rsidR="00AD40B6">
        <w:t xml:space="preserve"> </w:t>
      </w:r>
      <w:r w:rsidRPr="00077E76">
        <w:t>reîncărcare</w:t>
      </w:r>
      <w:r w:rsidR="00AD40B6">
        <w:t xml:space="preserve"> </w:t>
      </w:r>
      <w:r w:rsidRPr="00077E76">
        <w:t>de</w:t>
      </w:r>
      <w:r w:rsidR="00AD40B6">
        <w:t xml:space="preserve"> </w:t>
      </w:r>
      <w:r w:rsidRPr="00077E76">
        <w:t>minimum</w:t>
      </w:r>
      <w:r w:rsidR="00AD40B6">
        <w:t xml:space="preserve"> </w:t>
      </w:r>
      <w:r w:rsidRPr="00077E76">
        <w:t>22</w:t>
      </w:r>
      <w:r w:rsidR="00AD40B6">
        <w:t xml:space="preserve"> </w:t>
      </w:r>
      <w:r w:rsidRPr="00077E76">
        <w:t>kW</w:t>
      </w:r>
      <w:r w:rsidR="00AD40B6">
        <w:t xml:space="preserve"> </w:t>
      </w:r>
      <w:r w:rsidRPr="00077E76">
        <w:t>(2x11kW)</w:t>
      </w:r>
      <w:r w:rsidR="00AD40B6">
        <w:t xml:space="preserve"> </w:t>
      </w:r>
      <w:r w:rsidRPr="00077E76">
        <w:t>pentru</w:t>
      </w:r>
      <w:r w:rsidR="00AD40B6">
        <w:t xml:space="preserve"> </w:t>
      </w:r>
      <w:r w:rsidRPr="00077E76">
        <w:t>vehicule</w:t>
      </w:r>
      <w:r w:rsidR="00AD40B6">
        <w:t xml:space="preserve"> </w:t>
      </w:r>
      <w:r w:rsidRPr="00077E76">
        <w:t>electrice</w:t>
      </w:r>
      <w:r w:rsidR="00AD40B6">
        <w:t xml:space="preserve"> </w:t>
      </w:r>
      <w:r w:rsidRPr="00077E76">
        <w:t>și</w:t>
      </w:r>
      <w:r w:rsidR="00AD40B6">
        <w:t xml:space="preserve"> </w:t>
      </w:r>
      <w:r w:rsidRPr="00077E76">
        <w:t>electrice</w:t>
      </w:r>
      <w:r w:rsidR="00AD40B6">
        <w:t xml:space="preserve"> </w:t>
      </w:r>
      <w:r w:rsidRPr="00077E76">
        <w:t>hibrid</w:t>
      </w:r>
      <w:r w:rsidR="00AD40B6">
        <w:t xml:space="preserve"> </w:t>
      </w:r>
      <w:r w:rsidRPr="00077E76">
        <w:t>plug-in,</w:t>
      </w:r>
      <w:r w:rsidR="00AD40B6">
        <w:t xml:space="preserve"> </w:t>
      </w:r>
      <w:r w:rsidRPr="00077E76">
        <w:t>precum</w:t>
      </w:r>
      <w:r w:rsidR="00AD40B6">
        <w:t xml:space="preserve"> </w:t>
      </w:r>
      <w:r w:rsidRPr="00077E76">
        <w:t>și</w:t>
      </w:r>
      <w:r w:rsidR="00AD40B6">
        <w:t xml:space="preserve"> </w:t>
      </w:r>
      <w:r w:rsidRPr="00077E76">
        <w:t>a</w:t>
      </w:r>
      <w:r w:rsidR="00AD40B6">
        <w:t xml:space="preserve"> </w:t>
      </w:r>
      <w:r w:rsidRPr="00077E76">
        <w:t>unui</w:t>
      </w:r>
      <w:r w:rsidR="00AD40B6">
        <w:t xml:space="preserve"> </w:t>
      </w:r>
      <w:r w:rsidRPr="00077E76">
        <w:t>sistem</w:t>
      </w:r>
      <w:r w:rsidR="00AD40B6">
        <w:t xml:space="preserve"> </w:t>
      </w:r>
      <w:r w:rsidRPr="00077E76">
        <w:t>electric</w:t>
      </w:r>
      <w:r w:rsidR="00AD40B6">
        <w:t xml:space="preserve"> </w:t>
      </w:r>
      <w:r w:rsidRPr="00077E76">
        <w:t>alternativ</w:t>
      </w:r>
      <w:r w:rsidR="00AD40B6">
        <w:t xml:space="preserve"> </w:t>
      </w:r>
      <w:r w:rsidRPr="00077E76">
        <w:t>de</w:t>
      </w:r>
      <w:r w:rsidR="00AD40B6">
        <w:t xml:space="preserve"> </w:t>
      </w:r>
      <w:r w:rsidRPr="00077E76">
        <w:t>încălzire/răcire,</w:t>
      </w:r>
      <w:r w:rsidR="00AD40B6">
        <w:t xml:space="preserve"> </w:t>
      </w:r>
      <w:r w:rsidRPr="00077E76">
        <w:t>în</w:t>
      </w:r>
      <w:r w:rsidR="00AD40B6">
        <w:t xml:space="preserve"> </w:t>
      </w:r>
      <w:r w:rsidRPr="00077E76">
        <w:t>conformitate</w:t>
      </w:r>
      <w:r w:rsidR="00AD40B6">
        <w:t xml:space="preserve"> </w:t>
      </w:r>
      <w:r w:rsidRPr="00077E76">
        <w:t>cu</w:t>
      </w:r>
      <w:r w:rsidR="00AD40B6">
        <w:t xml:space="preserve"> </w:t>
      </w:r>
      <w:r w:rsidRPr="00077E76">
        <w:t>prevederile</w:t>
      </w:r>
      <w:r w:rsidR="00AD40B6">
        <w:t xml:space="preserve"> </w:t>
      </w:r>
      <w:r w:rsidRPr="00077E76">
        <w:t>legislației</w:t>
      </w:r>
      <w:r w:rsidR="00AD40B6">
        <w:t xml:space="preserve"> </w:t>
      </w:r>
      <w:r w:rsidRPr="00077E76">
        <w:t>naționale</w:t>
      </w:r>
      <w:r w:rsidR="00AD40B6">
        <w:t xml:space="preserve"> </w:t>
      </w:r>
      <w:r w:rsidRPr="00077E76">
        <w:t>și</w:t>
      </w:r>
      <w:r w:rsidR="00AD40B6">
        <w:t xml:space="preserve"> </w:t>
      </w:r>
      <w:r w:rsidRPr="00077E76">
        <w:t>europene</w:t>
      </w:r>
      <w:r w:rsidR="00AD40B6">
        <w:t xml:space="preserve"> </w:t>
      </w:r>
      <w:r w:rsidRPr="00077E76">
        <w:t>în</w:t>
      </w:r>
      <w:r w:rsidR="00AD40B6">
        <w:t xml:space="preserve"> </w:t>
      </w:r>
      <w:r w:rsidRPr="00077E76">
        <w:t>vigoare</w:t>
      </w:r>
      <w:r w:rsidR="00AD40B6">
        <w:t xml:space="preserve"> </w:t>
      </w:r>
      <w:r w:rsidRPr="00077E76">
        <w:t>privind</w:t>
      </w:r>
      <w:r w:rsidR="00AD40B6">
        <w:t xml:space="preserve"> </w:t>
      </w:r>
      <w:r w:rsidRPr="00077E76">
        <w:t>schemele</w:t>
      </w:r>
      <w:r w:rsidR="00AD40B6">
        <w:t xml:space="preserve"> </w:t>
      </w:r>
      <w:r w:rsidRPr="00077E76">
        <w:t>ajutorului</w:t>
      </w:r>
      <w:r w:rsidR="00AD40B6">
        <w:t xml:space="preserve"> </w:t>
      </w:r>
      <w:r w:rsidRPr="00077E76">
        <w:t>de</w:t>
      </w:r>
      <w:r w:rsidR="00AD40B6">
        <w:t xml:space="preserve"> </w:t>
      </w:r>
      <w:proofErr w:type="spellStart"/>
      <w:r w:rsidRPr="00077E76">
        <w:t>minimis</w:t>
      </w:r>
      <w:proofErr w:type="spellEnd"/>
      <w:r w:rsidRPr="00077E76">
        <w:t>.</w:t>
      </w:r>
    </w:p>
    <w:p w14:paraId="4ED78D9C" w14:textId="7E8311E7" w:rsidR="00077E76" w:rsidRPr="00077E76" w:rsidRDefault="00077E76" w:rsidP="00077E76">
      <w:proofErr w:type="spellStart"/>
      <w:r w:rsidRPr="00077E76">
        <w:rPr>
          <w:b/>
          <w:bCs/>
        </w:rPr>
        <w:t>Finanţarea</w:t>
      </w:r>
      <w:proofErr w:type="spellEnd"/>
      <w:r w:rsidR="00AD40B6">
        <w:rPr>
          <w:b/>
          <w:bCs/>
        </w:rPr>
        <w:t xml:space="preserve"> </w:t>
      </w:r>
      <w:r w:rsidRPr="00077E76">
        <w:rPr>
          <w:b/>
          <w:bCs/>
        </w:rPr>
        <w:t>nerambursabilă</w:t>
      </w:r>
      <w:r w:rsidR="00AD40B6">
        <w:t xml:space="preserve"> </w:t>
      </w:r>
      <w:r w:rsidRPr="00077E76">
        <w:t>se</w:t>
      </w:r>
      <w:r w:rsidR="00AD40B6">
        <w:t xml:space="preserve"> </w:t>
      </w:r>
      <w:r w:rsidRPr="00077E76">
        <w:t>acordă</w:t>
      </w:r>
      <w:r w:rsidR="00AD40B6">
        <w:t xml:space="preserve"> </w:t>
      </w:r>
      <w:r w:rsidRPr="00077E76">
        <w:t>în</w:t>
      </w:r>
      <w:r w:rsidR="00AD40B6">
        <w:t xml:space="preserve"> </w:t>
      </w:r>
      <w:r w:rsidRPr="00077E76">
        <w:t>cuantum</w:t>
      </w:r>
      <w:r w:rsidR="00AD40B6">
        <w:t xml:space="preserve"> </w:t>
      </w:r>
      <w:r w:rsidRPr="00077E76">
        <w:t>de</w:t>
      </w:r>
      <w:r w:rsidR="00AD40B6">
        <w:t xml:space="preserve"> </w:t>
      </w:r>
      <w:r w:rsidRPr="00077E76">
        <w:t>maxim</w:t>
      </w:r>
      <w:r w:rsidR="00AD40B6">
        <w:t xml:space="preserve"> </w:t>
      </w:r>
      <w:r w:rsidRPr="00077E76">
        <w:t>150.000</w:t>
      </w:r>
      <w:r w:rsidR="00AD40B6">
        <w:t xml:space="preserve"> </w:t>
      </w:r>
      <w:r w:rsidRPr="00077E76">
        <w:t>euro/beneficiar,</w:t>
      </w:r>
      <w:r w:rsidR="00AD40B6">
        <w:t xml:space="preserve"> </w:t>
      </w:r>
      <w:r w:rsidRPr="00077E76">
        <w:t>reprezentând</w:t>
      </w:r>
      <w:r w:rsidR="00AD40B6">
        <w:t xml:space="preserve"> </w:t>
      </w:r>
      <w:r w:rsidRPr="00077E76">
        <w:t>un</w:t>
      </w:r>
      <w:r w:rsidR="00AD40B6">
        <w:t xml:space="preserve"> </w:t>
      </w:r>
      <w:r w:rsidRPr="00077E76">
        <w:t>procent</w:t>
      </w:r>
      <w:r w:rsidR="00AD40B6">
        <w:t xml:space="preserve"> </w:t>
      </w:r>
      <w:r w:rsidRPr="00077E76">
        <w:t>de</w:t>
      </w:r>
      <w:r w:rsidR="00AD40B6">
        <w:t xml:space="preserve"> </w:t>
      </w:r>
      <w:r w:rsidRPr="00077E76">
        <w:t>75%</w:t>
      </w:r>
      <w:r w:rsidR="00AD40B6">
        <w:t xml:space="preserve"> </w:t>
      </w:r>
      <w:r w:rsidRPr="00077E76">
        <w:t>din</w:t>
      </w:r>
      <w:r w:rsidR="00AD40B6">
        <w:t xml:space="preserve"> </w:t>
      </w:r>
      <w:r w:rsidRPr="00077E76">
        <w:t>valoarea</w:t>
      </w:r>
      <w:r w:rsidR="00AD40B6">
        <w:t xml:space="preserve"> </w:t>
      </w:r>
      <w:r w:rsidRPr="00077E76">
        <w:t>investiției,</w:t>
      </w:r>
      <w:r w:rsidR="00AD40B6">
        <w:t xml:space="preserve"> </w:t>
      </w:r>
      <w:r w:rsidRPr="00077E76">
        <w:t>restul</w:t>
      </w:r>
      <w:r w:rsidR="00AD40B6">
        <w:t xml:space="preserve"> </w:t>
      </w:r>
      <w:r w:rsidRPr="00077E76">
        <w:t>de</w:t>
      </w:r>
      <w:r w:rsidR="00AD40B6">
        <w:t xml:space="preserve"> </w:t>
      </w:r>
      <w:r w:rsidRPr="00077E76">
        <w:t>25%</w:t>
      </w:r>
      <w:r w:rsidR="00AD40B6">
        <w:t xml:space="preserve"> </w:t>
      </w:r>
      <w:r w:rsidRPr="00077E76">
        <w:t>reprezentând</w:t>
      </w:r>
      <w:r w:rsidR="00AD40B6">
        <w:t xml:space="preserve"> </w:t>
      </w:r>
      <w:r w:rsidRPr="00077E76">
        <w:t>cofinanțare</w:t>
      </w:r>
      <w:r w:rsidR="00AD40B6">
        <w:t xml:space="preserve"> </w:t>
      </w:r>
      <w:r w:rsidRPr="00077E76">
        <w:t>din</w:t>
      </w:r>
      <w:r w:rsidR="00AD40B6">
        <w:t xml:space="preserve"> </w:t>
      </w:r>
      <w:r w:rsidRPr="00077E76">
        <w:t>surse</w:t>
      </w:r>
      <w:r w:rsidR="00AD40B6">
        <w:t xml:space="preserve"> </w:t>
      </w:r>
      <w:r w:rsidRPr="00077E76">
        <w:t>proprii</w:t>
      </w:r>
      <w:r w:rsidR="00AD40B6">
        <w:t xml:space="preserve"> </w:t>
      </w:r>
      <w:r w:rsidRPr="00077E76">
        <w:t>ale</w:t>
      </w:r>
      <w:r w:rsidR="00AD40B6">
        <w:t xml:space="preserve"> </w:t>
      </w:r>
      <w:r w:rsidRPr="00077E76">
        <w:t>beneficiarului.</w:t>
      </w:r>
    </w:p>
    <w:p w14:paraId="3E608558" w14:textId="51D49233" w:rsidR="00077E76" w:rsidRPr="00077E76" w:rsidRDefault="00077E76" w:rsidP="00077E76">
      <w:r w:rsidRPr="00077E76">
        <w:rPr>
          <w:b/>
          <w:bCs/>
        </w:rPr>
        <w:t>Cheltuieli</w:t>
      </w:r>
      <w:r w:rsidR="00AD40B6">
        <w:rPr>
          <w:b/>
          <w:bCs/>
        </w:rPr>
        <w:t xml:space="preserve"> </w:t>
      </w:r>
      <w:r w:rsidRPr="00077E76">
        <w:rPr>
          <w:b/>
          <w:bCs/>
        </w:rPr>
        <w:t>eligibile:</w:t>
      </w:r>
    </w:p>
    <w:p w14:paraId="17E85B7C" w14:textId="017D11F6" w:rsidR="00077E76" w:rsidRPr="00077E76" w:rsidRDefault="00077E76" w:rsidP="00A12A6E">
      <w:pPr>
        <w:numPr>
          <w:ilvl w:val="0"/>
          <w:numId w:val="11"/>
        </w:numPr>
      </w:pPr>
      <w:r w:rsidRPr="00077E76">
        <w:t>cheltuielile</w:t>
      </w:r>
      <w:r w:rsidR="00AD40B6">
        <w:t xml:space="preserve"> </w:t>
      </w:r>
      <w:r w:rsidRPr="00077E76">
        <w:t>cu</w:t>
      </w:r>
      <w:r w:rsidR="00AD40B6">
        <w:t xml:space="preserve"> </w:t>
      </w:r>
      <w:proofErr w:type="spellStart"/>
      <w:r w:rsidRPr="00077E76">
        <w:t>achiziţia</w:t>
      </w:r>
      <w:proofErr w:type="spellEnd"/>
      <w:r w:rsidR="00AD40B6">
        <w:t xml:space="preserve"> </w:t>
      </w:r>
      <w:r w:rsidRPr="00077E76">
        <w:t>sistemului</w:t>
      </w:r>
      <w:r w:rsidR="00AD40B6">
        <w:t xml:space="preserve"> </w:t>
      </w:r>
      <w:r w:rsidRPr="00077E76">
        <w:t>de</w:t>
      </w:r>
      <w:r w:rsidR="00AD40B6">
        <w:t xml:space="preserve"> </w:t>
      </w:r>
      <w:r w:rsidRPr="00077E76">
        <w:t>panouri</w:t>
      </w:r>
      <w:r w:rsidR="00AD40B6">
        <w:t xml:space="preserve"> </w:t>
      </w:r>
      <w:r w:rsidRPr="00077E76">
        <w:t>fotovoltaice</w:t>
      </w:r>
      <w:r w:rsidR="00AD40B6">
        <w:t xml:space="preserve"> </w:t>
      </w:r>
      <w:r w:rsidRPr="00077E76">
        <w:t>cu</w:t>
      </w:r>
      <w:r w:rsidR="00AD40B6">
        <w:t xml:space="preserve"> </w:t>
      </w:r>
      <w:r w:rsidRPr="00077E76">
        <w:t>putere</w:t>
      </w:r>
      <w:r w:rsidR="00AD40B6">
        <w:t xml:space="preserve"> </w:t>
      </w:r>
      <w:r w:rsidRPr="00077E76">
        <w:t>instalată</w:t>
      </w:r>
      <w:r w:rsidR="00AD40B6">
        <w:t xml:space="preserve"> </w:t>
      </w:r>
      <w:r w:rsidRPr="00077E76">
        <w:t>de</w:t>
      </w:r>
      <w:r w:rsidR="00AD40B6">
        <w:t xml:space="preserve"> </w:t>
      </w:r>
      <w:r w:rsidRPr="00077E76">
        <w:t>minim</w:t>
      </w:r>
      <w:r w:rsidR="00AD40B6">
        <w:t xml:space="preserve"> </w:t>
      </w:r>
      <w:r w:rsidRPr="00077E76">
        <w:t>27</w:t>
      </w:r>
      <w:r w:rsidR="00AD40B6">
        <w:t xml:space="preserve"> </w:t>
      </w:r>
      <w:proofErr w:type="spellStart"/>
      <w:r w:rsidRPr="00077E76">
        <w:t>kWp</w:t>
      </w:r>
      <w:proofErr w:type="spellEnd"/>
      <w:r w:rsidR="00AD40B6">
        <w:t xml:space="preserve"> </w:t>
      </w:r>
      <w:r w:rsidRPr="00077E76">
        <w:t>și</w:t>
      </w:r>
      <w:r w:rsidR="00AD40B6">
        <w:t xml:space="preserve"> </w:t>
      </w:r>
      <w:r w:rsidRPr="00077E76">
        <w:t>maxim</w:t>
      </w:r>
      <w:r w:rsidR="00AD40B6">
        <w:t xml:space="preserve"> </w:t>
      </w:r>
      <w:r w:rsidRPr="00077E76">
        <w:t>150</w:t>
      </w:r>
      <w:r w:rsidR="00AD40B6">
        <w:t xml:space="preserve"> </w:t>
      </w:r>
      <w:proofErr w:type="spellStart"/>
      <w:r w:rsidRPr="00077E76">
        <w:t>kWp</w:t>
      </w:r>
      <w:proofErr w:type="spellEnd"/>
      <w:r w:rsidRPr="00077E76">
        <w:t>,</w:t>
      </w:r>
      <w:r w:rsidR="00AD40B6">
        <w:t xml:space="preserve"> </w:t>
      </w:r>
      <w:r w:rsidRPr="00077E76">
        <w:t>având</w:t>
      </w:r>
      <w:r w:rsidR="00AD40B6">
        <w:t xml:space="preserve"> </w:t>
      </w:r>
      <w:r w:rsidRPr="00077E76">
        <w:t>ca</w:t>
      </w:r>
      <w:r w:rsidR="00AD40B6">
        <w:t xml:space="preserve"> </w:t>
      </w:r>
      <w:r w:rsidRPr="00077E76">
        <w:t>principale</w:t>
      </w:r>
      <w:r w:rsidR="00AD40B6">
        <w:t xml:space="preserve"> </w:t>
      </w:r>
      <w:proofErr w:type="spellStart"/>
      <w:r w:rsidRPr="00077E76">
        <w:t>părţi</w:t>
      </w:r>
      <w:proofErr w:type="spellEnd"/>
      <w:r w:rsidR="00AD40B6">
        <w:t xml:space="preserve"> </w:t>
      </w:r>
      <w:r w:rsidRPr="00077E76">
        <w:t>componente:</w:t>
      </w:r>
      <w:r w:rsidR="00AD40B6">
        <w:t xml:space="preserve"> </w:t>
      </w:r>
      <w:r w:rsidRPr="00077E76">
        <w:t>panouri</w:t>
      </w:r>
      <w:r w:rsidR="00AD40B6">
        <w:t xml:space="preserve"> </w:t>
      </w:r>
      <w:r w:rsidRPr="00077E76">
        <w:t>fotovoltaice;</w:t>
      </w:r>
      <w:r w:rsidR="00AD40B6">
        <w:t xml:space="preserve"> </w:t>
      </w:r>
      <w:r w:rsidRPr="00077E76">
        <w:t>invertor/invertoare;</w:t>
      </w:r>
      <w:r w:rsidR="00AD40B6">
        <w:t xml:space="preserve"> </w:t>
      </w:r>
      <w:r w:rsidRPr="00077E76">
        <w:t>echipamente</w:t>
      </w:r>
      <w:r w:rsidR="00AD40B6">
        <w:t xml:space="preserve"> </w:t>
      </w:r>
      <w:r w:rsidRPr="00077E76">
        <w:t>conexiuni;</w:t>
      </w:r>
      <w:r w:rsidR="00AD40B6">
        <w:t xml:space="preserve"> </w:t>
      </w:r>
      <w:r w:rsidRPr="00077E76">
        <w:t>structura</w:t>
      </w:r>
      <w:r w:rsidR="00AD40B6">
        <w:t xml:space="preserve"> </w:t>
      </w:r>
      <w:r w:rsidRPr="00077E76">
        <w:t>de</w:t>
      </w:r>
      <w:r w:rsidR="00AD40B6">
        <w:t xml:space="preserve"> </w:t>
      </w:r>
      <w:r w:rsidRPr="00077E76">
        <w:t>montaj</w:t>
      </w:r>
      <w:r w:rsidR="00AD40B6">
        <w:t xml:space="preserve"> </w:t>
      </w:r>
      <w:r w:rsidRPr="00077E76">
        <w:t>a</w:t>
      </w:r>
      <w:r w:rsidR="00AD40B6">
        <w:t xml:space="preserve"> </w:t>
      </w:r>
      <w:r w:rsidRPr="00077E76">
        <w:t>sistemului;</w:t>
      </w:r>
      <w:r w:rsidR="00AD40B6">
        <w:t xml:space="preserve"> </w:t>
      </w:r>
      <w:r w:rsidRPr="00077E76">
        <w:t>modul</w:t>
      </w:r>
      <w:r w:rsidR="00AD40B6">
        <w:t xml:space="preserve"> </w:t>
      </w:r>
      <w:r w:rsidRPr="00077E76">
        <w:t>de</w:t>
      </w:r>
      <w:r w:rsidR="00AD40B6">
        <w:t xml:space="preserve"> </w:t>
      </w:r>
      <w:proofErr w:type="spellStart"/>
      <w:r w:rsidRPr="00077E76">
        <w:t>comunicaţie</w:t>
      </w:r>
      <w:proofErr w:type="spellEnd"/>
      <w:r w:rsidRPr="00077E76">
        <w:t>;</w:t>
      </w:r>
      <w:r w:rsidR="00AD40B6">
        <w:t xml:space="preserve"> </w:t>
      </w:r>
      <w:r w:rsidRPr="00077E76">
        <w:t>contoare</w:t>
      </w:r>
      <w:r w:rsidR="00AD40B6">
        <w:t xml:space="preserve"> </w:t>
      </w:r>
      <w:r w:rsidRPr="00077E76">
        <w:t>inteligente</w:t>
      </w:r>
      <w:r w:rsidR="00AD40B6">
        <w:t xml:space="preserve"> </w:t>
      </w:r>
      <w:r w:rsidRPr="00077E76">
        <w:t>care</w:t>
      </w:r>
      <w:r w:rsidR="00AD40B6">
        <w:t xml:space="preserve"> </w:t>
      </w:r>
      <w:r w:rsidRPr="00077E76">
        <w:t>măsoară</w:t>
      </w:r>
      <w:r w:rsidR="00AD40B6">
        <w:t xml:space="preserve"> </w:t>
      </w:r>
      <w:r w:rsidRPr="00077E76">
        <w:t>cantitatea</w:t>
      </w:r>
      <w:r w:rsidR="00AD40B6">
        <w:t xml:space="preserve"> </w:t>
      </w:r>
      <w:r w:rsidRPr="00077E76">
        <w:t>de</w:t>
      </w:r>
      <w:r w:rsidR="00AD40B6">
        <w:t xml:space="preserve"> </w:t>
      </w:r>
      <w:r w:rsidRPr="00077E76">
        <w:t>energie</w:t>
      </w:r>
      <w:r w:rsidR="00AD40B6">
        <w:t xml:space="preserve"> </w:t>
      </w:r>
      <w:r w:rsidRPr="00077E76">
        <w:t>produsă</w:t>
      </w:r>
      <w:r w:rsidR="00AD40B6">
        <w:t xml:space="preserve"> </w:t>
      </w:r>
      <w:r w:rsidRPr="00077E76">
        <w:t>și</w:t>
      </w:r>
      <w:r w:rsidR="00AD40B6">
        <w:t xml:space="preserve"> </w:t>
      </w:r>
      <w:r w:rsidRPr="00077E76">
        <w:t>consumată</w:t>
      </w:r>
      <w:r w:rsidR="00AD40B6">
        <w:t xml:space="preserve"> </w:t>
      </w:r>
      <w:r w:rsidRPr="00077E76">
        <w:t>de</w:t>
      </w:r>
      <w:r w:rsidR="00AD40B6">
        <w:t xml:space="preserve"> </w:t>
      </w:r>
      <w:r w:rsidRPr="00077E76">
        <w:t>sistemul</w:t>
      </w:r>
      <w:r w:rsidR="00AD40B6">
        <w:t xml:space="preserve"> </w:t>
      </w:r>
      <w:r w:rsidRPr="00077E76">
        <w:t>de</w:t>
      </w:r>
      <w:r w:rsidR="00AD40B6">
        <w:t xml:space="preserve"> </w:t>
      </w:r>
      <w:r w:rsidRPr="00077E76">
        <w:t>panouri</w:t>
      </w:r>
      <w:r w:rsidR="00AD40B6">
        <w:t xml:space="preserve"> </w:t>
      </w:r>
      <w:r w:rsidRPr="00077E76">
        <w:t>fotovoltaice</w:t>
      </w:r>
      <w:r w:rsidR="00AD40B6">
        <w:t xml:space="preserve"> </w:t>
      </w:r>
      <w:r w:rsidRPr="00077E76">
        <w:t>instalat</w:t>
      </w:r>
      <w:r w:rsidR="00AD40B6">
        <w:t xml:space="preserve"> </w:t>
      </w:r>
      <w:r w:rsidRPr="00077E76">
        <w:t>şi</w:t>
      </w:r>
      <w:r w:rsidR="00AD40B6">
        <w:t xml:space="preserve"> </w:t>
      </w:r>
      <w:r w:rsidRPr="00077E76">
        <w:t>care</w:t>
      </w:r>
      <w:r w:rsidR="00AD40B6">
        <w:t xml:space="preserve"> </w:t>
      </w:r>
      <w:r w:rsidRPr="00077E76">
        <w:t>permit</w:t>
      </w:r>
      <w:r w:rsidR="00AD40B6">
        <w:t xml:space="preserve"> </w:t>
      </w:r>
      <w:r w:rsidRPr="00077E76">
        <w:t>colectarea</w:t>
      </w:r>
      <w:r w:rsidR="00AD40B6">
        <w:t xml:space="preserve"> </w:t>
      </w:r>
      <w:r w:rsidRPr="00077E76">
        <w:t>şi</w:t>
      </w:r>
      <w:r w:rsidR="00AD40B6">
        <w:t xml:space="preserve"> </w:t>
      </w:r>
      <w:r w:rsidRPr="00077E76">
        <w:t>transmiterea</w:t>
      </w:r>
      <w:r w:rsidR="00AD40B6">
        <w:t xml:space="preserve"> </w:t>
      </w:r>
      <w:r w:rsidRPr="00077E76">
        <w:t>datelor</w:t>
      </w:r>
      <w:r w:rsidR="00AD40B6">
        <w:t xml:space="preserve"> </w:t>
      </w:r>
      <w:r w:rsidRPr="00077E76">
        <w:t>relevante</w:t>
      </w:r>
      <w:r w:rsidR="00AD40B6">
        <w:t xml:space="preserve"> </w:t>
      </w:r>
      <w:r w:rsidRPr="00077E76">
        <w:t>de</w:t>
      </w:r>
      <w:r w:rsidR="00AD40B6">
        <w:t xml:space="preserve"> </w:t>
      </w:r>
      <w:r w:rsidRPr="00077E76">
        <w:t>la</w:t>
      </w:r>
      <w:r w:rsidR="00AD40B6">
        <w:t xml:space="preserve"> </w:t>
      </w:r>
      <w:proofErr w:type="spellStart"/>
      <w:r w:rsidRPr="00077E76">
        <w:t>distanţă</w:t>
      </w:r>
      <w:proofErr w:type="spellEnd"/>
      <w:r w:rsidRPr="00077E76">
        <w:t>,</w:t>
      </w:r>
      <w:r w:rsidR="00AD40B6">
        <w:t xml:space="preserve"> </w:t>
      </w:r>
      <w:r w:rsidRPr="00077E76">
        <w:t>în</w:t>
      </w:r>
      <w:r w:rsidR="00AD40B6">
        <w:t xml:space="preserve"> </w:t>
      </w:r>
      <w:r w:rsidRPr="00077E76">
        <w:t>format</w:t>
      </w:r>
      <w:r w:rsidR="00AD40B6">
        <w:t xml:space="preserve"> </w:t>
      </w:r>
      <w:r w:rsidRPr="00077E76">
        <w:t>electronic;</w:t>
      </w:r>
      <w:r w:rsidR="00AD40B6">
        <w:t xml:space="preserve"> </w:t>
      </w:r>
      <w:r w:rsidRPr="00077E76">
        <w:t>tablouri</w:t>
      </w:r>
      <w:r w:rsidR="00AD40B6">
        <w:t xml:space="preserve"> </w:t>
      </w:r>
      <w:r w:rsidRPr="00077E76">
        <w:t>electrice</w:t>
      </w:r>
      <w:r w:rsidR="00AD40B6">
        <w:t xml:space="preserve"> </w:t>
      </w:r>
      <w:r w:rsidRPr="00077E76">
        <w:t>curent</w:t>
      </w:r>
      <w:r w:rsidR="00AD40B6">
        <w:t xml:space="preserve"> </w:t>
      </w:r>
      <w:r w:rsidRPr="00077E76">
        <w:t>continuu/curent</w:t>
      </w:r>
      <w:r w:rsidR="00AD40B6">
        <w:t xml:space="preserve"> </w:t>
      </w:r>
      <w:r w:rsidRPr="00077E76">
        <w:t>alternativ;</w:t>
      </w:r>
    </w:p>
    <w:p w14:paraId="480A67B5" w14:textId="24720097" w:rsidR="00077E76" w:rsidRPr="00077E76" w:rsidRDefault="00077E76" w:rsidP="00A12A6E">
      <w:pPr>
        <w:numPr>
          <w:ilvl w:val="0"/>
          <w:numId w:val="11"/>
        </w:numPr>
      </w:pPr>
      <w:r w:rsidRPr="00077E76">
        <w:t>cheltuielile</w:t>
      </w:r>
      <w:r w:rsidR="00AD40B6">
        <w:t xml:space="preserve"> </w:t>
      </w:r>
      <w:r w:rsidRPr="00077E76">
        <w:t>cu</w:t>
      </w:r>
      <w:r w:rsidR="00AD40B6">
        <w:t xml:space="preserve"> </w:t>
      </w:r>
      <w:proofErr w:type="spellStart"/>
      <w:r w:rsidRPr="00077E76">
        <w:t>achiziţia</w:t>
      </w:r>
      <w:proofErr w:type="spellEnd"/>
      <w:r w:rsidR="00AD40B6">
        <w:t xml:space="preserve"> </w:t>
      </w:r>
      <w:r w:rsidRPr="00077E76">
        <w:t>a</w:t>
      </w:r>
      <w:r w:rsidR="00AD40B6">
        <w:t xml:space="preserve"> </w:t>
      </w:r>
      <w:r w:rsidRPr="00077E76">
        <w:t>cel</w:t>
      </w:r>
      <w:r w:rsidR="00AD40B6">
        <w:t xml:space="preserve"> </w:t>
      </w:r>
      <w:r w:rsidRPr="00077E76">
        <w:t>puțin</w:t>
      </w:r>
      <w:r w:rsidR="00AD40B6">
        <w:t xml:space="preserve"> </w:t>
      </w:r>
      <w:r w:rsidRPr="00077E76">
        <w:t>unei</w:t>
      </w:r>
      <w:r w:rsidR="00AD40B6">
        <w:t xml:space="preserve"> </w:t>
      </w:r>
      <w:proofErr w:type="spellStart"/>
      <w:r w:rsidRPr="00077E76">
        <w:t>staţii</w:t>
      </w:r>
      <w:proofErr w:type="spellEnd"/>
      <w:r w:rsidR="00AD40B6">
        <w:t xml:space="preserve"> </w:t>
      </w:r>
      <w:r w:rsidRPr="00077E76">
        <w:t>de</w:t>
      </w:r>
      <w:r w:rsidR="00AD40B6">
        <w:t xml:space="preserve"> </w:t>
      </w:r>
      <w:r w:rsidRPr="00077E76">
        <w:t>reîncărcare</w:t>
      </w:r>
      <w:r w:rsidR="00AD40B6">
        <w:t xml:space="preserve"> </w:t>
      </w:r>
      <w:r w:rsidRPr="00077E76">
        <w:t>de</w:t>
      </w:r>
      <w:r w:rsidR="00AD40B6">
        <w:t xml:space="preserve"> </w:t>
      </w:r>
      <w:r w:rsidRPr="00077E76">
        <w:t>minimum</w:t>
      </w:r>
      <w:r w:rsidR="00AD40B6">
        <w:t xml:space="preserve"> </w:t>
      </w:r>
      <w:r w:rsidRPr="00077E76">
        <w:t>22</w:t>
      </w:r>
      <w:r w:rsidR="00AD40B6">
        <w:t xml:space="preserve"> </w:t>
      </w:r>
      <w:r w:rsidRPr="00077E76">
        <w:t>kW</w:t>
      </w:r>
      <w:r w:rsidR="00AD40B6">
        <w:t xml:space="preserve"> </w:t>
      </w:r>
      <w:r w:rsidRPr="00077E76">
        <w:t>pentru</w:t>
      </w:r>
      <w:r w:rsidR="00AD40B6">
        <w:t xml:space="preserve"> </w:t>
      </w:r>
      <w:r w:rsidRPr="00077E76">
        <w:t>vehicule</w:t>
      </w:r>
      <w:r w:rsidR="00AD40B6">
        <w:t xml:space="preserve"> </w:t>
      </w:r>
      <w:r w:rsidRPr="00077E76">
        <w:t>electrice</w:t>
      </w:r>
      <w:r w:rsidR="00AD40B6">
        <w:t xml:space="preserve"> </w:t>
      </w:r>
      <w:r w:rsidRPr="00077E76">
        <w:t>şi</w:t>
      </w:r>
      <w:r w:rsidR="00AD40B6">
        <w:t xml:space="preserve"> </w:t>
      </w:r>
      <w:r w:rsidRPr="00077E76">
        <w:t>electrice</w:t>
      </w:r>
      <w:r w:rsidR="00AD40B6">
        <w:t xml:space="preserve"> </w:t>
      </w:r>
      <w:r w:rsidRPr="00077E76">
        <w:t>hibrid</w:t>
      </w:r>
      <w:r w:rsidR="00AD40B6">
        <w:t xml:space="preserve"> </w:t>
      </w:r>
      <w:r w:rsidRPr="00077E76">
        <w:t>plug-in,</w:t>
      </w:r>
      <w:r w:rsidR="00AD40B6">
        <w:t xml:space="preserve"> </w:t>
      </w:r>
      <w:r w:rsidRPr="00077E76">
        <w:t>cu</w:t>
      </w:r>
      <w:r w:rsidR="00AD40B6">
        <w:t xml:space="preserve"> </w:t>
      </w:r>
      <w:r w:rsidRPr="00077E76">
        <w:t>minim</w:t>
      </w:r>
      <w:r w:rsidR="00AD40B6">
        <w:t xml:space="preserve"> </w:t>
      </w:r>
      <w:r w:rsidRPr="00077E76">
        <w:t>două</w:t>
      </w:r>
      <w:r w:rsidR="00AD40B6">
        <w:t xml:space="preserve"> </w:t>
      </w:r>
      <w:r w:rsidRPr="00077E76">
        <w:t>puncte/prize</w:t>
      </w:r>
      <w:r w:rsidR="00AD40B6">
        <w:t xml:space="preserve"> </w:t>
      </w:r>
      <w:r w:rsidRPr="00077E76">
        <w:t>de</w:t>
      </w:r>
      <w:r w:rsidR="00AD40B6">
        <w:t xml:space="preserve"> </w:t>
      </w:r>
      <w:r w:rsidRPr="00077E76">
        <w:t>încărcare</w:t>
      </w:r>
      <w:r w:rsidR="00AD40B6">
        <w:t xml:space="preserve"> </w:t>
      </w:r>
      <w:r w:rsidRPr="00077E76">
        <w:t>(2x11kW);</w:t>
      </w:r>
    </w:p>
    <w:p w14:paraId="5239656B" w14:textId="3643F6B1" w:rsidR="00077E76" w:rsidRPr="00077E76" w:rsidRDefault="00077E76" w:rsidP="00A12A6E">
      <w:pPr>
        <w:numPr>
          <w:ilvl w:val="0"/>
          <w:numId w:val="11"/>
        </w:numPr>
      </w:pPr>
      <w:r w:rsidRPr="00077E76">
        <w:t>cheltuieli</w:t>
      </w:r>
      <w:r w:rsidR="00AD40B6">
        <w:t xml:space="preserve"> </w:t>
      </w:r>
      <w:r w:rsidRPr="00077E76">
        <w:t>cu</w:t>
      </w:r>
      <w:r w:rsidR="00AD40B6">
        <w:t xml:space="preserve"> </w:t>
      </w:r>
      <w:r w:rsidRPr="00077E76">
        <w:t>achiziția</w:t>
      </w:r>
      <w:r w:rsidR="00AD40B6">
        <w:t xml:space="preserve"> </w:t>
      </w:r>
      <w:r w:rsidRPr="00077E76">
        <w:t>sistemului</w:t>
      </w:r>
      <w:r w:rsidR="00AD40B6">
        <w:t xml:space="preserve"> </w:t>
      </w:r>
      <w:r w:rsidRPr="00077E76">
        <w:t>de</w:t>
      </w:r>
      <w:r w:rsidR="00AD40B6">
        <w:t xml:space="preserve"> </w:t>
      </w:r>
      <w:r w:rsidRPr="00077E76">
        <w:t>stocare</w:t>
      </w:r>
      <w:r w:rsidR="00AD40B6">
        <w:t xml:space="preserve"> </w:t>
      </w:r>
      <w:r w:rsidRPr="00077E76">
        <w:t>a</w:t>
      </w:r>
      <w:r w:rsidR="00AD40B6">
        <w:t xml:space="preserve"> </w:t>
      </w:r>
      <w:r w:rsidRPr="00077E76">
        <w:t>energiei</w:t>
      </w:r>
      <w:r w:rsidR="00AD40B6">
        <w:t xml:space="preserve"> </w:t>
      </w:r>
      <w:r w:rsidRPr="00077E76">
        <w:t>produse,</w:t>
      </w:r>
      <w:r w:rsidR="00AD40B6">
        <w:t xml:space="preserve"> </w:t>
      </w:r>
      <w:r w:rsidRPr="00077E76">
        <w:t>având</w:t>
      </w:r>
      <w:r w:rsidR="00AD40B6">
        <w:t xml:space="preserve"> </w:t>
      </w:r>
      <w:r w:rsidRPr="00077E76">
        <w:t>o</w:t>
      </w:r>
      <w:r w:rsidR="00AD40B6">
        <w:t xml:space="preserve"> </w:t>
      </w:r>
      <w:r w:rsidRPr="00077E76">
        <w:t>capacitate</w:t>
      </w:r>
      <w:r w:rsidR="00AD40B6">
        <w:t xml:space="preserve"> </w:t>
      </w:r>
      <w:r w:rsidRPr="00077E76">
        <w:t>de</w:t>
      </w:r>
      <w:r w:rsidR="00AD40B6">
        <w:t xml:space="preserve"> </w:t>
      </w:r>
      <w:r w:rsidRPr="00077E76">
        <w:t>stocare</w:t>
      </w:r>
      <w:r w:rsidR="00AD40B6">
        <w:t xml:space="preserve"> </w:t>
      </w:r>
      <w:r w:rsidRPr="00077E76">
        <w:t>de</w:t>
      </w:r>
      <w:r w:rsidR="00AD40B6">
        <w:t xml:space="preserve"> </w:t>
      </w:r>
      <w:r w:rsidRPr="00077E76">
        <w:t>minimum</w:t>
      </w:r>
      <w:r w:rsidR="00AD40B6">
        <w:t xml:space="preserve"> </w:t>
      </w:r>
      <w:r w:rsidRPr="00077E76">
        <w:t>30%</w:t>
      </w:r>
      <w:r w:rsidR="00AD40B6">
        <w:t xml:space="preserve"> </w:t>
      </w:r>
      <w:r w:rsidRPr="00077E76">
        <w:t>din</w:t>
      </w:r>
      <w:r w:rsidR="00AD40B6">
        <w:t xml:space="preserve"> </w:t>
      </w:r>
      <w:r w:rsidRPr="00077E76">
        <w:t>valoarea</w:t>
      </w:r>
      <w:r w:rsidR="00AD40B6">
        <w:t xml:space="preserve"> </w:t>
      </w:r>
      <w:r w:rsidRPr="00077E76">
        <w:t>energiei</w:t>
      </w:r>
      <w:r w:rsidR="00AD40B6">
        <w:t xml:space="preserve"> </w:t>
      </w:r>
      <w:r w:rsidRPr="00077E76">
        <w:t>produse</w:t>
      </w:r>
      <w:r w:rsidR="00AD40B6">
        <w:t xml:space="preserve"> </w:t>
      </w:r>
      <w:r w:rsidRPr="00077E76">
        <w:t>de</w:t>
      </w:r>
      <w:r w:rsidR="00AD40B6">
        <w:t xml:space="preserve"> </w:t>
      </w:r>
      <w:r w:rsidRPr="00077E76">
        <w:t>sistemul</w:t>
      </w:r>
      <w:r w:rsidR="00AD40B6">
        <w:t xml:space="preserve"> </w:t>
      </w:r>
      <w:r w:rsidRPr="00077E76">
        <w:t>de</w:t>
      </w:r>
      <w:r w:rsidR="00AD40B6">
        <w:t xml:space="preserve"> </w:t>
      </w:r>
      <w:r w:rsidRPr="00077E76">
        <w:t>panouri</w:t>
      </w:r>
      <w:r w:rsidR="00AD40B6">
        <w:t xml:space="preserve"> </w:t>
      </w:r>
      <w:r w:rsidRPr="00077E76">
        <w:t>fotovoltaice</w:t>
      </w:r>
      <w:r w:rsidR="00AD40B6">
        <w:t xml:space="preserve"> </w:t>
      </w:r>
      <w:r w:rsidRPr="00077E76">
        <w:t>(kWh);</w:t>
      </w:r>
    </w:p>
    <w:p w14:paraId="7EF48B77" w14:textId="3A28F1FB" w:rsidR="00077E76" w:rsidRPr="00077E76" w:rsidRDefault="00077E76" w:rsidP="00A12A6E">
      <w:pPr>
        <w:numPr>
          <w:ilvl w:val="0"/>
          <w:numId w:val="11"/>
        </w:numPr>
      </w:pPr>
      <w:r w:rsidRPr="00077E76">
        <w:t>cheltuielile</w:t>
      </w:r>
      <w:r w:rsidR="00AD40B6">
        <w:t xml:space="preserve"> </w:t>
      </w:r>
      <w:r w:rsidRPr="00077E76">
        <w:t>cu</w:t>
      </w:r>
      <w:r w:rsidR="00AD40B6">
        <w:t xml:space="preserve"> </w:t>
      </w:r>
      <w:proofErr w:type="spellStart"/>
      <w:r w:rsidRPr="00077E76">
        <w:t>achiziţia</w:t>
      </w:r>
      <w:proofErr w:type="spellEnd"/>
      <w:r w:rsidR="00AD40B6">
        <w:t xml:space="preserve"> </w:t>
      </w:r>
      <w:r w:rsidRPr="00077E76">
        <w:t>unui</w:t>
      </w:r>
      <w:r w:rsidR="00AD40B6">
        <w:t xml:space="preserve"> </w:t>
      </w:r>
      <w:r w:rsidRPr="00077E76">
        <w:t>sistem</w:t>
      </w:r>
      <w:r w:rsidR="00AD40B6">
        <w:t xml:space="preserve"> </w:t>
      </w:r>
      <w:r w:rsidRPr="00077E76">
        <w:t>electric</w:t>
      </w:r>
      <w:r w:rsidR="00AD40B6">
        <w:t xml:space="preserve"> </w:t>
      </w:r>
      <w:r w:rsidRPr="00077E76">
        <w:t>alternativ</w:t>
      </w:r>
      <w:r w:rsidR="00AD40B6">
        <w:t xml:space="preserve"> </w:t>
      </w:r>
      <w:r w:rsidRPr="00077E76">
        <w:t>de</w:t>
      </w:r>
      <w:r w:rsidR="00AD40B6">
        <w:t xml:space="preserve"> </w:t>
      </w:r>
      <w:r w:rsidRPr="00077E76">
        <w:t>încălzire/răcire,</w:t>
      </w:r>
      <w:r w:rsidR="00AD40B6">
        <w:t xml:space="preserve"> </w:t>
      </w:r>
      <w:r w:rsidRPr="00077E76">
        <w:t>opțional,</w:t>
      </w:r>
      <w:r w:rsidR="00AD40B6">
        <w:t xml:space="preserve"> </w:t>
      </w:r>
      <w:r w:rsidRPr="00077E76">
        <w:t>maxim</w:t>
      </w:r>
      <w:r w:rsidR="00AD40B6">
        <w:t xml:space="preserve"> </w:t>
      </w:r>
      <w:r w:rsidRPr="00077E76">
        <w:t>30%</w:t>
      </w:r>
      <w:r w:rsidR="00AD40B6">
        <w:t xml:space="preserve"> </w:t>
      </w:r>
      <w:r w:rsidRPr="00077E76">
        <w:t>din</w:t>
      </w:r>
      <w:r w:rsidR="00AD40B6">
        <w:t xml:space="preserve"> </w:t>
      </w:r>
      <w:r w:rsidRPr="00077E76">
        <w:t>valoarea</w:t>
      </w:r>
      <w:r w:rsidR="00AD40B6">
        <w:t xml:space="preserve"> </w:t>
      </w:r>
      <w:r w:rsidRPr="00077E76">
        <w:t>totală</w:t>
      </w:r>
      <w:r w:rsidR="00AD40B6">
        <w:t xml:space="preserve"> </w:t>
      </w:r>
      <w:r w:rsidRPr="00077E76">
        <w:t>a</w:t>
      </w:r>
      <w:r w:rsidR="00AD40B6">
        <w:t xml:space="preserve"> </w:t>
      </w:r>
      <w:r w:rsidRPr="00077E76">
        <w:t>cheltuielilor</w:t>
      </w:r>
      <w:r w:rsidR="00AD40B6">
        <w:t xml:space="preserve"> </w:t>
      </w:r>
      <w:r w:rsidRPr="00077E76">
        <w:t>cu</w:t>
      </w:r>
      <w:r w:rsidR="00AD40B6">
        <w:t xml:space="preserve"> </w:t>
      </w:r>
      <w:r w:rsidRPr="00077E76">
        <w:t>achiziția</w:t>
      </w:r>
      <w:r w:rsidR="00AD40B6">
        <w:t xml:space="preserve"> </w:t>
      </w:r>
      <w:r w:rsidRPr="00077E76">
        <w:t>și</w:t>
      </w:r>
      <w:r w:rsidR="00AD40B6">
        <w:t xml:space="preserve"> </w:t>
      </w:r>
      <w:r w:rsidRPr="00077E76">
        <w:t>montarea</w:t>
      </w:r>
      <w:r w:rsidR="00AD40B6">
        <w:t xml:space="preserve"> </w:t>
      </w:r>
      <w:r w:rsidRPr="00077E76">
        <w:t>acestuia;</w:t>
      </w:r>
    </w:p>
    <w:p w14:paraId="06974D05" w14:textId="617BF45E" w:rsidR="00077E76" w:rsidRPr="00077E76" w:rsidRDefault="00077E76" w:rsidP="00A12A6E">
      <w:pPr>
        <w:numPr>
          <w:ilvl w:val="0"/>
          <w:numId w:val="11"/>
        </w:numPr>
      </w:pPr>
      <w:r w:rsidRPr="00077E76">
        <w:t>cheltuielile</w:t>
      </w:r>
      <w:r w:rsidR="00AD40B6">
        <w:t xml:space="preserve"> </w:t>
      </w:r>
      <w:r w:rsidRPr="00077E76">
        <w:t>cu</w:t>
      </w:r>
      <w:r w:rsidR="00AD40B6">
        <w:t xml:space="preserve"> </w:t>
      </w:r>
      <w:r w:rsidRPr="00077E76">
        <w:t>proiectarea,</w:t>
      </w:r>
      <w:r w:rsidR="00AD40B6">
        <w:t xml:space="preserve"> </w:t>
      </w:r>
      <w:r w:rsidRPr="00077E76">
        <w:t>obținerea</w:t>
      </w:r>
      <w:r w:rsidR="00AD40B6">
        <w:t xml:space="preserve"> </w:t>
      </w:r>
      <w:r w:rsidRPr="00077E76">
        <w:t>avizelor</w:t>
      </w:r>
      <w:r w:rsidR="00AD40B6">
        <w:t xml:space="preserve"> </w:t>
      </w:r>
      <w:r w:rsidRPr="00077E76">
        <w:t>necesare,</w:t>
      </w:r>
      <w:r w:rsidR="00AD40B6">
        <w:t xml:space="preserve"> </w:t>
      </w:r>
      <w:r w:rsidRPr="00077E76">
        <w:t>reprezentând</w:t>
      </w:r>
      <w:r w:rsidR="00AD40B6">
        <w:t xml:space="preserve"> </w:t>
      </w:r>
      <w:r w:rsidRPr="00077E76">
        <w:t>maximum</w:t>
      </w:r>
      <w:r w:rsidR="00AD40B6">
        <w:t xml:space="preserve"> </w:t>
      </w:r>
      <w:r w:rsidRPr="00077E76">
        <w:t>5%</w:t>
      </w:r>
      <w:r w:rsidR="00AD40B6">
        <w:t xml:space="preserve"> </w:t>
      </w:r>
      <w:r w:rsidRPr="00077E76">
        <w:t>din</w:t>
      </w:r>
      <w:r w:rsidR="00AD40B6">
        <w:t xml:space="preserve"> </w:t>
      </w:r>
      <w:r w:rsidRPr="00077E76">
        <w:t>valoarea</w:t>
      </w:r>
      <w:r w:rsidR="00AD40B6">
        <w:t xml:space="preserve"> </w:t>
      </w:r>
      <w:r w:rsidRPr="00077E76">
        <w:t>totală</w:t>
      </w:r>
      <w:r w:rsidR="00AD40B6">
        <w:t xml:space="preserve"> </w:t>
      </w:r>
      <w:r w:rsidRPr="00077E76">
        <w:t>eligibilă</w:t>
      </w:r>
      <w:r w:rsidR="00AD40B6">
        <w:t xml:space="preserve"> </w:t>
      </w:r>
      <w:r w:rsidRPr="00077E76">
        <w:t>a</w:t>
      </w:r>
      <w:r w:rsidR="00AD40B6">
        <w:t xml:space="preserve"> </w:t>
      </w:r>
      <w:r w:rsidRPr="00077E76">
        <w:t>proiectului,</w:t>
      </w:r>
      <w:r w:rsidR="00AD40B6">
        <w:t xml:space="preserve"> </w:t>
      </w:r>
      <w:r w:rsidRPr="00077E76">
        <w:t>stabilită</w:t>
      </w:r>
      <w:r w:rsidR="00AD40B6">
        <w:t xml:space="preserve"> </w:t>
      </w:r>
      <w:r w:rsidRPr="00077E76">
        <w:t>la</w:t>
      </w:r>
      <w:r w:rsidR="00AD40B6">
        <w:t xml:space="preserve"> </w:t>
      </w:r>
      <w:r w:rsidRPr="00077E76">
        <w:t>semnarea</w:t>
      </w:r>
      <w:r w:rsidR="00AD40B6">
        <w:t xml:space="preserve"> </w:t>
      </w:r>
      <w:r w:rsidRPr="00077E76">
        <w:t>contractului;</w:t>
      </w:r>
    </w:p>
    <w:p w14:paraId="757264CC" w14:textId="0A75C3D3" w:rsidR="00077E76" w:rsidRPr="00077E76" w:rsidRDefault="00077E76" w:rsidP="00A12A6E">
      <w:pPr>
        <w:numPr>
          <w:ilvl w:val="0"/>
          <w:numId w:val="11"/>
        </w:numPr>
      </w:pPr>
      <w:r w:rsidRPr="00077E76">
        <w:lastRenderedPageBreak/>
        <w:t>cheltuieli</w:t>
      </w:r>
      <w:r w:rsidR="00AD40B6">
        <w:t xml:space="preserve"> </w:t>
      </w:r>
      <w:r w:rsidRPr="00077E76">
        <w:t>de</w:t>
      </w:r>
      <w:r w:rsidR="00AD40B6">
        <w:t xml:space="preserve"> </w:t>
      </w:r>
      <w:r w:rsidRPr="00077E76">
        <w:t>consultanță</w:t>
      </w:r>
      <w:r w:rsidR="00AD40B6">
        <w:t xml:space="preserve"> </w:t>
      </w:r>
      <w:r w:rsidRPr="00077E76">
        <w:t>și</w:t>
      </w:r>
      <w:r w:rsidR="00AD40B6">
        <w:t xml:space="preserve"> </w:t>
      </w:r>
      <w:r w:rsidRPr="00077E76">
        <w:t>management</w:t>
      </w:r>
      <w:r w:rsidR="00AD40B6">
        <w:t xml:space="preserve"> </w:t>
      </w:r>
      <w:r w:rsidRPr="00077E76">
        <w:t>de</w:t>
      </w:r>
      <w:r w:rsidR="00AD40B6">
        <w:t xml:space="preserve"> </w:t>
      </w:r>
      <w:r w:rsidRPr="00077E76">
        <w:t>proiect,</w:t>
      </w:r>
      <w:r w:rsidR="00AD40B6">
        <w:t xml:space="preserve"> </w:t>
      </w:r>
      <w:r w:rsidRPr="00077E76">
        <w:t>de</w:t>
      </w:r>
      <w:r w:rsidR="00AD40B6">
        <w:t xml:space="preserve"> </w:t>
      </w:r>
      <w:r w:rsidRPr="00077E76">
        <w:t>maximum</w:t>
      </w:r>
      <w:r w:rsidR="00AD40B6">
        <w:t xml:space="preserve"> </w:t>
      </w:r>
      <w:r w:rsidRPr="00077E76">
        <w:t>5%</w:t>
      </w:r>
      <w:r w:rsidR="00AD40B6">
        <w:t xml:space="preserve"> </w:t>
      </w:r>
      <w:r w:rsidRPr="00077E76">
        <w:t>din</w:t>
      </w:r>
      <w:r w:rsidR="00AD40B6">
        <w:t xml:space="preserve"> </w:t>
      </w:r>
      <w:r w:rsidRPr="00077E76">
        <w:t>valoarea</w:t>
      </w:r>
      <w:r w:rsidR="00AD40B6">
        <w:t xml:space="preserve"> </w:t>
      </w:r>
      <w:r w:rsidRPr="00077E76">
        <w:t>totală</w:t>
      </w:r>
      <w:r w:rsidR="00AD40B6">
        <w:t xml:space="preserve"> </w:t>
      </w:r>
      <w:r w:rsidRPr="00077E76">
        <w:t>eligibilă</w:t>
      </w:r>
      <w:r w:rsidR="00AD40B6">
        <w:t xml:space="preserve"> </w:t>
      </w:r>
      <w:r w:rsidRPr="00077E76">
        <w:t>a</w:t>
      </w:r>
      <w:r w:rsidR="00AD40B6">
        <w:t xml:space="preserve"> </w:t>
      </w:r>
      <w:r w:rsidRPr="00077E76">
        <w:t>proiectului,</w:t>
      </w:r>
      <w:r w:rsidR="00AD40B6">
        <w:t xml:space="preserve"> </w:t>
      </w:r>
      <w:r w:rsidRPr="00077E76">
        <w:t>stabilită</w:t>
      </w:r>
      <w:r w:rsidR="00AD40B6">
        <w:t xml:space="preserve"> </w:t>
      </w:r>
      <w:r w:rsidRPr="00077E76">
        <w:t>la</w:t>
      </w:r>
      <w:r w:rsidR="00AD40B6">
        <w:t xml:space="preserve"> </w:t>
      </w:r>
      <w:r w:rsidRPr="00077E76">
        <w:t>semnarea</w:t>
      </w:r>
      <w:r w:rsidR="00AD40B6">
        <w:t xml:space="preserve"> </w:t>
      </w:r>
      <w:r w:rsidRPr="00077E76">
        <w:t>contractului;</w:t>
      </w:r>
    </w:p>
    <w:p w14:paraId="4091D7DA" w14:textId="492F8300" w:rsidR="00077E76" w:rsidRPr="00077E76" w:rsidRDefault="00077E76" w:rsidP="00A12A6E">
      <w:pPr>
        <w:numPr>
          <w:ilvl w:val="0"/>
          <w:numId w:val="11"/>
        </w:numPr>
      </w:pPr>
      <w:r w:rsidRPr="00077E76">
        <w:t>cheltuieli</w:t>
      </w:r>
      <w:r w:rsidR="00AD40B6">
        <w:t xml:space="preserve"> </w:t>
      </w:r>
      <w:r w:rsidRPr="00077E76">
        <w:t>cu</w:t>
      </w:r>
      <w:r w:rsidR="00AD40B6">
        <w:t xml:space="preserve"> </w:t>
      </w:r>
      <w:r w:rsidRPr="00077E76">
        <w:t>lucrările</w:t>
      </w:r>
      <w:r w:rsidR="00AD40B6">
        <w:t xml:space="preserve"> </w:t>
      </w:r>
      <w:r w:rsidRPr="00077E76">
        <w:t>de</w:t>
      </w:r>
      <w:r w:rsidR="00AD40B6">
        <w:t xml:space="preserve"> </w:t>
      </w:r>
      <w:r w:rsidRPr="00077E76">
        <w:t>montaj</w:t>
      </w:r>
      <w:r w:rsidR="00AD40B6">
        <w:t xml:space="preserve"> </w:t>
      </w:r>
      <w:r w:rsidRPr="00077E76">
        <w:t>și</w:t>
      </w:r>
      <w:r w:rsidR="00AD40B6">
        <w:t xml:space="preserve"> </w:t>
      </w:r>
      <w:r w:rsidRPr="00077E76">
        <w:t>punere</w:t>
      </w:r>
      <w:r w:rsidR="00AD40B6">
        <w:t xml:space="preserve"> </w:t>
      </w:r>
      <w:r w:rsidRPr="00077E76">
        <w:t>în</w:t>
      </w:r>
      <w:r w:rsidR="00AD40B6">
        <w:t xml:space="preserve"> </w:t>
      </w:r>
      <w:r w:rsidRPr="00077E76">
        <w:t>funcțiune</w:t>
      </w:r>
      <w:r w:rsidR="00AD40B6">
        <w:t xml:space="preserve"> </w:t>
      </w:r>
      <w:r w:rsidRPr="00077E76">
        <w:t>a</w:t>
      </w:r>
      <w:r w:rsidR="00AD40B6">
        <w:t xml:space="preserve"> </w:t>
      </w:r>
      <w:r w:rsidRPr="00077E76">
        <w:t>sistemului</w:t>
      </w:r>
      <w:r w:rsidR="00AD40B6">
        <w:t xml:space="preserve"> </w:t>
      </w:r>
      <w:r w:rsidRPr="00077E76">
        <w:t>de</w:t>
      </w:r>
      <w:r w:rsidR="00AD40B6">
        <w:t xml:space="preserve"> </w:t>
      </w:r>
      <w:r w:rsidRPr="00077E76">
        <w:t>panouri</w:t>
      </w:r>
      <w:r w:rsidR="00AD40B6">
        <w:t xml:space="preserve"> </w:t>
      </w:r>
      <w:r w:rsidRPr="00077E76">
        <w:t>fotovoltaice,</w:t>
      </w:r>
      <w:r w:rsidR="00AD40B6">
        <w:t xml:space="preserve"> </w:t>
      </w:r>
      <w:r w:rsidRPr="00077E76">
        <w:t>a</w:t>
      </w:r>
      <w:r w:rsidR="00AD40B6">
        <w:t xml:space="preserve"> </w:t>
      </w:r>
      <w:r w:rsidRPr="00077E76">
        <w:t>sistemului</w:t>
      </w:r>
      <w:r w:rsidR="00AD40B6">
        <w:t xml:space="preserve"> </w:t>
      </w:r>
      <w:r w:rsidRPr="00077E76">
        <w:t>de</w:t>
      </w:r>
      <w:r w:rsidR="00AD40B6">
        <w:t xml:space="preserve"> </w:t>
      </w:r>
      <w:r w:rsidRPr="00077E76">
        <w:t>stocare</w:t>
      </w:r>
      <w:r w:rsidR="00AD40B6">
        <w:t xml:space="preserve"> </w:t>
      </w:r>
      <w:r w:rsidRPr="00077E76">
        <w:t>a</w:t>
      </w:r>
      <w:r w:rsidR="00AD40B6">
        <w:t xml:space="preserve"> </w:t>
      </w:r>
      <w:r w:rsidRPr="00077E76">
        <w:t>energiei</w:t>
      </w:r>
      <w:r w:rsidR="00AD40B6">
        <w:t xml:space="preserve"> </w:t>
      </w:r>
      <w:r w:rsidRPr="00077E76">
        <w:t>produse,</w:t>
      </w:r>
      <w:r w:rsidR="00AD40B6">
        <w:t xml:space="preserve"> </w:t>
      </w:r>
      <w:r w:rsidRPr="00077E76">
        <w:t>a</w:t>
      </w:r>
      <w:r w:rsidR="00AD40B6">
        <w:t xml:space="preserve"> </w:t>
      </w:r>
      <w:proofErr w:type="spellStart"/>
      <w:r w:rsidRPr="00077E76">
        <w:t>staţiei</w:t>
      </w:r>
      <w:proofErr w:type="spellEnd"/>
      <w:r w:rsidRPr="00077E76">
        <w:t>/stațiilor</w:t>
      </w:r>
      <w:r w:rsidR="00AD40B6">
        <w:t xml:space="preserve"> </w:t>
      </w:r>
      <w:r w:rsidRPr="00077E76">
        <w:t>de</w:t>
      </w:r>
      <w:r w:rsidR="00AD40B6">
        <w:t xml:space="preserve"> </w:t>
      </w:r>
      <w:r w:rsidRPr="00077E76">
        <w:t>reîncărcare,</w:t>
      </w:r>
      <w:r w:rsidR="00AD40B6">
        <w:t xml:space="preserve"> </w:t>
      </w:r>
      <w:r w:rsidRPr="00077E76">
        <w:t>a</w:t>
      </w:r>
      <w:r w:rsidR="00AD40B6">
        <w:t xml:space="preserve"> </w:t>
      </w:r>
      <w:r w:rsidRPr="00077E76">
        <w:t>sistemului</w:t>
      </w:r>
      <w:r w:rsidR="00AD40B6">
        <w:t xml:space="preserve"> </w:t>
      </w:r>
      <w:r w:rsidRPr="00077E76">
        <w:t>electric</w:t>
      </w:r>
      <w:r w:rsidR="00AD40B6">
        <w:t xml:space="preserve"> </w:t>
      </w:r>
      <w:r w:rsidRPr="00077E76">
        <w:t>alternativ</w:t>
      </w:r>
      <w:r w:rsidR="00AD40B6">
        <w:t xml:space="preserve"> </w:t>
      </w:r>
      <w:r w:rsidRPr="00077E76">
        <w:t>de</w:t>
      </w:r>
      <w:r w:rsidR="00AD40B6">
        <w:t xml:space="preserve"> </w:t>
      </w:r>
      <w:r w:rsidRPr="00077E76">
        <w:t>încălzire/răcire,</w:t>
      </w:r>
      <w:r w:rsidR="00AD40B6">
        <w:t xml:space="preserve"> </w:t>
      </w:r>
      <w:r w:rsidRPr="00077E76">
        <w:t>reprezentând</w:t>
      </w:r>
      <w:r w:rsidR="00AD40B6">
        <w:t xml:space="preserve"> </w:t>
      </w:r>
      <w:r w:rsidRPr="00077E76">
        <w:t>maximum</w:t>
      </w:r>
      <w:r w:rsidR="00AD40B6">
        <w:t xml:space="preserve"> </w:t>
      </w:r>
      <w:r w:rsidRPr="00077E76">
        <w:t>10%</w:t>
      </w:r>
      <w:r w:rsidR="00AD40B6">
        <w:t xml:space="preserve"> </w:t>
      </w:r>
      <w:r w:rsidRPr="00077E76">
        <w:t>din</w:t>
      </w:r>
      <w:r w:rsidR="00AD40B6">
        <w:t xml:space="preserve"> </w:t>
      </w:r>
      <w:r w:rsidRPr="00077E76">
        <w:t>valoarea</w:t>
      </w:r>
      <w:r w:rsidR="00AD40B6">
        <w:t xml:space="preserve"> </w:t>
      </w:r>
      <w:r w:rsidRPr="00077E76">
        <w:t>totală</w:t>
      </w:r>
      <w:r w:rsidR="00AD40B6">
        <w:t xml:space="preserve"> </w:t>
      </w:r>
      <w:r w:rsidRPr="00077E76">
        <w:t>eligibilă</w:t>
      </w:r>
      <w:r w:rsidR="00AD40B6">
        <w:t xml:space="preserve"> </w:t>
      </w:r>
      <w:r w:rsidRPr="00077E76">
        <w:t>a</w:t>
      </w:r>
      <w:r w:rsidR="00AD40B6">
        <w:t xml:space="preserve"> </w:t>
      </w:r>
      <w:r w:rsidRPr="00077E76">
        <w:t>proiectului,</w:t>
      </w:r>
      <w:r w:rsidR="00AD40B6">
        <w:t xml:space="preserve"> </w:t>
      </w:r>
      <w:r w:rsidRPr="00077E76">
        <w:t>stabilită</w:t>
      </w:r>
      <w:r w:rsidR="00AD40B6">
        <w:t xml:space="preserve"> </w:t>
      </w:r>
      <w:r w:rsidRPr="00077E76">
        <w:t>la</w:t>
      </w:r>
      <w:r w:rsidR="00AD40B6">
        <w:t xml:space="preserve"> </w:t>
      </w:r>
      <w:r w:rsidRPr="00077E76">
        <w:t>semnarea</w:t>
      </w:r>
      <w:r w:rsidR="00AD40B6">
        <w:t xml:space="preserve"> </w:t>
      </w:r>
      <w:r w:rsidRPr="00077E76">
        <w:t>contractului.</w:t>
      </w:r>
    </w:p>
    <w:p w14:paraId="361295D8" w14:textId="2683B37F" w:rsidR="00077E76" w:rsidRPr="00077E76" w:rsidRDefault="00077E76" w:rsidP="00077E76">
      <w:r w:rsidRPr="00077E76">
        <w:t>Eventualele</w:t>
      </w:r>
      <w:r w:rsidR="00AD40B6">
        <w:t xml:space="preserve"> </w:t>
      </w:r>
      <w:r w:rsidRPr="00077E76">
        <w:t>sugestii</w:t>
      </w:r>
      <w:r w:rsidR="00AD40B6">
        <w:t xml:space="preserve"> </w:t>
      </w:r>
      <w:r w:rsidRPr="00077E76">
        <w:t>se</w:t>
      </w:r>
      <w:r w:rsidR="00AD40B6">
        <w:t xml:space="preserve"> </w:t>
      </w:r>
      <w:r w:rsidRPr="00077E76">
        <w:t>transmit</w:t>
      </w:r>
      <w:r w:rsidR="00AD40B6">
        <w:t xml:space="preserve"> </w:t>
      </w:r>
      <w:r w:rsidRPr="00077E76">
        <w:t>la</w:t>
      </w:r>
      <w:r w:rsidR="00AD40B6">
        <w:t xml:space="preserve"> </w:t>
      </w:r>
      <w:r w:rsidRPr="00077E76">
        <w:t>adresa</w:t>
      </w:r>
      <w:r w:rsidR="00AD40B6">
        <w:t xml:space="preserve"> </w:t>
      </w:r>
      <w:r w:rsidRPr="00077E76">
        <w:t>de</w:t>
      </w:r>
      <w:r w:rsidR="00AD40B6">
        <w:t xml:space="preserve"> </w:t>
      </w:r>
      <w:r w:rsidRPr="00077E76">
        <w:t>email:</w:t>
      </w:r>
      <w:r w:rsidR="00AD40B6">
        <w:t xml:space="preserve"> </w:t>
      </w:r>
      <w:r w:rsidRPr="00077E76">
        <w:t>electric.up.2@energie.gov.ro</w:t>
      </w:r>
      <w:r w:rsidR="00AD40B6">
        <w:t xml:space="preserve"> </w:t>
      </w:r>
      <w:r w:rsidRPr="00077E76">
        <w:t>până</w:t>
      </w:r>
      <w:r w:rsidR="00AD40B6">
        <w:t xml:space="preserve"> </w:t>
      </w:r>
      <w:r w:rsidRPr="00077E76">
        <w:t>la</w:t>
      </w:r>
      <w:r w:rsidR="00AD40B6">
        <w:t xml:space="preserve"> </w:t>
      </w:r>
      <w:r w:rsidRPr="00077E76">
        <w:t>data</w:t>
      </w:r>
      <w:r w:rsidR="00AD40B6">
        <w:t xml:space="preserve"> </w:t>
      </w:r>
      <w:r w:rsidRPr="00077E76">
        <w:t>de</w:t>
      </w:r>
      <w:r w:rsidR="00AD40B6">
        <w:t xml:space="preserve"> </w:t>
      </w:r>
      <w:r w:rsidRPr="00077E76">
        <w:rPr>
          <w:b/>
          <w:bCs/>
        </w:rPr>
        <w:t>26.03.2024.</w:t>
      </w:r>
    </w:p>
    <w:p w14:paraId="125D2CFC" w14:textId="77777777" w:rsidR="00077E76" w:rsidRPr="00077E76" w:rsidRDefault="00077E76" w:rsidP="00077E76">
      <w:pPr>
        <w:rPr>
          <w:b/>
          <w:bCs/>
        </w:rPr>
      </w:pPr>
      <w:r w:rsidRPr="00077E76">
        <w:rPr>
          <w:b/>
          <w:bCs/>
        </w:rPr>
        <w:t>Documente</w:t>
      </w:r>
    </w:p>
    <w:p w14:paraId="1B938263" w14:textId="77777777" w:rsidR="00077E76" w:rsidRPr="00077E76" w:rsidRDefault="00EB0BD0" w:rsidP="00077E76">
      <w:hyperlink r:id="rId30" w:tooltip="Ghid-finantare-Electric-Up-2-1-2.pdf" w:history="1">
        <w:r w:rsidR="00077E76" w:rsidRPr="00077E76">
          <w:rPr>
            <w:rStyle w:val="Hyperlink"/>
            <w:szCs w:val="24"/>
          </w:rPr>
          <w:t>Ghid-finantare-Electric-Up-2-1-2.pdf</w:t>
        </w:r>
      </w:hyperlink>
    </w:p>
    <w:p w14:paraId="6FE66C92" w14:textId="1CE3731A" w:rsidR="00077E76" w:rsidRDefault="00077E76" w:rsidP="00077E76">
      <w:pPr>
        <w:pStyle w:val="Stilsursa"/>
      </w:pPr>
      <w:r w:rsidRPr="00077E76">
        <w:t>Sursa:</w:t>
      </w:r>
      <w:r w:rsidR="00AD40B6">
        <w:t xml:space="preserve"> </w:t>
      </w:r>
      <w:r w:rsidRPr="00077E76">
        <w:t>Ministerul</w:t>
      </w:r>
      <w:r w:rsidR="00AD40B6">
        <w:t xml:space="preserve"> </w:t>
      </w:r>
      <w:r w:rsidRPr="00077E76">
        <w:t>Energiei</w:t>
      </w:r>
    </w:p>
    <w:p w14:paraId="4426ED65" w14:textId="17BCCFDE" w:rsidR="005614BC" w:rsidRPr="00E74641" w:rsidRDefault="005614BC"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51518F3B" w:rsidR="00B128D1" w:rsidRDefault="00CE0AD9" w:rsidP="00CE0AD9">
      <w:pPr>
        <w:pStyle w:val="AgendaEU"/>
        <w:rPr>
          <w:color w:val="FF0000"/>
        </w:rPr>
      </w:pPr>
      <w:bookmarkStart w:id="143" w:name="_Toc161641247"/>
      <w:bookmarkStart w:id="144" w:name="_Toc101174490"/>
      <w:bookmarkStart w:id="145" w:name="_Toc75263875"/>
      <w:bookmarkStart w:id="146" w:name="_Hlk109028946"/>
      <w:r w:rsidRPr="00C76328">
        <w:rPr>
          <w:noProof/>
          <w:lang w:eastAsia="ro-RO"/>
        </w:rPr>
        <w:drawing>
          <wp:anchor distT="0" distB="0" distL="114300" distR="114300" simplePos="0" relativeHeight="252097536" behindDoc="0" locked="0" layoutInCell="1" allowOverlap="1" wp14:anchorId="037763C2" wp14:editId="089D83A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43"/>
      <w:r w:rsidR="00AD40B6">
        <w:rPr>
          <w:color w:val="FF0000"/>
        </w:rPr>
        <w:t xml:space="preserve"> </w:t>
      </w:r>
    </w:p>
    <w:p w14:paraId="10FB3DB2" w14:textId="77777777" w:rsidR="0068009A" w:rsidRDefault="0068009A" w:rsidP="0068009A"/>
    <w:p w14:paraId="56ADACD0" w14:textId="77777777" w:rsidR="00DA3149" w:rsidRPr="00DA3149" w:rsidRDefault="00DA3149" w:rsidP="00DA3149">
      <w:pPr>
        <w:pStyle w:val="TitluArticolinINFOUE"/>
      </w:pPr>
      <w:bookmarkStart w:id="147" w:name="_Toc161641248"/>
      <w:r w:rsidRPr="00DA3149">
        <w:t>Conferința anuală privind implementarea PNRR</w:t>
      </w:r>
      <w:bookmarkEnd w:id="147"/>
    </w:p>
    <w:p w14:paraId="1BEB63B6" w14:textId="7B72DFB6" w:rsidR="00DA3149" w:rsidRPr="00DA3149" w:rsidRDefault="00DA3149" w:rsidP="00DA3149">
      <w:r w:rsidRPr="00DA3149">
        <w:rPr>
          <w:noProof/>
          <w:lang w:eastAsia="ro-RO"/>
        </w:rPr>
        <w:drawing>
          <wp:anchor distT="0" distB="0" distL="114300" distR="114300" simplePos="0" relativeHeight="252103680" behindDoc="0" locked="0" layoutInCell="1" allowOverlap="1" wp14:anchorId="5EC68DD5" wp14:editId="59933340">
            <wp:simplePos x="0" y="0"/>
            <wp:positionH relativeFrom="column">
              <wp:posOffset>2398</wp:posOffset>
            </wp:positionH>
            <wp:positionV relativeFrom="paragraph">
              <wp:posOffset>75925</wp:posOffset>
            </wp:positionV>
            <wp:extent cx="2160000" cy="1444672"/>
            <wp:effectExtent l="0" t="0" r="0" b="3175"/>
            <wp:wrapSquare wrapText="bothSides"/>
            <wp:docPr id="889420536" name="Imagine 17" descr="Conferinț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ferință"/>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DA3149">
        <w:rPr>
          <w:b/>
          <w:bCs/>
        </w:rPr>
        <w:t>Miercuri, 20 martie, începând cu ora 08.30, Reprezentanța Comisiei Europene din România organizează Conferința anuală privind implementarea Planului Național de Redresare și Reziliență (PNRR).</w:t>
      </w:r>
    </w:p>
    <w:p w14:paraId="305CEC66" w14:textId="77777777" w:rsidR="00DA3149" w:rsidRPr="00DA3149" w:rsidRDefault="00DA3149" w:rsidP="00DA3149">
      <w:r w:rsidRPr="00DA3149">
        <w:t>Temele principale se referă la stadiul de implementare al planului la jumătatea perioadei de programare, precum și sprijinirea stabilității fiscale și a dublei tranziții verzi și digitale prin PNRR.</w:t>
      </w:r>
    </w:p>
    <w:p w14:paraId="77E5D021" w14:textId="77777777" w:rsidR="00DA3149" w:rsidRPr="00DA3149" w:rsidRDefault="00DA3149" w:rsidP="00DA3149">
      <w:r w:rsidRPr="00DA3149">
        <w:t>Vor lua cuvântul oficiali europeni direct responsabili de coordonarea implementării Planului de Redresare și Reziliență în România, cât și oficiali și experți români. Intervențiile invitaților pe marginea acestor teme vor fi urmate de sesiuni moderate de dezbateri, întrebări și răspunsuri.</w:t>
      </w:r>
    </w:p>
    <w:p w14:paraId="466E8257" w14:textId="77777777" w:rsidR="00DA3149" w:rsidRPr="00DA3149" w:rsidRDefault="00DA3149" w:rsidP="00DA3149">
      <w:r w:rsidRPr="00DA3149">
        <w:rPr>
          <w:b/>
          <w:bCs/>
        </w:rPr>
        <w:t xml:space="preserve">Conferința va avea loc la Hotelul </w:t>
      </w:r>
      <w:proofErr w:type="spellStart"/>
      <w:r w:rsidRPr="00DA3149">
        <w:rPr>
          <w:b/>
          <w:bCs/>
        </w:rPr>
        <w:t>InterContinental</w:t>
      </w:r>
      <w:proofErr w:type="spellEnd"/>
      <w:r w:rsidRPr="00DA3149">
        <w:rPr>
          <w:b/>
          <w:bCs/>
        </w:rPr>
        <w:t xml:space="preserve"> </w:t>
      </w:r>
      <w:proofErr w:type="spellStart"/>
      <w:r w:rsidRPr="00DA3149">
        <w:rPr>
          <w:b/>
          <w:bCs/>
        </w:rPr>
        <w:t>Athénée</w:t>
      </w:r>
      <w:proofErr w:type="spellEnd"/>
      <w:r w:rsidRPr="00DA3149">
        <w:rPr>
          <w:b/>
          <w:bCs/>
        </w:rPr>
        <w:t xml:space="preserve"> Palace (Strada Episcopiei, Nr. 1-3).</w:t>
      </w:r>
    </w:p>
    <w:p w14:paraId="188B234B" w14:textId="40436AD4" w:rsidR="00DA3149" w:rsidRPr="00DA3149" w:rsidRDefault="00DA3149" w:rsidP="00DA3149">
      <w:r w:rsidRPr="00DA3149">
        <w:rPr>
          <w:b/>
          <w:bCs/>
        </w:rPr>
        <w:t>Reprezentanții mass-media interesați să participe sunt rugați să confirme prezența la adresa de email</w:t>
      </w:r>
      <w:r w:rsidR="00E60F68">
        <w:rPr>
          <w:b/>
          <w:bCs/>
        </w:rPr>
        <w:t xml:space="preserve"> </w:t>
      </w:r>
      <w:hyperlink r:id="rId33" w:history="1">
        <w:r w:rsidRPr="00DA3149">
          <w:rPr>
            <w:rStyle w:val="Hyperlink"/>
            <w:b/>
            <w:bCs/>
            <w:szCs w:val="24"/>
          </w:rPr>
          <w:t>events@gopa-pace.com</w:t>
        </w:r>
      </w:hyperlink>
      <w:r w:rsidRPr="00DA3149">
        <w:rPr>
          <w:b/>
          <w:bCs/>
        </w:rPr>
        <w:t> până luni, 18 martie, ora 12.00. </w:t>
      </w:r>
    </w:p>
    <w:p w14:paraId="2CD5A600" w14:textId="77777777" w:rsidR="00DA3149" w:rsidRPr="00DA3149" w:rsidRDefault="00DA3149" w:rsidP="00DA3149">
      <w:r w:rsidRPr="00DA3149">
        <w:rPr>
          <w:b/>
          <w:bCs/>
        </w:rPr>
        <w:t>Locurile libere sunt limitate și vor fi acordate în ordinea înscrierilor. </w:t>
      </w:r>
    </w:p>
    <w:p w14:paraId="1B4E18DB" w14:textId="77777777" w:rsidR="00DA3149" w:rsidRPr="00DA3149" w:rsidRDefault="00DA3149" w:rsidP="00DA3149">
      <w:r w:rsidRPr="00DA3149">
        <w:rPr>
          <w:b/>
          <w:bCs/>
        </w:rPr>
        <w:t xml:space="preserve">Evenimentul dispune de oportunități </w:t>
      </w:r>
      <w:proofErr w:type="spellStart"/>
      <w:r w:rsidRPr="00DA3149">
        <w:rPr>
          <w:b/>
          <w:bCs/>
        </w:rPr>
        <w:t>foto</w:t>
      </w:r>
      <w:proofErr w:type="spellEnd"/>
      <w:r w:rsidRPr="00DA3149">
        <w:rPr>
          <w:b/>
          <w:bCs/>
        </w:rPr>
        <w:t>-video.</w:t>
      </w:r>
    </w:p>
    <w:p w14:paraId="1E1C4EA5" w14:textId="68AE52BF" w:rsidR="00DA3149" w:rsidRPr="00DA3149" w:rsidRDefault="00DA3149" w:rsidP="00DA3149">
      <w:r w:rsidRPr="00DA3149">
        <w:t>De asemenea, evenimentul va fi transmis live pe pagina oficială a</w:t>
      </w:r>
      <w:r w:rsidR="00E60F68">
        <w:t xml:space="preserve"> </w:t>
      </w:r>
      <w:hyperlink r:id="rId34" w:history="1">
        <w:r w:rsidRPr="00DA3149">
          <w:rPr>
            <w:rStyle w:val="Hyperlink"/>
            <w:szCs w:val="24"/>
          </w:rPr>
          <w:t>Reprezentanței Comisiei Europene în România</w:t>
        </w:r>
      </w:hyperlink>
      <w:r w:rsidRPr="00DA3149">
        <w:t>.</w:t>
      </w:r>
    </w:p>
    <w:p w14:paraId="446A523F" w14:textId="643FADCC" w:rsidR="00DA3149" w:rsidRPr="00DA3149" w:rsidRDefault="00DA3149" w:rsidP="00DA3149">
      <w:r w:rsidRPr="00DA3149">
        <w:t> </w:t>
      </w:r>
      <w:r w:rsidRPr="00DA3149">
        <w:rPr>
          <w:b/>
          <w:bCs/>
        </w:rPr>
        <w:t>Agenda</w:t>
      </w:r>
    </w:p>
    <w:p w14:paraId="3DE2146D" w14:textId="77777777" w:rsidR="00DA3149" w:rsidRPr="00DA3149" w:rsidRDefault="00DA3149" w:rsidP="00DA3149">
      <w:r w:rsidRPr="00DA3149">
        <w:rPr>
          <w:b/>
          <w:bCs/>
        </w:rPr>
        <w:t>08.30 – 09.00 –</w:t>
      </w:r>
      <w:r w:rsidRPr="00DA3149">
        <w:t> Înregistrarea participanților / Cafea de bun-venit</w:t>
      </w:r>
    </w:p>
    <w:p w14:paraId="253675C3" w14:textId="77777777" w:rsidR="00DA3149" w:rsidRPr="00DA3149" w:rsidRDefault="00DA3149" w:rsidP="00DA3149">
      <w:r w:rsidRPr="00DA3149">
        <w:rPr>
          <w:b/>
          <w:bCs/>
        </w:rPr>
        <w:t>09.00 – 09.08 </w:t>
      </w:r>
      <w:r w:rsidRPr="00DA3149">
        <w:t>– Cuvânt de deschidere din partea Marei Roman, Șefa adjunctă a Reprezentanței Comisiei Europene în România</w:t>
      </w:r>
    </w:p>
    <w:p w14:paraId="35507D5A" w14:textId="77777777" w:rsidR="00DA3149" w:rsidRPr="00DA3149" w:rsidRDefault="00DA3149" w:rsidP="00DA3149">
      <w:r w:rsidRPr="00DA3149">
        <w:rPr>
          <w:b/>
          <w:bCs/>
        </w:rPr>
        <w:t>09.10 – 09.35</w:t>
      </w:r>
      <w:r w:rsidRPr="00DA3149">
        <w:t> – Discursuri principale susținute de:</w:t>
      </w:r>
    </w:p>
    <w:p w14:paraId="6BE5B26B" w14:textId="77777777" w:rsidR="00DA3149" w:rsidRPr="00DA3149" w:rsidRDefault="00DA3149" w:rsidP="00A12A6E">
      <w:pPr>
        <w:numPr>
          <w:ilvl w:val="0"/>
          <w:numId w:val="25"/>
        </w:numPr>
      </w:pPr>
      <w:r w:rsidRPr="00DA3149">
        <w:t xml:space="preserve">Dl. Adrian </w:t>
      </w:r>
      <w:proofErr w:type="spellStart"/>
      <w:r w:rsidRPr="00DA3149">
        <w:t>Câciu</w:t>
      </w:r>
      <w:proofErr w:type="spellEnd"/>
      <w:r w:rsidRPr="00DA3149">
        <w:t>, Ministrul Investițiilor și Proiectelor Europene</w:t>
      </w:r>
    </w:p>
    <w:p w14:paraId="65FAB312" w14:textId="77777777" w:rsidR="00DA3149" w:rsidRPr="00DA3149" w:rsidRDefault="00DA3149" w:rsidP="00A12A6E">
      <w:pPr>
        <w:numPr>
          <w:ilvl w:val="0"/>
          <w:numId w:val="25"/>
        </w:numPr>
      </w:pPr>
      <w:r w:rsidRPr="00DA3149">
        <w:t>Dl. Victor Negrescu, Consilier onorific al prim-ministrului</w:t>
      </w:r>
    </w:p>
    <w:p w14:paraId="5DB4B1A6" w14:textId="77777777" w:rsidR="00DA3149" w:rsidRPr="00DA3149" w:rsidRDefault="00DA3149" w:rsidP="00A12A6E">
      <w:pPr>
        <w:numPr>
          <w:ilvl w:val="0"/>
          <w:numId w:val="25"/>
        </w:numPr>
      </w:pPr>
      <w:r w:rsidRPr="00DA3149">
        <w:t xml:space="preserve">Dna. Céline </w:t>
      </w:r>
      <w:proofErr w:type="spellStart"/>
      <w:r w:rsidRPr="00DA3149">
        <w:t>Gauer</w:t>
      </w:r>
      <w:proofErr w:type="spellEnd"/>
      <w:r w:rsidRPr="00DA3149">
        <w:t>, Director General SG RECOVER (Task Force pentru Redresare și Reziliență din cadrul Secretariatului General al Comisiei Europene)</w:t>
      </w:r>
    </w:p>
    <w:p w14:paraId="78100DA9" w14:textId="77777777" w:rsidR="00DA3149" w:rsidRPr="00DA3149" w:rsidRDefault="00DA3149" w:rsidP="00DA3149">
      <w:r w:rsidRPr="00DA3149">
        <w:rPr>
          <w:b/>
          <w:bCs/>
        </w:rPr>
        <w:lastRenderedPageBreak/>
        <w:t>09.35 – 10.30</w:t>
      </w:r>
      <w:r w:rsidRPr="00DA3149">
        <w:t> – Dezbaterea „Cum pot măsurile asumate în cadrul PNRR-ului României să contribuie la o mai bună sustenabilitate fiscală a țării?”, cu participarea:</w:t>
      </w:r>
    </w:p>
    <w:p w14:paraId="1AE8FCDD" w14:textId="77777777" w:rsidR="00DA3149" w:rsidRPr="00DA3149" w:rsidRDefault="00DA3149" w:rsidP="00A12A6E">
      <w:pPr>
        <w:numPr>
          <w:ilvl w:val="0"/>
          <w:numId w:val="26"/>
        </w:numPr>
      </w:pPr>
      <w:r w:rsidRPr="00DA3149">
        <w:t>Dna. Carmen Moraru, Secretar de Stat în cadrul Ministerului Finanțelor</w:t>
      </w:r>
    </w:p>
    <w:p w14:paraId="7739767C" w14:textId="77777777" w:rsidR="00DA3149" w:rsidRPr="00DA3149" w:rsidRDefault="00DA3149" w:rsidP="00A12A6E">
      <w:pPr>
        <w:numPr>
          <w:ilvl w:val="0"/>
          <w:numId w:val="26"/>
        </w:numPr>
      </w:pPr>
      <w:r w:rsidRPr="00DA3149">
        <w:t xml:space="preserve">Dl. Dragoș </w:t>
      </w:r>
      <w:proofErr w:type="spellStart"/>
      <w:r w:rsidRPr="00DA3149">
        <w:t>Pîslaru</w:t>
      </w:r>
      <w:proofErr w:type="spellEnd"/>
      <w:r w:rsidRPr="00DA3149">
        <w:t xml:space="preserve">, Membru al Parlamentului European, </w:t>
      </w:r>
      <w:proofErr w:type="spellStart"/>
      <w:r w:rsidRPr="00DA3149">
        <w:t>co</w:t>
      </w:r>
      <w:proofErr w:type="spellEnd"/>
      <w:r w:rsidRPr="00DA3149">
        <w:t>-raportor Regulamentul RRF</w:t>
      </w:r>
    </w:p>
    <w:p w14:paraId="728368D5" w14:textId="77777777" w:rsidR="00DA3149" w:rsidRPr="00DA3149" w:rsidRDefault="00DA3149" w:rsidP="00A12A6E">
      <w:pPr>
        <w:numPr>
          <w:ilvl w:val="0"/>
          <w:numId w:val="26"/>
        </w:numPr>
      </w:pPr>
      <w:r w:rsidRPr="00DA3149">
        <w:t xml:space="preserve">Dl. </w:t>
      </w:r>
      <w:proofErr w:type="spellStart"/>
      <w:r w:rsidRPr="00DA3149">
        <w:t>Declan</w:t>
      </w:r>
      <w:proofErr w:type="spellEnd"/>
      <w:r w:rsidRPr="00DA3149">
        <w:t xml:space="preserve"> </w:t>
      </w:r>
      <w:proofErr w:type="spellStart"/>
      <w:r w:rsidRPr="00DA3149">
        <w:t>Costello</w:t>
      </w:r>
      <w:proofErr w:type="spellEnd"/>
      <w:r w:rsidRPr="00DA3149">
        <w:t>, Director general adjunct pentru afaceri economice și financiare, DG ECFIN</w:t>
      </w:r>
    </w:p>
    <w:p w14:paraId="3659A1E6" w14:textId="77777777" w:rsidR="00DA3149" w:rsidRPr="00DA3149" w:rsidRDefault="00DA3149" w:rsidP="00A12A6E">
      <w:pPr>
        <w:numPr>
          <w:ilvl w:val="0"/>
          <w:numId w:val="26"/>
        </w:numPr>
      </w:pPr>
      <w:r w:rsidRPr="00DA3149">
        <w:t>Dl. Daniel Dăianu, Președintele Consiliului Fiscal</w:t>
      </w:r>
    </w:p>
    <w:p w14:paraId="27A4CB66" w14:textId="77777777" w:rsidR="00DA3149" w:rsidRPr="00DA3149" w:rsidRDefault="00DA3149" w:rsidP="00DA3149">
      <w:r w:rsidRPr="00DA3149">
        <w:rPr>
          <w:b/>
          <w:bCs/>
        </w:rPr>
        <w:t>10.30 – 10.40</w:t>
      </w:r>
      <w:r w:rsidRPr="00DA3149">
        <w:t> – Pauză de cafea</w:t>
      </w:r>
    </w:p>
    <w:p w14:paraId="781BCF88" w14:textId="77777777" w:rsidR="00DA3149" w:rsidRPr="00DA3149" w:rsidRDefault="00DA3149" w:rsidP="00DA3149">
      <w:r w:rsidRPr="00DA3149">
        <w:rPr>
          <w:b/>
          <w:bCs/>
        </w:rPr>
        <w:t>10.40 – 12.20</w:t>
      </w:r>
      <w:r w:rsidRPr="00DA3149">
        <w:t> – Dezbaterea „Reziliența în acțiune și drumul către redresare. Cum a contribuit Planul de Redresare și Reziliență al României la deschiderea drumului către o economie verde și digitală?”, cu participarea :</w:t>
      </w:r>
    </w:p>
    <w:p w14:paraId="5DF59F8C" w14:textId="77777777" w:rsidR="00DA3149" w:rsidRPr="00DA3149" w:rsidRDefault="00DA3149" w:rsidP="00A12A6E">
      <w:pPr>
        <w:numPr>
          <w:ilvl w:val="0"/>
          <w:numId w:val="27"/>
        </w:numPr>
      </w:pPr>
      <w:r w:rsidRPr="00DA3149">
        <w:t>Dna. Teodora Preoteasa, Secretar de Stat în cadrul Ministerului Investițiilor și Proiectelor Europene</w:t>
      </w:r>
    </w:p>
    <w:p w14:paraId="32F6A38A" w14:textId="77777777" w:rsidR="00DA3149" w:rsidRPr="00DA3149" w:rsidRDefault="00DA3149" w:rsidP="00A12A6E">
      <w:pPr>
        <w:numPr>
          <w:ilvl w:val="0"/>
          <w:numId w:val="27"/>
        </w:numPr>
      </w:pPr>
      <w:r w:rsidRPr="00DA3149">
        <w:t xml:space="preserve">Dl. Siegfried Mureșan, Membru al Parlamentului European, </w:t>
      </w:r>
      <w:proofErr w:type="spellStart"/>
      <w:r w:rsidRPr="00DA3149">
        <w:t>co</w:t>
      </w:r>
      <w:proofErr w:type="spellEnd"/>
      <w:r w:rsidRPr="00DA3149">
        <w:t>-raportor Regulamentul RRF</w:t>
      </w:r>
    </w:p>
    <w:p w14:paraId="3AECAB44" w14:textId="77777777" w:rsidR="00DA3149" w:rsidRPr="00DA3149" w:rsidRDefault="00DA3149" w:rsidP="00A12A6E">
      <w:pPr>
        <w:numPr>
          <w:ilvl w:val="0"/>
          <w:numId w:val="27"/>
        </w:numPr>
      </w:pPr>
      <w:r w:rsidRPr="00DA3149">
        <w:t>Dna. Maria FABREGAS, Director în cadrul Task Force-ului pentru Redresare și Reziliență din cadrul Secretariatului General al Comisiei Europene</w:t>
      </w:r>
    </w:p>
    <w:p w14:paraId="24732A25" w14:textId="77777777" w:rsidR="00DA3149" w:rsidRPr="00DA3149" w:rsidRDefault="00DA3149" w:rsidP="00A12A6E">
      <w:pPr>
        <w:numPr>
          <w:ilvl w:val="0"/>
          <w:numId w:val="27"/>
        </w:numPr>
      </w:pPr>
      <w:r w:rsidRPr="00DA3149">
        <w:t xml:space="preserve">Dl. Tudor Constantinescu, Consilier principal DG ENER și negociator principal </w:t>
      </w:r>
      <w:proofErr w:type="spellStart"/>
      <w:r w:rsidRPr="00DA3149">
        <w:t>REPowerEU</w:t>
      </w:r>
      <w:proofErr w:type="spellEnd"/>
    </w:p>
    <w:p w14:paraId="71248A21" w14:textId="77777777" w:rsidR="00DA3149" w:rsidRPr="00DA3149" w:rsidRDefault="00DA3149" w:rsidP="00A12A6E">
      <w:pPr>
        <w:numPr>
          <w:ilvl w:val="0"/>
          <w:numId w:val="27"/>
        </w:numPr>
      </w:pPr>
      <w:r w:rsidRPr="00DA3149">
        <w:t>Dl. Mihai Jurca, City Manager Oradea</w:t>
      </w:r>
    </w:p>
    <w:p w14:paraId="21D41923" w14:textId="77777777" w:rsidR="00DA3149" w:rsidRPr="00DA3149" w:rsidRDefault="00DA3149" w:rsidP="00A12A6E">
      <w:pPr>
        <w:numPr>
          <w:ilvl w:val="0"/>
          <w:numId w:val="27"/>
        </w:numPr>
      </w:pPr>
      <w:r w:rsidRPr="00DA3149">
        <w:t xml:space="preserve">Dl. Ionuț </w:t>
      </w:r>
      <w:proofErr w:type="spellStart"/>
      <w:r w:rsidRPr="00DA3149">
        <w:t>Pucheanu</w:t>
      </w:r>
      <w:proofErr w:type="spellEnd"/>
      <w:r w:rsidRPr="00DA3149">
        <w:t>, primarul orașului Galați</w:t>
      </w:r>
    </w:p>
    <w:p w14:paraId="60D52503" w14:textId="77777777" w:rsidR="00DA3149" w:rsidRPr="00DA3149" w:rsidRDefault="00DA3149" w:rsidP="00A12A6E">
      <w:pPr>
        <w:numPr>
          <w:ilvl w:val="0"/>
          <w:numId w:val="27"/>
        </w:numPr>
      </w:pPr>
      <w:r w:rsidRPr="00DA3149">
        <w:t>Dna. Ana-Maria ICĂTOIU, vice-</w:t>
      </w:r>
      <w:proofErr w:type="spellStart"/>
      <w:r w:rsidRPr="00DA3149">
        <w:t>preşedinte</w:t>
      </w:r>
      <w:proofErr w:type="spellEnd"/>
      <w:r w:rsidRPr="00DA3149">
        <w:t xml:space="preserve"> </w:t>
      </w:r>
      <w:proofErr w:type="spellStart"/>
      <w:r w:rsidRPr="00DA3149">
        <w:t>Organizaţia</w:t>
      </w:r>
      <w:proofErr w:type="spellEnd"/>
      <w:r w:rsidRPr="00DA3149">
        <w:t xml:space="preserve"> Femeilor Antreprenor (OFA) UGIR.</w:t>
      </w:r>
    </w:p>
    <w:p w14:paraId="6BF9C100" w14:textId="77777777" w:rsidR="00DA3149" w:rsidRPr="00DA3149" w:rsidRDefault="00DA3149" w:rsidP="00DA3149">
      <w:r w:rsidRPr="00DA3149">
        <w:rPr>
          <w:b/>
          <w:bCs/>
        </w:rPr>
        <w:t>12.20 – 12.30</w:t>
      </w:r>
      <w:r w:rsidRPr="00DA3149">
        <w:t xml:space="preserve"> – Considerente finale prezentate de dna. Céline </w:t>
      </w:r>
      <w:proofErr w:type="spellStart"/>
      <w:r w:rsidRPr="00DA3149">
        <w:t>Gauer</w:t>
      </w:r>
      <w:proofErr w:type="spellEnd"/>
      <w:r w:rsidRPr="00DA3149">
        <w:t>, Director General SG RECOVER</w:t>
      </w:r>
    </w:p>
    <w:p w14:paraId="676DFFD4" w14:textId="77777777" w:rsidR="00DA3149" w:rsidRPr="00DA3149" w:rsidRDefault="00DA3149" w:rsidP="00DA3149">
      <w:r w:rsidRPr="00DA3149">
        <w:rPr>
          <w:b/>
          <w:bCs/>
        </w:rPr>
        <w:t>12.30 – 13.30</w:t>
      </w:r>
      <w:r w:rsidRPr="00DA3149">
        <w:t> - Prânz și socializare. Sfârșitul evenimentului</w:t>
      </w:r>
    </w:p>
    <w:p w14:paraId="74CB9B70" w14:textId="2194D642" w:rsidR="00DA3149" w:rsidRPr="00374458" w:rsidRDefault="00374458" w:rsidP="00374458">
      <w:pPr>
        <w:pStyle w:val="Stilsursa"/>
      </w:pPr>
      <w:r w:rsidRPr="00374458">
        <w:t xml:space="preserve">Sursa: </w:t>
      </w:r>
      <w:r w:rsidRPr="00374458">
        <w:rPr>
          <w:rStyle w:val="Hyperlink"/>
          <w:sz w:val="14"/>
          <w:szCs w:val="24"/>
          <w:u w:val="none"/>
        </w:rPr>
        <w:t>https://romania.representation.ec.europa.eu</w:t>
      </w:r>
      <w:r w:rsidRPr="00374458">
        <w:t xml:space="preserve"> </w:t>
      </w:r>
    </w:p>
    <w:p w14:paraId="0E71B0F4" w14:textId="3A9E4679" w:rsidR="00DA3149" w:rsidRDefault="00DA3149" w:rsidP="00DA3149">
      <w:pPr>
        <w:pStyle w:val="separatorarticole"/>
      </w:pPr>
      <w:r>
        <w:t>*</w:t>
      </w:r>
    </w:p>
    <w:p w14:paraId="2AC44988" w14:textId="2A9E6410" w:rsidR="0068009A" w:rsidRPr="0068009A" w:rsidRDefault="0068009A" w:rsidP="0068009A">
      <w:pPr>
        <w:pStyle w:val="TitluArticolinINFOUE"/>
      </w:pPr>
      <w:bookmarkStart w:id="148" w:name="_Toc161641249"/>
      <w:r w:rsidRPr="0068009A">
        <w:t>PNRR:</w:t>
      </w:r>
      <w:r w:rsidR="00AD40B6">
        <w:t xml:space="preserve"> </w:t>
      </w:r>
      <w:r w:rsidRPr="0068009A">
        <w:t>Anunț</w:t>
      </w:r>
      <w:r w:rsidR="00AD40B6">
        <w:t xml:space="preserve"> </w:t>
      </w:r>
      <w:r w:rsidRPr="0068009A">
        <w:t>cu</w:t>
      </w:r>
      <w:r w:rsidR="00AD40B6">
        <w:t xml:space="preserve"> </w:t>
      </w:r>
      <w:r w:rsidRPr="0068009A">
        <w:t>privire</w:t>
      </w:r>
      <w:r w:rsidR="00AD40B6">
        <w:t xml:space="preserve"> </w:t>
      </w:r>
      <w:r w:rsidRPr="0068009A">
        <w:t>la</w:t>
      </w:r>
      <w:r w:rsidR="00AD40B6">
        <w:t xml:space="preserve"> </w:t>
      </w:r>
      <w:r w:rsidRPr="0068009A">
        <w:t>demararea</w:t>
      </w:r>
      <w:r w:rsidR="00AD40B6">
        <w:t xml:space="preserve"> </w:t>
      </w:r>
      <w:r w:rsidRPr="0068009A">
        <w:t>etapei</w:t>
      </w:r>
      <w:r w:rsidR="00AD40B6">
        <w:t xml:space="preserve"> </w:t>
      </w:r>
      <w:r w:rsidRPr="0068009A">
        <w:t>de</w:t>
      </w:r>
      <w:r w:rsidR="00AD40B6">
        <w:t xml:space="preserve"> </w:t>
      </w:r>
      <w:r w:rsidRPr="0068009A">
        <w:t>contractare</w:t>
      </w:r>
      <w:r w:rsidR="00AD40B6">
        <w:t xml:space="preserve"> </w:t>
      </w:r>
      <w:r w:rsidRPr="0068009A">
        <w:t>pentru</w:t>
      </w:r>
      <w:r w:rsidR="00AD40B6">
        <w:t xml:space="preserve"> </w:t>
      </w:r>
      <w:r w:rsidRPr="0068009A">
        <w:t>proiectele</w:t>
      </w:r>
      <w:r w:rsidR="00AD40B6">
        <w:t xml:space="preserve"> </w:t>
      </w:r>
      <w:r w:rsidRPr="0068009A">
        <w:t>care</w:t>
      </w:r>
      <w:r w:rsidR="00AD40B6">
        <w:t xml:space="preserve"> </w:t>
      </w:r>
      <w:r w:rsidRPr="0068009A">
        <w:t>au</w:t>
      </w:r>
      <w:r w:rsidR="00AD40B6">
        <w:t xml:space="preserve"> </w:t>
      </w:r>
      <w:r w:rsidRPr="0068009A">
        <w:t>primit</w:t>
      </w:r>
      <w:r w:rsidR="00AD40B6">
        <w:t xml:space="preserve"> </w:t>
      </w:r>
      <w:r w:rsidRPr="0068009A">
        <w:t>decizii</w:t>
      </w:r>
      <w:r w:rsidR="00AD40B6">
        <w:t xml:space="preserve"> </w:t>
      </w:r>
      <w:r w:rsidRPr="0068009A">
        <w:t>de</w:t>
      </w:r>
      <w:r w:rsidR="00AD40B6">
        <w:t xml:space="preserve"> </w:t>
      </w:r>
      <w:r w:rsidRPr="0068009A">
        <w:t>finanțare</w:t>
      </w:r>
      <w:r w:rsidR="00AD40B6">
        <w:t xml:space="preserve"> </w:t>
      </w:r>
      <w:r w:rsidRPr="0068009A">
        <w:t>în</w:t>
      </w:r>
      <w:r w:rsidR="00AD40B6">
        <w:t xml:space="preserve"> </w:t>
      </w:r>
      <w:r w:rsidRPr="0068009A">
        <w:t>cadrul</w:t>
      </w:r>
      <w:r w:rsidR="00AD40B6">
        <w:t xml:space="preserve"> </w:t>
      </w:r>
      <w:r w:rsidRPr="0068009A">
        <w:t>apelului</w:t>
      </w:r>
      <w:r w:rsidR="00AD40B6">
        <w:t xml:space="preserve"> </w:t>
      </w:r>
      <w:r w:rsidRPr="0068009A">
        <w:t>de</w:t>
      </w:r>
      <w:r w:rsidR="00AD40B6">
        <w:t xml:space="preserve"> </w:t>
      </w:r>
      <w:r w:rsidRPr="0068009A">
        <w:t>proiecte</w:t>
      </w:r>
      <w:r w:rsidR="00AD40B6">
        <w:t xml:space="preserve"> </w:t>
      </w:r>
      <w:r w:rsidRPr="0068009A">
        <w:t>„Digitalizarea</w:t>
      </w:r>
      <w:r w:rsidR="00AD40B6">
        <w:t xml:space="preserve"> </w:t>
      </w:r>
      <w:r w:rsidRPr="0068009A">
        <w:t>IMM-urilor</w:t>
      </w:r>
      <w:r w:rsidR="00AD40B6">
        <w:t xml:space="preserve"> </w:t>
      </w:r>
      <w:r w:rsidRPr="0068009A">
        <w:t>Grant</w:t>
      </w:r>
      <w:r w:rsidR="00AD40B6">
        <w:t xml:space="preserve"> </w:t>
      </w:r>
      <w:r w:rsidRPr="0068009A">
        <w:t>de</w:t>
      </w:r>
      <w:r w:rsidR="00AD40B6">
        <w:t xml:space="preserve"> </w:t>
      </w:r>
      <w:r w:rsidRPr="0068009A">
        <w:t>până</w:t>
      </w:r>
      <w:r w:rsidR="00AD40B6">
        <w:t xml:space="preserve"> </w:t>
      </w:r>
      <w:r w:rsidRPr="0068009A">
        <w:t>la</w:t>
      </w:r>
      <w:r w:rsidR="00AD40B6">
        <w:t xml:space="preserve"> </w:t>
      </w:r>
      <w:r w:rsidRPr="0068009A">
        <w:t>100.000</w:t>
      </w:r>
      <w:r w:rsidR="00AD40B6">
        <w:t xml:space="preserve"> </w:t>
      </w:r>
      <w:r w:rsidRPr="0068009A">
        <w:t>Euro</w:t>
      </w:r>
      <w:r w:rsidR="00AD40B6">
        <w:t xml:space="preserve"> </w:t>
      </w:r>
      <w:r w:rsidRPr="0068009A">
        <w:t>pe</w:t>
      </w:r>
      <w:r w:rsidR="00AD40B6">
        <w:t xml:space="preserve"> </w:t>
      </w:r>
      <w:r w:rsidRPr="0068009A">
        <w:t>întreprindere</w:t>
      </w:r>
      <w:r w:rsidR="00AD40B6">
        <w:t xml:space="preserve"> </w:t>
      </w:r>
      <w:r w:rsidRPr="0068009A">
        <w:t>care</w:t>
      </w:r>
      <w:r w:rsidR="00AD40B6">
        <w:t xml:space="preserve"> </w:t>
      </w:r>
      <w:r w:rsidRPr="0068009A">
        <w:t>să</w:t>
      </w:r>
      <w:r w:rsidR="00AD40B6">
        <w:t xml:space="preserve"> </w:t>
      </w:r>
      <w:r w:rsidRPr="0068009A">
        <w:t>sprijine</w:t>
      </w:r>
      <w:r w:rsidR="00AD40B6">
        <w:t xml:space="preserve"> </w:t>
      </w:r>
      <w:r w:rsidRPr="0068009A">
        <w:t>IMM-urile</w:t>
      </w:r>
      <w:r w:rsidR="00AD40B6">
        <w:t xml:space="preserve"> </w:t>
      </w:r>
      <w:r w:rsidRPr="0068009A">
        <w:t>în</w:t>
      </w:r>
      <w:r w:rsidR="00AD40B6">
        <w:t xml:space="preserve"> </w:t>
      </w:r>
      <w:r w:rsidRPr="0068009A">
        <w:t>adoptarea</w:t>
      </w:r>
      <w:r w:rsidR="00AD40B6">
        <w:t xml:space="preserve"> </w:t>
      </w:r>
      <w:r w:rsidRPr="0068009A">
        <w:t>tehnologiilor</w:t>
      </w:r>
      <w:r w:rsidR="00AD40B6">
        <w:t xml:space="preserve"> </w:t>
      </w:r>
      <w:r w:rsidRPr="0068009A">
        <w:t>digitale”</w:t>
      </w:r>
      <w:bookmarkEnd w:id="148"/>
    </w:p>
    <w:p w14:paraId="1A4CC9E3" w14:textId="6920E1FB" w:rsidR="0068009A" w:rsidRPr="0068009A" w:rsidRDefault="0068009A" w:rsidP="00EB0BD0">
      <w:pPr>
        <w:spacing w:before="80"/>
      </w:pPr>
      <w:r w:rsidRPr="0068009A">
        <w:t>Ministerul</w:t>
      </w:r>
      <w:r w:rsidR="00AD40B6">
        <w:t xml:space="preserve"> </w:t>
      </w:r>
      <w:r w:rsidRPr="0068009A">
        <w:t>Investițiilor</w:t>
      </w:r>
      <w:r w:rsidR="00AD40B6">
        <w:t xml:space="preserve"> </w:t>
      </w:r>
      <w:r w:rsidRPr="0068009A">
        <w:t>și</w:t>
      </w:r>
      <w:r w:rsidR="00AD40B6">
        <w:t xml:space="preserve"> </w:t>
      </w:r>
      <w:r w:rsidRPr="0068009A">
        <w:t>Proiectelor</w:t>
      </w:r>
      <w:r w:rsidR="00AD40B6">
        <w:t xml:space="preserve"> </w:t>
      </w:r>
      <w:r w:rsidRPr="0068009A">
        <w:t>Europene</w:t>
      </w:r>
      <w:r w:rsidR="00AD40B6">
        <w:t xml:space="preserve"> </w:t>
      </w:r>
      <w:r w:rsidRPr="0068009A">
        <w:t>(MIPE)</w:t>
      </w:r>
      <w:r w:rsidR="00AD40B6">
        <w:t xml:space="preserve"> </w:t>
      </w:r>
      <w:r w:rsidRPr="0068009A">
        <w:t>dorește</w:t>
      </w:r>
      <w:r w:rsidR="00AD40B6">
        <w:t xml:space="preserve"> </w:t>
      </w:r>
      <w:r w:rsidRPr="0068009A">
        <w:t>să</w:t>
      </w:r>
      <w:r w:rsidR="00AD40B6">
        <w:t xml:space="preserve"> </w:t>
      </w:r>
      <w:r w:rsidRPr="0068009A">
        <w:t>informeze</w:t>
      </w:r>
      <w:r w:rsidR="00AD40B6">
        <w:t xml:space="preserve"> </w:t>
      </w:r>
      <w:r w:rsidRPr="0068009A">
        <w:t>beneficiarii</w:t>
      </w:r>
      <w:r w:rsidR="00AD40B6">
        <w:t xml:space="preserve"> </w:t>
      </w:r>
      <w:r w:rsidRPr="0068009A">
        <w:t>care</w:t>
      </w:r>
      <w:r w:rsidR="00AD40B6">
        <w:t xml:space="preserve"> </w:t>
      </w:r>
      <w:r w:rsidRPr="0068009A">
        <w:t>au</w:t>
      </w:r>
      <w:r w:rsidR="00AD40B6">
        <w:t xml:space="preserve"> </w:t>
      </w:r>
      <w:r w:rsidRPr="0068009A">
        <w:t>primit</w:t>
      </w:r>
      <w:r w:rsidR="00AD40B6">
        <w:t xml:space="preserve"> </w:t>
      </w:r>
      <w:r w:rsidRPr="0068009A">
        <w:t>deciziile</w:t>
      </w:r>
      <w:r w:rsidR="00AD40B6">
        <w:t xml:space="preserve"> </w:t>
      </w:r>
      <w:r w:rsidRPr="0068009A">
        <w:t>de</w:t>
      </w:r>
      <w:r w:rsidR="00AD40B6">
        <w:t xml:space="preserve"> </w:t>
      </w:r>
      <w:r w:rsidRPr="0068009A">
        <w:t>finanțare</w:t>
      </w:r>
      <w:r w:rsidR="00AD40B6">
        <w:t xml:space="preserve"> </w:t>
      </w:r>
      <w:r w:rsidRPr="0068009A">
        <w:t>în</w:t>
      </w:r>
      <w:r w:rsidR="00AD40B6">
        <w:t xml:space="preserve"> </w:t>
      </w:r>
      <w:r w:rsidRPr="0068009A">
        <w:t>cadrul</w:t>
      </w:r>
      <w:r w:rsidR="00AD40B6">
        <w:t xml:space="preserve"> </w:t>
      </w:r>
      <w:r w:rsidRPr="0068009A">
        <w:t>apelului</w:t>
      </w:r>
      <w:r w:rsidR="00AD40B6">
        <w:t xml:space="preserve"> </w:t>
      </w:r>
      <w:r w:rsidRPr="0068009A">
        <w:t>de</w:t>
      </w:r>
      <w:r w:rsidR="00AD40B6">
        <w:t xml:space="preserve"> </w:t>
      </w:r>
      <w:r w:rsidRPr="0068009A">
        <w:t>proiecte</w:t>
      </w:r>
      <w:r w:rsidR="00AD40B6">
        <w:t xml:space="preserve"> </w:t>
      </w:r>
      <w:r w:rsidRPr="0068009A">
        <w:rPr>
          <w:b/>
          <w:bCs/>
        </w:rPr>
        <w:t>„Digitalizarea</w:t>
      </w:r>
      <w:r w:rsidR="00AD40B6">
        <w:rPr>
          <w:b/>
          <w:bCs/>
        </w:rPr>
        <w:t xml:space="preserve"> </w:t>
      </w:r>
      <w:r w:rsidRPr="0068009A">
        <w:rPr>
          <w:b/>
          <w:bCs/>
        </w:rPr>
        <w:t>IMM-urilor</w:t>
      </w:r>
      <w:r w:rsidR="00AD40B6">
        <w:rPr>
          <w:b/>
          <w:bCs/>
        </w:rPr>
        <w:t xml:space="preserve"> </w:t>
      </w:r>
      <w:r w:rsidRPr="0068009A">
        <w:rPr>
          <w:b/>
          <w:bCs/>
        </w:rPr>
        <w:t>Grant</w:t>
      </w:r>
      <w:r w:rsidR="00AD40B6">
        <w:rPr>
          <w:b/>
          <w:bCs/>
        </w:rPr>
        <w:t xml:space="preserve"> </w:t>
      </w:r>
      <w:r w:rsidRPr="0068009A">
        <w:rPr>
          <w:b/>
          <w:bCs/>
        </w:rPr>
        <w:t>de</w:t>
      </w:r>
      <w:r w:rsidR="00AD40B6">
        <w:rPr>
          <w:b/>
          <w:bCs/>
        </w:rPr>
        <w:t xml:space="preserve"> </w:t>
      </w:r>
      <w:r w:rsidRPr="0068009A">
        <w:rPr>
          <w:b/>
          <w:bCs/>
        </w:rPr>
        <w:t>până</w:t>
      </w:r>
      <w:r w:rsidR="00AD40B6">
        <w:rPr>
          <w:b/>
          <w:bCs/>
        </w:rPr>
        <w:t xml:space="preserve"> </w:t>
      </w:r>
      <w:r w:rsidRPr="0068009A">
        <w:rPr>
          <w:b/>
          <w:bCs/>
        </w:rPr>
        <w:t>la</w:t>
      </w:r>
      <w:r w:rsidR="00AD40B6">
        <w:rPr>
          <w:b/>
          <w:bCs/>
        </w:rPr>
        <w:t xml:space="preserve"> </w:t>
      </w:r>
      <w:r w:rsidRPr="0068009A">
        <w:rPr>
          <w:b/>
          <w:bCs/>
        </w:rPr>
        <w:t>100.000</w:t>
      </w:r>
      <w:r w:rsidR="00AD40B6">
        <w:rPr>
          <w:b/>
          <w:bCs/>
        </w:rPr>
        <w:t xml:space="preserve"> </w:t>
      </w:r>
      <w:r w:rsidRPr="0068009A">
        <w:rPr>
          <w:b/>
          <w:bCs/>
        </w:rPr>
        <w:t>Euro</w:t>
      </w:r>
      <w:r w:rsidR="00AD40B6">
        <w:rPr>
          <w:b/>
          <w:bCs/>
        </w:rPr>
        <w:t xml:space="preserve"> </w:t>
      </w:r>
      <w:r w:rsidRPr="0068009A">
        <w:rPr>
          <w:b/>
          <w:bCs/>
        </w:rPr>
        <w:t>pe</w:t>
      </w:r>
      <w:r w:rsidR="00AD40B6">
        <w:rPr>
          <w:b/>
          <w:bCs/>
        </w:rPr>
        <w:t xml:space="preserve"> </w:t>
      </w:r>
      <w:r w:rsidRPr="0068009A">
        <w:rPr>
          <w:b/>
          <w:bCs/>
        </w:rPr>
        <w:t>întreprindere</w:t>
      </w:r>
      <w:r w:rsidR="00AD40B6">
        <w:rPr>
          <w:b/>
          <w:bCs/>
        </w:rPr>
        <w:t xml:space="preserve"> </w:t>
      </w:r>
      <w:r w:rsidRPr="0068009A">
        <w:rPr>
          <w:b/>
          <w:bCs/>
        </w:rPr>
        <w:t>care</w:t>
      </w:r>
      <w:r w:rsidR="00AD40B6">
        <w:rPr>
          <w:b/>
          <w:bCs/>
        </w:rPr>
        <w:t xml:space="preserve"> </w:t>
      </w:r>
      <w:r w:rsidRPr="0068009A">
        <w:rPr>
          <w:b/>
          <w:bCs/>
        </w:rPr>
        <w:t>să</w:t>
      </w:r>
      <w:r w:rsidR="00AD40B6">
        <w:rPr>
          <w:b/>
          <w:bCs/>
        </w:rPr>
        <w:t xml:space="preserve"> </w:t>
      </w:r>
      <w:r w:rsidRPr="0068009A">
        <w:rPr>
          <w:b/>
          <w:bCs/>
        </w:rPr>
        <w:t>sprijine</w:t>
      </w:r>
      <w:r w:rsidR="00AD40B6">
        <w:rPr>
          <w:b/>
          <w:bCs/>
        </w:rPr>
        <w:t xml:space="preserve"> </w:t>
      </w:r>
      <w:r w:rsidRPr="0068009A">
        <w:rPr>
          <w:b/>
          <w:bCs/>
        </w:rPr>
        <w:t>IMM-urile</w:t>
      </w:r>
      <w:r w:rsidR="00AD40B6">
        <w:rPr>
          <w:b/>
          <w:bCs/>
        </w:rPr>
        <w:t xml:space="preserve"> </w:t>
      </w:r>
      <w:r w:rsidRPr="0068009A">
        <w:rPr>
          <w:b/>
          <w:bCs/>
        </w:rPr>
        <w:t>în</w:t>
      </w:r>
      <w:r w:rsidR="00AD40B6">
        <w:rPr>
          <w:b/>
          <w:bCs/>
        </w:rPr>
        <w:t xml:space="preserve"> </w:t>
      </w:r>
      <w:r w:rsidRPr="0068009A">
        <w:rPr>
          <w:b/>
          <w:bCs/>
        </w:rPr>
        <w:t>adoptarea</w:t>
      </w:r>
      <w:r w:rsidR="00AD40B6">
        <w:rPr>
          <w:b/>
          <w:bCs/>
        </w:rPr>
        <w:t xml:space="preserve"> </w:t>
      </w:r>
      <w:r w:rsidRPr="0068009A">
        <w:rPr>
          <w:b/>
          <w:bCs/>
        </w:rPr>
        <w:t>tehnologiilor</w:t>
      </w:r>
      <w:r w:rsidR="00AD40B6">
        <w:rPr>
          <w:b/>
          <w:bCs/>
        </w:rPr>
        <w:t xml:space="preserve"> </w:t>
      </w:r>
      <w:r w:rsidRPr="0068009A">
        <w:rPr>
          <w:b/>
          <w:bCs/>
        </w:rPr>
        <w:t>digitale”</w:t>
      </w:r>
      <w:r w:rsidR="00AD40B6">
        <w:t xml:space="preserve"> </w:t>
      </w:r>
      <w:r w:rsidRPr="0068009A">
        <w:t>privind</w:t>
      </w:r>
      <w:r w:rsidR="00AD40B6">
        <w:t xml:space="preserve"> </w:t>
      </w:r>
      <w:r w:rsidRPr="0068009A">
        <w:t>demararea</w:t>
      </w:r>
      <w:r w:rsidR="00AD40B6">
        <w:t xml:space="preserve"> </w:t>
      </w:r>
      <w:r w:rsidRPr="0068009A">
        <w:t>procesului</w:t>
      </w:r>
      <w:r w:rsidR="00AD40B6">
        <w:t xml:space="preserve"> </w:t>
      </w:r>
      <w:r w:rsidRPr="0068009A">
        <w:t>de</w:t>
      </w:r>
      <w:r w:rsidR="00AD40B6">
        <w:t xml:space="preserve"> </w:t>
      </w:r>
      <w:r w:rsidRPr="0068009A">
        <w:t>contractare.</w:t>
      </w:r>
    </w:p>
    <w:p w14:paraId="0EE9CFE7" w14:textId="2292B153" w:rsidR="0068009A" w:rsidRPr="0068009A" w:rsidRDefault="0068009A" w:rsidP="00EB0BD0">
      <w:pPr>
        <w:spacing w:before="80"/>
      </w:pPr>
      <w:r w:rsidRPr="0068009A">
        <w:t>Conform</w:t>
      </w:r>
      <w:r w:rsidR="00AD40B6">
        <w:t xml:space="preserve"> </w:t>
      </w:r>
      <w:r w:rsidRPr="0068009A">
        <w:t>celor</w:t>
      </w:r>
      <w:r w:rsidR="00AD40B6">
        <w:t xml:space="preserve"> </w:t>
      </w:r>
      <w:r w:rsidRPr="0068009A">
        <w:t>3</w:t>
      </w:r>
      <w:r w:rsidR="00AD40B6">
        <w:t xml:space="preserve"> </w:t>
      </w:r>
      <w:r w:rsidRPr="0068009A">
        <w:t>liste</w:t>
      </w:r>
      <w:r w:rsidR="00AD40B6">
        <w:t xml:space="preserve"> </w:t>
      </w:r>
      <w:r w:rsidRPr="0068009A">
        <w:t>intermediare</w:t>
      </w:r>
      <w:r w:rsidR="00AD40B6">
        <w:t xml:space="preserve"> </w:t>
      </w:r>
      <w:r w:rsidRPr="0068009A">
        <w:t>publicate</w:t>
      </w:r>
      <w:r w:rsidR="00AD40B6">
        <w:t xml:space="preserve"> </w:t>
      </w:r>
      <w:r w:rsidRPr="0068009A">
        <w:t>deja,</w:t>
      </w:r>
      <w:r w:rsidR="00AD40B6">
        <w:t xml:space="preserve"> </w:t>
      </w:r>
      <w:r w:rsidRPr="0068009A">
        <w:t>au</w:t>
      </w:r>
      <w:r w:rsidR="00AD40B6">
        <w:t xml:space="preserve"> </w:t>
      </w:r>
      <w:r w:rsidRPr="0068009A">
        <w:t>fost</w:t>
      </w:r>
      <w:r w:rsidR="00AD40B6">
        <w:t xml:space="preserve"> </w:t>
      </w:r>
      <w:r w:rsidRPr="0068009A">
        <w:t>selectate</w:t>
      </w:r>
      <w:r w:rsidR="00AD40B6">
        <w:t xml:space="preserve"> </w:t>
      </w:r>
      <w:r w:rsidRPr="0068009A">
        <w:t>la</w:t>
      </w:r>
      <w:r w:rsidR="00AD40B6">
        <w:t xml:space="preserve"> </w:t>
      </w:r>
      <w:r w:rsidRPr="0068009A">
        <w:t>finanțare</w:t>
      </w:r>
      <w:r w:rsidR="00AD40B6">
        <w:t xml:space="preserve"> </w:t>
      </w:r>
      <w:r w:rsidRPr="0068009A">
        <w:t>mai</w:t>
      </w:r>
      <w:r w:rsidR="00AD40B6">
        <w:t xml:space="preserve"> </w:t>
      </w:r>
      <w:r w:rsidRPr="0068009A">
        <w:t>mult</w:t>
      </w:r>
      <w:r w:rsidR="00AD40B6">
        <w:t xml:space="preserve"> </w:t>
      </w:r>
      <w:r w:rsidRPr="0068009A">
        <w:t>de</w:t>
      </w:r>
      <w:r w:rsidR="00AD40B6">
        <w:t xml:space="preserve"> </w:t>
      </w:r>
      <w:r w:rsidRPr="0068009A">
        <w:t>2500</w:t>
      </w:r>
      <w:r w:rsidR="00AD40B6">
        <w:t xml:space="preserve"> </w:t>
      </w:r>
      <w:r w:rsidRPr="0068009A">
        <w:t>de</w:t>
      </w:r>
      <w:r w:rsidR="00AD40B6">
        <w:t xml:space="preserve"> </w:t>
      </w:r>
      <w:r w:rsidRPr="0068009A">
        <w:t>proiecte,</w:t>
      </w:r>
      <w:r w:rsidR="00AD40B6">
        <w:t xml:space="preserve"> </w:t>
      </w:r>
      <w:r w:rsidRPr="0068009A">
        <w:t>pentru</w:t>
      </w:r>
      <w:r w:rsidR="00AD40B6">
        <w:t xml:space="preserve"> </w:t>
      </w:r>
      <w:r w:rsidRPr="0068009A">
        <w:t>majoritatea</w:t>
      </w:r>
      <w:r w:rsidR="00AD40B6">
        <w:t xml:space="preserve"> </w:t>
      </w:r>
      <w:r w:rsidRPr="0068009A">
        <w:t>acestor</w:t>
      </w:r>
      <w:r w:rsidR="00AD40B6">
        <w:t xml:space="preserve"> </w:t>
      </w:r>
      <w:r w:rsidRPr="0068009A">
        <w:t>proiecte</w:t>
      </w:r>
      <w:r w:rsidR="00AD40B6">
        <w:t xml:space="preserve"> </w:t>
      </w:r>
      <w:r w:rsidRPr="0068009A">
        <w:t>fiind</w:t>
      </w:r>
      <w:r w:rsidR="00AD40B6">
        <w:t xml:space="preserve"> </w:t>
      </w:r>
      <w:r w:rsidRPr="0068009A">
        <w:t>deja</w:t>
      </w:r>
      <w:r w:rsidR="00AD40B6">
        <w:t xml:space="preserve"> </w:t>
      </w:r>
      <w:r w:rsidRPr="0068009A">
        <w:t>comunicate</w:t>
      </w:r>
      <w:r w:rsidR="00AD40B6">
        <w:t xml:space="preserve"> </w:t>
      </w:r>
      <w:r w:rsidRPr="0068009A">
        <w:t>deciziile</w:t>
      </w:r>
      <w:r w:rsidR="00AD40B6">
        <w:t xml:space="preserve"> </w:t>
      </w:r>
      <w:r w:rsidRPr="0068009A">
        <w:t>de</w:t>
      </w:r>
      <w:r w:rsidR="00AD40B6">
        <w:t xml:space="preserve"> </w:t>
      </w:r>
      <w:r w:rsidRPr="0068009A">
        <w:t>finanțare,</w:t>
      </w:r>
      <w:r w:rsidR="00AD40B6">
        <w:t xml:space="preserve"> </w:t>
      </w:r>
      <w:r w:rsidRPr="0068009A">
        <w:t>prin</w:t>
      </w:r>
      <w:r w:rsidR="00AD40B6">
        <w:t xml:space="preserve"> </w:t>
      </w:r>
      <w:r w:rsidRPr="0068009A">
        <w:t>intermediul</w:t>
      </w:r>
      <w:r w:rsidR="00AD40B6">
        <w:t xml:space="preserve"> </w:t>
      </w:r>
      <w:r w:rsidRPr="0068009A">
        <w:t>platformei</w:t>
      </w:r>
      <w:r w:rsidR="00AD40B6">
        <w:t xml:space="preserve"> </w:t>
      </w:r>
      <w:r w:rsidRPr="0068009A">
        <w:rPr>
          <w:u w:val="single"/>
        </w:rPr>
        <w:t>proiecte.pnrr.gov.ro</w:t>
      </w:r>
      <w:r w:rsidR="00AD40B6">
        <w:rPr>
          <w:u w:val="single"/>
        </w:rPr>
        <w:t xml:space="preserve"> </w:t>
      </w:r>
      <w:r w:rsidRPr="0068009A">
        <w:rPr>
          <w:u w:val="single"/>
        </w:rPr>
        <w:t>.</w:t>
      </w:r>
    </w:p>
    <w:p w14:paraId="3AD97A81" w14:textId="4B6DA68F" w:rsidR="0068009A" w:rsidRPr="0068009A" w:rsidRDefault="0068009A" w:rsidP="00EB0BD0">
      <w:pPr>
        <w:spacing w:before="80"/>
      </w:pPr>
      <w:proofErr w:type="spellStart"/>
      <w:r w:rsidRPr="0068009A">
        <w:t>Sfarsitul</w:t>
      </w:r>
      <w:proofErr w:type="spellEnd"/>
      <w:r w:rsidR="00AD40B6">
        <w:t xml:space="preserve"> </w:t>
      </w:r>
      <w:r w:rsidRPr="0068009A">
        <w:t>primului</w:t>
      </w:r>
      <w:r w:rsidR="00AD40B6">
        <w:t xml:space="preserve"> </w:t>
      </w:r>
      <w:r w:rsidRPr="0068009A">
        <w:t>paragraf</w:t>
      </w:r>
    </w:p>
    <w:p w14:paraId="443D796F" w14:textId="5552D1C6" w:rsidR="0068009A" w:rsidRPr="0068009A" w:rsidRDefault="0068009A" w:rsidP="00EB0BD0">
      <w:pPr>
        <w:spacing w:before="80"/>
      </w:pPr>
      <w:r w:rsidRPr="0068009A">
        <w:t>Solicitanții</w:t>
      </w:r>
      <w:r w:rsidR="00AD40B6">
        <w:t xml:space="preserve"> </w:t>
      </w:r>
      <w:r w:rsidRPr="0068009A">
        <w:t>selectați</w:t>
      </w:r>
      <w:r w:rsidR="00AD40B6">
        <w:t xml:space="preserve"> </w:t>
      </w:r>
      <w:r w:rsidRPr="0068009A">
        <w:t>care</w:t>
      </w:r>
      <w:r w:rsidR="00AD40B6">
        <w:t xml:space="preserve"> </w:t>
      </w:r>
      <w:r w:rsidRPr="0068009A">
        <w:t>se</w:t>
      </w:r>
      <w:r w:rsidR="00AD40B6">
        <w:t xml:space="preserve"> </w:t>
      </w:r>
      <w:r w:rsidRPr="0068009A">
        <w:t>regăsesc</w:t>
      </w:r>
      <w:r w:rsidR="00AD40B6">
        <w:t xml:space="preserve"> </w:t>
      </w:r>
      <w:r w:rsidRPr="0068009A">
        <w:t>pe</w:t>
      </w:r>
      <w:r w:rsidR="00AD40B6">
        <w:t xml:space="preserve"> </w:t>
      </w:r>
      <w:r w:rsidRPr="0068009A">
        <w:t>una</w:t>
      </w:r>
      <w:r w:rsidR="00AD40B6">
        <w:t xml:space="preserve"> </w:t>
      </w:r>
      <w:r w:rsidRPr="0068009A">
        <w:t>din</w:t>
      </w:r>
      <w:r w:rsidR="00AD40B6">
        <w:t xml:space="preserve"> </w:t>
      </w:r>
      <w:r w:rsidRPr="0068009A">
        <w:t>cele</w:t>
      </w:r>
      <w:r w:rsidR="00AD40B6">
        <w:t xml:space="preserve"> </w:t>
      </w:r>
      <w:r w:rsidRPr="0068009A">
        <w:t>trei</w:t>
      </w:r>
      <w:r w:rsidR="00AD40B6">
        <w:t xml:space="preserve"> </w:t>
      </w:r>
      <w:r w:rsidRPr="0068009A">
        <w:t>liste</w:t>
      </w:r>
      <w:r w:rsidR="00AD40B6">
        <w:t xml:space="preserve"> </w:t>
      </w:r>
      <w:r w:rsidRPr="0068009A">
        <w:t>intermediare</w:t>
      </w:r>
      <w:r w:rsidR="00AD40B6">
        <w:t xml:space="preserve"> </w:t>
      </w:r>
      <w:r w:rsidRPr="0068009A">
        <w:t>publicate,</w:t>
      </w:r>
      <w:r w:rsidR="00AD40B6">
        <w:t xml:space="preserve"> </w:t>
      </w:r>
      <w:r w:rsidRPr="0068009A">
        <w:t>dar</w:t>
      </w:r>
      <w:r w:rsidR="00AD40B6">
        <w:t xml:space="preserve"> </w:t>
      </w:r>
      <w:r w:rsidRPr="0068009A">
        <w:t>care</w:t>
      </w:r>
      <w:r w:rsidR="00AD40B6">
        <w:t xml:space="preserve"> </w:t>
      </w:r>
      <w:r w:rsidRPr="0068009A">
        <w:t>încă</w:t>
      </w:r>
      <w:r w:rsidR="00AD40B6">
        <w:t xml:space="preserve"> </w:t>
      </w:r>
      <w:r w:rsidRPr="0068009A">
        <w:t>nu</w:t>
      </w:r>
      <w:r w:rsidR="00AD40B6">
        <w:t xml:space="preserve"> </w:t>
      </w:r>
      <w:r w:rsidRPr="0068009A">
        <w:t>au</w:t>
      </w:r>
      <w:r w:rsidR="00AD40B6">
        <w:t xml:space="preserve"> </w:t>
      </w:r>
      <w:r w:rsidRPr="0068009A">
        <w:t>primit</w:t>
      </w:r>
      <w:r w:rsidR="00AD40B6">
        <w:t xml:space="preserve"> </w:t>
      </w:r>
      <w:r w:rsidRPr="0068009A">
        <w:t>deciziile</w:t>
      </w:r>
      <w:r w:rsidR="00AD40B6">
        <w:t xml:space="preserve"> </w:t>
      </w:r>
      <w:r w:rsidRPr="0068009A">
        <w:t>de</w:t>
      </w:r>
      <w:r w:rsidR="00AD40B6">
        <w:t xml:space="preserve"> </w:t>
      </w:r>
      <w:r w:rsidRPr="0068009A">
        <w:t>finanțare,</w:t>
      </w:r>
      <w:r w:rsidR="00AD40B6">
        <w:t xml:space="preserve"> </w:t>
      </w:r>
      <w:r w:rsidRPr="0068009A">
        <w:t>vor</w:t>
      </w:r>
      <w:r w:rsidR="00AD40B6">
        <w:t xml:space="preserve"> </w:t>
      </w:r>
      <w:r w:rsidRPr="0068009A">
        <w:t>primi</w:t>
      </w:r>
      <w:r w:rsidR="00AD40B6">
        <w:t xml:space="preserve"> </w:t>
      </w:r>
      <w:r w:rsidRPr="0068009A">
        <w:t>în</w:t>
      </w:r>
      <w:r w:rsidR="00AD40B6">
        <w:t xml:space="preserve"> </w:t>
      </w:r>
      <w:r w:rsidRPr="0068009A">
        <w:t>perioada</w:t>
      </w:r>
      <w:r w:rsidR="00AD40B6">
        <w:t xml:space="preserve"> </w:t>
      </w:r>
      <w:r w:rsidRPr="0068009A">
        <w:t>următoare</w:t>
      </w:r>
      <w:r w:rsidR="00AD40B6">
        <w:t xml:space="preserve"> </w:t>
      </w:r>
      <w:r w:rsidRPr="0068009A">
        <w:t>deciziile</w:t>
      </w:r>
      <w:r w:rsidR="00AD40B6">
        <w:t xml:space="preserve"> </w:t>
      </w:r>
      <w:r w:rsidRPr="0068009A">
        <w:t>de</w:t>
      </w:r>
      <w:r w:rsidR="00AD40B6">
        <w:t xml:space="preserve"> </w:t>
      </w:r>
      <w:r w:rsidRPr="0068009A">
        <w:t>finanțare</w:t>
      </w:r>
      <w:r w:rsidR="00AD40B6">
        <w:t xml:space="preserve"> </w:t>
      </w:r>
      <w:r w:rsidRPr="0068009A">
        <w:t>prin</w:t>
      </w:r>
      <w:r w:rsidR="00AD40B6">
        <w:t xml:space="preserve"> </w:t>
      </w:r>
      <w:r w:rsidRPr="0068009A">
        <w:t>intermediul</w:t>
      </w:r>
      <w:r w:rsidR="00AD40B6">
        <w:t xml:space="preserve"> </w:t>
      </w:r>
      <w:r w:rsidRPr="0068009A">
        <w:t>platformei.</w:t>
      </w:r>
    </w:p>
    <w:p w14:paraId="0568779C" w14:textId="60B26964" w:rsidR="0068009A" w:rsidRPr="0068009A" w:rsidRDefault="0068009A" w:rsidP="00EB0BD0">
      <w:pPr>
        <w:spacing w:before="80"/>
      </w:pPr>
      <w:r w:rsidRPr="0068009A">
        <w:t>Procesul</w:t>
      </w:r>
      <w:r w:rsidR="00AD40B6">
        <w:t xml:space="preserve"> </w:t>
      </w:r>
      <w:r w:rsidRPr="0068009A">
        <w:t>de</w:t>
      </w:r>
      <w:r w:rsidR="00AD40B6">
        <w:t xml:space="preserve"> </w:t>
      </w:r>
      <w:r w:rsidRPr="0068009A">
        <w:t>contractate</w:t>
      </w:r>
      <w:r w:rsidR="00AD40B6">
        <w:t xml:space="preserve"> </w:t>
      </w:r>
      <w:r w:rsidRPr="0068009A">
        <w:t>va</w:t>
      </w:r>
      <w:r w:rsidR="00AD40B6">
        <w:t xml:space="preserve"> </w:t>
      </w:r>
      <w:r w:rsidRPr="0068009A">
        <w:t>începe</w:t>
      </w:r>
      <w:r w:rsidR="00AD40B6">
        <w:t xml:space="preserve"> </w:t>
      </w:r>
      <w:r w:rsidRPr="0068009A">
        <w:t>pentru</w:t>
      </w:r>
      <w:r w:rsidR="00AD40B6">
        <w:t xml:space="preserve"> </w:t>
      </w:r>
      <w:r w:rsidRPr="0068009A">
        <w:t>respectivii</w:t>
      </w:r>
      <w:r w:rsidR="00AD40B6">
        <w:t xml:space="preserve"> </w:t>
      </w:r>
      <w:r w:rsidRPr="0068009A">
        <w:t>solicitanți</w:t>
      </w:r>
      <w:r w:rsidR="00AD40B6">
        <w:t xml:space="preserve"> </w:t>
      </w:r>
      <w:r w:rsidRPr="0068009A">
        <w:t>care</w:t>
      </w:r>
      <w:r w:rsidR="00AD40B6">
        <w:t xml:space="preserve"> </w:t>
      </w:r>
      <w:r w:rsidRPr="0068009A">
        <w:t>au</w:t>
      </w:r>
      <w:r w:rsidR="00AD40B6">
        <w:t xml:space="preserve"> </w:t>
      </w:r>
      <w:r w:rsidRPr="0068009A">
        <w:t>primit</w:t>
      </w:r>
      <w:r w:rsidR="00AD40B6">
        <w:t xml:space="preserve"> </w:t>
      </w:r>
      <w:r w:rsidRPr="0068009A">
        <w:t>decizia</w:t>
      </w:r>
      <w:r w:rsidR="00AD40B6">
        <w:t xml:space="preserve"> </w:t>
      </w:r>
      <w:r w:rsidRPr="0068009A">
        <w:t>de</w:t>
      </w:r>
      <w:r w:rsidR="00AD40B6">
        <w:t xml:space="preserve"> </w:t>
      </w:r>
      <w:r w:rsidRPr="0068009A">
        <w:t>finanțare,</w:t>
      </w:r>
      <w:r w:rsidR="00AD40B6">
        <w:t xml:space="preserve"> </w:t>
      </w:r>
      <w:r w:rsidRPr="0068009A">
        <w:t>urmare</w:t>
      </w:r>
      <w:r w:rsidR="00AD40B6">
        <w:t xml:space="preserve"> </w:t>
      </w:r>
      <w:r w:rsidRPr="0068009A">
        <w:t>a</w:t>
      </w:r>
      <w:r w:rsidR="00AD40B6">
        <w:t xml:space="preserve"> </w:t>
      </w:r>
      <w:r w:rsidRPr="0068009A">
        <w:t>acceptării</w:t>
      </w:r>
      <w:r w:rsidR="00AD40B6">
        <w:t xml:space="preserve"> </w:t>
      </w:r>
      <w:r w:rsidRPr="0068009A">
        <w:t>de</w:t>
      </w:r>
      <w:r w:rsidR="00AD40B6">
        <w:t xml:space="preserve"> </w:t>
      </w:r>
      <w:r w:rsidRPr="0068009A">
        <w:t>către</w:t>
      </w:r>
      <w:r w:rsidR="00AD40B6">
        <w:t xml:space="preserve"> </w:t>
      </w:r>
      <w:r w:rsidRPr="0068009A">
        <w:t>solicitant</w:t>
      </w:r>
      <w:r w:rsidR="00AD40B6">
        <w:t xml:space="preserve"> </w:t>
      </w:r>
      <w:r w:rsidRPr="0068009A">
        <w:t>a</w:t>
      </w:r>
      <w:r w:rsidR="00AD40B6">
        <w:t xml:space="preserve"> </w:t>
      </w:r>
      <w:r w:rsidRPr="0068009A">
        <w:t>finanțării,</w:t>
      </w:r>
      <w:r w:rsidR="00AD40B6">
        <w:t xml:space="preserve"> </w:t>
      </w:r>
      <w:r w:rsidRPr="0068009A">
        <w:t>prin</w:t>
      </w:r>
      <w:r w:rsidR="00AD40B6">
        <w:t xml:space="preserve"> </w:t>
      </w:r>
      <w:r w:rsidRPr="0068009A">
        <w:t>primirea</w:t>
      </w:r>
      <w:r w:rsidR="00AD40B6">
        <w:t xml:space="preserve"> </w:t>
      </w:r>
      <w:r w:rsidRPr="0068009A">
        <w:t>unei</w:t>
      </w:r>
      <w:r w:rsidR="00AD40B6">
        <w:t xml:space="preserve"> </w:t>
      </w:r>
      <w:r w:rsidRPr="0068009A">
        <w:rPr>
          <w:b/>
          <w:bCs/>
        </w:rPr>
        <w:t>Notificări</w:t>
      </w:r>
      <w:r w:rsidR="00AD40B6">
        <w:rPr>
          <w:b/>
          <w:bCs/>
        </w:rPr>
        <w:t xml:space="preserve"> </w:t>
      </w:r>
      <w:r w:rsidRPr="0068009A">
        <w:rPr>
          <w:b/>
          <w:bCs/>
        </w:rPr>
        <w:t>privind</w:t>
      </w:r>
      <w:r w:rsidR="00AD40B6">
        <w:rPr>
          <w:b/>
          <w:bCs/>
        </w:rPr>
        <w:t xml:space="preserve"> </w:t>
      </w:r>
      <w:r w:rsidRPr="0068009A">
        <w:rPr>
          <w:b/>
          <w:bCs/>
        </w:rPr>
        <w:t>începerea</w:t>
      </w:r>
      <w:r w:rsidR="00AD40B6">
        <w:rPr>
          <w:b/>
          <w:bCs/>
        </w:rPr>
        <w:t xml:space="preserve"> </w:t>
      </w:r>
      <w:r w:rsidRPr="0068009A">
        <w:rPr>
          <w:b/>
          <w:bCs/>
        </w:rPr>
        <w:t>etapei</w:t>
      </w:r>
      <w:r w:rsidR="00AD40B6">
        <w:rPr>
          <w:b/>
          <w:bCs/>
        </w:rPr>
        <w:t xml:space="preserve"> </w:t>
      </w:r>
      <w:r w:rsidRPr="0068009A">
        <w:rPr>
          <w:b/>
          <w:bCs/>
        </w:rPr>
        <w:t>de</w:t>
      </w:r>
      <w:r w:rsidR="00AD40B6">
        <w:rPr>
          <w:b/>
          <w:bCs/>
        </w:rPr>
        <w:t xml:space="preserve"> </w:t>
      </w:r>
      <w:r w:rsidRPr="0068009A">
        <w:rPr>
          <w:b/>
          <w:bCs/>
        </w:rPr>
        <w:t>contractare</w:t>
      </w:r>
      <w:r w:rsidR="00AD40B6">
        <w:rPr>
          <w:b/>
          <w:bCs/>
        </w:rPr>
        <w:t xml:space="preserve"> </w:t>
      </w:r>
      <w:r w:rsidRPr="0068009A">
        <w:rPr>
          <w:b/>
          <w:bCs/>
        </w:rPr>
        <w:t>a</w:t>
      </w:r>
      <w:r w:rsidR="00AD40B6">
        <w:rPr>
          <w:b/>
          <w:bCs/>
        </w:rPr>
        <w:t xml:space="preserve"> </w:t>
      </w:r>
      <w:r w:rsidRPr="0068009A">
        <w:rPr>
          <w:b/>
          <w:bCs/>
        </w:rPr>
        <w:t>proiectului</w:t>
      </w:r>
      <w:r w:rsidR="00AD40B6">
        <w:rPr>
          <w:b/>
          <w:bCs/>
        </w:rPr>
        <w:t xml:space="preserve"> </w:t>
      </w:r>
      <w:r w:rsidRPr="0068009A">
        <w:t>prin</w:t>
      </w:r>
      <w:r w:rsidR="00AD40B6">
        <w:t xml:space="preserve"> </w:t>
      </w:r>
      <w:r w:rsidRPr="0068009A">
        <w:t>intermediul</w:t>
      </w:r>
      <w:r w:rsidR="00AD40B6">
        <w:t xml:space="preserve"> </w:t>
      </w:r>
      <w:r w:rsidRPr="0068009A">
        <w:t>platformei</w:t>
      </w:r>
      <w:r w:rsidR="00AD40B6">
        <w:t xml:space="preserve"> </w:t>
      </w:r>
      <w:r w:rsidRPr="0068009A">
        <w:rPr>
          <w:u w:val="single"/>
        </w:rPr>
        <w:t>proiecte.pnrr.gov.ro</w:t>
      </w:r>
    </w:p>
    <w:p w14:paraId="13C15ED0" w14:textId="2288DC29" w:rsidR="0068009A" w:rsidRPr="0068009A" w:rsidRDefault="0068009A" w:rsidP="00EB0BD0">
      <w:pPr>
        <w:spacing w:before="80"/>
      </w:pPr>
      <w:r w:rsidRPr="0068009A">
        <w:t>Documentele</w:t>
      </w:r>
      <w:r w:rsidR="00AD40B6">
        <w:t xml:space="preserve"> </w:t>
      </w:r>
      <w:r w:rsidRPr="0068009A">
        <w:t>care</w:t>
      </w:r>
      <w:r w:rsidR="00AD40B6">
        <w:t xml:space="preserve"> </w:t>
      </w:r>
      <w:r w:rsidRPr="0068009A">
        <w:t>trebuie</w:t>
      </w:r>
      <w:r w:rsidR="00AD40B6">
        <w:t xml:space="preserve"> </w:t>
      </w:r>
      <w:r w:rsidRPr="0068009A">
        <w:t>furnizate,</w:t>
      </w:r>
      <w:r w:rsidR="00AD40B6">
        <w:t xml:space="preserve"> </w:t>
      </w:r>
      <w:r w:rsidRPr="0068009A">
        <w:t>în</w:t>
      </w:r>
      <w:r w:rsidR="00AD40B6">
        <w:t xml:space="preserve"> </w:t>
      </w:r>
      <w:r w:rsidRPr="0068009A">
        <w:t>termen</w:t>
      </w:r>
      <w:r w:rsidR="00AD40B6">
        <w:t xml:space="preserve"> </w:t>
      </w:r>
      <w:r w:rsidRPr="0068009A">
        <w:t>de</w:t>
      </w:r>
      <w:r w:rsidR="00AD40B6">
        <w:t xml:space="preserve"> </w:t>
      </w:r>
      <w:r w:rsidRPr="0068009A">
        <w:rPr>
          <w:b/>
          <w:bCs/>
        </w:rPr>
        <w:t>maxim</w:t>
      </w:r>
      <w:r w:rsidR="00AD40B6">
        <w:rPr>
          <w:b/>
          <w:bCs/>
        </w:rPr>
        <w:t xml:space="preserve"> </w:t>
      </w:r>
      <w:r w:rsidRPr="0068009A">
        <w:rPr>
          <w:b/>
          <w:bCs/>
        </w:rPr>
        <w:t>10</w:t>
      </w:r>
      <w:r w:rsidR="00AD40B6">
        <w:rPr>
          <w:b/>
          <w:bCs/>
        </w:rPr>
        <w:t xml:space="preserve"> </w:t>
      </w:r>
      <w:r w:rsidRPr="0068009A">
        <w:rPr>
          <w:b/>
          <w:bCs/>
        </w:rPr>
        <w:t>zile</w:t>
      </w:r>
      <w:r w:rsidR="00AD40B6">
        <w:rPr>
          <w:b/>
          <w:bCs/>
        </w:rPr>
        <w:t xml:space="preserve"> </w:t>
      </w:r>
      <w:r w:rsidRPr="0068009A">
        <w:rPr>
          <w:b/>
          <w:bCs/>
        </w:rPr>
        <w:t>lucrătoare</w:t>
      </w:r>
      <w:r w:rsidR="00AD40B6">
        <w:rPr>
          <w:b/>
          <w:bCs/>
        </w:rPr>
        <w:t xml:space="preserve"> </w:t>
      </w:r>
      <w:r w:rsidRPr="0068009A">
        <w:rPr>
          <w:b/>
          <w:bCs/>
        </w:rPr>
        <w:t>de</w:t>
      </w:r>
      <w:r w:rsidR="00AD40B6">
        <w:rPr>
          <w:b/>
          <w:bCs/>
        </w:rPr>
        <w:t xml:space="preserve"> </w:t>
      </w:r>
      <w:r w:rsidRPr="0068009A">
        <w:rPr>
          <w:b/>
          <w:bCs/>
        </w:rPr>
        <w:t>la</w:t>
      </w:r>
      <w:r w:rsidR="00AD40B6">
        <w:rPr>
          <w:b/>
          <w:bCs/>
        </w:rPr>
        <w:t xml:space="preserve"> </w:t>
      </w:r>
      <w:r w:rsidRPr="0068009A">
        <w:rPr>
          <w:b/>
          <w:bCs/>
        </w:rPr>
        <w:t>transmiterea</w:t>
      </w:r>
      <w:r w:rsidR="00AD40B6">
        <w:rPr>
          <w:b/>
          <w:bCs/>
        </w:rPr>
        <w:t xml:space="preserve"> </w:t>
      </w:r>
      <w:r w:rsidR="00AD40B6">
        <w:t xml:space="preserve"> </w:t>
      </w:r>
      <w:r w:rsidRPr="0068009A">
        <w:rPr>
          <w:b/>
          <w:bCs/>
        </w:rPr>
        <w:t>Notificării</w:t>
      </w:r>
      <w:r w:rsidR="00AD40B6">
        <w:rPr>
          <w:b/>
          <w:bCs/>
        </w:rPr>
        <w:t xml:space="preserve"> </w:t>
      </w:r>
      <w:r w:rsidRPr="0068009A">
        <w:rPr>
          <w:b/>
          <w:bCs/>
        </w:rPr>
        <w:t>privind</w:t>
      </w:r>
      <w:r w:rsidR="00AD40B6">
        <w:rPr>
          <w:b/>
          <w:bCs/>
        </w:rPr>
        <w:t xml:space="preserve"> </w:t>
      </w:r>
      <w:r w:rsidRPr="0068009A">
        <w:rPr>
          <w:b/>
          <w:bCs/>
        </w:rPr>
        <w:t>începerea</w:t>
      </w:r>
      <w:r w:rsidR="00AD40B6">
        <w:rPr>
          <w:b/>
          <w:bCs/>
        </w:rPr>
        <w:t xml:space="preserve"> </w:t>
      </w:r>
      <w:r w:rsidRPr="0068009A">
        <w:rPr>
          <w:b/>
          <w:bCs/>
        </w:rPr>
        <w:t>etapei</w:t>
      </w:r>
      <w:r w:rsidR="00AD40B6">
        <w:rPr>
          <w:b/>
          <w:bCs/>
        </w:rPr>
        <w:t xml:space="preserve"> </w:t>
      </w:r>
      <w:r w:rsidRPr="0068009A">
        <w:rPr>
          <w:b/>
          <w:bCs/>
        </w:rPr>
        <w:t>de</w:t>
      </w:r>
      <w:r w:rsidR="00AD40B6">
        <w:rPr>
          <w:b/>
          <w:bCs/>
        </w:rPr>
        <w:t xml:space="preserve"> </w:t>
      </w:r>
      <w:r w:rsidRPr="0068009A">
        <w:rPr>
          <w:b/>
          <w:bCs/>
        </w:rPr>
        <w:t>contractare</w:t>
      </w:r>
      <w:r w:rsidR="00AD40B6">
        <w:rPr>
          <w:b/>
          <w:bCs/>
        </w:rPr>
        <w:t xml:space="preserve"> </w:t>
      </w:r>
      <w:r w:rsidRPr="0068009A">
        <w:rPr>
          <w:b/>
          <w:bCs/>
        </w:rPr>
        <w:t>a</w:t>
      </w:r>
      <w:r w:rsidR="00AD40B6">
        <w:rPr>
          <w:b/>
          <w:bCs/>
        </w:rPr>
        <w:t xml:space="preserve"> </w:t>
      </w:r>
      <w:r w:rsidRPr="0068009A">
        <w:rPr>
          <w:b/>
          <w:bCs/>
        </w:rPr>
        <w:t>proiectului,</w:t>
      </w:r>
      <w:r w:rsidR="00AD40B6">
        <w:rPr>
          <w:b/>
          <w:bCs/>
        </w:rPr>
        <w:t xml:space="preserve"> </w:t>
      </w:r>
      <w:r w:rsidRPr="0068009A">
        <w:t>sunt:</w:t>
      </w:r>
    </w:p>
    <w:p w14:paraId="7C5EFB72" w14:textId="4DEFD787" w:rsidR="0068009A" w:rsidRPr="0068009A" w:rsidRDefault="0068009A" w:rsidP="00A12A6E">
      <w:pPr>
        <w:numPr>
          <w:ilvl w:val="0"/>
          <w:numId w:val="12"/>
        </w:numPr>
        <w:spacing w:before="80"/>
      </w:pPr>
      <w:r w:rsidRPr="0068009A">
        <w:t>Declarație</w:t>
      </w:r>
      <w:r w:rsidR="00AD40B6">
        <w:t xml:space="preserve"> </w:t>
      </w:r>
      <w:r w:rsidRPr="0068009A">
        <w:t>de</w:t>
      </w:r>
      <w:r w:rsidR="00AD40B6">
        <w:t xml:space="preserve"> </w:t>
      </w:r>
      <w:r w:rsidRPr="0068009A">
        <w:t>eligibilitate</w:t>
      </w:r>
      <w:r w:rsidR="00AD40B6">
        <w:t xml:space="preserve"> </w:t>
      </w:r>
      <w:r w:rsidRPr="0068009A">
        <w:t>–</w:t>
      </w:r>
      <w:r w:rsidR="00AD40B6">
        <w:t xml:space="preserve"> </w:t>
      </w:r>
      <w:r w:rsidRPr="0068009A">
        <w:t>actualizată;</w:t>
      </w:r>
    </w:p>
    <w:p w14:paraId="62E132DB" w14:textId="3683C1A0" w:rsidR="0068009A" w:rsidRPr="0068009A" w:rsidRDefault="0068009A" w:rsidP="00A12A6E">
      <w:pPr>
        <w:numPr>
          <w:ilvl w:val="0"/>
          <w:numId w:val="12"/>
        </w:numPr>
        <w:spacing w:before="80"/>
      </w:pPr>
      <w:r w:rsidRPr="0068009A">
        <w:lastRenderedPageBreak/>
        <w:t>Declarație</w:t>
      </w:r>
      <w:r w:rsidR="00AD40B6">
        <w:t xml:space="preserve"> </w:t>
      </w:r>
      <w:r w:rsidRPr="0068009A">
        <w:t>privind</w:t>
      </w:r>
      <w:r w:rsidR="00AD40B6">
        <w:t xml:space="preserve"> </w:t>
      </w:r>
      <w:r w:rsidRPr="0068009A">
        <w:t>încadrarea</w:t>
      </w:r>
      <w:r w:rsidR="00AD40B6">
        <w:t xml:space="preserve"> </w:t>
      </w:r>
      <w:r w:rsidRPr="0068009A">
        <w:t>întreprinderii</w:t>
      </w:r>
      <w:r w:rsidR="00AD40B6">
        <w:t xml:space="preserve"> </w:t>
      </w:r>
      <w:r w:rsidRPr="0068009A">
        <w:t>în</w:t>
      </w:r>
      <w:r w:rsidR="00AD40B6">
        <w:t xml:space="preserve"> </w:t>
      </w:r>
      <w:r w:rsidRPr="0068009A">
        <w:t>categoria</w:t>
      </w:r>
      <w:r w:rsidR="00AD40B6">
        <w:t xml:space="preserve"> </w:t>
      </w:r>
      <w:r w:rsidRPr="0068009A">
        <w:t>IMM-urilor</w:t>
      </w:r>
      <w:r w:rsidR="00AD40B6">
        <w:t xml:space="preserve">  </w:t>
      </w:r>
      <w:r w:rsidRPr="0068009A">
        <w:t>în</w:t>
      </w:r>
      <w:r w:rsidR="00AD40B6">
        <w:t xml:space="preserve"> </w:t>
      </w:r>
      <w:r w:rsidRPr="0068009A">
        <w:t>conformitate</w:t>
      </w:r>
      <w:r w:rsidR="00AD40B6">
        <w:t xml:space="preserve"> </w:t>
      </w:r>
      <w:r w:rsidRPr="0068009A">
        <w:t>cu</w:t>
      </w:r>
      <w:r w:rsidR="00AD40B6">
        <w:t xml:space="preserve"> </w:t>
      </w:r>
      <w:r w:rsidRPr="0068009A">
        <w:t>prevederile</w:t>
      </w:r>
      <w:r w:rsidR="00AD40B6">
        <w:t xml:space="preserve"> </w:t>
      </w:r>
      <w:r w:rsidRPr="0068009A">
        <w:t>Legii</w:t>
      </w:r>
      <w:r w:rsidR="00AD40B6">
        <w:t xml:space="preserve"> </w:t>
      </w:r>
      <w:r w:rsidRPr="0068009A">
        <w:t>Nr.</w:t>
      </w:r>
      <w:r w:rsidR="00AD40B6">
        <w:t xml:space="preserve"> </w:t>
      </w:r>
      <w:r w:rsidRPr="0068009A">
        <w:t>346/2004</w:t>
      </w:r>
      <w:r w:rsidR="00AD40B6">
        <w:t xml:space="preserve"> </w:t>
      </w:r>
      <w:r w:rsidRPr="0068009A">
        <w:t>și</w:t>
      </w:r>
      <w:r w:rsidR="00AD40B6">
        <w:t xml:space="preserve"> </w:t>
      </w:r>
      <w:r w:rsidRPr="0068009A">
        <w:t>calculul</w:t>
      </w:r>
      <w:r w:rsidR="00AD40B6">
        <w:t xml:space="preserve"> </w:t>
      </w:r>
      <w:r w:rsidRPr="0068009A">
        <w:t>pentru</w:t>
      </w:r>
      <w:r w:rsidR="00AD40B6">
        <w:t xml:space="preserve"> </w:t>
      </w:r>
      <w:r w:rsidRPr="0068009A">
        <w:t>întreprinderile</w:t>
      </w:r>
      <w:r w:rsidR="00AD40B6">
        <w:t xml:space="preserve"> </w:t>
      </w:r>
      <w:r w:rsidRPr="0068009A">
        <w:t>partenere</w:t>
      </w:r>
      <w:r w:rsidR="00AD40B6">
        <w:t xml:space="preserve"> </w:t>
      </w:r>
      <w:r w:rsidRPr="0068009A">
        <w:t>sau</w:t>
      </w:r>
      <w:r w:rsidR="00AD40B6">
        <w:t xml:space="preserve"> </w:t>
      </w:r>
      <w:r w:rsidRPr="0068009A">
        <w:t>legate</w:t>
      </w:r>
      <w:r w:rsidR="00AD40B6">
        <w:t xml:space="preserve"> </w:t>
      </w:r>
      <w:r w:rsidRPr="0068009A">
        <w:t>–</w:t>
      </w:r>
      <w:r w:rsidR="00AD40B6">
        <w:t xml:space="preserve"> </w:t>
      </w:r>
      <w:r w:rsidRPr="0068009A">
        <w:t>actualizată;</w:t>
      </w:r>
    </w:p>
    <w:p w14:paraId="7468F1DE" w14:textId="44061D01" w:rsidR="0068009A" w:rsidRPr="0068009A" w:rsidRDefault="0068009A" w:rsidP="00A12A6E">
      <w:pPr>
        <w:numPr>
          <w:ilvl w:val="0"/>
          <w:numId w:val="12"/>
        </w:numPr>
        <w:spacing w:before="80"/>
      </w:pPr>
      <w:r w:rsidRPr="0068009A">
        <w:t>Declarație</w:t>
      </w:r>
      <w:r w:rsidR="00AD40B6">
        <w:t xml:space="preserve"> </w:t>
      </w:r>
      <w:r w:rsidRPr="0068009A">
        <w:t>pe</w:t>
      </w:r>
      <w:r w:rsidR="00AD40B6">
        <w:t xml:space="preserve"> </w:t>
      </w:r>
      <w:r w:rsidRPr="0068009A">
        <w:t>propria</w:t>
      </w:r>
      <w:r w:rsidR="00AD40B6">
        <w:t xml:space="preserve"> </w:t>
      </w:r>
      <w:r w:rsidRPr="0068009A">
        <w:t>răspundere</w:t>
      </w:r>
      <w:r w:rsidR="00AD40B6">
        <w:t xml:space="preserve"> </w:t>
      </w:r>
      <w:r w:rsidRPr="0068009A">
        <w:t>cu</w:t>
      </w:r>
      <w:r w:rsidR="00AD40B6">
        <w:t xml:space="preserve"> </w:t>
      </w:r>
      <w:r w:rsidRPr="0068009A">
        <w:t>privire</w:t>
      </w:r>
      <w:r w:rsidR="00AD40B6">
        <w:t xml:space="preserve"> </w:t>
      </w:r>
      <w:r w:rsidRPr="0068009A">
        <w:t>la</w:t>
      </w:r>
      <w:r w:rsidR="00AD40B6">
        <w:t xml:space="preserve"> </w:t>
      </w:r>
      <w:r w:rsidRPr="0068009A">
        <w:t>respectarea</w:t>
      </w:r>
      <w:r w:rsidR="00AD40B6">
        <w:t xml:space="preserve"> </w:t>
      </w:r>
      <w:r w:rsidRPr="0068009A">
        <w:t>regulii</w:t>
      </w:r>
      <w:r w:rsidR="00AD40B6">
        <w:t xml:space="preserve"> </w:t>
      </w:r>
      <w:r w:rsidRPr="0068009A">
        <w:t>cumulului</w:t>
      </w:r>
      <w:r w:rsidR="00AD40B6">
        <w:t xml:space="preserve"> </w:t>
      </w:r>
      <w:r w:rsidRPr="0068009A">
        <w:t>ajutoarelor</w:t>
      </w:r>
      <w:r w:rsidR="00AD40B6">
        <w:t xml:space="preserve"> </w:t>
      </w:r>
      <w:r w:rsidRPr="0068009A">
        <w:t>de</w:t>
      </w:r>
      <w:r w:rsidR="00AD40B6">
        <w:t xml:space="preserve"> </w:t>
      </w:r>
      <w:r w:rsidRPr="0068009A">
        <w:t>stat</w:t>
      </w:r>
      <w:r w:rsidR="00AD40B6">
        <w:t xml:space="preserve"> </w:t>
      </w:r>
      <w:r w:rsidRPr="0068009A">
        <w:t>/</w:t>
      </w:r>
      <w:r w:rsidR="00AD40B6">
        <w:t xml:space="preserve"> </w:t>
      </w:r>
      <w:r w:rsidRPr="0068009A">
        <w:t>ajutor</w:t>
      </w:r>
      <w:r w:rsidR="00AD40B6">
        <w:t xml:space="preserve"> </w:t>
      </w:r>
      <w:r w:rsidRPr="0068009A">
        <w:rPr>
          <w:i/>
          <w:iCs/>
        </w:rPr>
        <w:t>de</w:t>
      </w:r>
      <w:r w:rsidR="00AD40B6">
        <w:rPr>
          <w:i/>
          <w:iCs/>
        </w:rPr>
        <w:t xml:space="preserve"> </w:t>
      </w:r>
      <w:proofErr w:type="spellStart"/>
      <w:r w:rsidRPr="0068009A">
        <w:rPr>
          <w:i/>
          <w:iCs/>
        </w:rPr>
        <w:t>minimis</w:t>
      </w:r>
      <w:proofErr w:type="spellEnd"/>
      <w:r w:rsidR="00AD40B6">
        <w:t xml:space="preserve"> </w:t>
      </w:r>
      <w:r w:rsidRPr="0068009A">
        <w:t>–</w:t>
      </w:r>
      <w:r w:rsidR="00AD40B6">
        <w:t xml:space="preserve"> </w:t>
      </w:r>
      <w:r w:rsidRPr="0068009A">
        <w:t>actualizată;</w:t>
      </w:r>
    </w:p>
    <w:p w14:paraId="7913CA94" w14:textId="1B63E2C6" w:rsidR="0068009A" w:rsidRPr="0068009A" w:rsidRDefault="0068009A" w:rsidP="00A12A6E">
      <w:pPr>
        <w:numPr>
          <w:ilvl w:val="0"/>
          <w:numId w:val="12"/>
        </w:numPr>
        <w:spacing w:before="80"/>
      </w:pPr>
      <w:r w:rsidRPr="0068009A">
        <w:t>Declarație</w:t>
      </w:r>
      <w:r w:rsidR="00AD40B6">
        <w:t xml:space="preserve"> </w:t>
      </w:r>
      <w:r w:rsidRPr="0068009A">
        <w:t>prin</w:t>
      </w:r>
      <w:r w:rsidR="00AD40B6">
        <w:t xml:space="preserve"> </w:t>
      </w:r>
      <w:r w:rsidRPr="0068009A">
        <w:t>care</w:t>
      </w:r>
      <w:r w:rsidR="00AD40B6">
        <w:t xml:space="preserve"> </w:t>
      </w:r>
      <w:r w:rsidRPr="0068009A">
        <w:t>beneficiarul</w:t>
      </w:r>
      <w:r w:rsidR="00AD40B6">
        <w:t xml:space="preserve"> </w:t>
      </w:r>
      <w:r w:rsidRPr="0068009A">
        <w:t>aderă</w:t>
      </w:r>
      <w:r w:rsidR="00AD40B6">
        <w:t xml:space="preserve"> </w:t>
      </w:r>
      <w:r w:rsidRPr="0068009A">
        <w:t>la</w:t>
      </w:r>
      <w:r w:rsidR="00AD40B6">
        <w:t xml:space="preserve"> </w:t>
      </w:r>
      <w:r w:rsidRPr="0068009A">
        <w:t>un</w:t>
      </w:r>
      <w:r w:rsidR="00AD40B6">
        <w:t xml:space="preserve"> </w:t>
      </w:r>
      <w:r w:rsidRPr="0068009A">
        <w:t>set</w:t>
      </w:r>
      <w:r w:rsidR="00AD40B6">
        <w:t xml:space="preserve"> </w:t>
      </w:r>
      <w:r w:rsidRPr="0068009A">
        <w:t>de</w:t>
      </w:r>
      <w:r w:rsidR="00AD40B6">
        <w:t xml:space="preserve"> </w:t>
      </w:r>
      <w:r w:rsidRPr="0068009A">
        <w:t>principii</w:t>
      </w:r>
      <w:r w:rsidR="00AD40B6">
        <w:t xml:space="preserve"> </w:t>
      </w:r>
      <w:r w:rsidRPr="0068009A">
        <w:t>ale</w:t>
      </w:r>
      <w:r w:rsidR="00AD40B6">
        <w:t xml:space="preserve"> </w:t>
      </w:r>
      <w:r w:rsidRPr="0068009A">
        <w:t>Pilonului</w:t>
      </w:r>
      <w:r w:rsidR="00AD40B6">
        <w:t xml:space="preserve"> </w:t>
      </w:r>
      <w:r w:rsidRPr="0068009A">
        <w:t>european</w:t>
      </w:r>
      <w:r w:rsidR="00AD40B6">
        <w:t xml:space="preserve"> </w:t>
      </w:r>
      <w:r w:rsidRPr="0068009A">
        <w:t>al</w:t>
      </w:r>
      <w:r w:rsidR="00AD40B6">
        <w:t xml:space="preserve"> </w:t>
      </w:r>
      <w:r w:rsidRPr="0068009A">
        <w:t>drepturilor</w:t>
      </w:r>
      <w:r w:rsidR="00AD40B6">
        <w:t xml:space="preserve"> </w:t>
      </w:r>
      <w:r w:rsidRPr="0068009A">
        <w:t>sociale</w:t>
      </w:r>
      <w:r w:rsidR="00AD40B6">
        <w:t xml:space="preserve"> </w:t>
      </w:r>
      <w:r w:rsidRPr="0068009A">
        <w:t>(</w:t>
      </w:r>
      <w:r w:rsidRPr="0068009A">
        <w:rPr>
          <w:i/>
          <w:iCs/>
        </w:rPr>
        <w:t>conform</w:t>
      </w:r>
      <w:r w:rsidR="00AD40B6">
        <w:rPr>
          <w:i/>
          <w:iCs/>
        </w:rPr>
        <w:t xml:space="preserve"> </w:t>
      </w:r>
      <w:r w:rsidRPr="0068009A">
        <w:rPr>
          <w:i/>
          <w:iCs/>
        </w:rPr>
        <w:t>modelului</w:t>
      </w:r>
      <w:r w:rsidR="00AD40B6">
        <w:rPr>
          <w:i/>
          <w:iCs/>
        </w:rPr>
        <w:t xml:space="preserve"> </w:t>
      </w:r>
      <w:r w:rsidRPr="0068009A">
        <w:rPr>
          <w:i/>
          <w:iCs/>
        </w:rPr>
        <w:t>publicat</w:t>
      </w:r>
      <w:r w:rsidR="00AD40B6">
        <w:rPr>
          <w:i/>
          <w:iCs/>
        </w:rPr>
        <w:t xml:space="preserve"> </w:t>
      </w:r>
      <w:r w:rsidRPr="0068009A">
        <w:rPr>
          <w:i/>
          <w:iCs/>
        </w:rPr>
        <w:t>la</w:t>
      </w:r>
      <w:r w:rsidR="00AD40B6">
        <w:rPr>
          <w:i/>
          <w:iCs/>
        </w:rPr>
        <w:t xml:space="preserve"> </w:t>
      </w:r>
      <w:r w:rsidRPr="0068009A">
        <w:rPr>
          <w:i/>
          <w:iCs/>
        </w:rPr>
        <w:t>acest</w:t>
      </w:r>
      <w:r w:rsidR="00AD40B6">
        <w:rPr>
          <w:i/>
          <w:iCs/>
        </w:rPr>
        <w:t xml:space="preserve"> </w:t>
      </w:r>
      <w:hyperlink r:id="rId35" w:history="1">
        <w:r w:rsidRPr="0068009A">
          <w:rPr>
            <w:rStyle w:val="Hyperlink"/>
            <w:b/>
            <w:bCs/>
            <w:i/>
            <w:iCs/>
            <w:szCs w:val="24"/>
          </w:rPr>
          <w:t>link</w:t>
        </w:r>
      </w:hyperlink>
      <w:r w:rsidRPr="0068009A">
        <w:rPr>
          <w:i/>
          <w:iCs/>
        </w:rPr>
        <w:t>–</w:t>
      </w:r>
      <w:r w:rsidR="00AD40B6">
        <w:rPr>
          <w:i/>
          <w:iCs/>
        </w:rPr>
        <w:t xml:space="preserve"> </w:t>
      </w:r>
      <w:r w:rsidRPr="0068009A">
        <w:rPr>
          <w:i/>
          <w:iCs/>
        </w:rPr>
        <w:t>Declarația</w:t>
      </w:r>
      <w:r w:rsidR="00AD40B6">
        <w:rPr>
          <w:i/>
          <w:iCs/>
        </w:rPr>
        <w:t xml:space="preserve"> </w:t>
      </w:r>
      <w:r w:rsidRPr="0068009A">
        <w:rPr>
          <w:i/>
          <w:iCs/>
        </w:rPr>
        <w:t>1</w:t>
      </w:r>
      <w:r w:rsidRPr="0068009A">
        <w:t>);</w:t>
      </w:r>
    </w:p>
    <w:p w14:paraId="074F9691" w14:textId="1DB1CE82" w:rsidR="0068009A" w:rsidRPr="0068009A" w:rsidRDefault="0068009A" w:rsidP="00A12A6E">
      <w:pPr>
        <w:numPr>
          <w:ilvl w:val="0"/>
          <w:numId w:val="12"/>
        </w:numPr>
        <w:spacing w:before="80"/>
      </w:pPr>
      <w:r w:rsidRPr="0068009A">
        <w:t>Cazier</w:t>
      </w:r>
      <w:r w:rsidR="00AD40B6">
        <w:t xml:space="preserve"> </w:t>
      </w:r>
      <w:r w:rsidRPr="0068009A">
        <w:t>judiciar</w:t>
      </w:r>
      <w:r w:rsidR="00AD40B6">
        <w:t xml:space="preserve"> </w:t>
      </w:r>
      <w:r w:rsidRPr="0068009A">
        <w:t>al</w:t>
      </w:r>
      <w:r w:rsidR="00AD40B6">
        <w:t xml:space="preserve"> </w:t>
      </w:r>
      <w:r w:rsidRPr="0068009A">
        <w:t>reprezentantului</w:t>
      </w:r>
      <w:r w:rsidR="00AD40B6">
        <w:t xml:space="preserve"> </w:t>
      </w:r>
      <w:r w:rsidRPr="0068009A">
        <w:t>legal</w:t>
      </w:r>
      <w:r w:rsidR="00AD40B6">
        <w:t xml:space="preserve"> </w:t>
      </w:r>
      <w:r w:rsidRPr="0068009A">
        <w:t>al</w:t>
      </w:r>
      <w:r w:rsidR="00AD40B6">
        <w:t xml:space="preserve"> </w:t>
      </w:r>
      <w:r w:rsidRPr="0068009A">
        <w:t>solicitantului;</w:t>
      </w:r>
    </w:p>
    <w:p w14:paraId="134FE377" w14:textId="10BB6838" w:rsidR="0068009A" w:rsidRPr="0068009A" w:rsidRDefault="0068009A" w:rsidP="00A12A6E">
      <w:pPr>
        <w:numPr>
          <w:ilvl w:val="0"/>
          <w:numId w:val="12"/>
        </w:numPr>
        <w:spacing w:before="80"/>
      </w:pPr>
      <w:r w:rsidRPr="0068009A">
        <w:t>Certificate</w:t>
      </w:r>
      <w:r w:rsidR="00AD40B6">
        <w:t xml:space="preserve"> </w:t>
      </w:r>
      <w:r w:rsidRPr="0068009A">
        <w:t>de</w:t>
      </w:r>
      <w:r w:rsidR="00AD40B6">
        <w:t xml:space="preserve"> </w:t>
      </w:r>
      <w:r w:rsidRPr="0068009A">
        <w:t>atestare</w:t>
      </w:r>
      <w:r w:rsidR="00AD40B6">
        <w:t xml:space="preserve"> </w:t>
      </w:r>
      <w:r w:rsidRPr="0068009A">
        <w:t>fiscală,</w:t>
      </w:r>
      <w:r w:rsidR="00AD40B6">
        <w:t xml:space="preserve"> </w:t>
      </w:r>
      <w:r w:rsidRPr="0068009A">
        <w:t>referitoare</w:t>
      </w:r>
      <w:r w:rsidR="00AD40B6">
        <w:t xml:space="preserve"> </w:t>
      </w:r>
      <w:r w:rsidRPr="0068009A">
        <w:t>la</w:t>
      </w:r>
      <w:r w:rsidR="00AD40B6">
        <w:t xml:space="preserve"> </w:t>
      </w:r>
      <w:r w:rsidRPr="0068009A">
        <w:t>obligațiile</w:t>
      </w:r>
      <w:r w:rsidR="00AD40B6">
        <w:t xml:space="preserve"> </w:t>
      </w:r>
      <w:r w:rsidRPr="0068009A">
        <w:t>de</w:t>
      </w:r>
      <w:r w:rsidR="00AD40B6">
        <w:t xml:space="preserve"> </w:t>
      </w:r>
      <w:r w:rsidRPr="0068009A">
        <w:t>plată</w:t>
      </w:r>
      <w:r w:rsidR="00AD40B6">
        <w:t xml:space="preserve"> </w:t>
      </w:r>
      <w:r w:rsidRPr="0068009A">
        <w:t>la</w:t>
      </w:r>
      <w:r w:rsidR="00AD40B6">
        <w:t xml:space="preserve"> </w:t>
      </w:r>
      <w:r w:rsidRPr="0068009A">
        <w:t>bugetul</w:t>
      </w:r>
      <w:r w:rsidR="00AD40B6">
        <w:t xml:space="preserve"> </w:t>
      </w:r>
      <w:r w:rsidRPr="0068009A">
        <w:t>local,</w:t>
      </w:r>
      <w:r w:rsidR="00AD40B6">
        <w:t xml:space="preserve"> </w:t>
      </w:r>
      <w:r w:rsidRPr="0068009A">
        <w:t>respectiv</w:t>
      </w:r>
      <w:r w:rsidR="00AD40B6">
        <w:t xml:space="preserve"> </w:t>
      </w:r>
      <w:r w:rsidRPr="0068009A">
        <w:t>la</w:t>
      </w:r>
      <w:r w:rsidR="00AD40B6">
        <w:t xml:space="preserve"> </w:t>
      </w:r>
      <w:r w:rsidRPr="0068009A">
        <w:t>bugetul</w:t>
      </w:r>
      <w:r w:rsidR="00AD40B6">
        <w:t xml:space="preserve"> </w:t>
      </w:r>
      <w:r w:rsidRPr="0068009A">
        <w:t>de</w:t>
      </w:r>
      <w:r w:rsidR="00AD40B6">
        <w:t xml:space="preserve"> </w:t>
      </w:r>
      <w:r w:rsidRPr="0068009A">
        <w:t>stat,</w:t>
      </w:r>
      <w:r w:rsidR="00AD40B6">
        <w:t xml:space="preserve"> </w:t>
      </w:r>
      <w:r w:rsidRPr="0068009A">
        <w:t>din</w:t>
      </w:r>
      <w:r w:rsidR="00AD40B6">
        <w:t xml:space="preserve"> </w:t>
      </w:r>
      <w:r w:rsidRPr="0068009A">
        <w:t>care</w:t>
      </w:r>
      <w:r w:rsidR="00AD40B6">
        <w:t xml:space="preserve"> </w:t>
      </w:r>
      <w:r w:rsidRPr="0068009A">
        <w:t>să</w:t>
      </w:r>
      <w:r w:rsidR="00AD40B6">
        <w:t xml:space="preserve"> </w:t>
      </w:r>
      <w:r w:rsidRPr="0068009A">
        <w:t>rezulte</w:t>
      </w:r>
      <w:r w:rsidR="00AD40B6">
        <w:t xml:space="preserve"> </w:t>
      </w:r>
      <w:r w:rsidRPr="0068009A">
        <w:t>că</w:t>
      </w:r>
      <w:r w:rsidR="00AD40B6">
        <w:t xml:space="preserve"> </w:t>
      </w:r>
      <w:r w:rsidRPr="0068009A">
        <w:t>nu</w:t>
      </w:r>
      <w:r w:rsidR="00AD40B6">
        <w:t xml:space="preserve"> </w:t>
      </w:r>
      <w:r w:rsidRPr="0068009A">
        <w:t>are</w:t>
      </w:r>
      <w:r w:rsidR="00AD40B6">
        <w:t xml:space="preserve"> </w:t>
      </w:r>
      <w:r w:rsidRPr="0068009A">
        <w:t>datorii</w:t>
      </w:r>
      <w:r w:rsidR="00AD40B6">
        <w:t xml:space="preserve"> </w:t>
      </w:r>
      <w:r w:rsidRPr="0068009A">
        <w:t>scadente</w:t>
      </w:r>
      <w:r w:rsidR="00AD40B6">
        <w:t xml:space="preserve"> </w:t>
      </w:r>
      <w:r w:rsidRPr="0068009A">
        <w:t>neachitate</w:t>
      </w:r>
      <w:r w:rsidR="00AD40B6">
        <w:t xml:space="preserve"> </w:t>
      </w:r>
      <w:r w:rsidRPr="0068009A">
        <w:t>la</w:t>
      </w:r>
      <w:r w:rsidR="00AD40B6">
        <w:t xml:space="preserve"> </w:t>
      </w:r>
      <w:r w:rsidRPr="0068009A">
        <w:t>termen</w:t>
      </w:r>
      <w:r w:rsidR="00AD40B6">
        <w:t xml:space="preserve"> </w:t>
      </w:r>
      <w:r w:rsidRPr="0068009A">
        <w:t>sau</w:t>
      </w:r>
      <w:r w:rsidR="00AD40B6">
        <w:t xml:space="preserve"> </w:t>
      </w:r>
      <w:r w:rsidRPr="0068009A">
        <w:t>neeșalonate;</w:t>
      </w:r>
    </w:p>
    <w:p w14:paraId="7AD5F4D7" w14:textId="5819E96F" w:rsidR="0068009A" w:rsidRPr="0068009A" w:rsidRDefault="0068009A" w:rsidP="00A12A6E">
      <w:pPr>
        <w:numPr>
          <w:ilvl w:val="0"/>
          <w:numId w:val="12"/>
        </w:numPr>
        <w:spacing w:before="80"/>
      </w:pPr>
      <w:r w:rsidRPr="0068009A">
        <w:t>Certificatul</w:t>
      </w:r>
      <w:r w:rsidR="00AD40B6">
        <w:t xml:space="preserve"> </w:t>
      </w:r>
      <w:r w:rsidRPr="0068009A">
        <w:t>de</w:t>
      </w:r>
      <w:r w:rsidR="00AD40B6">
        <w:t xml:space="preserve"> </w:t>
      </w:r>
      <w:r w:rsidRPr="0068009A">
        <w:t>cazier</w:t>
      </w:r>
      <w:r w:rsidR="00AD40B6">
        <w:t xml:space="preserve"> </w:t>
      </w:r>
      <w:r w:rsidRPr="0068009A">
        <w:t>fiscal</w:t>
      </w:r>
      <w:r w:rsidR="00AD40B6">
        <w:t xml:space="preserve"> </w:t>
      </w:r>
      <w:r w:rsidRPr="0068009A">
        <w:t>din</w:t>
      </w:r>
      <w:r w:rsidR="00AD40B6">
        <w:t xml:space="preserve"> </w:t>
      </w:r>
      <w:r w:rsidRPr="0068009A">
        <w:t>care</w:t>
      </w:r>
      <w:r w:rsidR="00AD40B6">
        <w:t xml:space="preserve"> </w:t>
      </w:r>
      <w:r w:rsidRPr="0068009A">
        <w:t>să</w:t>
      </w:r>
      <w:r w:rsidR="00AD40B6">
        <w:t xml:space="preserve"> </w:t>
      </w:r>
      <w:r w:rsidRPr="0068009A">
        <w:t>rezulte</w:t>
      </w:r>
      <w:r w:rsidR="00AD40B6">
        <w:t xml:space="preserve"> </w:t>
      </w:r>
      <w:r w:rsidRPr="0068009A">
        <w:t>că</w:t>
      </w:r>
      <w:r w:rsidR="00AD40B6">
        <w:t xml:space="preserve"> </w:t>
      </w:r>
      <w:r w:rsidRPr="0068009A">
        <w:t>nu</w:t>
      </w:r>
      <w:r w:rsidR="00AD40B6">
        <w:t xml:space="preserve"> </w:t>
      </w:r>
      <w:r w:rsidRPr="0068009A">
        <w:t>are</w:t>
      </w:r>
      <w:r w:rsidR="00AD40B6">
        <w:t xml:space="preserve"> </w:t>
      </w:r>
      <w:r w:rsidRPr="0068009A">
        <w:t>fapte</w:t>
      </w:r>
      <w:r w:rsidR="00AD40B6">
        <w:t xml:space="preserve"> </w:t>
      </w:r>
      <w:r w:rsidRPr="0068009A">
        <w:t>înscrise</w:t>
      </w:r>
      <w:r w:rsidR="00AD40B6">
        <w:t xml:space="preserve"> </w:t>
      </w:r>
      <w:r w:rsidRPr="0068009A">
        <w:t>în</w:t>
      </w:r>
      <w:r w:rsidR="00AD40B6">
        <w:t xml:space="preserve"> </w:t>
      </w:r>
      <w:r w:rsidRPr="0068009A">
        <w:t>cazierul</w:t>
      </w:r>
      <w:r w:rsidR="00AD40B6">
        <w:t xml:space="preserve"> </w:t>
      </w:r>
      <w:r w:rsidRPr="0068009A">
        <w:t>fiscal</w:t>
      </w:r>
      <w:r w:rsidR="00AD40B6">
        <w:t xml:space="preserve"> </w:t>
      </w:r>
      <w:r w:rsidRPr="0068009A">
        <w:t>legate</w:t>
      </w:r>
      <w:r w:rsidR="00AD40B6">
        <w:t xml:space="preserve"> </w:t>
      </w:r>
      <w:r w:rsidRPr="0068009A">
        <w:t>de</w:t>
      </w:r>
      <w:r w:rsidR="00AD40B6">
        <w:t xml:space="preserve"> </w:t>
      </w:r>
      <w:r w:rsidRPr="0068009A">
        <w:t>cauze</w:t>
      </w:r>
      <w:r w:rsidR="00AD40B6">
        <w:t xml:space="preserve"> </w:t>
      </w:r>
      <w:r w:rsidRPr="0068009A">
        <w:t>referitoare</w:t>
      </w:r>
      <w:r w:rsidR="00AD40B6">
        <w:t xml:space="preserve"> </w:t>
      </w:r>
      <w:r w:rsidRPr="0068009A">
        <w:t>la</w:t>
      </w:r>
      <w:r w:rsidR="00AD40B6">
        <w:t xml:space="preserve"> </w:t>
      </w:r>
      <w:r w:rsidRPr="0068009A">
        <w:t>obținerea</w:t>
      </w:r>
      <w:r w:rsidR="00AD40B6">
        <w:t xml:space="preserve"> </w:t>
      </w:r>
      <w:r w:rsidRPr="0068009A">
        <w:t>și</w:t>
      </w:r>
      <w:r w:rsidR="00AD40B6">
        <w:t xml:space="preserve"> </w:t>
      </w:r>
      <w:r w:rsidRPr="0068009A">
        <w:t>utilizarea</w:t>
      </w:r>
      <w:r w:rsidR="00AD40B6">
        <w:t xml:space="preserve"> </w:t>
      </w:r>
      <w:r w:rsidRPr="0068009A">
        <w:t>fondurilor</w:t>
      </w:r>
      <w:r w:rsidR="00AD40B6">
        <w:t xml:space="preserve"> </w:t>
      </w:r>
      <w:r w:rsidRPr="0068009A">
        <w:t>europene</w:t>
      </w:r>
      <w:r w:rsidR="00AD40B6">
        <w:t xml:space="preserve"> </w:t>
      </w:r>
      <w:r w:rsidRPr="0068009A">
        <w:t>şi/sau</w:t>
      </w:r>
      <w:r w:rsidR="00AD40B6">
        <w:t xml:space="preserve"> </w:t>
      </w:r>
      <w:r w:rsidRPr="0068009A">
        <w:t>a</w:t>
      </w:r>
      <w:r w:rsidR="00AD40B6">
        <w:t xml:space="preserve"> </w:t>
      </w:r>
      <w:r w:rsidRPr="0068009A">
        <w:t>fondurilor</w:t>
      </w:r>
      <w:r w:rsidR="00AD40B6">
        <w:t xml:space="preserve"> </w:t>
      </w:r>
      <w:r w:rsidRPr="0068009A">
        <w:t>publice</w:t>
      </w:r>
      <w:r w:rsidR="00AD40B6">
        <w:t xml:space="preserve"> </w:t>
      </w:r>
      <w:r w:rsidRPr="0068009A">
        <w:t>naționale;</w:t>
      </w:r>
    </w:p>
    <w:p w14:paraId="7D1EC72D" w14:textId="6FCF3189" w:rsidR="0068009A" w:rsidRPr="0068009A" w:rsidRDefault="0068009A" w:rsidP="00A12A6E">
      <w:pPr>
        <w:numPr>
          <w:ilvl w:val="0"/>
          <w:numId w:val="12"/>
        </w:numPr>
        <w:spacing w:before="80"/>
      </w:pPr>
      <w:r w:rsidRPr="0068009A">
        <w:t>Raport/</w:t>
      </w:r>
      <w:r w:rsidR="00AD40B6">
        <w:t xml:space="preserve"> </w:t>
      </w:r>
      <w:r w:rsidRPr="0068009A">
        <w:t>adresa</w:t>
      </w:r>
      <w:r w:rsidR="00AD40B6">
        <w:t xml:space="preserve"> </w:t>
      </w:r>
      <w:r w:rsidRPr="0068009A">
        <w:t>întocmită</w:t>
      </w:r>
      <w:r w:rsidR="00AD40B6">
        <w:t xml:space="preserve"> </w:t>
      </w:r>
      <w:r w:rsidRPr="0068009A">
        <w:t>de</w:t>
      </w:r>
      <w:r w:rsidR="00AD40B6">
        <w:t xml:space="preserve"> </w:t>
      </w:r>
      <w:r w:rsidRPr="0068009A">
        <w:t>un</w:t>
      </w:r>
      <w:r w:rsidR="00AD40B6">
        <w:t xml:space="preserve"> </w:t>
      </w:r>
      <w:r w:rsidRPr="0068009A">
        <w:t>expert</w:t>
      </w:r>
      <w:r w:rsidR="00AD40B6">
        <w:t xml:space="preserve"> </w:t>
      </w:r>
      <w:r w:rsidRPr="0068009A">
        <w:t>contabil</w:t>
      </w:r>
      <w:r w:rsidR="00AD40B6">
        <w:t xml:space="preserve"> </w:t>
      </w:r>
      <w:r w:rsidRPr="0068009A">
        <w:t>–</w:t>
      </w:r>
      <w:r w:rsidR="00AD40B6">
        <w:t xml:space="preserve"> </w:t>
      </w:r>
      <w:r w:rsidRPr="0068009A">
        <w:t>membru</w:t>
      </w:r>
      <w:r w:rsidR="00AD40B6">
        <w:t xml:space="preserve"> </w:t>
      </w:r>
      <w:r w:rsidRPr="0068009A">
        <w:t>CECCAR</w:t>
      </w:r>
      <w:r w:rsidR="00AD40B6">
        <w:t xml:space="preserve"> </w:t>
      </w:r>
      <w:r w:rsidRPr="0068009A">
        <w:t>sau</w:t>
      </w:r>
      <w:r w:rsidR="00AD40B6">
        <w:t xml:space="preserve">  </w:t>
      </w:r>
      <w:r w:rsidRPr="0068009A">
        <w:t>auditor</w:t>
      </w:r>
      <w:r w:rsidR="00AD40B6">
        <w:t xml:space="preserve"> </w:t>
      </w:r>
      <w:r w:rsidRPr="0068009A">
        <w:t>financiar</w:t>
      </w:r>
      <w:r w:rsidR="00AD40B6">
        <w:t xml:space="preserve"> </w:t>
      </w:r>
      <w:r w:rsidRPr="0068009A">
        <w:t>CAFR,</w:t>
      </w:r>
      <w:r w:rsidR="00AD40B6">
        <w:t xml:space="preserve"> </w:t>
      </w:r>
      <w:r w:rsidRPr="0068009A">
        <w:t>care</w:t>
      </w:r>
      <w:r w:rsidR="00AD40B6">
        <w:t xml:space="preserve"> </w:t>
      </w:r>
      <w:r w:rsidRPr="0068009A">
        <w:t>va</w:t>
      </w:r>
      <w:r w:rsidR="00AD40B6">
        <w:t xml:space="preserve"> </w:t>
      </w:r>
      <w:r w:rsidRPr="0068009A">
        <w:t>certifica</w:t>
      </w:r>
      <w:r w:rsidR="00AD40B6">
        <w:t xml:space="preserve"> </w:t>
      </w:r>
      <w:r w:rsidRPr="0068009A">
        <w:t>ca</w:t>
      </w:r>
      <w:r w:rsidR="00AD40B6">
        <w:t xml:space="preserve"> </w:t>
      </w:r>
      <w:r w:rsidRPr="0068009A">
        <w:t>solicitanții</w:t>
      </w:r>
      <w:r w:rsidR="00AD40B6">
        <w:t xml:space="preserve"> </w:t>
      </w:r>
      <w:r w:rsidRPr="0068009A">
        <w:t>nu</w:t>
      </w:r>
      <w:r w:rsidR="00AD40B6">
        <w:t xml:space="preserve"> </w:t>
      </w:r>
      <w:r w:rsidRPr="0068009A">
        <w:t>a</w:t>
      </w:r>
      <w:r w:rsidR="00AD40B6">
        <w:t xml:space="preserve"> </w:t>
      </w:r>
      <w:r w:rsidRPr="0068009A">
        <w:t>avut</w:t>
      </w:r>
      <w:r w:rsidR="00AD40B6">
        <w:t xml:space="preserve"> </w:t>
      </w:r>
      <w:r w:rsidRPr="0068009A">
        <w:t>venituri</w:t>
      </w:r>
      <w:r w:rsidR="00AD40B6">
        <w:t xml:space="preserve"> </w:t>
      </w:r>
      <w:r w:rsidRPr="0068009A">
        <w:t>din</w:t>
      </w:r>
      <w:r w:rsidR="00AD40B6">
        <w:t xml:space="preserve"> </w:t>
      </w:r>
      <w:r w:rsidRPr="0068009A">
        <w:t>activitățile</w:t>
      </w:r>
      <w:r w:rsidR="00AD40B6">
        <w:t xml:space="preserve"> </w:t>
      </w:r>
      <w:r w:rsidRPr="0068009A">
        <w:t>specifice</w:t>
      </w:r>
      <w:r w:rsidR="00AD40B6">
        <w:t xml:space="preserve"> </w:t>
      </w:r>
      <w:r w:rsidRPr="0068009A">
        <w:t>următoarele</w:t>
      </w:r>
      <w:r w:rsidR="00AD40B6">
        <w:t xml:space="preserve"> </w:t>
      </w:r>
      <w:r w:rsidRPr="0068009A">
        <w:t>clase</w:t>
      </w:r>
      <w:r w:rsidR="00AD40B6">
        <w:t xml:space="preserve"> </w:t>
      </w:r>
      <w:r w:rsidRPr="0068009A">
        <w:t>CAEN:</w:t>
      </w:r>
    </w:p>
    <w:p w14:paraId="20CBF8EB" w14:textId="0D65868A" w:rsidR="0068009A" w:rsidRPr="0068009A" w:rsidRDefault="0068009A" w:rsidP="00A12A6E">
      <w:pPr>
        <w:numPr>
          <w:ilvl w:val="1"/>
          <w:numId w:val="12"/>
        </w:numPr>
        <w:spacing w:before="80"/>
      </w:pPr>
      <w:r w:rsidRPr="0068009A">
        <w:t>5829</w:t>
      </w:r>
      <w:r w:rsidR="00AD40B6">
        <w:t xml:space="preserve"> </w:t>
      </w:r>
      <w:r w:rsidRPr="0068009A">
        <w:t>–</w:t>
      </w:r>
      <w:r w:rsidR="00AD40B6">
        <w:t xml:space="preserve"> </w:t>
      </w:r>
      <w:r w:rsidRPr="0068009A">
        <w:t>Activități</w:t>
      </w:r>
      <w:r w:rsidR="00AD40B6">
        <w:t xml:space="preserve"> </w:t>
      </w:r>
      <w:r w:rsidRPr="0068009A">
        <w:t>de</w:t>
      </w:r>
      <w:r w:rsidR="00AD40B6">
        <w:t xml:space="preserve"> </w:t>
      </w:r>
      <w:r w:rsidRPr="0068009A">
        <w:t>editare</w:t>
      </w:r>
      <w:r w:rsidR="00AD40B6">
        <w:t xml:space="preserve"> </w:t>
      </w:r>
      <w:r w:rsidRPr="0068009A">
        <w:t>a</w:t>
      </w:r>
      <w:r w:rsidR="00AD40B6">
        <w:t xml:space="preserve"> </w:t>
      </w:r>
      <w:r w:rsidRPr="0068009A">
        <w:t>altor</w:t>
      </w:r>
      <w:r w:rsidR="00AD40B6">
        <w:t xml:space="preserve"> </w:t>
      </w:r>
      <w:r w:rsidRPr="0068009A">
        <w:t>produse</w:t>
      </w:r>
      <w:r w:rsidR="00AD40B6">
        <w:t xml:space="preserve"> </w:t>
      </w:r>
      <w:r w:rsidRPr="0068009A">
        <w:t>software;</w:t>
      </w:r>
    </w:p>
    <w:p w14:paraId="4C1914AE" w14:textId="2E9D289A" w:rsidR="0068009A" w:rsidRPr="0068009A" w:rsidRDefault="0068009A" w:rsidP="00A12A6E">
      <w:pPr>
        <w:numPr>
          <w:ilvl w:val="1"/>
          <w:numId w:val="12"/>
        </w:numPr>
        <w:spacing w:before="80"/>
      </w:pPr>
      <w:r w:rsidRPr="0068009A">
        <w:t>6201</w:t>
      </w:r>
      <w:r w:rsidR="00AD40B6">
        <w:t xml:space="preserve"> </w:t>
      </w:r>
      <w:r w:rsidRPr="0068009A">
        <w:t>–</w:t>
      </w:r>
      <w:r w:rsidR="00AD40B6">
        <w:t xml:space="preserve"> </w:t>
      </w:r>
      <w:r w:rsidRPr="0068009A">
        <w:t>Activități</w:t>
      </w:r>
      <w:r w:rsidR="00AD40B6">
        <w:t xml:space="preserve"> </w:t>
      </w:r>
      <w:r w:rsidRPr="0068009A">
        <w:t>de</w:t>
      </w:r>
      <w:r w:rsidR="00AD40B6">
        <w:t xml:space="preserve"> </w:t>
      </w:r>
      <w:r w:rsidRPr="0068009A">
        <w:t>realizare</w:t>
      </w:r>
      <w:r w:rsidR="00AD40B6">
        <w:t xml:space="preserve"> </w:t>
      </w:r>
      <w:r w:rsidRPr="0068009A">
        <w:t>a</w:t>
      </w:r>
      <w:r w:rsidR="00AD40B6">
        <w:t xml:space="preserve"> </w:t>
      </w:r>
      <w:r w:rsidRPr="0068009A">
        <w:t>software-ului</w:t>
      </w:r>
      <w:r w:rsidR="00AD40B6">
        <w:t xml:space="preserve"> </w:t>
      </w:r>
      <w:r w:rsidRPr="0068009A">
        <w:t>la</w:t>
      </w:r>
      <w:r w:rsidR="00AD40B6">
        <w:t xml:space="preserve"> </w:t>
      </w:r>
      <w:r w:rsidRPr="0068009A">
        <w:t>comandă</w:t>
      </w:r>
      <w:r w:rsidR="00AD40B6">
        <w:t xml:space="preserve"> </w:t>
      </w:r>
      <w:r w:rsidRPr="0068009A">
        <w:t>(software</w:t>
      </w:r>
      <w:r w:rsidR="00AD40B6">
        <w:t xml:space="preserve"> </w:t>
      </w:r>
      <w:r w:rsidRPr="0068009A">
        <w:t>orientat</w:t>
      </w:r>
      <w:r w:rsidR="00AD40B6">
        <w:t xml:space="preserve"> </w:t>
      </w:r>
      <w:r w:rsidRPr="0068009A">
        <w:t>client);</w:t>
      </w:r>
    </w:p>
    <w:p w14:paraId="793B31B9" w14:textId="1A64FFB9" w:rsidR="0068009A" w:rsidRPr="0068009A" w:rsidRDefault="0068009A" w:rsidP="00A12A6E">
      <w:pPr>
        <w:numPr>
          <w:ilvl w:val="1"/>
          <w:numId w:val="12"/>
        </w:numPr>
        <w:spacing w:before="80"/>
      </w:pPr>
      <w:r w:rsidRPr="0068009A">
        <w:t>6202</w:t>
      </w:r>
      <w:r w:rsidR="00AD40B6">
        <w:t xml:space="preserve"> </w:t>
      </w:r>
      <w:r w:rsidRPr="0068009A">
        <w:t>–</w:t>
      </w:r>
      <w:r w:rsidR="00AD40B6">
        <w:t xml:space="preserve"> </w:t>
      </w:r>
      <w:r w:rsidRPr="0068009A">
        <w:t>Activități</w:t>
      </w:r>
      <w:r w:rsidR="00AD40B6">
        <w:t xml:space="preserve"> </w:t>
      </w:r>
      <w:r w:rsidRPr="0068009A">
        <w:t>de</w:t>
      </w:r>
      <w:r w:rsidR="00AD40B6">
        <w:t xml:space="preserve"> </w:t>
      </w:r>
      <w:r w:rsidRPr="0068009A">
        <w:t>consultanță</w:t>
      </w:r>
      <w:r w:rsidR="00AD40B6">
        <w:t xml:space="preserve"> </w:t>
      </w:r>
      <w:r w:rsidRPr="0068009A">
        <w:t>în</w:t>
      </w:r>
      <w:r w:rsidR="00AD40B6">
        <w:t xml:space="preserve"> </w:t>
      </w:r>
      <w:r w:rsidRPr="0068009A">
        <w:t>tehnologia</w:t>
      </w:r>
      <w:r w:rsidR="00AD40B6">
        <w:t xml:space="preserve"> </w:t>
      </w:r>
      <w:r w:rsidRPr="0068009A">
        <w:t>informației;</w:t>
      </w:r>
    </w:p>
    <w:p w14:paraId="6EEF703A" w14:textId="5DF4BF99" w:rsidR="0068009A" w:rsidRPr="0068009A" w:rsidRDefault="0068009A" w:rsidP="00A12A6E">
      <w:pPr>
        <w:numPr>
          <w:ilvl w:val="1"/>
          <w:numId w:val="12"/>
        </w:numPr>
        <w:spacing w:before="80"/>
      </w:pPr>
      <w:r w:rsidRPr="0068009A">
        <w:t>6203</w:t>
      </w:r>
      <w:r w:rsidR="00AD40B6">
        <w:t xml:space="preserve"> </w:t>
      </w:r>
      <w:r w:rsidRPr="0068009A">
        <w:t>–</w:t>
      </w:r>
      <w:r w:rsidR="00AD40B6">
        <w:t xml:space="preserve"> </w:t>
      </w:r>
      <w:r w:rsidRPr="0068009A">
        <w:t>Activități</w:t>
      </w:r>
      <w:r w:rsidR="00AD40B6">
        <w:t xml:space="preserve"> </w:t>
      </w:r>
      <w:r w:rsidRPr="0068009A">
        <w:t>de</w:t>
      </w:r>
      <w:r w:rsidR="00AD40B6">
        <w:t xml:space="preserve"> </w:t>
      </w:r>
      <w:r w:rsidRPr="0068009A">
        <w:t>management</w:t>
      </w:r>
      <w:r w:rsidR="00AD40B6">
        <w:t xml:space="preserve"> </w:t>
      </w:r>
      <w:r w:rsidRPr="0068009A">
        <w:t>(gestiune</w:t>
      </w:r>
      <w:r w:rsidR="00AD40B6">
        <w:t xml:space="preserve"> </w:t>
      </w:r>
      <w:r w:rsidRPr="0068009A">
        <w:t>și</w:t>
      </w:r>
      <w:r w:rsidR="00AD40B6">
        <w:t xml:space="preserve"> </w:t>
      </w:r>
      <w:r w:rsidRPr="0068009A">
        <w:t>exploatare)</w:t>
      </w:r>
      <w:r w:rsidR="00AD40B6">
        <w:t xml:space="preserve"> </w:t>
      </w:r>
      <w:r w:rsidRPr="0068009A">
        <w:t>a</w:t>
      </w:r>
      <w:r w:rsidR="00AD40B6">
        <w:t xml:space="preserve"> </w:t>
      </w:r>
      <w:r w:rsidRPr="0068009A">
        <w:t>mijloacelor</w:t>
      </w:r>
      <w:r w:rsidR="00AD40B6">
        <w:t xml:space="preserve"> </w:t>
      </w:r>
      <w:r w:rsidRPr="0068009A">
        <w:t>de</w:t>
      </w:r>
      <w:r w:rsidR="00AD40B6">
        <w:t xml:space="preserve"> </w:t>
      </w:r>
      <w:r w:rsidRPr="0068009A">
        <w:t>calcul;</w:t>
      </w:r>
    </w:p>
    <w:p w14:paraId="72B1622B" w14:textId="06535CE9" w:rsidR="0068009A" w:rsidRPr="0068009A" w:rsidRDefault="0068009A" w:rsidP="00A12A6E">
      <w:pPr>
        <w:numPr>
          <w:ilvl w:val="1"/>
          <w:numId w:val="12"/>
        </w:numPr>
        <w:spacing w:before="80"/>
      </w:pPr>
      <w:r w:rsidRPr="0068009A">
        <w:t>6209</w:t>
      </w:r>
      <w:r w:rsidR="00AD40B6">
        <w:t xml:space="preserve"> </w:t>
      </w:r>
      <w:r w:rsidRPr="0068009A">
        <w:t>–</w:t>
      </w:r>
      <w:r w:rsidR="00AD40B6">
        <w:t xml:space="preserve"> </w:t>
      </w:r>
      <w:r w:rsidRPr="0068009A">
        <w:t>Alte</w:t>
      </w:r>
      <w:r w:rsidR="00AD40B6">
        <w:t xml:space="preserve"> </w:t>
      </w:r>
      <w:r w:rsidRPr="0068009A">
        <w:t>activități</w:t>
      </w:r>
      <w:r w:rsidR="00AD40B6">
        <w:t xml:space="preserve"> </w:t>
      </w:r>
      <w:r w:rsidRPr="0068009A">
        <w:t>de</w:t>
      </w:r>
      <w:r w:rsidR="00AD40B6">
        <w:t xml:space="preserve"> </w:t>
      </w:r>
      <w:r w:rsidRPr="0068009A">
        <w:t>servicii</w:t>
      </w:r>
      <w:r w:rsidR="00AD40B6">
        <w:t xml:space="preserve"> </w:t>
      </w:r>
      <w:r w:rsidRPr="0068009A">
        <w:t>privind</w:t>
      </w:r>
      <w:r w:rsidR="00AD40B6">
        <w:t xml:space="preserve"> </w:t>
      </w:r>
      <w:r w:rsidRPr="0068009A">
        <w:t>tehnologia</w:t>
      </w:r>
      <w:r w:rsidR="00AD40B6">
        <w:t xml:space="preserve"> </w:t>
      </w:r>
      <w:r w:rsidRPr="0068009A">
        <w:t>informației;</w:t>
      </w:r>
    </w:p>
    <w:p w14:paraId="1A100AA1" w14:textId="4CD9AA22" w:rsidR="0068009A" w:rsidRPr="0068009A" w:rsidRDefault="0068009A" w:rsidP="00A12A6E">
      <w:pPr>
        <w:numPr>
          <w:ilvl w:val="1"/>
          <w:numId w:val="12"/>
        </w:numPr>
        <w:spacing w:before="80"/>
      </w:pPr>
      <w:r w:rsidRPr="0068009A">
        <w:t>6311</w:t>
      </w:r>
      <w:r w:rsidR="00AD40B6">
        <w:t xml:space="preserve"> </w:t>
      </w:r>
      <w:r w:rsidRPr="0068009A">
        <w:t>–</w:t>
      </w:r>
      <w:r w:rsidR="00AD40B6">
        <w:t xml:space="preserve"> </w:t>
      </w:r>
      <w:r w:rsidRPr="0068009A">
        <w:t>Prelucrarea</w:t>
      </w:r>
      <w:r w:rsidR="00AD40B6">
        <w:t xml:space="preserve"> </w:t>
      </w:r>
      <w:r w:rsidRPr="0068009A">
        <w:t>datelor,</w:t>
      </w:r>
      <w:r w:rsidR="00AD40B6">
        <w:t xml:space="preserve"> </w:t>
      </w:r>
      <w:r w:rsidRPr="0068009A">
        <w:t>administrarea</w:t>
      </w:r>
      <w:r w:rsidR="00AD40B6">
        <w:t xml:space="preserve"> </w:t>
      </w:r>
      <w:r w:rsidRPr="0068009A">
        <w:t>paginilor</w:t>
      </w:r>
      <w:r w:rsidR="00AD40B6">
        <w:t xml:space="preserve"> </w:t>
      </w:r>
      <w:r w:rsidRPr="0068009A">
        <w:t>web</w:t>
      </w:r>
      <w:r w:rsidR="00AD40B6">
        <w:t xml:space="preserve"> </w:t>
      </w:r>
      <w:r w:rsidRPr="0068009A">
        <w:t>și</w:t>
      </w:r>
      <w:r w:rsidR="00AD40B6">
        <w:t xml:space="preserve"> </w:t>
      </w:r>
      <w:r w:rsidRPr="0068009A">
        <w:t>activități</w:t>
      </w:r>
      <w:r w:rsidR="00AD40B6">
        <w:t xml:space="preserve"> </w:t>
      </w:r>
      <w:r w:rsidRPr="0068009A">
        <w:t>conexe;</w:t>
      </w:r>
    </w:p>
    <w:p w14:paraId="74747177" w14:textId="026AC9FA" w:rsidR="0068009A" w:rsidRPr="0068009A" w:rsidRDefault="0068009A" w:rsidP="00A12A6E">
      <w:pPr>
        <w:numPr>
          <w:ilvl w:val="1"/>
          <w:numId w:val="12"/>
        </w:numPr>
        <w:spacing w:before="80"/>
      </w:pPr>
      <w:r w:rsidRPr="0068009A">
        <w:t>6312</w:t>
      </w:r>
      <w:r w:rsidR="00AD40B6">
        <w:t xml:space="preserve"> </w:t>
      </w:r>
      <w:r w:rsidRPr="0068009A">
        <w:t>–</w:t>
      </w:r>
      <w:r w:rsidR="00AD40B6">
        <w:t xml:space="preserve"> </w:t>
      </w:r>
      <w:r w:rsidRPr="0068009A">
        <w:t>Activități</w:t>
      </w:r>
      <w:r w:rsidR="00AD40B6">
        <w:t xml:space="preserve"> </w:t>
      </w:r>
      <w:r w:rsidRPr="0068009A">
        <w:t>ale</w:t>
      </w:r>
      <w:r w:rsidR="00AD40B6">
        <w:t xml:space="preserve"> </w:t>
      </w:r>
      <w:r w:rsidRPr="0068009A">
        <w:t>portalurilor</w:t>
      </w:r>
      <w:r w:rsidR="00AD40B6">
        <w:t xml:space="preserve"> </w:t>
      </w:r>
      <w:r w:rsidRPr="0068009A">
        <w:t>web;</w:t>
      </w:r>
    </w:p>
    <w:p w14:paraId="3231DE2A" w14:textId="089D571F" w:rsidR="0068009A" w:rsidRPr="0068009A" w:rsidRDefault="0068009A" w:rsidP="00A12A6E">
      <w:pPr>
        <w:numPr>
          <w:ilvl w:val="1"/>
          <w:numId w:val="12"/>
        </w:numPr>
        <w:spacing w:before="80"/>
      </w:pPr>
      <w:r w:rsidRPr="0068009A">
        <w:t>6399</w:t>
      </w:r>
      <w:r w:rsidR="00AD40B6">
        <w:t xml:space="preserve"> </w:t>
      </w:r>
      <w:r w:rsidRPr="0068009A">
        <w:t>–</w:t>
      </w:r>
      <w:r w:rsidR="00AD40B6">
        <w:t xml:space="preserve"> </w:t>
      </w:r>
      <w:r w:rsidRPr="0068009A">
        <w:t>Alte</w:t>
      </w:r>
      <w:r w:rsidR="00AD40B6">
        <w:t xml:space="preserve"> </w:t>
      </w:r>
      <w:r w:rsidRPr="0068009A">
        <w:t>activități</w:t>
      </w:r>
      <w:r w:rsidR="00AD40B6">
        <w:t xml:space="preserve"> </w:t>
      </w:r>
      <w:r w:rsidRPr="0068009A">
        <w:t>de</w:t>
      </w:r>
      <w:r w:rsidR="00AD40B6">
        <w:t xml:space="preserve"> </w:t>
      </w:r>
      <w:r w:rsidRPr="0068009A">
        <w:t>servicii</w:t>
      </w:r>
      <w:r w:rsidR="00AD40B6">
        <w:t xml:space="preserve"> </w:t>
      </w:r>
      <w:r w:rsidRPr="0068009A">
        <w:t>informaționale</w:t>
      </w:r>
      <w:r w:rsidR="00AD40B6">
        <w:t xml:space="preserve"> </w:t>
      </w:r>
      <w:proofErr w:type="spellStart"/>
      <w:r w:rsidRPr="0068009A">
        <w:t>n.c.a</w:t>
      </w:r>
      <w:proofErr w:type="spellEnd"/>
      <w:r w:rsidRPr="0068009A">
        <w:t>.;</w:t>
      </w:r>
    </w:p>
    <w:p w14:paraId="3E24B585" w14:textId="2EBCCB13" w:rsidR="0068009A" w:rsidRPr="0068009A" w:rsidRDefault="0068009A" w:rsidP="00EB0BD0">
      <w:pPr>
        <w:spacing w:before="80"/>
      </w:pPr>
      <w:r w:rsidRPr="0068009A">
        <w:t>(</w:t>
      </w:r>
      <w:r w:rsidRPr="0068009A">
        <w:rPr>
          <w:i/>
          <w:iCs/>
        </w:rPr>
        <w:t>document</w:t>
      </w:r>
      <w:r w:rsidR="00AD40B6">
        <w:rPr>
          <w:i/>
          <w:iCs/>
        </w:rPr>
        <w:t xml:space="preserve"> </w:t>
      </w:r>
      <w:r w:rsidRPr="0068009A">
        <w:rPr>
          <w:i/>
          <w:iCs/>
        </w:rPr>
        <w:t>obligatoriu</w:t>
      </w:r>
      <w:r w:rsidR="00AD40B6">
        <w:rPr>
          <w:i/>
          <w:iCs/>
        </w:rPr>
        <w:t xml:space="preserve"> </w:t>
      </w:r>
      <w:r w:rsidRPr="0068009A">
        <w:rPr>
          <w:i/>
          <w:iCs/>
        </w:rPr>
        <w:t>doar</w:t>
      </w:r>
      <w:r w:rsidR="00AD40B6">
        <w:rPr>
          <w:i/>
          <w:iCs/>
        </w:rPr>
        <w:t xml:space="preserve"> </w:t>
      </w:r>
      <w:r w:rsidRPr="0068009A">
        <w:rPr>
          <w:i/>
          <w:iCs/>
        </w:rPr>
        <w:t>pentru</w:t>
      </w:r>
      <w:r w:rsidR="00AD40B6">
        <w:rPr>
          <w:i/>
          <w:iCs/>
        </w:rPr>
        <w:t xml:space="preserve"> </w:t>
      </w:r>
      <w:r w:rsidRPr="0068009A">
        <w:rPr>
          <w:i/>
          <w:iCs/>
        </w:rPr>
        <w:t>solicitanții</w:t>
      </w:r>
      <w:r w:rsidR="00AD40B6">
        <w:rPr>
          <w:i/>
          <w:iCs/>
        </w:rPr>
        <w:t xml:space="preserve"> </w:t>
      </w:r>
      <w:r w:rsidRPr="0068009A">
        <w:rPr>
          <w:i/>
          <w:iCs/>
        </w:rPr>
        <w:t>care</w:t>
      </w:r>
      <w:r w:rsidR="00AD40B6">
        <w:rPr>
          <w:i/>
          <w:iCs/>
        </w:rPr>
        <w:t xml:space="preserve"> </w:t>
      </w:r>
      <w:r w:rsidRPr="0068009A">
        <w:rPr>
          <w:i/>
          <w:iCs/>
        </w:rPr>
        <w:t>au</w:t>
      </w:r>
      <w:r w:rsidR="00AD40B6">
        <w:rPr>
          <w:i/>
          <w:iCs/>
        </w:rPr>
        <w:t xml:space="preserve"> </w:t>
      </w:r>
      <w:r w:rsidRPr="0068009A">
        <w:rPr>
          <w:i/>
          <w:iCs/>
        </w:rPr>
        <w:t>avut</w:t>
      </w:r>
      <w:r w:rsidR="00AD40B6">
        <w:rPr>
          <w:i/>
          <w:iCs/>
        </w:rPr>
        <w:t xml:space="preserve"> </w:t>
      </w:r>
      <w:r w:rsidRPr="0068009A">
        <w:rPr>
          <w:i/>
          <w:iCs/>
        </w:rPr>
        <w:t>aceste</w:t>
      </w:r>
      <w:r w:rsidR="00AD40B6">
        <w:rPr>
          <w:i/>
          <w:iCs/>
        </w:rPr>
        <w:t xml:space="preserve"> </w:t>
      </w:r>
      <w:r w:rsidRPr="0068009A">
        <w:rPr>
          <w:i/>
          <w:iCs/>
        </w:rPr>
        <w:t>coduri</w:t>
      </w:r>
      <w:r w:rsidR="00AD40B6">
        <w:rPr>
          <w:i/>
          <w:iCs/>
        </w:rPr>
        <w:t xml:space="preserve"> </w:t>
      </w:r>
      <w:r w:rsidRPr="0068009A">
        <w:rPr>
          <w:i/>
          <w:iCs/>
        </w:rPr>
        <w:t>CAEN</w:t>
      </w:r>
      <w:r w:rsidR="00AD40B6">
        <w:rPr>
          <w:i/>
          <w:iCs/>
        </w:rPr>
        <w:t xml:space="preserve"> </w:t>
      </w:r>
      <w:r w:rsidRPr="0068009A">
        <w:rPr>
          <w:i/>
          <w:iCs/>
        </w:rPr>
        <w:t>autorizate</w:t>
      </w:r>
      <w:r w:rsidRPr="0068009A">
        <w:t>)</w:t>
      </w:r>
    </w:p>
    <w:p w14:paraId="21547500" w14:textId="190EE95D" w:rsidR="0068009A" w:rsidRPr="0068009A" w:rsidRDefault="0068009A" w:rsidP="00A12A6E">
      <w:pPr>
        <w:numPr>
          <w:ilvl w:val="0"/>
          <w:numId w:val="13"/>
        </w:numPr>
        <w:spacing w:before="80"/>
      </w:pPr>
      <w:r w:rsidRPr="0068009A">
        <w:t>Dovada</w:t>
      </w:r>
      <w:r w:rsidR="00AD40B6">
        <w:t xml:space="preserve"> </w:t>
      </w:r>
      <w:r w:rsidRPr="0068009A">
        <w:t>autorizării</w:t>
      </w:r>
      <w:r w:rsidR="00AD40B6">
        <w:t xml:space="preserve"> </w:t>
      </w:r>
      <w:r w:rsidRPr="0068009A">
        <w:t>codului</w:t>
      </w:r>
      <w:r w:rsidR="00AD40B6">
        <w:t xml:space="preserve"> </w:t>
      </w:r>
      <w:r w:rsidRPr="0068009A">
        <w:t>CAEN</w:t>
      </w:r>
      <w:r w:rsidR="00AD40B6">
        <w:t xml:space="preserve"> </w:t>
      </w:r>
      <w:r w:rsidRPr="0068009A">
        <w:t>la</w:t>
      </w:r>
      <w:r w:rsidR="00AD40B6">
        <w:t xml:space="preserve"> </w:t>
      </w:r>
      <w:r w:rsidRPr="0068009A">
        <w:t>locația</w:t>
      </w:r>
      <w:r w:rsidR="00AD40B6">
        <w:t xml:space="preserve"> </w:t>
      </w:r>
      <w:r w:rsidRPr="0068009A">
        <w:t>de</w:t>
      </w:r>
      <w:r w:rsidR="00AD40B6">
        <w:t xml:space="preserve"> </w:t>
      </w:r>
      <w:r w:rsidRPr="0068009A">
        <w:t>implementare</w:t>
      </w:r>
      <w:r w:rsidR="00AD40B6">
        <w:t xml:space="preserve"> </w:t>
      </w:r>
      <w:r w:rsidRPr="0068009A">
        <w:t>(Certificat</w:t>
      </w:r>
      <w:r w:rsidR="00AD40B6">
        <w:t xml:space="preserve"> </w:t>
      </w:r>
      <w:r w:rsidRPr="0068009A">
        <w:t>constatator</w:t>
      </w:r>
      <w:r w:rsidR="00AD40B6">
        <w:t xml:space="preserve"> </w:t>
      </w:r>
      <w:r w:rsidRPr="0068009A">
        <w:t>ONRC).</w:t>
      </w:r>
    </w:p>
    <w:p w14:paraId="401957FE" w14:textId="28B2EBEA" w:rsidR="0068009A" w:rsidRPr="0068009A" w:rsidRDefault="0068009A" w:rsidP="00A12A6E">
      <w:pPr>
        <w:numPr>
          <w:ilvl w:val="0"/>
          <w:numId w:val="14"/>
        </w:numPr>
        <w:spacing w:before="80"/>
      </w:pPr>
      <w:r w:rsidRPr="0068009A">
        <w:t>Declarație</w:t>
      </w:r>
      <w:r w:rsidR="00AD40B6">
        <w:t xml:space="preserve"> </w:t>
      </w:r>
      <w:r w:rsidRPr="0068009A">
        <w:t>privind</w:t>
      </w:r>
      <w:r w:rsidR="00AD40B6">
        <w:t xml:space="preserve"> </w:t>
      </w:r>
      <w:r w:rsidRPr="0068009A">
        <w:t>opțiunea</w:t>
      </w:r>
      <w:r w:rsidR="00AD40B6">
        <w:t xml:space="preserve"> </w:t>
      </w:r>
      <w:r w:rsidRPr="0068009A">
        <w:t>pentru</w:t>
      </w:r>
      <w:r w:rsidR="00AD40B6">
        <w:t xml:space="preserve"> </w:t>
      </w:r>
      <w:r w:rsidRPr="0068009A">
        <w:t>derularea</w:t>
      </w:r>
      <w:r w:rsidR="00AD40B6">
        <w:t xml:space="preserve"> </w:t>
      </w:r>
      <w:r w:rsidRPr="0068009A">
        <w:t>fondurilor</w:t>
      </w:r>
      <w:r w:rsidR="00AD40B6">
        <w:t xml:space="preserve"> </w:t>
      </w:r>
      <w:r w:rsidRPr="0068009A">
        <w:t>aferente</w:t>
      </w:r>
      <w:r w:rsidR="00AD40B6">
        <w:t xml:space="preserve"> </w:t>
      </w:r>
      <w:r w:rsidRPr="0068009A">
        <w:t>proiectului</w:t>
      </w:r>
      <w:r w:rsidR="00AD40B6">
        <w:t xml:space="preserve"> </w:t>
      </w:r>
      <w:r w:rsidRPr="0068009A">
        <w:t>prin</w:t>
      </w:r>
      <w:r w:rsidR="00AD40B6">
        <w:t xml:space="preserve"> </w:t>
      </w:r>
      <w:r w:rsidRPr="0068009A">
        <w:t>intermediul</w:t>
      </w:r>
      <w:r w:rsidR="00AD40B6">
        <w:t xml:space="preserve"> </w:t>
      </w:r>
      <w:r w:rsidRPr="0068009A">
        <w:t>unuia</w:t>
      </w:r>
      <w:r w:rsidR="00AD40B6">
        <w:t xml:space="preserve"> </w:t>
      </w:r>
      <w:r w:rsidRPr="0068009A">
        <w:t>dintre</w:t>
      </w:r>
      <w:r w:rsidR="00AD40B6">
        <w:t xml:space="preserve"> </w:t>
      </w:r>
      <w:r w:rsidRPr="0068009A">
        <w:t>partenerii</w:t>
      </w:r>
      <w:r w:rsidR="00AD40B6">
        <w:t xml:space="preserve"> </w:t>
      </w:r>
      <w:r w:rsidRPr="0068009A">
        <w:t>bancari</w:t>
      </w:r>
      <w:r w:rsidR="00AD40B6">
        <w:t xml:space="preserve"> </w:t>
      </w:r>
      <w:r w:rsidRPr="0068009A">
        <w:t>selectați</w:t>
      </w:r>
      <w:r w:rsidR="00AD40B6">
        <w:t xml:space="preserve"> </w:t>
      </w:r>
      <w:r w:rsidRPr="0068009A">
        <w:t>de</w:t>
      </w:r>
      <w:r w:rsidR="00AD40B6">
        <w:t xml:space="preserve"> </w:t>
      </w:r>
      <w:r w:rsidRPr="0068009A">
        <w:t>MIPE</w:t>
      </w:r>
      <w:r w:rsidR="00AD40B6">
        <w:t xml:space="preserve"> </w:t>
      </w:r>
      <w:r w:rsidRPr="0068009A">
        <w:t>(</w:t>
      </w:r>
      <w:r w:rsidRPr="0068009A">
        <w:rPr>
          <w:i/>
          <w:iCs/>
        </w:rPr>
        <w:t>conform</w:t>
      </w:r>
      <w:r w:rsidR="00AD40B6">
        <w:rPr>
          <w:i/>
          <w:iCs/>
        </w:rPr>
        <w:t xml:space="preserve"> </w:t>
      </w:r>
      <w:r w:rsidRPr="0068009A">
        <w:rPr>
          <w:i/>
          <w:iCs/>
        </w:rPr>
        <w:t>modelului</w:t>
      </w:r>
      <w:r w:rsidR="00AD40B6">
        <w:rPr>
          <w:i/>
          <w:iCs/>
        </w:rPr>
        <w:t xml:space="preserve"> </w:t>
      </w:r>
      <w:r w:rsidRPr="0068009A">
        <w:rPr>
          <w:i/>
          <w:iCs/>
        </w:rPr>
        <w:t>publicat</w:t>
      </w:r>
      <w:r w:rsidR="00AD40B6">
        <w:rPr>
          <w:i/>
          <w:iCs/>
        </w:rPr>
        <w:t xml:space="preserve"> </w:t>
      </w:r>
      <w:r w:rsidRPr="0068009A">
        <w:rPr>
          <w:i/>
          <w:iCs/>
        </w:rPr>
        <w:t>la</w:t>
      </w:r>
      <w:r w:rsidR="00AD40B6">
        <w:rPr>
          <w:i/>
          <w:iCs/>
        </w:rPr>
        <w:t xml:space="preserve"> </w:t>
      </w:r>
      <w:r w:rsidRPr="0068009A">
        <w:rPr>
          <w:i/>
          <w:iCs/>
        </w:rPr>
        <w:t>acest</w:t>
      </w:r>
      <w:r w:rsidR="00AD40B6">
        <w:rPr>
          <w:i/>
          <w:iCs/>
        </w:rPr>
        <w:t xml:space="preserve"> </w:t>
      </w:r>
      <w:hyperlink r:id="rId36" w:history="1">
        <w:r w:rsidRPr="0068009A">
          <w:rPr>
            <w:rStyle w:val="Hyperlink"/>
            <w:b/>
            <w:bCs/>
            <w:i/>
            <w:iCs/>
            <w:szCs w:val="24"/>
          </w:rPr>
          <w:t>link</w:t>
        </w:r>
      </w:hyperlink>
      <w:r w:rsidRPr="0068009A">
        <w:rPr>
          <w:i/>
          <w:iCs/>
        </w:rPr>
        <w:t>–</w:t>
      </w:r>
      <w:r w:rsidR="00AD40B6">
        <w:rPr>
          <w:i/>
          <w:iCs/>
        </w:rPr>
        <w:t xml:space="preserve"> </w:t>
      </w:r>
      <w:r w:rsidRPr="0068009A">
        <w:rPr>
          <w:i/>
          <w:iCs/>
        </w:rPr>
        <w:t>Declarația</w:t>
      </w:r>
      <w:r w:rsidR="00AD40B6">
        <w:rPr>
          <w:i/>
          <w:iCs/>
        </w:rPr>
        <w:t xml:space="preserve"> </w:t>
      </w:r>
      <w:r w:rsidRPr="0068009A">
        <w:rPr>
          <w:i/>
          <w:iCs/>
        </w:rPr>
        <w:t>2</w:t>
      </w:r>
      <w:r w:rsidRPr="0068009A">
        <w:t>),</w:t>
      </w:r>
      <w:r w:rsidR="00AD40B6">
        <w:t xml:space="preserve"> </w:t>
      </w:r>
      <w:r w:rsidRPr="0068009A">
        <w:rPr>
          <w:b/>
          <w:bCs/>
        </w:rPr>
        <w:t>dacă</w:t>
      </w:r>
      <w:r w:rsidR="00AD40B6">
        <w:rPr>
          <w:b/>
          <w:bCs/>
        </w:rPr>
        <w:t xml:space="preserve"> </w:t>
      </w:r>
      <w:r w:rsidRPr="0068009A">
        <w:rPr>
          <w:b/>
          <w:bCs/>
        </w:rPr>
        <w:t>această</w:t>
      </w:r>
      <w:r w:rsidR="00AD40B6">
        <w:rPr>
          <w:b/>
          <w:bCs/>
        </w:rPr>
        <w:t xml:space="preserve"> </w:t>
      </w:r>
      <w:r w:rsidRPr="0068009A">
        <w:rPr>
          <w:b/>
          <w:bCs/>
        </w:rPr>
        <w:t>declarație</w:t>
      </w:r>
      <w:r w:rsidR="00AD40B6">
        <w:rPr>
          <w:b/>
          <w:bCs/>
        </w:rPr>
        <w:t xml:space="preserve"> </w:t>
      </w:r>
      <w:r w:rsidRPr="0068009A">
        <w:rPr>
          <w:b/>
          <w:bCs/>
        </w:rPr>
        <w:t>nu</w:t>
      </w:r>
      <w:r w:rsidR="00AD40B6">
        <w:rPr>
          <w:b/>
          <w:bCs/>
        </w:rPr>
        <w:t xml:space="preserve"> </w:t>
      </w:r>
      <w:r w:rsidRPr="0068009A">
        <w:rPr>
          <w:b/>
          <w:bCs/>
        </w:rPr>
        <w:t>a</w:t>
      </w:r>
      <w:r w:rsidR="00AD40B6">
        <w:rPr>
          <w:b/>
          <w:bCs/>
        </w:rPr>
        <w:t xml:space="preserve"> </w:t>
      </w:r>
      <w:r w:rsidRPr="0068009A">
        <w:rPr>
          <w:b/>
          <w:bCs/>
        </w:rPr>
        <w:t>fost</w:t>
      </w:r>
      <w:r w:rsidR="00AD40B6">
        <w:rPr>
          <w:b/>
          <w:bCs/>
        </w:rPr>
        <w:t xml:space="preserve"> </w:t>
      </w:r>
      <w:r w:rsidRPr="0068009A">
        <w:rPr>
          <w:b/>
          <w:bCs/>
        </w:rPr>
        <w:t>deja</w:t>
      </w:r>
      <w:r w:rsidR="00AD40B6">
        <w:rPr>
          <w:b/>
          <w:bCs/>
        </w:rPr>
        <w:t xml:space="preserve"> </w:t>
      </w:r>
      <w:r w:rsidRPr="0068009A">
        <w:rPr>
          <w:b/>
          <w:bCs/>
        </w:rPr>
        <w:t>transmisă</w:t>
      </w:r>
      <w:r w:rsidR="00AD40B6">
        <w:rPr>
          <w:b/>
          <w:bCs/>
        </w:rPr>
        <w:t xml:space="preserve"> </w:t>
      </w:r>
      <w:r w:rsidRPr="0068009A">
        <w:t>prin</w:t>
      </w:r>
      <w:r w:rsidR="00AD40B6">
        <w:t xml:space="preserve"> </w:t>
      </w:r>
      <w:r w:rsidRPr="0068009A">
        <w:t>intermediul</w:t>
      </w:r>
      <w:r w:rsidR="00AD40B6">
        <w:t xml:space="preserve"> </w:t>
      </w:r>
      <w:r w:rsidRPr="0068009A">
        <w:t>platformei</w:t>
      </w:r>
      <w:r w:rsidR="00AD40B6">
        <w:t xml:space="preserve"> </w:t>
      </w:r>
      <w:r w:rsidRPr="0068009A">
        <w:rPr>
          <w:u w:val="single"/>
        </w:rPr>
        <w:t>pnrr.gov.ro</w:t>
      </w:r>
      <w:r w:rsidRPr="0068009A">
        <w:t>.</w:t>
      </w:r>
    </w:p>
    <w:p w14:paraId="275180B2" w14:textId="3CD5FAD3" w:rsidR="0068009A" w:rsidRPr="0068009A" w:rsidRDefault="0068009A" w:rsidP="00EB0BD0">
      <w:pPr>
        <w:spacing w:before="80"/>
      </w:pPr>
      <w:r w:rsidRPr="0068009A">
        <w:t>În</w:t>
      </w:r>
      <w:r w:rsidR="00AD40B6">
        <w:t xml:space="preserve"> </w:t>
      </w:r>
      <w:r w:rsidRPr="0068009A">
        <w:t>cazul</w:t>
      </w:r>
      <w:r w:rsidR="00AD40B6">
        <w:t xml:space="preserve"> </w:t>
      </w:r>
      <w:r w:rsidRPr="0068009A">
        <w:t>în</w:t>
      </w:r>
      <w:r w:rsidR="00AD40B6">
        <w:t xml:space="preserve"> </w:t>
      </w:r>
      <w:r w:rsidRPr="0068009A">
        <w:t>care</w:t>
      </w:r>
      <w:r w:rsidR="00AD40B6">
        <w:t xml:space="preserve"> </w:t>
      </w:r>
      <w:r w:rsidRPr="0068009A">
        <w:t>această</w:t>
      </w:r>
      <w:r w:rsidR="00AD40B6">
        <w:t xml:space="preserve"> </w:t>
      </w:r>
      <w:r w:rsidRPr="0068009A">
        <w:t>declarație</w:t>
      </w:r>
      <w:r w:rsidR="00AD40B6">
        <w:t xml:space="preserve"> </w:t>
      </w:r>
      <w:r w:rsidRPr="0068009A">
        <w:t>nu</w:t>
      </w:r>
      <w:r w:rsidR="00AD40B6">
        <w:t xml:space="preserve"> </w:t>
      </w:r>
      <w:r w:rsidRPr="0068009A">
        <w:t>a</w:t>
      </w:r>
      <w:r w:rsidR="00AD40B6">
        <w:t xml:space="preserve"> </w:t>
      </w:r>
      <w:r w:rsidRPr="0068009A">
        <w:t>fost</w:t>
      </w:r>
      <w:r w:rsidR="00AD40B6">
        <w:t xml:space="preserve"> </w:t>
      </w:r>
      <w:r w:rsidRPr="0068009A">
        <w:t>transmisă,</w:t>
      </w:r>
      <w:r w:rsidR="00AD40B6">
        <w:t xml:space="preserve"> </w:t>
      </w:r>
      <w:r w:rsidRPr="0068009A">
        <w:t>vă</w:t>
      </w:r>
      <w:r w:rsidR="00AD40B6">
        <w:t xml:space="preserve"> </w:t>
      </w:r>
      <w:r w:rsidRPr="0068009A">
        <w:t>informăm</w:t>
      </w:r>
      <w:r w:rsidR="00AD40B6">
        <w:t xml:space="preserve"> </w:t>
      </w:r>
      <w:r w:rsidRPr="0068009A">
        <w:t>că</w:t>
      </w:r>
      <w:r w:rsidR="00AD40B6">
        <w:t xml:space="preserve"> </w:t>
      </w:r>
      <w:r w:rsidRPr="0068009A">
        <w:t>pe</w:t>
      </w:r>
      <w:r w:rsidR="00AD40B6">
        <w:t xml:space="preserve"> </w:t>
      </w:r>
      <w:r w:rsidRPr="0068009A">
        <w:t>site-ul</w:t>
      </w:r>
      <w:r w:rsidR="00AD40B6">
        <w:t xml:space="preserve"> </w:t>
      </w:r>
      <w:r w:rsidRPr="0068009A">
        <w:t>MIPE</w:t>
      </w:r>
      <w:r w:rsidR="00AD40B6">
        <w:t xml:space="preserve"> </w:t>
      </w:r>
      <w:r w:rsidRPr="0068009A">
        <w:t>s-a</w:t>
      </w:r>
      <w:r w:rsidR="00AD40B6">
        <w:t xml:space="preserve"> </w:t>
      </w:r>
      <w:r w:rsidRPr="0068009A">
        <w:t>publicat</w:t>
      </w:r>
      <w:r w:rsidR="00AD40B6">
        <w:t xml:space="preserve"> </w:t>
      </w:r>
      <w:r w:rsidRPr="0068009A">
        <w:t>lista</w:t>
      </w:r>
      <w:r w:rsidR="00AD40B6">
        <w:t xml:space="preserve"> </w:t>
      </w:r>
      <w:r w:rsidRPr="0068009A">
        <w:t>partenerilor</w:t>
      </w:r>
      <w:r w:rsidR="00AD40B6">
        <w:t xml:space="preserve"> </w:t>
      </w:r>
      <w:r w:rsidRPr="0068009A">
        <w:t>bancari.</w:t>
      </w:r>
      <w:r w:rsidR="00AD40B6">
        <w:t xml:space="preserve"> </w:t>
      </w:r>
      <w:r w:rsidRPr="0068009A">
        <w:t>Partenerii</w:t>
      </w:r>
      <w:r w:rsidR="00AD40B6">
        <w:t xml:space="preserve"> </w:t>
      </w:r>
      <w:r w:rsidRPr="0068009A">
        <w:t>bancari</w:t>
      </w:r>
      <w:r w:rsidR="00AD40B6">
        <w:t xml:space="preserve"> </w:t>
      </w:r>
      <w:r w:rsidRPr="0068009A">
        <w:t>selectați</w:t>
      </w:r>
      <w:r w:rsidR="00AD40B6">
        <w:t xml:space="preserve"> </w:t>
      </w:r>
      <w:r w:rsidRPr="0068009A">
        <w:t>conform</w:t>
      </w:r>
      <w:r w:rsidR="00AD40B6">
        <w:t xml:space="preserve"> </w:t>
      </w:r>
      <w:r w:rsidRPr="0068009A">
        <w:t>prevederilor</w:t>
      </w:r>
      <w:r w:rsidR="00AD40B6">
        <w:t xml:space="preserve"> </w:t>
      </w:r>
      <w:r w:rsidRPr="0068009A">
        <w:t>articolului</w:t>
      </w:r>
      <w:r w:rsidR="00AD40B6">
        <w:t xml:space="preserve"> </w:t>
      </w:r>
      <w:r w:rsidRPr="0068009A">
        <w:t>2,</w:t>
      </w:r>
      <w:r w:rsidR="00AD40B6">
        <w:t xml:space="preserve"> </w:t>
      </w:r>
      <w:r w:rsidRPr="0068009A">
        <w:t>litera</w:t>
      </w:r>
      <w:r w:rsidR="00AD40B6">
        <w:t xml:space="preserve"> </w:t>
      </w:r>
      <w:r w:rsidRPr="0068009A">
        <w:t>a)</w:t>
      </w:r>
      <w:r w:rsidR="00AD40B6">
        <w:t xml:space="preserve"> </w:t>
      </w:r>
      <w:r w:rsidRPr="0068009A">
        <w:t>din</w:t>
      </w:r>
      <w:r w:rsidR="00AD40B6">
        <w:t xml:space="preserve"> </w:t>
      </w:r>
      <w:r w:rsidRPr="0068009A">
        <w:t>OUG</w:t>
      </w:r>
      <w:r w:rsidR="00AD40B6">
        <w:t xml:space="preserve"> </w:t>
      </w:r>
      <w:r w:rsidRPr="0068009A">
        <w:t>nr.</w:t>
      </w:r>
      <w:r w:rsidR="00AD40B6">
        <w:t xml:space="preserve"> </w:t>
      </w:r>
      <w:r w:rsidRPr="0068009A">
        <w:t>18/2023</w:t>
      </w:r>
      <w:r w:rsidR="00AD40B6">
        <w:t xml:space="preserve"> </w:t>
      </w:r>
      <w:r w:rsidRPr="0068009A">
        <w:t>sunt</w:t>
      </w:r>
      <w:r w:rsidR="00AD40B6">
        <w:t xml:space="preserve"> </w:t>
      </w:r>
      <w:r w:rsidRPr="0068009A">
        <w:t>CEC</w:t>
      </w:r>
      <w:r w:rsidR="00AD40B6">
        <w:t xml:space="preserve"> </w:t>
      </w:r>
      <w:r w:rsidRPr="0068009A">
        <w:t>BANK</w:t>
      </w:r>
      <w:r w:rsidR="00AD40B6">
        <w:t xml:space="preserve"> </w:t>
      </w:r>
      <w:r w:rsidRPr="0068009A">
        <w:t>SA</w:t>
      </w:r>
      <w:r w:rsidR="00AD40B6">
        <w:t xml:space="preserve"> </w:t>
      </w:r>
      <w:r w:rsidRPr="0068009A">
        <w:t>și</w:t>
      </w:r>
      <w:r w:rsidR="00AD40B6">
        <w:t xml:space="preserve"> </w:t>
      </w:r>
      <w:r w:rsidRPr="0068009A">
        <w:t>BRD</w:t>
      </w:r>
      <w:r w:rsidR="00AD40B6">
        <w:t xml:space="preserve"> </w:t>
      </w:r>
      <w:r w:rsidRPr="0068009A">
        <w:t>–</w:t>
      </w:r>
      <w:r w:rsidR="00AD40B6">
        <w:t xml:space="preserve"> </w:t>
      </w:r>
      <w:proofErr w:type="spellStart"/>
      <w:r w:rsidRPr="0068009A">
        <w:t>Groupe</w:t>
      </w:r>
      <w:proofErr w:type="spellEnd"/>
      <w:r w:rsidR="00AD40B6">
        <w:t xml:space="preserve"> </w:t>
      </w:r>
      <w:proofErr w:type="spellStart"/>
      <w:r w:rsidRPr="0068009A">
        <w:t>Societe</w:t>
      </w:r>
      <w:proofErr w:type="spellEnd"/>
      <w:r w:rsidR="00AD40B6">
        <w:t xml:space="preserve"> </w:t>
      </w:r>
      <w:r w:rsidRPr="0068009A">
        <w:t>Generale</w:t>
      </w:r>
      <w:r w:rsidR="00AD40B6">
        <w:t xml:space="preserve"> </w:t>
      </w:r>
      <w:r w:rsidRPr="0068009A">
        <w:t>SA</w:t>
      </w:r>
      <w:r w:rsidR="00AD40B6">
        <w:t xml:space="preserve"> </w:t>
      </w:r>
      <w:r w:rsidRPr="0068009A">
        <w:t>(mai</w:t>
      </w:r>
      <w:r w:rsidR="00AD40B6">
        <w:t xml:space="preserve"> </w:t>
      </w:r>
      <w:r w:rsidRPr="0068009A">
        <w:t>multe</w:t>
      </w:r>
      <w:r w:rsidR="00AD40B6">
        <w:t xml:space="preserve"> </w:t>
      </w:r>
      <w:r w:rsidRPr="0068009A">
        <w:t>detalii</w:t>
      </w:r>
      <w:r w:rsidR="00AD40B6">
        <w:t xml:space="preserve"> </w:t>
      </w:r>
      <w:r w:rsidRPr="0068009A">
        <w:t>se</w:t>
      </w:r>
      <w:r w:rsidR="00AD40B6">
        <w:t xml:space="preserve"> </w:t>
      </w:r>
      <w:r w:rsidRPr="0068009A">
        <w:t>pot</w:t>
      </w:r>
      <w:r w:rsidR="00AD40B6">
        <w:t xml:space="preserve"> </w:t>
      </w:r>
      <w:r w:rsidRPr="0068009A">
        <w:t>regăsi</w:t>
      </w:r>
      <w:r w:rsidR="00AD40B6">
        <w:t xml:space="preserve"> </w:t>
      </w:r>
      <w:r w:rsidRPr="0068009A">
        <w:t>în</w:t>
      </w:r>
      <w:r w:rsidR="00AD40B6">
        <w:t xml:space="preserve"> </w:t>
      </w:r>
      <w:r w:rsidRPr="0068009A">
        <w:t>comunicatul</w:t>
      </w:r>
      <w:r w:rsidR="00AD40B6">
        <w:t xml:space="preserve"> </w:t>
      </w:r>
      <w:r w:rsidRPr="0068009A">
        <w:t>de</w:t>
      </w:r>
      <w:r w:rsidR="00AD40B6">
        <w:t xml:space="preserve"> </w:t>
      </w:r>
      <w:r w:rsidRPr="0068009A">
        <w:t>presă</w:t>
      </w:r>
      <w:r w:rsidR="00AD40B6">
        <w:t xml:space="preserve"> </w:t>
      </w:r>
      <w:r w:rsidRPr="0068009A">
        <w:t>disponibil</w:t>
      </w:r>
      <w:r w:rsidR="00AD40B6">
        <w:t xml:space="preserve"> </w:t>
      </w:r>
      <w:r w:rsidRPr="0068009A">
        <w:t>la</w:t>
      </w:r>
      <w:r w:rsidR="00AD40B6">
        <w:t xml:space="preserve"> </w:t>
      </w:r>
      <w:r w:rsidRPr="0068009A">
        <w:t>acest</w:t>
      </w:r>
      <w:r w:rsidR="00AD40B6">
        <w:t xml:space="preserve"> </w:t>
      </w:r>
      <w:r w:rsidRPr="0068009A">
        <w:t>link:</w:t>
      </w:r>
      <w:r w:rsidR="00AD40B6">
        <w:t xml:space="preserve"> </w:t>
      </w:r>
      <w:hyperlink r:id="rId37" w:history="1">
        <w:r w:rsidRPr="0068009A">
          <w:rPr>
            <w:rStyle w:val="Hyperlink"/>
            <w:szCs w:val="24"/>
          </w:rPr>
          <w:t>https://mfe.gov.ro/a-fost-semnat-acordul-cadru-pentru-servicii-de-consultanta-financiar-bancara-si-in-domeniul-verificarii-si-monitorizarii-acordat-de-partenerii-bancari-in-procesul-de-verificare-autorizare-si-derulare/</w:t>
        </w:r>
      </w:hyperlink>
      <w:r w:rsidR="00AD40B6">
        <w:t xml:space="preserve">  </w:t>
      </w:r>
      <w:r w:rsidRPr="0068009A">
        <w:t>).</w:t>
      </w:r>
    </w:p>
    <w:p w14:paraId="7CC2E2D5" w14:textId="6787F9F4" w:rsidR="0068009A" w:rsidRPr="0068009A" w:rsidRDefault="0068009A" w:rsidP="00EB0BD0">
      <w:pPr>
        <w:spacing w:before="80"/>
      </w:pPr>
      <w:r w:rsidRPr="0068009A">
        <w:t>Prin</w:t>
      </w:r>
      <w:r w:rsidR="00AD40B6">
        <w:t xml:space="preserve"> </w:t>
      </w:r>
      <w:r w:rsidRPr="0068009A">
        <w:t>urmare,</w:t>
      </w:r>
      <w:r w:rsidR="00AD40B6">
        <w:t xml:space="preserve"> </w:t>
      </w:r>
      <w:r w:rsidRPr="0068009A">
        <w:t>chiar</w:t>
      </w:r>
      <w:r w:rsidR="00AD40B6">
        <w:t xml:space="preserve"> </w:t>
      </w:r>
      <w:r w:rsidRPr="0068009A">
        <w:t>dacă</w:t>
      </w:r>
      <w:r w:rsidR="00AD40B6">
        <w:t xml:space="preserve"> </w:t>
      </w:r>
      <w:r w:rsidRPr="0068009A">
        <w:t>solicitantul</w:t>
      </w:r>
      <w:r w:rsidR="00AD40B6">
        <w:t xml:space="preserve"> </w:t>
      </w:r>
      <w:r w:rsidRPr="0068009A">
        <w:t>nu</w:t>
      </w:r>
      <w:r w:rsidR="00AD40B6">
        <w:t xml:space="preserve"> </w:t>
      </w:r>
      <w:r w:rsidRPr="0068009A">
        <w:t>dorește</w:t>
      </w:r>
      <w:r w:rsidR="00AD40B6">
        <w:t xml:space="preserve"> </w:t>
      </w:r>
      <w:r w:rsidRPr="0068009A">
        <w:t>să</w:t>
      </w:r>
      <w:r w:rsidR="00AD40B6">
        <w:t xml:space="preserve"> </w:t>
      </w:r>
      <w:r w:rsidRPr="0068009A">
        <w:t>apeleze</w:t>
      </w:r>
      <w:r w:rsidR="00AD40B6">
        <w:t xml:space="preserve"> </w:t>
      </w:r>
      <w:r w:rsidRPr="0068009A">
        <w:t>la</w:t>
      </w:r>
      <w:r w:rsidR="00AD40B6">
        <w:t xml:space="preserve"> </w:t>
      </w:r>
      <w:r w:rsidRPr="0068009A">
        <w:t>credite,</w:t>
      </w:r>
      <w:r w:rsidR="00AD40B6">
        <w:t xml:space="preserve"> </w:t>
      </w:r>
      <w:r w:rsidRPr="0068009A">
        <w:t>pentru</w:t>
      </w:r>
      <w:r w:rsidR="00AD40B6">
        <w:t xml:space="preserve"> </w:t>
      </w:r>
      <w:r w:rsidRPr="0068009A">
        <w:t>implementarea</w:t>
      </w:r>
      <w:r w:rsidR="00AD40B6">
        <w:t xml:space="preserve"> </w:t>
      </w:r>
      <w:r w:rsidRPr="0068009A">
        <w:t>proiectului,</w:t>
      </w:r>
      <w:r w:rsidR="00AD40B6">
        <w:t xml:space="preserve"> </w:t>
      </w:r>
      <w:r w:rsidRPr="0068009A">
        <w:t>această</w:t>
      </w:r>
      <w:r w:rsidR="00AD40B6">
        <w:t xml:space="preserve"> </w:t>
      </w:r>
      <w:r w:rsidRPr="0068009A">
        <w:t>declarație,</w:t>
      </w:r>
      <w:r w:rsidR="00AD40B6">
        <w:t xml:space="preserve"> </w:t>
      </w:r>
      <w:r w:rsidRPr="0068009A">
        <w:t>prin</w:t>
      </w:r>
      <w:r w:rsidR="00AD40B6">
        <w:t xml:space="preserve"> </w:t>
      </w:r>
      <w:r w:rsidRPr="0068009A">
        <w:t>care</w:t>
      </w:r>
      <w:r w:rsidR="00AD40B6">
        <w:t xml:space="preserve"> </w:t>
      </w:r>
      <w:r w:rsidRPr="0068009A">
        <w:t>comunică</w:t>
      </w:r>
      <w:r w:rsidR="00AD40B6">
        <w:t xml:space="preserve"> </w:t>
      </w:r>
      <w:r w:rsidRPr="0068009A">
        <w:t>opțiunea</w:t>
      </w:r>
      <w:r w:rsidR="00AD40B6">
        <w:t xml:space="preserve"> </w:t>
      </w:r>
      <w:r w:rsidRPr="0068009A">
        <w:t>cu</w:t>
      </w:r>
      <w:r w:rsidR="00AD40B6">
        <w:t xml:space="preserve"> </w:t>
      </w:r>
      <w:r w:rsidRPr="0068009A">
        <w:t>privire</w:t>
      </w:r>
      <w:r w:rsidR="00AD40B6">
        <w:t xml:space="preserve"> </w:t>
      </w:r>
      <w:r w:rsidRPr="0068009A">
        <w:t>la</w:t>
      </w:r>
      <w:r w:rsidR="00AD40B6">
        <w:t xml:space="preserve"> </w:t>
      </w:r>
      <w:r w:rsidRPr="0068009A">
        <w:t>partenerul</w:t>
      </w:r>
      <w:r w:rsidR="00AD40B6">
        <w:t xml:space="preserve"> </w:t>
      </w:r>
      <w:r w:rsidRPr="0068009A">
        <w:t>bancar</w:t>
      </w:r>
      <w:r w:rsidR="00AD40B6">
        <w:t xml:space="preserve"> </w:t>
      </w:r>
      <w:r w:rsidRPr="0068009A">
        <w:t>prin</w:t>
      </w:r>
      <w:r w:rsidR="00AD40B6">
        <w:t xml:space="preserve"> </w:t>
      </w:r>
      <w:r w:rsidRPr="0068009A">
        <w:t>care</w:t>
      </w:r>
      <w:r w:rsidR="00AD40B6">
        <w:t xml:space="preserve"> </w:t>
      </w:r>
      <w:r w:rsidRPr="0068009A">
        <w:t>dorește</w:t>
      </w:r>
      <w:r w:rsidR="00AD40B6">
        <w:t xml:space="preserve"> </w:t>
      </w:r>
      <w:r w:rsidRPr="0068009A">
        <w:t>efectuarea</w:t>
      </w:r>
      <w:r w:rsidR="00AD40B6">
        <w:t xml:space="preserve"> </w:t>
      </w:r>
      <w:r w:rsidRPr="0068009A">
        <w:t>operațiunilor</w:t>
      </w:r>
      <w:r w:rsidR="00AD40B6">
        <w:t xml:space="preserve"> </w:t>
      </w:r>
      <w:r w:rsidRPr="0068009A">
        <w:t>aferente</w:t>
      </w:r>
      <w:r w:rsidR="00AD40B6">
        <w:t xml:space="preserve"> </w:t>
      </w:r>
      <w:r w:rsidRPr="0068009A">
        <w:t>proiectului,</w:t>
      </w:r>
      <w:r w:rsidR="00AD40B6">
        <w:t xml:space="preserve"> </w:t>
      </w:r>
      <w:r w:rsidRPr="0068009A">
        <w:t>trebuie</w:t>
      </w:r>
      <w:r w:rsidR="00AD40B6">
        <w:t xml:space="preserve"> </w:t>
      </w:r>
      <w:r w:rsidRPr="0068009A">
        <w:t>obligatoriu</w:t>
      </w:r>
      <w:r w:rsidR="00AD40B6">
        <w:t xml:space="preserve"> </w:t>
      </w:r>
      <w:r w:rsidRPr="0068009A">
        <w:t>transmisă.</w:t>
      </w:r>
    </w:p>
    <w:p w14:paraId="5B851218" w14:textId="58A97EA6" w:rsidR="0068009A" w:rsidRPr="0068009A" w:rsidRDefault="0068009A" w:rsidP="00A12A6E">
      <w:pPr>
        <w:numPr>
          <w:ilvl w:val="0"/>
          <w:numId w:val="15"/>
        </w:numPr>
        <w:spacing w:before="80"/>
      </w:pPr>
      <w:r w:rsidRPr="0068009A">
        <w:t>Alte</w:t>
      </w:r>
      <w:r w:rsidR="00AD40B6">
        <w:t xml:space="preserve"> </w:t>
      </w:r>
      <w:r w:rsidRPr="0068009A">
        <w:t>documente</w:t>
      </w:r>
      <w:r w:rsidR="00AD40B6">
        <w:t xml:space="preserve"> </w:t>
      </w:r>
      <w:r w:rsidRPr="0068009A">
        <w:t>necesare</w:t>
      </w:r>
      <w:r w:rsidR="00AD40B6">
        <w:t xml:space="preserve"> </w:t>
      </w:r>
      <w:r w:rsidRPr="0068009A">
        <w:t>ca</w:t>
      </w:r>
      <w:r w:rsidR="00AD40B6">
        <w:t xml:space="preserve"> </w:t>
      </w:r>
      <w:r w:rsidRPr="0068009A">
        <w:t>urmare</w:t>
      </w:r>
      <w:r w:rsidR="00AD40B6">
        <w:t xml:space="preserve"> </w:t>
      </w:r>
      <w:r w:rsidRPr="0068009A">
        <w:t>a</w:t>
      </w:r>
      <w:r w:rsidR="00AD40B6">
        <w:t xml:space="preserve"> </w:t>
      </w:r>
      <w:r w:rsidRPr="0068009A">
        <w:t>menținerii</w:t>
      </w:r>
      <w:r w:rsidR="00AD40B6">
        <w:t xml:space="preserve"> </w:t>
      </w:r>
      <w:r w:rsidRPr="0068009A">
        <w:t>unor</w:t>
      </w:r>
      <w:r w:rsidR="00AD40B6">
        <w:t xml:space="preserve"> </w:t>
      </w:r>
      <w:r w:rsidRPr="0068009A">
        <w:t>aspecte</w:t>
      </w:r>
      <w:r w:rsidR="00AD40B6">
        <w:t xml:space="preserve"> </w:t>
      </w:r>
      <w:r w:rsidRPr="0068009A">
        <w:t>rămase</w:t>
      </w:r>
      <w:r w:rsidR="00AD40B6">
        <w:t xml:space="preserve"> </w:t>
      </w:r>
      <w:r w:rsidRPr="0068009A">
        <w:t>de</w:t>
      </w:r>
      <w:r w:rsidR="00AD40B6">
        <w:t xml:space="preserve"> </w:t>
      </w:r>
      <w:r w:rsidRPr="0068009A">
        <w:t>clarificat</w:t>
      </w:r>
      <w:r w:rsidR="00AD40B6">
        <w:t xml:space="preserve"> </w:t>
      </w:r>
      <w:r w:rsidRPr="0068009A">
        <w:t>în</w:t>
      </w:r>
      <w:r w:rsidR="00AD40B6">
        <w:t xml:space="preserve"> </w:t>
      </w:r>
      <w:r w:rsidRPr="0068009A">
        <w:t>faza</w:t>
      </w:r>
      <w:r w:rsidR="00AD40B6">
        <w:t xml:space="preserve"> </w:t>
      </w:r>
      <w:r w:rsidRPr="0068009A">
        <w:t>de</w:t>
      </w:r>
      <w:r w:rsidR="00AD40B6">
        <w:t xml:space="preserve"> </w:t>
      </w:r>
      <w:r w:rsidRPr="0068009A">
        <w:t>contractare,</w:t>
      </w:r>
      <w:r w:rsidR="00AD40B6">
        <w:t xml:space="preserve"> </w:t>
      </w:r>
      <w:r w:rsidRPr="0068009A">
        <w:t>conform</w:t>
      </w:r>
      <w:r w:rsidR="00AD40B6">
        <w:t xml:space="preserve"> </w:t>
      </w:r>
      <w:r w:rsidRPr="0068009A">
        <w:t>recomandărilor</w:t>
      </w:r>
      <w:r w:rsidR="00AD40B6">
        <w:t xml:space="preserve"> </w:t>
      </w:r>
      <w:r w:rsidRPr="0068009A">
        <w:t>evaluatorilor,</w:t>
      </w:r>
      <w:r w:rsidR="00AD40B6">
        <w:t xml:space="preserve"> </w:t>
      </w:r>
      <w:r w:rsidRPr="0068009A">
        <w:t>sau</w:t>
      </w:r>
      <w:r w:rsidR="00AD40B6">
        <w:t xml:space="preserve"> </w:t>
      </w:r>
      <w:r w:rsidRPr="0068009A">
        <w:t>ca</w:t>
      </w:r>
      <w:r w:rsidR="00AD40B6">
        <w:t xml:space="preserve"> </w:t>
      </w:r>
      <w:r w:rsidRPr="0068009A">
        <w:t>urmare</w:t>
      </w:r>
      <w:r w:rsidR="00AD40B6">
        <w:t xml:space="preserve"> </w:t>
      </w:r>
      <w:r w:rsidRPr="0068009A">
        <w:t>a</w:t>
      </w:r>
      <w:r w:rsidR="00AD40B6">
        <w:t xml:space="preserve"> </w:t>
      </w:r>
      <w:r w:rsidRPr="0068009A">
        <w:t>reverificării</w:t>
      </w:r>
      <w:r w:rsidR="00AD40B6">
        <w:t xml:space="preserve"> </w:t>
      </w:r>
      <w:r w:rsidRPr="0068009A">
        <w:t>bugetelor</w:t>
      </w:r>
      <w:r w:rsidR="00AD40B6">
        <w:t xml:space="preserve"> </w:t>
      </w:r>
      <w:r w:rsidRPr="0068009A">
        <w:t>din</w:t>
      </w:r>
      <w:r w:rsidR="00AD40B6">
        <w:t xml:space="preserve"> </w:t>
      </w:r>
      <w:r w:rsidRPr="0068009A">
        <w:t>Cererea</w:t>
      </w:r>
      <w:r w:rsidR="00AD40B6">
        <w:t xml:space="preserve"> </w:t>
      </w:r>
      <w:r w:rsidRPr="0068009A">
        <w:t>de</w:t>
      </w:r>
      <w:r w:rsidR="00AD40B6">
        <w:t xml:space="preserve"> </w:t>
      </w:r>
      <w:r w:rsidRPr="0068009A">
        <w:t>Finanțare</w:t>
      </w:r>
      <w:r w:rsidR="00AD40B6">
        <w:t xml:space="preserve"> </w:t>
      </w:r>
      <w:r w:rsidRPr="0068009A">
        <w:t>de</w:t>
      </w:r>
      <w:r w:rsidR="00AD40B6">
        <w:t xml:space="preserve"> </w:t>
      </w:r>
      <w:r w:rsidRPr="0068009A">
        <w:t>către</w:t>
      </w:r>
      <w:r w:rsidR="00AD40B6">
        <w:t xml:space="preserve"> </w:t>
      </w:r>
      <w:r w:rsidRPr="0068009A">
        <w:t>responsabilul</w:t>
      </w:r>
      <w:r w:rsidR="00AD40B6">
        <w:t xml:space="preserve"> </w:t>
      </w:r>
      <w:r w:rsidRPr="0068009A">
        <w:t>de</w:t>
      </w:r>
      <w:r w:rsidR="00AD40B6">
        <w:t xml:space="preserve"> </w:t>
      </w:r>
      <w:r w:rsidRPr="0068009A">
        <w:t>contractare.</w:t>
      </w:r>
    </w:p>
    <w:p w14:paraId="6984C358" w14:textId="59A49554" w:rsidR="0068009A" w:rsidRPr="0068009A" w:rsidRDefault="00AD40B6" w:rsidP="00EB0BD0">
      <w:pPr>
        <w:spacing w:before="80"/>
      </w:pPr>
      <w:r>
        <w:t xml:space="preserve"> </w:t>
      </w:r>
      <w:r w:rsidR="0068009A" w:rsidRPr="0068009A">
        <w:rPr>
          <w:i/>
          <w:iCs/>
        </w:rPr>
        <w:t>Important!</w:t>
      </w:r>
      <w:r>
        <w:rPr>
          <w:i/>
          <w:iCs/>
        </w:rPr>
        <w:t xml:space="preserve"> </w:t>
      </w:r>
      <w:r w:rsidR="0068009A" w:rsidRPr="0068009A">
        <w:rPr>
          <w:i/>
          <w:iCs/>
        </w:rPr>
        <w:t>Toate</w:t>
      </w:r>
      <w:r>
        <w:rPr>
          <w:i/>
          <w:iCs/>
        </w:rPr>
        <w:t xml:space="preserve"> </w:t>
      </w:r>
      <w:r w:rsidR="0068009A" w:rsidRPr="0068009A">
        <w:rPr>
          <w:i/>
          <w:iCs/>
        </w:rPr>
        <w:t>documentele</w:t>
      </w:r>
      <w:r>
        <w:rPr>
          <w:i/>
          <w:iCs/>
        </w:rPr>
        <w:t xml:space="preserve"> </w:t>
      </w:r>
      <w:r w:rsidR="0068009A" w:rsidRPr="0068009A">
        <w:rPr>
          <w:i/>
          <w:iCs/>
        </w:rPr>
        <w:t>solicitate</w:t>
      </w:r>
      <w:r>
        <w:rPr>
          <w:i/>
          <w:iCs/>
        </w:rPr>
        <w:t xml:space="preserve"> </w:t>
      </w:r>
      <w:r w:rsidR="0068009A" w:rsidRPr="0068009A">
        <w:rPr>
          <w:i/>
          <w:iCs/>
        </w:rPr>
        <w:t>se</w:t>
      </w:r>
      <w:r>
        <w:rPr>
          <w:i/>
          <w:iCs/>
        </w:rPr>
        <w:t xml:space="preserve"> </w:t>
      </w:r>
      <w:r w:rsidR="0068009A" w:rsidRPr="0068009A">
        <w:rPr>
          <w:i/>
          <w:iCs/>
        </w:rPr>
        <w:t>vor</w:t>
      </w:r>
      <w:r>
        <w:rPr>
          <w:i/>
          <w:iCs/>
        </w:rPr>
        <w:t xml:space="preserve"> </w:t>
      </w:r>
      <w:r w:rsidR="0068009A" w:rsidRPr="0068009A">
        <w:rPr>
          <w:i/>
          <w:iCs/>
        </w:rPr>
        <w:t>încărca</w:t>
      </w:r>
      <w:r>
        <w:rPr>
          <w:i/>
          <w:iCs/>
        </w:rPr>
        <w:t xml:space="preserve"> </w:t>
      </w:r>
      <w:r w:rsidR="0068009A" w:rsidRPr="0068009A">
        <w:rPr>
          <w:i/>
          <w:iCs/>
        </w:rPr>
        <w:t>sub</w:t>
      </w:r>
      <w:r>
        <w:rPr>
          <w:i/>
          <w:iCs/>
        </w:rPr>
        <w:t xml:space="preserve"> </w:t>
      </w:r>
      <w:r w:rsidR="0068009A" w:rsidRPr="0068009A">
        <w:rPr>
          <w:i/>
          <w:iCs/>
        </w:rPr>
        <w:t>semnătură</w:t>
      </w:r>
      <w:r>
        <w:rPr>
          <w:i/>
          <w:iCs/>
        </w:rPr>
        <w:t xml:space="preserve"> </w:t>
      </w:r>
      <w:r w:rsidR="0068009A" w:rsidRPr="0068009A">
        <w:rPr>
          <w:i/>
          <w:iCs/>
        </w:rPr>
        <w:t>electronică</w:t>
      </w:r>
      <w:r>
        <w:rPr>
          <w:i/>
          <w:iCs/>
        </w:rPr>
        <w:t xml:space="preserve"> </w:t>
      </w:r>
      <w:r w:rsidR="0068009A" w:rsidRPr="0068009A">
        <w:rPr>
          <w:i/>
          <w:iCs/>
        </w:rPr>
        <w:t>extinsă</w:t>
      </w:r>
      <w:r>
        <w:rPr>
          <w:i/>
          <w:iCs/>
        </w:rPr>
        <w:t xml:space="preserve"> </w:t>
      </w:r>
      <w:r w:rsidR="0068009A" w:rsidRPr="0068009A">
        <w:rPr>
          <w:i/>
          <w:iCs/>
        </w:rPr>
        <w:t>a</w:t>
      </w:r>
      <w:r>
        <w:rPr>
          <w:i/>
          <w:iCs/>
        </w:rPr>
        <w:t xml:space="preserve"> </w:t>
      </w:r>
      <w:r w:rsidR="0068009A" w:rsidRPr="0068009A">
        <w:rPr>
          <w:i/>
          <w:iCs/>
        </w:rPr>
        <w:t>reprezentantului</w:t>
      </w:r>
      <w:r>
        <w:rPr>
          <w:i/>
          <w:iCs/>
        </w:rPr>
        <w:t xml:space="preserve"> </w:t>
      </w:r>
      <w:r w:rsidR="0068009A" w:rsidRPr="0068009A">
        <w:rPr>
          <w:i/>
          <w:iCs/>
        </w:rPr>
        <w:t>legal</w:t>
      </w:r>
      <w:r>
        <w:rPr>
          <w:i/>
          <w:iCs/>
        </w:rPr>
        <w:t xml:space="preserve"> </w:t>
      </w:r>
      <w:r w:rsidR="0068009A" w:rsidRPr="0068009A">
        <w:rPr>
          <w:i/>
          <w:iCs/>
        </w:rPr>
        <w:t>al</w:t>
      </w:r>
      <w:r>
        <w:rPr>
          <w:i/>
          <w:iCs/>
        </w:rPr>
        <w:t xml:space="preserve"> </w:t>
      </w:r>
      <w:r w:rsidR="0068009A" w:rsidRPr="0068009A">
        <w:rPr>
          <w:i/>
          <w:iCs/>
        </w:rPr>
        <w:t>solicitantului</w:t>
      </w:r>
      <w:r>
        <w:rPr>
          <w:i/>
          <w:iCs/>
        </w:rPr>
        <w:t xml:space="preserve"> </w:t>
      </w:r>
      <w:r w:rsidR="0068009A" w:rsidRPr="0068009A">
        <w:rPr>
          <w:i/>
          <w:iCs/>
        </w:rPr>
        <w:t>/</w:t>
      </w:r>
      <w:r>
        <w:rPr>
          <w:i/>
          <w:iCs/>
        </w:rPr>
        <w:t xml:space="preserve"> </w:t>
      </w:r>
      <w:r w:rsidR="0068009A" w:rsidRPr="0068009A">
        <w:rPr>
          <w:i/>
          <w:iCs/>
        </w:rPr>
        <w:t>persoanei</w:t>
      </w:r>
      <w:r>
        <w:rPr>
          <w:i/>
          <w:iCs/>
        </w:rPr>
        <w:t xml:space="preserve"> </w:t>
      </w:r>
      <w:r w:rsidR="0068009A" w:rsidRPr="0068009A">
        <w:rPr>
          <w:i/>
          <w:iCs/>
        </w:rPr>
        <w:t>împuternicite</w:t>
      </w:r>
      <w:r>
        <w:rPr>
          <w:i/>
          <w:iCs/>
        </w:rPr>
        <w:t xml:space="preserve"> </w:t>
      </w:r>
      <w:r w:rsidR="0068009A" w:rsidRPr="0068009A">
        <w:rPr>
          <w:i/>
          <w:iCs/>
        </w:rPr>
        <w:t>de</w:t>
      </w:r>
      <w:r>
        <w:rPr>
          <w:i/>
          <w:iCs/>
        </w:rPr>
        <w:t xml:space="preserve"> </w:t>
      </w:r>
      <w:r w:rsidR="0068009A" w:rsidRPr="0068009A">
        <w:rPr>
          <w:i/>
          <w:iCs/>
        </w:rPr>
        <w:t>către</w:t>
      </w:r>
      <w:r>
        <w:rPr>
          <w:i/>
          <w:iCs/>
        </w:rPr>
        <w:t xml:space="preserve"> </w:t>
      </w:r>
      <w:r w:rsidR="0068009A" w:rsidRPr="0068009A">
        <w:rPr>
          <w:i/>
          <w:iCs/>
        </w:rPr>
        <w:t>acesta,</w:t>
      </w:r>
      <w:r>
        <w:rPr>
          <w:i/>
          <w:iCs/>
        </w:rPr>
        <w:t xml:space="preserve"> </w:t>
      </w:r>
      <w:r w:rsidR="0068009A" w:rsidRPr="0068009A">
        <w:rPr>
          <w:i/>
          <w:iCs/>
        </w:rPr>
        <w:t>în</w:t>
      </w:r>
      <w:r>
        <w:rPr>
          <w:i/>
          <w:iCs/>
        </w:rPr>
        <w:t xml:space="preserve"> </w:t>
      </w:r>
      <w:r w:rsidR="0068009A" w:rsidRPr="0068009A">
        <w:rPr>
          <w:i/>
          <w:iCs/>
        </w:rPr>
        <w:t>platforma</w:t>
      </w:r>
      <w:r>
        <w:rPr>
          <w:i/>
          <w:iCs/>
        </w:rPr>
        <w:t xml:space="preserve"> </w:t>
      </w:r>
      <w:hyperlink r:id="rId38" w:history="1">
        <w:r w:rsidR="0068009A" w:rsidRPr="0068009A">
          <w:rPr>
            <w:rStyle w:val="Hyperlink"/>
            <w:i/>
            <w:iCs/>
            <w:szCs w:val="24"/>
          </w:rPr>
          <w:t>https://proiecte.pnrr.gov.ro</w:t>
        </w:r>
      </w:hyperlink>
      <w:r w:rsidR="0068009A" w:rsidRPr="0068009A">
        <w:rPr>
          <w:i/>
          <w:iCs/>
        </w:rPr>
        <w:t>,</w:t>
      </w:r>
      <w:r>
        <w:rPr>
          <w:i/>
          <w:iCs/>
        </w:rPr>
        <w:t xml:space="preserve"> </w:t>
      </w:r>
      <w:r w:rsidR="0068009A" w:rsidRPr="0068009A">
        <w:rPr>
          <w:i/>
          <w:iCs/>
        </w:rPr>
        <w:t>modulul</w:t>
      </w:r>
      <w:r>
        <w:rPr>
          <w:i/>
          <w:iCs/>
        </w:rPr>
        <w:t xml:space="preserve"> </w:t>
      </w:r>
      <w:r w:rsidR="0068009A" w:rsidRPr="0068009A">
        <w:rPr>
          <w:i/>
          <w:iCs/>
        </w:rPr>
        <w:t>comunicare,</w:t>
      </w:r>
      <w:r>
        <w:rPr>
          <w:i/>
          <w:iCs/>
        </w:rPr>
        <w:t xml:space="preserve"> </w:t>
      </w:r>
      <w:r w:rsidR="0068009A" w:rsidRPr="0068009A">
        <w:rPr>
          <w:i/>
          <w:iCs/>
        </w:rPr>
        <w:t>în</w:t>
      </w:r>
      <w:r>
        <w:rPr>
          <w:i/>
          <w:iCs/>
        </w:rPr>
        <w:t xml:space="preserve"> </w:t>
      </w:r>
      <w:r w:rsidR="0068009A" w:rsidRPr="0068009A">
        <w:rPr>
          <w:i/>
          <w:iCs/>
        </w:rPr>
        <w:t>termen</w:t>
      </w:r>
      <w:r>
        <w:rPr>
          <w:i/>
          <w:iCs/>
        </w:rPr>
        <w:t xml:space="preserve"> </w:t>
      </w:r>
      <w:r w:rsidR="0068009A" w:rsidRPr="0068009A">
        <w:rPr>
          <w:i/>
          <w:iCs/>
        </w:rPr>
        <w:t>de</w:t>
      </w:r>
      <w:r>
        <w:rPr>
          <w:i/>
          <w:iCs/>
        </w:rPr>
        <w:t xml:space="preserve"> </w:t>
      </w:r>
      <w:r w:rsidR="0068009A" w:rsidRPr="0068009A">
        <w:rPr>
          <w:b/>
          <w:bCs/>
          <w:i/>
          <w:iCs/>
        </w:rPr>
        <w:t>maxim</w:t>
      </w:r>
      <w:r>
        <w:rPr>
          <w:b/>
          <w:bCs/>
          <w:i/>
          <w:iCs/>
        </w:rPr>
        <w:t xml:space="preserve"> </w:t>
      </w:r>
      <w:r w:rsidR="0068009A" w:rsidRPr="0068009A">
        <w:rPr>
          <w:b/>
          <w:bCs/>
          <w:i/>
          <w:iCs/>
        </w:rPr>
        <w:t>10</w:t>
      </w:r>
      <w:r>
        <w:rPr>
          <w:b/>
          <w:bCs/>
          <w:i/>
          <w:iCs/>
        </w:rPr>
        <w:t xml:space="preserve"> </w:t>
      </w:r>
      <w:r w:rsidR="0068009A" w:rsidRPr="0068009A">
        <w:rPr>
          <w:b/>
          <w:bCs/>
          <w:i/>
          <w:iCs/>
        </w:rPr>
        <w:t>zile</w:t>
      </w:r>
      <w:r>
        <w:rPr>
          <w:b/>
          <w:bCs/>
          <w:i/>
          <w:iCs/>
        </w:rPr>
        <w:t xml:space="preserve"> </w:t>
      </w:r>
      <w:r w:rsidR="0068009A" w:rsidRPr="0068009A">
        <w:rPr>
          <w:b/>
          <w:bCs/>
          <w:i/>
          <w:iCs/>
        </w:rPr>
        <w:t>lucrătoare</w:t>
      </w:r>
      <w:r>
        <w:rPr>
          <w:b/>
          <w:bCs/>
          <w:i/>
          <w:iCs/>
        </w:rPr>
        <w:t xml:space="preserve"> </w:t>
      </w:r>
      <w:r w:rsidR="0068009A" w:rsidRPr="0068009A">
        <w:rPr>
          <w:i/>
          <w:iCs/>
        </w:rPr>
        <w:t>de</w:t>
      </w:r>
      <w:r>
        <w:rPr>
          <w:i/>
          <w:iCs/>
        </w:rPr>
        <w:t xml:space="preserve"> </w:t>
      </w:r>
      <w:r w:rsidR="0068009A" w:rsidRPr="0068009A">
        <w:rPr>
          <w:i/>
          <w:iCs/>
        </w:rPr>
        <w:t>la</w:t>
      </w:r>
      <w:r>
        <w:rPr>
          <w:i/>
          <w:iCs/>
        </w:rPr>
        <w:t xml:space="preserve"> </w:t>
      </w:r>
      <w:r w:rsidR="0068009A" w:rsidRPr="0068009A">
        <w:rPr>
          <w:i/>
          <w:iCs/>
        </w:rPr>
        <w:t>transmiterea</w:t>
      </w:r>
      <w:r>
        <w:rPr>
          <w:i/>
          <w:iCs/>
        </w:rPr>
        <w:t xml:space="preserve"> </w:t>
      </w:r>
      <w:r w:rsidR="0068009A" w:rsidRPr="0068009A">
        <w:rPr>
          <w:i/>
          <w:iCs/>
        </w:rPr>
        <w:t>de</w:t>
      </w:r>
      <w:r>
        <w:rPr>
          <w:i/>
          <w:iCs/>
        </w:rPr>
        <w:t xml:space="preserve"> </w:t>
      </w:r>
      <w:r w:rsidR="0068009A" w:rsidRPr="0068009A">
        <w:rPr>
          <w:i/>
          <w:iCs/>
        </w:rPr>
        <w:t>către</w:t>
      </w:r>
      <w:r>
        <w:rPr>
          <w:i/>
          <w:iCs/>
        </w:rPr>
        <w:t xml:space="preserve"> </w:t>
      </w:r>
      <w:r w:rsidR="0068009A" w:rsidRPr="0068009A">
        <w:rPr>
          <w:i/>
          <w:iCs/>
        </w:rPr>
        <w:t>MIPE</w:t>
      </w:r>
      <w:r>
        <w:rPr>
          <w:i/>
          <w:iCs/>
        </w:rPr>
        <w:t xml:space="preserve"> </w:t>
      </w:r>
      <w:r w:rsidR="0068009A" w:rsidRPr="0068009A">
        <w:rPr>
          <w:i/>
          <w:iCs/>
        </w:rPr>
        <w:t>a</w:t>
      </w:r>
      <w:r>
        <w:rPr>
          <w:i/>
          <w:iCs/>
        </w:rPr>
        <w:t xml:space="preserve"> </w:t>
      </w:r>
      <w:r w:rsidR="0068009A" w:rsidRPr="0068009A">
        <w:rPr>
          <w:i/>
          <w:iCs/>
        </w:rPr>
        <w:t>Notificării</w:t>
      </w:r>
      <w:r>
        <w:rPr>
          <w:i/>
          <w:iCs/>
        </w:rPr>
        <w:t xml:space="preserve"> </w:t>
      </w:r>
      <w:r w:rsidR="0068009A" w:rsidRPr="0068009A">
        <w:rPr>
          <w:i/>
          <w:iCs/>
        </w:rPr>
        <w:t>privind</w:t>
      </w:r>
      <w:r>
        <w:rPr>
          <w:i/>
          <w:iCs/>
        </w:rPr>
        <w:t xml:space="preserve"> </w:t>
      </w:r>
      <w:r w:rsidR="0068009A" w:rsidRPr="0068009A">
        <w:rPr>
          <w:i/>
          <w:iCs/>
        </w:rPr>
        <w:t>începerea</w:t>
      </w:r>
      <w:r>
        <w:rPr>
          <w:i/>
          <w:iCs/>
        </w:rPr>
        <w:t xml:space="preserve"> </w:t>
      </w:r>
      <w:r w:rsidR="0068009A" w:rsidRPr="0068009A">
        <w:rPr>
          <w:i/>
          <w:iCs/>
        </w:rPr>
        <w:t>etapei</w:t>
      </w:r>
      <w:r>
        <w:rPr>
          <w:i/>
          <w:iCs/>
        </w:rPr>
        <w:t xml:space="preserve"> </w:t>
      </w:r>
      <w:r w:rsidR="0068009A" w:rsidRPr="0068009A">
        <w:rPr>
          <w:i/>
          <w:iCs/>
        </w:rPr>
        <w:t>de</w:t>
      </w:r>
      <w:r>
        <w:rPr>
          <w:i/>
          <w:iCs/>
        </w:rPr>
        <w:t xml:space="preserve"> </w:t>
      </w:r>
      <w:r w:rsidR="0068009A" w:rsidRPr="0068009A">
        <w:rPr>
          <w:i/>
          <w:iCs/>
        </w:rPr>
        <w:t>contractare</w:t>
      </w:r>
      <w:r>
        <w:rPr>
          <w:i/>
          <w:iCs/>
        </w:rPr>
        <w:t xml:space="preserve"> </w:t>
      </w:r>
      <w:r w:rsidR="0068009A" w:rsidRPr="0068009A">
        <w:rPr>
          <w:i/>
          <w:iCs/>
        </w:rPr>
        <w:t>a</w:t>
      </w:r>
      <w:r>
        <w:rPr>
          <w:i/>
          <w:iCs/>
        </w:rPr>
        <w:t xml:space="preserve"> </w:t>
      </w:r>
      <w:r w:rsidR="0068009A" w:rsidRPr="0068009A">
        <w:rPr>
          <w:i/>
          <w:iCs/>
        </w:rPr>
        <w:t>proiectului!</w:t>
      </w:r>
    </w:p>
    <w:p w14:paraId="2546E528" w14:textId="5664BBEA" w:rsidR="0068009A" w:rsidRPr="0068009A" w:rsidRDefault="0068009A" w:rsidP="00EB0BD0">
      <w:pPr>
        <w:spacing w:before="80"/>
      </w:pPr>
      <w:r w:rsidRPr="0068009A">
        <w:t>Totodată,</w:t>
      </w:r>
      <w:r w:rsidR="00AD40B6">
        <w:t xml:space="preserve"> </w:t>
      </w:r>
      <w:r w:rsidRPr="0068009A">
        <w:t>vă</w:t>
      </w:r>
      <w:r w:rsidR="00AD40B6">
        <w:t xml:space="preserve"> </w:t>
      </w:r>
      <w:r w:rsidRPr="0068009A">
        <w:t>asigurăm</w:t>
      </w:r>
      <w:r w:rsidR="00AD40B6">
        <w:t xml:space="preserve"> </w:t>
      </w:r>
      <w:r w:rsidRPr="0068009A">
        <w:t>că</w:t>
      </w:r>
      <w:r w:rsidR="00AD40B6">
        <w:t xml:space="preserve"> </w:t>
      </w:r>
      <w:r w:rsidRPr="0068009A">
        <w:t>echipa</w:t>
      </w:r>
      <w:r w:rsidR="00AD40B6">
        <w:t xml:space="preserve"> </w:t>
      </w:r>
      <w:r w:rsidRPr="0068009A">
        <w:t>MIPE</w:t>
      </w:r>
      <w:r w:rsidR="00AD40B6">
        <w:t xml:space="preserve"> </w:t>
      </w:r>
      <w:r w:rsidRPr="0068009A">
        <w:t>depune</w:t>
      </w:r>
      <w:r w:rsidR="00AD40B6">
        <w:t xml:space="preserve"> </w:t>
      </w:r>
      <w:r w:rsidRPr="0068009A">
        <w:t>eforturi</w:t>
      </w:r>
      <w:r w:rsidR="00AD40B6">
        <w:t xml:space="preserve"> </w:t>
      </w:r>
      <w:r w:rsidRPr="0068009A">
        <w:t>deosebite</w:t>
      </w:r>
      <w:r w:rsidR="00AD40B6">
        <w:t xml:space="preserve"> </w:t>
      </w:r>
      <w:r w:rsidRPr="0068009A">
        <w:t>pentru</w:t>
      </w:r>
      <w:r w:rsidR="00AD40B6">
        <w:t xml:space="preserve"> </w:t>
      </w:r>
      <w:r w:rsidRPr="0068009A">
        <w:t>a</w:t>
      </w:r>
      <w:r w:rsidR="00AD40B6">
        <w:t xml:space="preserve"> </w:t>
      </w:r>
      <w:r w:rsidRPr="0068009A">
        <w:t>finaliza</w:t>
      </w:r>
      <w:r w:rsidR="00AD40B6">
        <w:t xml:space="preserve"> </w:t>
      </w:r>
      <w:r w:rsidRPr="0068009A">
        <w:t>evaluarea</w:t>
      </w:r>
      <w:r w:rsidR="00AD40B6">
        <w:t xml:space="preserve"> </w:t>
      </w:r>
      <w:r w:rsidRPr="0068009A">
        <w:t>și</w:t>
      </w:r>
      <w:r w:rsidR="00AD40B6">
        <w:t xml:space="preserve"> </w:t>
      </w:r>
      <w:r w:rsidRPr="0068009A">
        <w:t>selecția</w:t>
      </w:r>
      <w:r w:rsidR="00AD40B6">
        <w:t xml:space="preserve"> </w:t>
      </w:r>
      <w:r w:rsidRPr="0068009A">
        <w:t>tuturor</w:t>
      </w:r>
      <w:r w:rsidR="00AD40B6">
        <w:t xml:space="preserve"> </w:t>
      </w:r>
      <w:r w:rsidRPr="0068009A">
        <w:t>cererilor</w:t>
      </w:r>
      <w:r w:rsidR="00AD40B6">
        <w:t xml:space="preserve"> </w:t>
      </w:r>
      <w:r w:rsidRPr="0068009A">
        <w:t>de</w:t>
      </w:r>
      <w:r w:rsidR="00AD40B6">
        <w:t xml:space="preserve"> </w:t>
      </w:r>
      <w:r w:rsidRPr="0068009A">
        <w:t>finanțare</w:t>
      </w:r>
      <w:r w:rsidR="00AD40B6">
        <w:t xml:space="preserve"> </w:t>
      </w:r>
      <w:r w:rsidRPr="0068009A">
        <w:t>și</w:t>
      </w:r>
      <w:r w:rsidR="00AD40B6">
        <w:t xml:space="preserve"> </w:t>
      </w:r>
      <w:r w:rsidRPr="0068009A">
        <w:t>toți</w:t>
      </w:r>
      <w:r w:rsidR="00AD40B6">
        <w:t xml:space="preserve"> </w:t>
      </w:r>
      <w:r w:rsidRPr="0068009A">
        <w:t>solicitanții</w:t>
      </w:r>
      <w:r w:rsidR="00AD40B6">
        <w:t xml:space="preserve"> </w:t>
      </w:r>
      <w:r w:rsidRPr="0068009A">
        <w:t>vor</w:t>
      </w:r>
      <w:r w:rsidR="00AD40B6">
        <w:t xml:space="preserve"> </w:t>
      </w:r>
      <w:r w:rsidRPr="0068009A">
        <w:t>fi</w:t>
      </w:r>
      <w:r w:rsidR="00AD40B6">
        <w:t xml:space="preserve"> </w:t>
      </w:r>
      <w:r w:rsidRPr="0068009A">
        <w:t>informați</w:t>
      </w:r>
      <w:r w:rsidR="00AD40B6">
        <w:t xml:space="preserve"> </w:t>
      </w:r>
      <w:r w:rsidRPr="0068009A">
        <w:t>corespunzător</w:t>
      </w:r>
      <w:r w:rsidR="00AD40B6">
        <w:t xml:space="preserve"> </w:t>
      </w:r>
      <w:r w:rsidRPr="0068009A">
        <w:t>ulterior</w:t>
      </w:r>
      <w:r w:rsidR="00AD40B6">
        <w:t xml:space="preserve"> </w:t>
      </w:r>
      <w:r w:rsidRPr="0068009A">
        <w:t>fiecărei</w:t>
      </w:r>
      <w:r w:rsidR="00AD40B6">
        <w:t xml:space="preserve"> </w:t>
      </w:r>
      <w:r w:rsidRPr="0068009A">
        <w:t>etape</w:t>
      </w:r>
      <w:r w:rsidR="00AD40B6">
        <w:t xml:space="preserve"> </w:t>
      </w:r>
      <w:r w:rsidRPr="0068009A">
        <w:t>de</w:t>
      </w:r>
      <w:r w:rsidR="00AD40B6">
        <w:t xml:space="preserve"> </w:t>
      </w:r>
      <w:r w:rsidRPr="0068009A">
        <w:t>evaluare,</w:t>
      </w:r>
      <w:r w:rsidR="00AD40B6">
        <w:t xml:space="preserve"> </w:t>
      </w:r>
      <w:r w:rsidRPr="0068009A">
        <w:t>selecție</w:t>
      </w:r>
      <w:r w:rsidR="00AD40B6">
        <w:t xml:space="preserve"> </w:t>
      </w:r>
      <w:r w:rsidRPr="0068009A">
        <w:t>și</w:t>
      </w:r>
      <w:r w:rsidR="00AD40B6">
        <w:t xml:space="preserve"> </w:t>
      </w:r>
      <w:r w:rsidRPr="0068009A">
        <w:t>contractare,</w:t>
      </w:r>
      <w:r w:rsidR="00AD40B6">
        <w:t xml:space="preserve"> </w:t>
      </w:r>
      <w:r w:rsidRPr="0068009A">
        <w:t>prin</w:t>
      </w:r>
      <w:r w:rsidR="00AD40B6">
        <w:t xml:space="preserve"> </w:t>
      </w:r>
      <w:r w:rsidRPr="0068009A">
        <w:t>intermediul</w:t>
      </w:r>
      <w:r w:rsidR="00AD40B6">
        <w:t xml:space="preserve"> </w:t>
      </w:r>
      <w:r w:rsidRPr="0068009A">
        <w:t>platformei</w:t>
      </w:r>
      <w:r w:rsidR="00AD40B6">
        <w:t xml:space="preserve"> </w:t>
      </w:r>
      <w:r w:rsidRPr="0068009A">
        <w:rPr>
          <w:u w:val="single"/>
        </w:rPr>
        <w:t>proiecte.pnrr.gov.ro</w:t>
      </w:r>
      <w:r w:rsidR="00AD40B6">
        <w:rPr>
          <w:u w:val="single"/>
        </w:rPr>
        <w:t xml:space="preserve"> </w:t>
      </w:r>
      <w:r w:rsidRPr="0068009A">
        <w:t>.</w:t>
      </w:r>
    </w:p>
    <w:p w14:paraId="27510BF0" w14:textId="4F4C38F4" w:rsidR="0068009A" w:rsidRDefault="00DE024F" w:rsidP="00DE024F">
      <w:pPr>
        <w:pStyle w:val="Stilsursa"/>
      </w:pPr>
      <w:r>
        <w:t>Sursa:</w:t>
      </w:r>
      <w:r w:rsidR="00AD40B6">
        <w:t xml:space="preserve"> </w:t>
      </w:r>
      <w:r>
        <w:t>MIPE</w:t>
      </w:r>
    </w:p>
    <w:p w14:paraId="17A34F78" w14:textId="51CF18E7" w:rsidR="00640439" w:rsidRDefault="0068009A" w:rsidP="0068009A">
      <w:pPr>
        <w:pStyle w:val="separatorarticole"/>
      </w:pPr>
      <w:r>
        <w:t>*</w:t>
      </w:r>
    </w:p>
    <w:p w14:paraId="075ADD77" w14:textId="2A1B86A7" w:rsidR="00B324AE" w:rsidRPr="00B324AE" w:rsidRDefault="00B324AE" w:rsidP="00B324AE">
      <w:pPr>
        <w:pStyle w:val="TitluArticolinINFOUE"/>
      </w:pPr>
      <w:bookmarkStart w:id="149" w:name="_Toc161641250"/>
      <w:r w:rsidRPr="00B324AE">
        <w:lastRenderedPageBreak/>
        <w:t>PNRR:</w:t>
      </w:r>
      <w:r w:rsidR="00AD40B6">
        <w:t xml:space="preserve"> </w:t>
      </w:r>
      <w:r w:rsidRPr="00B324AE">
        <w:t>Lista</w:t>
      </w:r>
      <w:r w:rsidR="00AD40B6">
        <w:t xml:space="preserve"> </w:t>
      </w:r>
      <w:r w:rsidRPr="00B324AE">
        <w:t>intermediară</w:t>
      </w:r>
      <w:r w:rsidR="00AD40B6">
        <w:t xml:space="preserve"> </w:t>
      </w:r>
      <w:r w:rsidRPr="00B324AE">
        <w:t>nr.</w:t>
      </w:r>
      <w:r w:rsidR="00AD40B6">
        <w:t xml:space="preserve"> </w:t>
      </w:r>
      <w:r w:rsidRPr="00B324AE">
        <w:t>3</w:t>
      </w:r>
      <w:r w:rsidR="00AD40B6">
        <w:t xml:space="preserve"> </w:t>
      </w:r>
      <w:r w:rsidRPr="00B324AE">
        <w:t>cu</w:t>
      </w:r>
      <w:r w:rsidR="00AD40B6">
        <w:t xml:space="preserve"> </w:t>
      </w:r>
      <w:r w:rsidRPr="00B324AE">
        <w:t>proiectele</w:t>
      </w:r>
      <w:r w:rsidR="00AD40B6">
        <w:t xml:space="preserve"> </w:t>
      </w:r>
      <w:r w:rsidRPr="00B324AE">
        <w:t>admise</w:t>
      </w:r>
      <w:r w:rsidR="00AD40B6">
        <w:t xml:space="preserve"> </w:t>
      </w:r>
      <w:r w:rsidRPr="00B324AE">
        <w:t>în</w:t>
      </w:r>
      <w:r w:rsidR="00AD40B6">
        <w:t xml:space="preserve"> </w:t>
      </w:r>
      <w:r w:rsidRPr="00B324AE">
        <w:t>cadrul</w:t>
      </w:r>
      <w:r w:rsidR="00AD40B6">
        <w:t xml:space="preserve"> </w:t>
      </w:r>
      <w:r w:rsidRPr="00B324AE">
        <w:t>apelului</w:t>
      </w:r>
      <w:r w:rsidR="00AD40B6">
        <w:t xml:space="preserve"> </w:t>
      </w:r>
      <w:r w:rsidRPr="00B324AE">
        <w:t>privind</w:t>
      </w:r>
      <w:r w:rsidR="00AD40B6">
        <w:t xml:space="preserve"> </w:t>
      </w:r>
      <w:r w:rsidRPr="00B324AE">
        <w:t>digitalizarea</w:t>
      </w:r>
      <w:r w:rsidR="00AD40B6">
        <w:t xml:space="preserve"> </w:t>
      </w:r>
      <w:r w:rsidRPr="00B324AE">
        <w:t>IMM-urilor</w:t>
      </w:r>
      <w:bookmarkEnd w:id="149"/>
    </w:p>
    <w:p w14:paraId="3D9F0B07" w14:textId="32ECC540" w:rsidR="00B324AE" w:rsidRPr="00B324AE" w:rsidRDefault="00B324AE" w:rsidP="00B324AE">
      <w:r w:rsidRPr="00B324AE">
        <w:t>Ministerul</w:t>
      </w:r>
      <w:r w:rsidR="00AD40B6">
        <w:t xml:space="preserve"> </w:t>
      </w:r>
      <w:r w:rsidRPr="00B324AE">
        <w:t>Investițiilor</w:t>
      </w:r>
      <w:r w:rsidR="00AD40B6">
        <w:t xml:space="preserve"> </w:t>
      </w:r>
      <w:r w:rsidRPr="00B324AE">
        <w:t>și</w:t>
      </w:r>
      <w:r w:rsidR="00AD40B6">
        <w:t xml:space="preserve"> </w:t>
      </w:r>
      <w:r w:rsidRPr="00B324AE">
        <w:t>Proiectelor</w:t>
      </w:r>
      <w:r w:rsidR="00AD40B6">
        <w:t xml:space="preserve"> </w:t>
      </w:r>
      <w:r w:rsidRPr="00B324AE">
        <w:t>Europene</w:t>
      </w:r>
      <w:r w:rsidR="00AD40B6">
        <w:t xml:space="preserve"> </w:t>
      </w:r>
      <w:r w:rsidRPr="00B324AE">
        <w:t>a</w:t>
      </w:r>
      <w:r w:rsidR="00AD40B6">
        <w:t xml:space="preserve"> </w:t>
      </w:r>
      <w:r w:rsidRPr="00B324AE">
        <w:t>publicat</w:t>
      </w:r>
      <w:r w:rsidR="00AD40B6">
        <w:t xml:space="preserve"> </w:t>
      </w:r>
      <w:r w:rsidRPr="00B324AE">
        <w:t>ieri,</w:t>
      </w:r>
      <w:r w:rsidR="00AD40B6">
        <w:t xml:space="preserve"> </w:t>
      </w:r>
      <w:r w:rsidRPr="00B324AE">
        <w:t>12</w:t>
      </w:r>
      <w:r w:rsidR="00AD40B6">
        <w:t xml:space="preserve"> </w:t>
      </w:r>
      <w:r w:rsidRPr="00B324AE">
        <w:t>martie</w:t>
      </w:r>
      <w:r w:rsidR="00AD40B6">
        <w:t xml:space="preserve"> </w:t>
      </w:r>
      <w:r w:rsidRPr="00B324AE">
        <w:t>2024,</w:t>
      </w:r>
      <w:r w:rsidR="00AD40B6">
        <w:t xml:space="preserve"> </w:t>
      </w:r>
      <w:r w:rsidRPr="00B324AE">
        <w:t>lista</w:t>
      </w:r>
      <w:r w:rsidR="00AD40B6">
        <w:t xml:space="preserve"> </w:t>
      </w:r>
      <w:r w:rsidRPr="00B324AE">
        <w:t>intermediară</w:t>
      </w:r>
      <w:r w:rsidR="00AD40B6">
        <w:t xml:space="preserve"> </w:t>
      </w:r>
      <w:r w:rsidRPr="00B324AE">
        <w:t>nr.</w:t>
      </w:r>
      <w:r w:rsidR="00AD40B6">
        <w:t xml:space="preserve"> </w:t>
      </w:r>
      <w:r w:rsidRPr="00B324AE">
        <w:t>3</w:t>
      </w:r>
      <w:r w:rsidR="00AD40B6">
        <w:t xml:space="preserve"> </w:t>
      </w:r>
      <w:r w:rsidRPr="00B324AE">
        <w:t>cu</w:t>
      </w:r>
      <w:r w:rsidR="00AD40B6">
        <w:t xml:space="preserve"> </w:t>
      </w:r>
      <w:r w:rsidRPr="00B324AE">
        <w:t>proiectele</w:t>
      </w:r>
      <w:r w:rsidR="00AD40B6">
        <w:t xml:space="preserve"> </w:t>
      </w:r>
      <w:r w:rsidRPr="00B324AE">
        <w:t>admise</w:t>
      </w:r>
      <w:r w:rsidR="00AD40B6">
        <w:t xml:space="preserve"> </w:t>
      </w:r>
      <w:r w:rsidRPr="00B324AE">
        <w:t>la</w:t>
      </w:r>
      <w:r w:rsidR="00AD40B6">
        <w:t xml:space="preserve"> </w:t>
      </w:r>
      <w:r w:rsidRPr="00B324AE">
        <w:t>finanțare</w:t>
      </w:r>
      <w:r w:rsidR="00AD40B6">
        <w:t xml:space="preserve"> </w:t>
      </w:r>
      <w:r w:rsidRPr="00B324AE">
        <w:t>în</w:t>
      </w:r>
      <w:r w:rsidR="00AD40B6">
        <w:t xml:space="preserve"> </w:t>
      </w:r>
      <w:r w:rsidRPr="00B324AE">
        <w:t>cadrul</w:t>
      </w:r>
      <w:r w:rsidR="00AD40B6">
        <w:t xml:space="preserve"> </w:t>
      </w:r>
      <w:r w:rsidRPr="00B324AE">
        <w:t>apelului</w:t>
      </w:r>
      <w:r w:rsidR="00AD40B6">
        <w:t xml:space="preserve"> </w:t>
      </w:r>
      <w:r w:rsidRPr="00B324AE">
        <w:t>„Digitalizarea</w:t>
      </w:r>
      <w:r w:rsidR="00AD40B6">
        <w:t xml:space="preserve"> </w:t>
      </w:r>
      <w:r w:rsidRPr="00B324AE">
        <w:t>IMM-urilor</w:t>
      </w:r>
      <w:r w:rsidR="00AD40B6">
        <w:t xml:space="preserve"> </w:t>
      </w:r>
      <w:r w:rsidRPr="00B324AE">
        <w:t>Grant</w:t>
      </w:r>
      <w:r w:rsidR="00AD40B6">
        <w:t xml:space="preserve"> </w:t>
      </w:r>
      <w:r w:rsidRPr="00B324AE">
        <w:t>de</w:t>
      </w:r>
      <w:r w:rsidR="00AD40B6">
        <w:t xml:space="preserve"> </w:t>
      </w:r>
      <w:r w:rsidRPr="00B324AE">
        <w:t>până</w:t>
      </w:r>
      <w:r w:rsidR="00AD40B6">
        <w:t xml:space="preserve"> </w:t>
      </w:r>
      <w:r w:rsidRPr="00B324AE">
        <w:t>la</w:t>
      </w:r>
      <w:r w:rsidR="00AD40B6">
        <w:t xml:space="preserve"> </w:t>
      </w:r>
      <w:r w:rsidRPr="00B324AE">
        <w:t>100.000</w:t>
      </w:r>
      <w:r w:rsidR="00AD40B6">
        <w:t xml:space="preserve"> </w:t>
      </w:r>
      <w:r w:rsidRPr="00B324AE">
        <w:t>euro</w:t>
      </w:r>
      <w:r w:rsidR="00AD40B6">
        <w:t xml:space="preserve"> </w:t>
      </w:r>
      <w:r w:rsidRPr="00B324AE">
        <w:t>pe</w:t>
      </w:r>
      <w:r w:rsidR="00AD40B6">
        <w:t xml:space="preserve"> </w:t>
      </w:r>
      <w:r w:rsidRPr="00B324AE">
        <w:t>întreprindere</w:t>
      </w:r>
      <w:r w:rsidR="00AD40B6">
        <w:t xml:space="preserve"> </w:t>
      </w:r>
      <w:r w:rsidRPr="00B324AE">
        <w:t>care</w:t>
      </w:r>
      <w:r w:rsidR="00AD40B6">
        <w:t xml:space="preserve"> </w:t>
      </w:r>
      <w:r w:rsidRPr="00B324AE">
        <w:t>să</w:t>
      </w:r>
      <w:r w:rsidR="00AD40B6">
        <w:t xml:space="preserve"> </w:t>
      </w:r>
      <w:r w:rsidRPr="00B324AE">
        <w:t>sprijine</w:t>
      </w:r>
      <w:r w:rsidR="00AD40B6">
        <w:t xml:space="preserve"> </w:t>
      </w:r>
      <w:r w:rsidRPr="00B324AE">
        <w:t>IMM-urile</w:t>
      </w:r>
      <w:r w:rsidR="00AD40B6">
        <w:t xml:space="preserve"> </w:t>
      </w:r>
      <w:r w:rsidRPr="00B324AE">
        <w:t>în</w:t>
      </w:r>
      <w:r w:rsidR="00AD40B6">
        <w:t xml:space="preserve"> </w:t>
      </w:r>
      <w:r w:rsidRPr="00B324AE">
        <w:t>adoptarea</w:t>
      </w:r>
      <w:r w:rsidR="00AD40B6">
        <w:t xml:space="preserve"> </w:t>
      </w:r>
      <w:r w:rsidRPr="00B324AE">
        <w:t>tehnologiilor</w:t>
      </w:r>
      <w:r w:rsidR="00AD40B6">
        <w:t xml:space="preserve"> </w:t>
      </w:r>
      <w:r w:rsidRPr="00B324AE">
        <w:t>digitale”.</w:t>
      </w:r>
      <w:r w:rsidR="00AD40B6">
        <w:t xml:space="preserve"> </w:t>
      </w:r>
      <w:r w:rsidRPr="00B324AE">
        <w:t>Cele</w:t>
      </w:r>
      <w:r w:rsidR="00AD40B6">
        <w:t xml:space="preserve"> </w:t>
      </w:r>
      <w:r w:rsidRPr="00B324AE">
        <w:t>800</w:t>
      </w:r>
      <w:r w:rsidR="00AD40B6">
        <w:t xml:space="preserve"> </w:t>
      </w:r>
      <w:r w:rsidRPr="00B324AE">
        <w:t>de</w:t>
      </w:r>
      <w:r w:rsidR="00AD40B6">
        <w:t xml:space="preserve"> </w:t>
      </w:r>
      <w:r w:rsidRPr="00B324AE">
        <w:t>proiecte</w:t>
      </w:r>
      <w:r w:rsidR="00AD40B6">
        <w:t xml:space="preserve"> </w:t>
      </w:r>
      <w:r w:rsidRPr="00B324AE">
        <w:t>din</w:t>
      </w:r>
      <w:r w:rsidR="00AD40B6">
        <w:t xml:space="preserve"> </w:t>
      </w:r>
      <w:r w:rsidRPr="00B324AE">
        <w:t>această</w:t>
      </w:r>
      <w:r w:rsidR="00AD40B6">
        <w:t xml:space="preserve"> </w:t>
      </w:r>
      <w:r w:rsidRPr="00B324AE">
        <w:t>listă</w:t>
      </w:r>
      <w:r w:rsidR="00AD40B6">
        <w:t xml:space="preserve"> </w:t>
      </w:r>
      <w:r w:rsidRPr="00B324AE">
        <w:t>intermediară</w:t>
      </w:r>
      <w:r w:rsidR="00AD40B6">
        <w:t xml:space="preserve"> </w:t>
      </w:r>
      <w:r w:rsidRPr="00B324AE">
        <w:t>au</w:t>
      </w:r>
      <w:r w:rsidR="00AD40B6">
        <w:t xml:space="preserve"> </w:t>
      </w:r>
      <w:r w:rsidRPr="00B324AE">
        <w:t>obținut</w:t>
      </w:r>
      <w:r w:rsidR="00AD40B6">
        <w:t xml:space="preserve"> </w:t>
      </w:r>
      <w:r w:rsidRPr="00B324AE">
        <w:t>în</w:t>
      </w:r>
      <w:r w:rsidR="00AD40B6">
        <w:t xml:space="preserve"> </w:t>
      </w:r>
      <w:r w:rsidRPr="00B324AE">
        <w:t>urma</w:t>
      </w:r>
      <w:r w:rsidR="00AD40B6">
        <w:t xml:space="preserve"> </w:t>
      </w:r>
      <w:r w:rsidRPr="00B324AE">
        <w:t>evaluării</w:t>
      </w:r>
      <w:r w:rsidR="00AD40B6">
        <w:t xml:space="preserve"> </w:t>
      </w:r>
      <w:r w:rsidRPr="00B324AE">
        <w:t>tehnice</w:t>
      </w:r>
      <w:r w:rsidR="00AD40B6">
        <w:t xml:space="preserve"> </w:t>
      </w:r>
      <w:r w:rsidRPr="00B324AE">
        <w:t>și</w:t>
      </w:r>
      <w:r w:rsidR="00AD40B6">
        <w:t xml:space="preserve"> </w:t>
      </w:r>
      <w:r w:rsidRPr="00B324AE">
        <w:t>financiare</w:t>
      </w:r>
      <w:r w:rsidR="00AD40B6">
        <w:t xml:space="preserve"> </w:t>
      </w:r>
      <w:r w:rsidRPr="00B324AE">
        <w:t>(ETF)</w:t>
      </w:r>
      <w:r w:rsidR="00AD40B6">
        <w:t xml:space="preserve"> </w:t>
      </w:r>
      <w:r w:rsidRPr="00B324AE">
        <w:t>între</w:t>
      </w:r>
      <w:r w:rsidR="00AD40B6">
        <w:t xml:space="preserve"> </w:t>
      </w:r>
      <w:r w:rsidRPr="00B324AE">
        <w:t>100</w:t>
      </w:r>
      <w:r w:rsidR="00AD40B6">
        <w:t xml:space="preserve"> </w:t>
      </w:r>
      <w:r w:rsidRPr="00B324AE">
        <w:t>și</w:t>
      </w:r>
      <w:r w:rsidR="00AD40B6">
        <w:t xml:space="preserve"> </w:t>
      </w:r>
      <w:r w:rsidRPr="00B324AE">
        <w:t>90.</w:t>
      </w:r>
      <w:r w:rsidR="00AD40B6">
        <w:t xml:space="preserve"> </w:t>
      </w:r>
      <w:r w:rsidRPr="00B324AE">
        <w:t>În</w:t>
      </w:r>
      <w:r w:rsidR="00AD40B6">
        <w:t xml:space="preserve"> </w:t>
      </w:r>
      <w:r w:rsidRPr="00B324AE">
        <w:t>perioada</w:t>
      </w:r>
      <w:r w:rsidR="00AD40B6">
        <w:t xml:space="preserve"> </w:t>
      </w:r>
      <w:r w:rsidRPr="00B324AE">
        <w:t>următoare,</w:t>
      </w:r>
      <w:r w:rsidR="00AD40B6">
        <w:t xml:space="preserve"> </w:t>
      </w:r>
      <w:r w:rsidRPr="00B324AE">
        <w:t>deciziile</w:t>
      </w:r>
      <w:r w:rsidR="00AD40B6">
        <w:t xml:space="preserve"> </w:t>
      </w:r>
      <w:r w:rsidRPr="00B324AE">
        <w:t>de</w:t>
      </w:r>
      <w:r w:rsidR="00AD40B6">
        <w:t xml:space="preserve"> </w:t>
      </w:r>
      <w:r w:rsidRPr="00B324AE">
        <w:t>acceptare</w:t>
      </w:r>
      <w:r w:rsidR="00AD40B6">
        <w:t xml:space="preserve"> </w:t>
      </w:r>
      <w:r w:rsidRPr="00B324AE">
        <w:t>la</w:t>
      </w:r>
      <w:r w:rsidR="00AD40B6">
        <w:t xml:space="preserve"> </w:t>
      </w:r>
      <w:r w:rsidRPr="00B324AE">
        <w:t>finanțare</w:t>
      </w:r>
      <w:r w:rsidR="00AD40B6">
        <w:t xml:space="preserve"> </w:t>
      </w:r>
      <w:r w:rsidRPr="00B324AE">
        <w:t>vor</w:t>
      </w:r>
      <w:r w:rsidR="00AD40B6">
        <w:t xml:space="preserve"> </w:t>
      </w:r>
      <w:r w:rsidRPr="00B324AE">
        <w:t>fi</w:t>
      </w:r>
      <w:r w:rsidR="00AD40B6">
        <w:t xml:space="preserve"> </w:t>
      </w:r>
      <w:r w:rsidRPr="00B324AE">
        <w:t>transmise</w:t>
      </w:r>
      <w:r w:rsidR="00AD40B6">
        <w:t xml:space="preserve"> </w:t>
      </w:r>
      <w:r w:rsidRPr="00B324AE">
        <w:t>solicitanților</w:t>
      </w:r>
      <w:r w:rsidR="00AD40B6">
        <w:t xml:space="preserve"> </w:t>
      </w:r>
      <w:r w:rsidRPr="00B324AE">
        <w:t>prin</w:t>
      </w:r>
      <w:r w:rsidR="00AD40B6">
        <w:t xml:space="preserve"> </w:t>
      </w:r>
      <w:r w:rsidRPr="00B324AE">
        <w:t>platforma</w:t>
      </w:r>
      <w:r w:rsidR="00AD40B6">
        <w:t xml:space="preserve"> </w:t>
      </w:r>
      <w:r w:rsidRPr="00B324AE">
        <w:t>PNRR.</w:t>
      </w:r>
    </w:p>
    <w:p w14:paraId="1976E097" w14:textId="238FD4FB" w:rsidR="00B324AE" w:rsidRPr="00B324AE" w:rsidRDefault="00B324AE" w:rsidP="00B324AE">
      <w:r w:rsidRPr="00B324AE">
        <w:t>Conform</w:t>
      </w:r>
      <w:r w:rsidR="00AD40B6">
        <w:t xml:space="preserve"> </w:t>
      </w:r>
      <w:r w:rsidRPr="00B324AE">
        <w:t>comunicatului</w:t>
      </w:r>
      <w:r w:rsidR="00AD40B6">
        <w:t xml:space="preserve"> </w:t>
      </w:r>
      <w:r w:rsidRPr="00B324AE">
        <w:t>oficial,</w:t>
      </w:r>
      <w:r w:rsidR="00AD40B6">
        <w:t xml:space="preserve"> </w:t>
      </w:r>
      <w:r w:rsidRPr="00B324AE">
        <w:t>listele</w:t>
      </w:r>
      <w:r w:rsidR="00AD40B6">
        <w:t xml:space="preserve"> </w:t>
      </w:r>
      <w:r w:rsidRPr="00B324AE">
        <w:t>ce</w:t>
      </w:r>
      <w:r w:rsidR="00AD40B6">
        <w:t xml:space="preserve"> </w:t>
      </w:r>
      <w:r w:rsidRPr="00B324AE">
        <w:t>vor</w:t>
      </w:r>
      <w:r w:rsidR="00AD40B6">
        <w:t xml:space="preserve"> </w:t>
      </w:r>
      <w:r w:rsidRPr="00B324AE">
        <w:t>fi</w:t>
      </w:r>
      <w:r w:rsidR="00AD40B6">
        <w:t xml:space="preserve"> </w:t>
      </w:r>
      <w:r w:rsidRPr="00B324AE">
        <w:t>publicate</w:t>
      </w:r>
      <w:r w:rsidR="00AD40B6">
        <w:t xml:space="preserve"> </w:t>
      </w:r>
      <w:r w:rsidRPr="00B324AE">
        <w:t>în</w:t>
      </w:r>
      <w:r w:rsidR="00AD40B6">
        <w:t xml:space="preserve"> </w:t>
      </w:r>
      <w:r w:rsidRPr="00B324AE">
        <w:t>viitor</w:t>
      </w:r>
      <w:r w:rsidR="00AD40B6">
        <w:t xml:space="preserve"> </w:t>
      </w:r>
      <w:r w:rsidRPr="00B324AE">
        <w:t>vor</w:t>
      </w:r>
      <w:r w:rsidR="00AD40B6">
        <w:t xml:space="preserve"> </w:t>
      </w:r>
      <w:r w:rsidRPr="00B324AE">
        <w:t>putea</w:t>
      </w:r>
      <w:r w:rsidR="00AD40B6">
        <w:t xml:space="preserve"> </w:t>
      </w:r>
      <w:r w:rsidRPr="00B324AE">
        <w:t>include</w:t>
      </w:r>
      <w:r w:rsidR="00AD40B6">
        <w:t xml:space="preserve"> </w:t>
      </w:r>
      <w:r w:rsidRPr="00B324AE">
        <w:t>și</w:t>
      </w:r>
      <w:r w:rsidR="00AD40B6">
        <w:t xml:space="preserve"> </w:t>
      </w:r>
      <w:r w:rsidRPr="00B324AE">
        <w:t>alte</w:t>
      </w:r>
      <w:r w:rsidR="00AD40B6">
        <w:t xml:space="preserve"> </w:t>
      </w:r>
      <w:r w:rsidRPr="00B324AE">
        <w:t>proiecte</w:t>
      </w:r>
      <w:r w:rsidR="00AD40B6">
        <w:t xml:space="preserve"> </w:t>
      </w:r>
      <w:r w:rsidRPr="00B324AE">
        <w:t>cu</w:t>
      </w:r>
      <w:r w:rsidR="00AD40B6">
        <w:t xml:space="preserve"> </w:t>
      </w:r>
      <w:r w:rsidRPr="00B324AE">
        <w:t>punctaj</w:t>
      </w:r>
      <w:r w:rsidR="00AD40B6">
        <w:t xml:space="preserve"> </w:t>
      </w:r>
      <w:r w:rsidRPr="00B324AE">
        <w:t>între</w:t>
      </w:r>
      <w:r w:rsidR="00AD40B6">
        <w:t xml:space="preserve"> </w:t>
      </w:r>
      <w:r w:rsidRPr="00B324AE">
        <w:t>100</w:t>
      </w:r>
      <w:r w:rsidR="00AD40B6">
        <w:t xml:space="preserve"> </w:t>
      </w:r>
      <w:r w:rsidRPr="00B324AE">
        <w:t>și</w:t>
      </w:r>
      <w:r w:rsidR="00AD40B6">
        <w:t xml:space="preserve"> </w:t>
      </w:r>
      <w:r w:rsidRPr="00B324AE">
        <w:t>90</w:t>
      </w:r>
      <w:r w:rsidR="00AD40B6">
        <w:t xml:space="preserve"> </w:t>
      </w:r>
      <w:r w:rsidRPr="00B324AE">
        <w:t>puncte,</w:t>
      </w:r>
      <w:r w:rsidR="00AD40B6">
        <w:t xml:space="preserve"> </w:t>
      </w:r>
      <w:r w:rsidRPr="00B324AE">
        <w:t>care</w:t>
      </w:r>
      <w:r w:rsidR="00AD40B6">
        <w:t xml:space="preserve"> </w:t>
      </w:r>
      <w:r w:rsidRPr="00B324AE">
        <w:t>în</w:t>
      </w:r>
      <w:r w:rsidR="00AD40B6">
        <w:t xml:space="preserve"> </w:t>
      </w:r>
      <w:r w:rsidRPr="00B324AE">
        <w:t>prezent</w:t>
      </w:r>
      <w:r w:rsidR="00AD40B6">
        <w:t xml:space="preserve"> </w:t>
      </w:r>
      <w:r w:rsidRPr="00B324AE">
        <w:t>se</w:t>
      </w:r>
      <w:r w:rsidR="00AD40B6">
        <w:t xml:space="preserve"> </w:t>
      </w:r>
      <w:r w:rsidRPr="00B324AE">
        <w:t>află</w:t>
      </w:r>
      <w:r w:rsidR="00AD40B6">
        <w:t xml:space="preserve"> </w:t>
      </w:r>
      <w:r w:rsidRPr="00B324AE">
        <w:t>în</w:t>
      </w:r>
      <w:r w:rsidR="00AD40B6">
        <w:t xml:space="preserve"> </w:t>
      </w:r>
      <w:r w:rsidRPr="00B324AE">
        <w:t>diverse</w:t>
      </w:r>
      <w:r w:rsidR="00AD40B6">
        <w:t xml:space="preserve"> </w:t>
      </w:r>
      <w:r w:rsidRPr="00B324AE">
        <w:t>faze</w:t>
      </w:r>
      <w:r w:rsidR="00AD40B6">
        <w:t xml:space="preserve"> </w:t>
      </w:r>
      <w:r w:rsidRPr="00B324AE">
        <w:t>ale</w:t>
      </w:r>
      <w:r w:rsidR="00AD40B6">
        <w:t xml:space="preserve"> </w:t>
      </w:r>
      <w:r w:rsidRPr="00B324AE">
        <w:t>procesului</w:t>
      </w:r>
      <w:r w:rsidR="00AD40B6">
        <w:t xml:space="preserve"> </w:t>
      </w:r>
      <w:r w:rsidRPr="00B324AE">
        <w:t>de</w:t>
      </w:r>
      <w:r w:rsidR="00AD40B6">
        <w:t xml:space="preserve"> </w:t>
      </w:r>
      <w:r w:rsidRPr="00B324AE">
        <w:t>verificare</w:t>
      </w:r>
      <w:r w:rsidR="00AD40B6">
        <w:t xml:space="preserve"> </w:t>
      </w:r>
      <w:r w:rsidRPr="00B324AE">
        <w:t>a</w:t>
      </w:r>
      <w:r w:rsidR="00AD40B6">
        <w:t xml:space="preserve"> </w:t>
      </w:r>
      <w:r w:rsidRPr="00B324AE">
        <w:t>conformității</w:t>
      </w:r>
      <w:r w:rsidR="00AD40B6">
        <w:t xml:space="preserve"> </w:t>
      </w:r>
      <w:r w:rsidRPr="00B324AE">
        <w:t>administrative</w:t>
      </w:r>
      <w:r w:rsidR="00AD40B6">
        <w:t xml:space="preserve"> </w:t>
      </w:r>
      <w:r w:rsidRPr="00B324AE">
        <w:t>și</w:t>
      </w:r>
      <w:r w:rsidR="00AD40B6">
        <w:t xml:space="preserve"> </w:t>
      </w:r>
      <w:r w:rsidRPr="00B324AE">
        <w:t>a</w:t>
      </w:r>
      <w:r w:rsidR="00AD40B6">
        <w:t xml:space="preserve"> </w:t>
      </w:r>
      <w:r w:rsidRPr="00B324AE">
        <w:t>eligibilității,</w:t>
      </w:r>
      <w:r w:rsidR="00AD40B6">
        <w:t xml:space="preserve"> </w:t>
      </w:r>
      <w:r w:rsidRPr="00B324AE">
        <w:t>respectiv</w:t>
      </w:r>
      <w:r w:rsidR="00AD40B6">
        <w:t xml:space="preserve"> </w:t>
      </w:r>
      <w:r w:rsidRPr="00B324AE">
        <w:t>de</w:t>
      </w:r>
      <w:r w:rsidR="00AD40B6">
        <w:t xml:space="preserve"> </w:t>
      </w:r>
      <w:r w:rsidRPr="00B324AE">
        <w:t>clarificări.</w:t>
      </w:r>
    </w:p>
    <w:p w14:paraId="0092BA8E" w14:textId="0C3EE9D7" w:rsidR="00B324AE" w:rsidRPr="00B324AE" w:rsidRDefault="00B324AE" w:rsidP="00B324AE">
      <w:r w:rsidRPr="00B324AE">
        <w:t>Comunicarea</w:t>
      </w:r>
      <w:r w:rsidR="00AD40B6">
        <w:t xml:space="preserve"> </w:t>
      </w:r>
      <w:r w:rsidRPr="00B324AE">
        <w:t>cu</w:t>
      </w:r>
      <w:r w:rsidR="00AD40B6">
        <w:t xml:space="preserve"> </w:t>
      </w:r>
      <w:r w:rsidRPr="00B324AE">
        <w:t>solicitanții</w:t>
      </w:r>
      <w:r w:rsidR="00AD40B6">
        <w:t xml:space="preserve"> </w:t>
      </w:r>
      <w:r w:rsidRPr="00B324AE">
        <w:t>de</w:t>
      </w:r>
      <w:r w:rsidR="00AD40B6">
        <w:t xml:space="preserve"> </w:t>
      </w:r>
      <w:r w:rsidRPr="00B324AE">
        <w:t>finanțare,</w:t>
      </w:r>
      <w:r w:rsidR="00AD40B6">
        <w:t xml:space="preserve"> </w:t>
      </w:r>
      <w:r w:rsidRPr="00B324AE">
        <w:t>inclusiv</w:t>
      </w:r>
      <w:r w:rsidR="00AD40B6">
        <w:t xml:space="preserve"> </w:t>
      </w:r>
      <w:r w:rsidRPr="00B324AE">
        <w:t>notificări</w:t>
      </w:r>
      <w:r w:rsidR="00AD40B6">
        <w:t xml:space="preserve"> </w:t>
      </w:r>
      <w:r w:rsidRPr="00B324AE">
        <w:t>asupra</w:t>
      </w:r>
      <w:r w:rsidR="00AD40B6">
        <w:t xml:space="preserve"> </w:t>
      </w:r>
      <w:r w:rsidRPr="00B324AE">
        <w:t>rezultatului</w:t>
      </w:r>
      <w:r w:rsidR="00AD40B6">
        <w:t xml:space="preserve"> </w:t>
      </w:r>
      <w:r w:rsidRPr="00B324AE">
        <w:t>verificării,</w:t>
      </w:r>
      <w:r w:rsidR="00AD40B6">
        <w:t xml:space="preserve"> </w:t>
      </w:r>
      <w:r w:rsidRPr="00B324AE">
        <w:t>se</w:t>
      </w:r>
      <w:r w:rsidR="00AD40B6">
        <w:t xml:space="preserve"> </w:t>
      </w:r>
      <w:r w:rsidRPr="00B324AE">
        <w:t>realizează</w:t>
      </w:r>
      <w:r w:rsidR="00AD40B6">
        <w:t xml:space="preserve"> </w:t>
      </w:r>
      <w:r w:rsidRPr="00B324AE">
        <w:t>exclusiv</w:t>
      </w:r>
      <w:r w:rsidR="00AD40B6">
        <w:t xml:space="preserve"> </w:t>
      </w:r>
      <w:r w:rsidRPr="00B324AE">
        <w:t>prin</w:t>
      </w:r>
      <w:r w:rsidR="00AD40B6">
        <w:t xml:space="preserve"> </w:t>
      </w:r>
      <w:r w:rsidRPr="00B324AE">
        <w:t>platforma</w:t>
      </w:r>
      <w:r w:rsidR="00AD40B6">
        <w:t xml:space="preserve"> </w:t>
      </w:r>
      <w:r w:rsidRPr="00B324AE">
        <w:t>proiectele</w:t>
      </w:r>
      <w:r w:rsidR="00AD40B6">
        <w:t xml:space="preserve"> </w:t>
      </w:r>
      <w:r w:rsidRPr="00B324AE">
        <w:t>de</w:t>
      </w:r>
      <w:r w:rsidR="00AD40B6">
        <w:t xml:space="preserve"> </w:t>
      </w:r>
      <w:r w:rsidRPr="00B324AE">
        <w:t>investiții</w:t>
      </w:r>
      <w:r w:rsidR="00AD40B6">
        <w:t xml:space="preserve"> </w:t>
      </w:r>
      <w:r w:rsidRPr="00B324AE">
        <w:t>finanțate</w:t>
      </w:r>
      <w:r w:rsidR="00AD40B6">
        <w:t xml:space="preserve"> </w:t>
      </w:r>
      <w:r w:rsidRPr="00B324AE">
        <w:t>în</w:t>
      </w:r>
      <w:r w:rsidR="00AD40B6">
        <w:t xml:space="preserve"> </w:t>
      </w:r>
      <w:r w:rsidRPr="00B324AE">
        <w:t>cadrul</w:t>
      </w:r>
      <w:r w:rsidR="00AD40B6">
        <w:t xml:space="preserve"> </w:t>
      </w:r>
      <w:r w:rsidRPr="00B324AE">
        <w:t>Planului</w:t>
      </w:r>
      <w:r w:rsidR="00AD40B6">
        <w:t xml:space="preserve"> </w:t>
      </w:r>
      <w:r w:rsidRPr="00B324AE">
        <w:t>Național</w:t>
      </w:r>
      <w:r w:rsidR="00AD40B6">
        <w:t xml:space="preserve"> </w:t>
      </w:r>
      <w:r w:rsidRPr="00B324AE">
        <w:t>de</w:t>
      </w:r>
      <w:r w:rsidR="00AD40B6">
        <w:t xml:space="preserve"> </w:t>
      </w:r>
      <w:r w:rsidRPr="00B324AE">
        <w:t>Redresare</w:t>
      </w:r>
      <w:r w:rsidR="00AD40B6">
        <w:t xml:space="preserve"> </w:t>
      </w:r>
      <w:r w:rsidRPr="00B324AE">
        <w:t>și</w:t>
      </w:r>
      <w:r w:rsidR="00AD40B6">
        <w:t xml:space="preserve"> </w:t>
      </w:r>
      <w:r w:rsidRPr="00B324AE">
        <w:t>Reziliență.</w:t>
      </w:r>
      <w:r w:rsidR="00AD40B6">
        <w:t xml:space="preserve"> </w:t>
      </w:r>
      <w:r w:rsidRPr="00B324AE">
        <w:t>O</w:t>
      </w:r>
      <w:r w:rsidR="00AD40B6">
        <w:t xml:space="preserve"> </w:t>
      </w:r>
      <w:r w:rsidRPr="00B324AE">
        <w:t>cerere</w:t>
      </w:r>
      <w:r w:rsidR="00AD40B6">
        <w:t xml:space="preserve"> </w:t>
      </w:r>
      <w:r w:rsidRPr="00B324AE">
        <w:t>de</w:t>
      </w:r>
      <w:r w:rsidR="00AD40B6">
        <w:t xml:space="preserve"> </w:t>
      </w:r>
      <w:r w:rsidRPr="00B324AE">
        <w:t>finanțare</w:t>
      </w:r>
      <w:r w:rsidR="00AD40B6">
        <w:t xml:space="preserve"> </w:t>
      </w:r>
      <w:r w:rsidRPr="00B324AE">
        <w:t>este</w:t>
      </w:r>
      <w:r w:rsidR="00AD40B6">
        <w:t xml:space="preserve"> </w:t>
      </w:r>
      <w:r w:rsidRPr="00B324AE">
        <w:t>considerată</w:t>
      </w:r>
      <w:r w:rsidR="00AD40B6">
        <w:t xml:space="preserve"> </w:t>
      </w:r>
      <w:r w:rsidRPr="00B324AE">
        <w:t>admisă</w:t>
      </w:r>
      <w:r w:rsidR="00AD40B6">
        <w:t xml:space="preserve"> </w:t>
      </w:r>
      <w:r w:rsidRPr="00B324AE">
        <w:t>sau</w:t>
      </w:r>
      <w:r w:rsidR="00AD40B6">
        <w:t xml:space="preserve"> </w:t>
      </w:r>
      <w:r w:rsidRPr="00B324AE">
        <w:t>respinsă</w:t>
      </w:r>
      <w:r w:rsidR="00AD40B6">
        <w:t xml:space="preserve"> </w:t>
      </w:r>
      <w:r w:rsidRPr="00B324AE">
        <w:t>la</w:t>
      </w:r>
      <w:r w:rsidR="00AD40B6">
        <w:t xml:space="preserve"> </w:t>
      </w:r>
      <w:r w:rsidRPr="00B324AE">
        <w:t>finanțare</w:t>
      </w:r>
      <w:r w:rsidR="00AD40B6">
        <w:t xml:space="preserve"> </w:t>
      </w:r>
      <w:r w:rsidRPr="00B324AE">
        <w:t>doar</w:t>
      </w:r>
      <w:r w:rsidR="00AD40B6">
        <w:t xml:space="preserve"> </w:t>
      </w:r>
      <w:r w:rsidRPr="00B324AE">
        <w:t>la</w:t>
      </w:r>
      <w:r w:rsidR="00AD40B6">
        <w:t xml:space="preserve"> </w:t>
      </w:r>
      <w:r w:rsidRPr="00B324AE">
        <w:t>finalul</w:t>
      </w:r>
      <w:r w:rsidR="00AD40B6">
        <w:t xml:space="preserve"> </w:t>
      </w:r>
      <w:r w:rsidRPr="00B324AE">
        <w:t>procesului</w:t>
      </w:r>
      <w:r w:rsidR="00AD40B6">
        <w:t xml:space="preserve"> </w:t>
      </w:r>
      <w:r w:rsidRPr="00B324AE">
        <w:t>de</w:t>
      </w:r>
      <w:r w:rsidR="00AD40B6">
        <w:t xml:space="preserve"> </w:t>
      </w:r>
      <w:r w:rsidRPr="00B324AE">
        <w:t>evaluare,</w:t>
      </w:r>
      <w:r w:rsidR="00AD40B6">
        <w:t xml:space="preserve"> </w:t>
      </w:r>
      <w:r w:rsidRPr="00B324AE">
        <w:t>iar</w:t>
      </w:r>
      <w:r w:rsidR="00AD40B6">
        <w:t xml:space="preserve"> </w:t>
      </w:r>
      <w:r w:rsidRPr="00B324AE">
        <w:t>solicitantul</w:t>
      </w:r>
      <w:r w:rsidR="00AD40B6">
        <w:t xml:space="preserve"> </w:t>
      </w:r>
      <w:r w:rsidRPr="00B324AE">
        <w:t>este</w:t>
      </w:r>
      <w:r w:rsidR="00AD40B6">
        <w:t xml:space="preserve"> </w:t>
      </w:r>
      <w:r w:rsidRPr="00B324AE">
        <w:t>înștiințat</w:t>
      </w:r>
      <w:r w:rsidR="00AD40B6">
        <w:t xml:space="preserve"> </w:t>
      </w:r>
      <w:r w:rsidRPr="00B324AE">
        <w:t>în</w:t>
      </w:r>
      <w:r w:rsidR="00AD40B6">
        <w:t xml:space="preserve"> </w:t>
      </w:r>
      <w:r w:rsidRPr="00B324AE">
        <w:t>acest</w:t>
      </w:r>
      <w:r w:rsidR="00AD40B6">
        <w:t xml:space="preserve"> </w:t>
      </w:r>
      <w:r w:rsidRPr="00B324AE">
        <w:t>sens.</w:t>
      </w:r>
    </w:p>
    <w:p w14:paraId="180B87D2" w14:textId="7D5281A1" w:rsidR="00B324AE" w:rsidRPr="00B324AE" w:rsidRDefault="00B324AE" w:rsidP="00B324AE">
      <w:r w:rsidRPr="00B324AE">
        <w:t>Toate</w:t>
      </w:r>
      <w:r w:rsidR="00AD40B6">
        <w:t xml:space="preserve"> </w:t>
      </w:r>
      <w:r w:rsidRPr="00B324AE">
        <w:t>proiectele</w:t>
      </w:r>
      <w:r w:rsidR="00AD40B6">
        <w:t xml:space="preserve"> </w:t>
      </w:r>
      <w:r w:rsidRPr="00B324AE">
        <w:t>pentru</w:t>
      </w:r>
      <w:r w:rsidR="00AD40B6">
        <w:t xml:space="preserve"> </w:t>
      </w:r>
      <w:r w:rsidRPr="00B324AE">
        <w:t>care</w:t>
      </w:r>
      <w:r w:rsidR="00AD40B6">
        <w:t xml:space="preserve"> </w:t>
      </w:r>
      <w:r w:rsidRPr="00B324AE">
        <w:t>au</w:t>
      </w:r>
      <w:r w:rsidR="00AD40B6">
        <w:t xml:space="preserve"> </w:t>
      </w:r>
      <w:r w:rsidRPr="00B324AE">
        <w:t>fost</w:t>
      </w:r>
      <w:r w:rsidR="00AD40B6">
        <w:t xml:space="preserve"> </w:t>
      </w:r>
      <w:r w:rsidRPr="00B324AE">
        <w:t>emise</w:t>
      </w:r>
      <w:r w:rsidR="00AD40B6">
        <w:t xml:space="preserve"> </w:t>
      </w:r>
      <w:r w:rsidRPr="00B324AE">
        <w:t>decizii</w:t>
      </w:r>
      <w:r w:rsidR="00AD40B6">
        <w:t xml:space="preserve"> </w:t>
      </w:r>
      <w:r w:rsidRPr="00B324AE">
        <w:t>de</w:t>
      </w:r>
      <w:r w:rsidR="00AD40B6">
        <w:t xml:space="preserve"> </w:t>
      </w:r>
      <w:r w:rsidRPr="00B324AE">
        <w:t>acceptare</w:t>
      </w:r>
      <w:r w:rsidR="00AD40B6">
        <w:t xml:space="preserve"> </w:t>
      </w:r>
      <w:r w:rsidRPr="00B324AE">
        <w:t>la</w:t>
      </w:r>
      <w:r w:rsidR="00AD40B6">
        <w:t xml:space="preserve"> </w:t>
      </w:r>
      <w:r w:rsidRPr="00B324AE">
        <w:t>finanțare</w:t>
      </w:r>
      <w:r w:rsidR="00AD40B6">
        <w:t xml:space="preserve"> </w:t>
      </w:r>
      <w:r w:rsidRPr="00B324AE">
        <w:t>vor</w:t>
      </w:r>
      <w:r w:rsidR="00AD40B6">
        <w:t xml:space="preserve"> </w:t>
      </w:r>
      <w:r w:rsidRPr="00B324AE">
        <w:t>intra</w:t>
      </w:r>
      <w:r w:rsidR="00AD40B6">
        <w:t xml:space="preserve"> </w:t>
      </w:r>
      <w:r w:rsidRPr="00B324AE">
        <w:t>în</w:t>
      </w:r>
      <w:r w:rsidR="00AD40B6">
        <w:t xml:space="preserve"> </w:t>
      </w:r>
      <w:r w:rsidRPr="00B324AE">
        <w:t>etapa</w:t>
      </w:r>
      <w:r w:rsidR="00AD40B6">
        <w:t xml:space="preserve"> </w:t>
      </w:r>
      <w:r w:rsidRPr="00B324AE">
        <w:t>de</w:t>
      </w:r>
      <w:r w:rsidR="00AD40B6">
        <w:t xml:space="preserve"> </w:t>
      </w:r>
      <w:r w:rsidRPr="00B324AE">
        <w:t>contractare.</w:t>
      </w:r>
      <w:r w:rsidR="00AD40B6">
        <w:t xml:space="preserve"> </w:t>
      </w:r>
      <w:r w:rsidRPr="00B324AE">
        <w:t>Solicitanții</w:t>
      </w:r>
      <w:r w:rsidR="00AD40B6">
        <w:t xml:space="preserve"> </w:t>
      </w:r>
      <w:r w:rsidRPr="00B324AE">
        <w:t>vor</w:t>
      </w:r>
      <w:r w:rsidR="00AD40B6">
        <w:t xml:space="preserve"> </w:t>
      </w:r>
      <w:r w:rsidRPr="00B324AE">
        <w:t>fi</w:t>
      </w:r>
      <w:r w:rsidR="00AD40B6">
        <w:t xml:space="preserve"> </w:t>
      </w:r>
      <w:r w:rsidRPr="00B324AE">
        <w:t>înștiințați</w:t>
      </w:r>
      <w:r w:rsidR="00AD40B6">
        <w:t xml:space="preserve"> </w:t>
      </w:r>
      <w:r w:rsidRPr="00B324AE">
        <w:t>cu</w:t>
      </w:r>
      <w:r w:rsidR="00AD40B6">
        <w:t xml:space="preserve"> </w:t>
      </w:r>
      <w:r w:rsidRPr="00B324AE">
        <w:t>privire</w:t>
      </w:r>
      <w:r w:rsidR="00AD40B6">
        <w:t xml:space="preserve"> </w:t>
      </w:r>
      <w:r w:rsidRPr="00B324AE">
        <w:t>la</w:t>
      </w:r>
      <w:r w:rsidR="00AD40B6">
        <w:t xml:space="preserve"> </w:t>
      </w:r>
      <w:r w:rsidRPr="00B324AE">
        <w:t>documentele</w:t>
      </w:r>
      <w:r w:rsidR="00AD40B6">
        <w:t xml:space="preserve"> </w:t>
      </w:r>
      <w:r w:rsidRPr="00B324AE">
        <w:t>necesare</w:t>
      </w:r>
      <w:r w:rsidR="00AD40B6">
        <w:t xml:space="preserve"> </w:t>
      </w:r>
      <w:r w:rsidRPr="00B324AE">
        <w:t>încheierii</w:t>
      </w:r>
      <w:r w:rsidR="00AD40B6">
        <w:t xml:space="preserve"> </w:t>
      </w:r>
      <w:r w:rsidRPr="00B324AE">
        <w:t>contractului</w:t>
      </w:r>
      <w:r w:rsidR="00AD40B6">
        <w:t xml:space="preserve"> </w:t>
      </w:r>
      <w:r w:rsidRPr="00B324AE">
        <w:t>de</w:t>
      </w:r>
      <w:r w:rsidR="00AD40B6">
        <w:t xml:space="preserve"> </w:t>
      </w:r>
      <w:r w:rsidRPr="00B324AE">
        <w:t>finanțare,</w:t>
      </w:r>
      <w:r w:rsidR="00AD40B6">
        <w:t xml:space="preserve"> </w:t>
      </w:r>
      <w:r w:rsidRPr="00B324AE">
        <w:t>cu</w:t>
      </w:r>
      <w:r w:rsidR="00AD40B6">
        <w:t xml:space="preserve"> </w:t>
      </w:r>
      <w:r w:rsidRPr="00B324AE">
        <w:t>indicarea</w:t>
      </w:r>
      <w:r w:rsidR="00AD40B6">
        <w:t xml:space="preserve"> </w:t>
      </w:r>
      <w:r w:rsidRPr="00B324AE">
        <w:t>termenului</w:t>
      </w:r>
      <w:r w:rsidR="00AD40B6">
        <w:t xml:space="preserve"> </w:t>
      </w:r>
      <w:r w:rsidRPr="00B324AE">
        <w:t>de</w:t>
      </w:r>
      <w:r w:rsidR="00AD40B6">
        <w:t xml:space="preserve"> </w:t>
      </w:r>
      <w:r w:rsidRPr="00B324AE">
        <w:t>transmitere</w:t>
      </w:r>
      <w:r w:rsidR="00AD40B6">
        <w:t xml:space="preserve"> </w:t>
      </w:r>
      <w:r w:rsidRPr="00B324AE">
        <w:t>a</w:t>
      </w:r>
      <w:r w:rsidR="00AD40B6">
        <w:t xml:space="preserve"> </w:t>
      </w:r>
      <w:r w:rsidRPr="00B324AE">
        <w:t>acestora.</w:t>
      </w:r>
    </w:p>
    <w:p w14:paraId="4BF8E453" w14:textId="77777777" w:rsidR="00B324AE" w:rsidRPr="00B324AE" w:rsidRDefault="00B324AE" w:rsidP="00B324AE">
      <w:pPr>
        <w:rPr>
          <w:b/>
          <w:bCs/>
        </w:rPr>
      </w:pPr>
      <w:r w:rsidRPr="00B324AE">
        <w:rPr>
          <w:b/>
          <w:bCs/>
        </w:rPr>
        <w:t>Documente</w:t>
      </w:r>
    </w:p>
    <w:p w14:paraId="265C1AC5" w14:textId="24A27EFC" w:rsidR="00B324AE" w:rsidRPr="00B324AE" w:rsidRDefault="00EB0BD0" w:rsidP="00B324AE">
      <w:hyperlink r:id="rId39" w:tooltip="PNRR - Lista nr.3 Digitalizare IMM.xlsx" w:history="1">
        <w:r w:rsidR="00B324AE" w:rsidRPr="00B324AE">
          <w:rPr>
            <w:rStyle w:val="Hyperlink"/>
            <w:szCs w:val="24"/>
          </w:rPr>
          <w:t>PNRR</w:t>
        </w:r>
        <w:r w:rsidR="00AD40B6">
          <w:rPr>
            <w:rStyle w:val="Hyperlink"/>
            <w:szCs w:val="24"/>
          </w:rPr>
          <w:t xml:space="preserve"> </w:t>
        </w:r>
        <w:r w:rsidR="00B324AE" w:rsidRPr="00B324AE">
          <w:rPr>
            <w:rStyle w:val="Hyperlink"/>
            <w:szCs w:val="24"/>
          </w:rPr>
          <w:t>-</w:t>
        </w:r>
        <w:r w:rsidR="00AD40B6">
          <w:rPr>
            <w:rStyle w:val="Hyperlink"/>
            <w:szCs w:val="24"/>
          </w:rPr>
          <w:t xml:space="preserve"> </w:t>
        </w:r>
        <w:r w:rsidR="00B324AE" w:rsidRPr="00B324AE">
          <w:rPr>
            <w:rStyle w:val="Hyperlink"/>
            <w:szCs w:val="24"/>
          </w:rPr>
          <w:t>Lista</w:t>
        </w:r>
        <w:r w:rsidR="00AD40B6">
          <w:rPr>
            <w:rStyle w:val="Hyperlink"/>
            <w:szCs w:val="24"/>
          </w:rPr>
          <w:t xml:space="preserve"> </w:t>
        </w:r>
        <w:r w:rsidR="00B324AE" w:rsidRPr="00B324AE">
          <w:rPr>
            <w:rStyle w:val="Hyperlink"/>
            <w:szCs w:val="24"/>
          </w:rPr>
          <w:t>nr.3</w:t>
        </w:r>
        <w:r w:rsidR="00AD40B6">
          <w:rPr>
            <w:rStyle w:val="Hyperlink"/>
            <w:szCs w:val="24"/>
          </w:rPr>
          <w:t xml:space="preserve"> </w:t>
        </w:r>
        <w:r w:rsidR="00B324AE" w:rsidRPr="00B324AE">
          <w:rPr>
            <w:rStyle w:val="Hyperlink"/>
            <w:szCs w:val="24"/>
          </w:rPr>
          <w:t>Digitalizare</w:t>
        </w:r>
        <w:r w:rsidR="00AD40B6">
          <w:rPr>
            <w:rStyle w:val="Hyperlink"/>
            <w:szCs w:val="24"/>
          </w:rPr>
          <w:t xml:space="preserve"> </w:t>
        </w:r>
        <w:r w:rsidR="00B324AE" w:rsidRPr="00B324AE">
          <w:rPr>
            <w:rStyle w:val="Hyperlink"/>
            <w:szCs w:val="24"/>
          </w:rPr>
          <w:t>IMM.xlsx</w:t>
        </w:r>
      </w:hyperlink>
    </w:p>
    <w:p w14:paraId="68CCEEC5" w14:textId="380F30B0" w:rsidR="00B324AE" w:rsidRDefault="00B324AE" w:rsidP="00B324AE">
      <w:pPr>
        <w:pStyle w:val="Stilsursa"/>
      </w:pPr>
      <w:r w:rsidRPr="00B324AE">
        <w:t>Sursa:</w:t>
      </w:r>
      <w:r w:rsidR="00AD40B6">
        <w:t xml:space="preserve"> </w:t>
      </w:r>
      <w:r w:rsidRPr="00B324AE">
        <w:t>MIPE</w:t>
      </w:r>
    </w:p>
    <w:p w14:paraId="21B58613" w14:textId="4BE55461" w:rsidR="00B324AE" w:rsidRDefault="00B324AE" w:rsidP="00B324AE">
      <w:pPr>
        <w:pStyle w:val="separatorarticole"/>
      </w:pPr>
      <w:r>
        <w:t>*</w:t>
      </w:r>
    </w:p>
    <w:p w14:paraId="52167B18" w14:textId="25FFD072" w:rsidR="00795998" w:rsidRPr="00BF2545" w:rsidRDefault="00795998" w:rsidP="00795998">
      <w:pPr>
        <w:pStyle w:val="TitluArticolinINFOUE"/>
      </w:pPr>
      <w:bookmarkStart w:id="150" w:name="_Toc161641251"/>
      <w:r w:rsidRPr="00BF2545">
        <w:t>PNRR:</w:t>
      </w:r>
      <w:r w:rsidR="00AD40B6">
        <w:t xml:space="preserve"> </w:t>
      </w:r>
      <w:r w:rsidRPr="00BF2545">
        <w:t>Apelul</w:t>
      </w:r>
      <w:r w:rsidR="00AD40B6">
        <w:t xml:space="preserve"> </w:t>
      </w:r>
      <w:r w:rsidRPr="00BF2545">
        <w:t>pentru</w:t>
      </w:r>
      <w:r w:rsidR="00AD40B6">
        <w:t xml:space="preserve"> </w:t>
      </w:r>
      <w:r w:rsidRPr="00BF2545">
        <w:t>dezvoltarea</w:t>
      </w:r>
      <w:r w:rsidR="00AD40B6">
        <w:t xml:space="preserve"> </w:t>
      </w:r>
      <w:r w:rsidRPr="00BF2545">
        <w:t>infrastructurii</w:t>
      </w:r>
      <w:r w:rsidR="00AD40B6">
        <w:t xml:space="preserve"> </w:t>
      </w:r>
      <w:r w:rsidRPr="00BF2545">
        <w:t>sociale</w:t>
      </w:r>
      <w:r w:rsidR="00AD40B6">
        <w:t xml:space="preserve"> </w:t>
      </w:r>
      <w:r w:rsidRPr="00BF2545">
        <w:t>pentru</w:t>
      </w:r>
      <w:r w:rsidR="00AD40B6">
        <w:t xml:space="preserve"> </w:t>
      </w:r>
      <w:r w:rsidRPr="00BF2545">
        <w:t>persoanele</w:t>
      </w:r>
      <w:r w:rsidR="00AD40B6">
        <w:t xml:space="preserve"> </w:t>
      </w:r>
      <w:r w:rsidRPr="00BF2545">
        <w:t>cu</w:t>
      </w:r>
      <w:r w:rsidR="00AD40B6">
        <w:t xml:space="preserve"> </w:t>
      </w:r>
      <w:proofErr w:type="spellStart"/>
      <w:r w:rsidRPr="00BF2545">
        <w:t>dizabilităţi</w:t>
      </w:r>
      <w:proofErr w:type="spellEnd"/>
      <w:r w:rsidR="00AD40B6">
        <w:t xml:space="preserve"> </w:t>
      </w:r>
      <w:r w:rsidRPr="00BF2545">
        <w:t>a</w:t>
      </w:r>
      <w:r w:rsidR="00AD40B6">
        <w:t xml:space="preserve"> </w:t>
      </w:r>
      <w:r w:rsidRPr="00BF2545">
        <w:t>fost</w:t>
      </w:r>
      <w:r w:rsidR="00AD40B6">
        <w:t xml:space="preserve"> </w:t>
      </w:r>
      <w:r w:rsidRPr="00BF2545">
        <w:t>relansat!</w:t>
      </w:r>
      <w:bookmarkEnd w:id="150"/>
    </w:p>
    <w:p w14:paraId="437D2B13" w14:textId="5D27BA5E" w:rsidR="00795998" w:rsidRPr="00BF2545" w:rsidRDefault="00AD40B6" w:rsidP="00795998">
      <w:r>
        <w:t xml:space="preserve"> </w:t>
      </w:r>
      <w:r w:rsidR="00795998" w:rsidRPr="00BF2545">
        <w:t>Ministerul</w:t>
      </w:r>
      <w:r>
        <w:t xml:space="preserve"> </w:t>
      </w:r>
      <w:r w:rsidR="00795998" w:rsidRPr="00BF2545">
        <w:t>Muncii</w:t>
      </w:r>
      <w:r>
        <w:t xml:space="preserve"> </w:t>
      </w:r>
      <w:proofErr w:type="spellStart"/>
      <w:r w:rsidR="00795998" w:rsidRPr="00BF2545">
        <w:t>şi</w:t>
      </w:r>
      <w:proofErr w:type="spellEnd"/>
      <w:r>
        <w:t xml:space="preserve"> </w:t>
      </w:r>
      <w:proofErr w:type="spellStart"/>
      <w:r w:rsidR="00795998" w:rsidRPr="00BF2545">
        <w:t>Solidarităţii</w:t>
      </w:r>
      <w:proofErr w:type="spellEnd"/>
      <w:r>
        <w:t xml:space="preserve"> </w:t>
      </w:r>
      <w:r w:rsidR="00795998" w:rsidRPr="00BF2545">
        <w:t>Sociale</w:t>
      </w:r>
      <w:r>
        <w:t xml:space="preserve"> </w:t>
      </w:r>
      <w:r w:rsidR="00795998" w:rsidRPr="00BF2545">
        <w:t>a</w:t>
      </w:r>
      <w:r>
        <w:t xml:space="preserve"> </w:t>
      </w:r>
      <w:r w:rsidR="00795998" w:rsidRPr="00BF2545">
        <w:t>relansat</w:t>
      </w:r>
      <w:r>
        <w:t xml:space="preserve"> </w:t>
      </w:r>
      <w:r w:rsidR="00795998" w:rsidRPr="00BF2545">
        <w:t>apelul</w:t>
      </w:r>
      <w:r>
        <w:t xml:space="preserve"> </w:t>
      </w:r>
      <w:r w:rsidR="00795998" w:rsidRPr="00BF2545">
        <w:t>de</w:t>
      </w:r>
      <w:r>
        <w:t xml:space="preserve"> </w:t>
      </w:r>
      <w:r w:rsidR="00795998" w:rsidRPr="00BF2545">
        <w:t>proiecte</w:t>
      </w:r>
      <w:r>
        <w:t xml:space="preserve"> </w:t>
      </w:r>
      <w:proofErr w:type="spellStart"/>
      <w:r w:rsidR="00795998" w:rsidRPr="00BF2545">
        <w:t>competitiv„Dezvoltarea</w:t>
      </w:r>
      <w:proofErr w:type="spellEnd"/>
      <w:r>
        <w:t xml:space="preserve"> </w:t>
      </w:r>
      <w:r w:rsidR="00795998" w:rsidRPr="00BF2545">
        <w:t>infrastructurii</w:t>
      </w:r>
      <w:r>
        <w:t xml:space="preserve"> </w:t>
      </w:r>
      <w:r w:rsidR="00795998" w:rsidRPr="00BF2545">
        <w:t>sociale</w:t>
      </w:r>
      <w:r>
        <w:t xml:space="preserve"> </w:t>
      </w:r>
      <w:r w:rsidR="00795998" w:rsidRPr="00BF2545">
        <w:t>pentru</w:t>
      </w:r>
      <w:r>
        <w:t xml:space="preserve"> </w:t>
      </w:r>
      <w:r w:rsidR="00795998" w:rsidRPr="00BF2545">
        <w:t>persoanele</w:t>
      </w:r>
      <w:r>
        <w:t xml:space="preserve"> </w:t>
      </w:r>
      <w:r w:rsidR="00795998" w:rsidRPr="00BF2545">
        <w:t>cu</w:t>
      </w:r>
      <w:r>
        <w:t xml:space="preserve"> </w:t>
      </w:r>
      <w:proofErr w:type="spellStart"/>
      <w:r w:rsidR="00795998" w:rsidRPr="00BF2545">
        <w:t>dizabilităţi</w:t>
      </w:r>
      <w:proofErr w:type="spellEnd"/>
      <w:r w:rsidR="00795998" w:rsidRPr="00BF2545">
        <w:t>"</w:t>
      </w:r>
      <w:r>
        <w:t xml:space="preserve"> </w:t>
      </w:r>
      <w:r w:rsidR="00795998" w:rsidRPr="00BF2545">
        <w:t>–</w:t>
      </w:r>
      <w:r>
        <w:t xml:space="preserve"> </w:t>
      </w:r>
      <w:r w:rsidR="00795998" w:rsidRPr="00BF2545">
        <w:t>Sesiunea</w:t>
      </w:r>
      <w:r>
        <w:t xml:space="preserve"> </w:t>
      </w:r>
      <w:r w:rsidR="00795998" w:rsidRPr="00BF2545">
        <w:t>3</w:t>
      </w:r>
      <w:r>
        <w:t xml:space="preserve"> </w:t>
      </w:r>
      <w:r w:rsidR="00795998" w:rsidRPr="00BF2545">
        <w:t>din</w:t>
      </w:r>
      <w:r>
        <w:t xml:space="preserve"> </w:t>
      </w:r>
      <w:r w:rsidR="00795998" w:rsidRPr="00BF2545">
        <w:t>cadrul</w:t>
      </w:r>
      <w:r>
        <w:t xml:space="preserve"> </w:t>
      </w:r>
      <w:r w:rsidR="00795998" w:rsidRPr="00BF2545">
        <w:t>Componentei</w:t>
      </w:r>
      <w:r>
        <w:t xml:space="preserve"> </w:t>
      </w:r>
      <w:r w:rsidR="00795998" w:rsidRPr="00BF2545">
        <w:t>13</w:t>
      </w:r>
      <w:r>
        <w:t xml:space="preserve"> </w:t>
      </w:r>
      <w:r w:rsidR="00795998" w:rsidRPr="00BF2545">
        <w:t>-</w:t>
      </w:r>
      <w:r>
        <w:t xml:space="preserve"> </w:t>
      </w:r>
      <w:r w:rsidR="00795998" w:rsidRPr="00BF2545">
        <w:t>Reforme</w:t>
      </w:r>
      <w:r>
        <w:t xml:space="preserve"> </w:t>
      </w:r>
      <w:r w:rsidR="00795998" w:rsidRPr="00BF2545">
        <w:t>sociale</w:t>
      </w:r>
      <w:r>
        <w:t xml:space="preserve"> </w:t>
      </w:r>
      <w:r w:rsidR="00795998" w:rsidRPr="00BF2545">
        <w:t>din</w:t>
      </w:r>
      <w:r>
        <w:t xml:space="preserve"> </w:t>
      </w:r>
      <w:r w:rsidR="00795998" w:rsidRPr="00BF2545">
        <w:t>Planul</w:t>
      </w:r>
      <w:r>
        <w:t xml:space="preserve"> </w:t>
      </w:r>
      <w:r w:rsidR="00795998" w:rsidRPr="00BF2545">
        <w:t>Naţional</w:t>
      </w:r>
      <w:r>
        <w:t xml:space="preserve"> </w:t>
      </w:r>
      <w:r w:rsidR="00795998" w:rsidRPr="00BF2545">
        <w:t>de</w:t>
      </w:r>
      <w:r>
        <w:t xml:space="preserve"> </w:t>
      </w:r>
      <w:r w:rsidR="00795998" w:rsidRPr="00BF2545">
        <w:t>Redresare</w:t>
      </w:r>
      <w:r>
        <w:t xml:space="preserve"> </w:t>
      </w:r>
      <w:proofErr w:type="spellStart"/>
      <w:r w:rsidR="00795998" w:rsidRPr="00BF2545">
        <w:t>şi</w:t>
      </w:r>
      <w:proofErr w:type="spellEnd"/>
      <w:r>
        <w:t xml:space="preserve"> </w:t>
      </w:r>
      <w:proofErr w:type="spellStart"/>
      <w:r w:rsidR="00795998" w:rsidRPr="00BF2545">
        <w:t>Rezilienţă</w:t>
      </w:r>
      <w:proofErr w:type="spellEnd"/>
      <w:r>
        <w:t xml:space="preserve"> </w:t>
      </w:r>
      <w:r w:rsidR="00795998" w:rsidRPr="00BF2545">
        <w:t>al</w:t>
      </w:r>
      <w:r>
        <w:t xml:space="preserve"> </w:t>
      </w:r>
      <w:r w:rsidR="00795998" w:rsidRPr="00BF2545">
        <w:t>României</w:t>
      </w:r>
      <w:r>
        <w:t xml:space="preserve"> </w:t>
      </w:r>
      <w:r w:rsidR="00795998" w:rsidRPr="00BF2545">
        <w:t>(PNRR),</w:t>
      </w:r>
      <w:r>
        <w:t xml:space="preserve"> </w:t>
      </w:r>
      <w:proofErr w:type="spellStart"/>
      <w:r w:rsidR="00795998" w:rsidRPr="00BF2545">
        <w:t>Investiţia</w:t>
      </w:r>
      <w:proofErr w:type="spellEnd"/>
      <w:r>
        <w:t xml:space="preserve"> </w:t>
      </w:r>
      <w:r w:rsidR="00795998" w:rsidRPr="00BF2545">
        <w:t>I.2</w:t>
      </w:r>
      <w:r>
        <w:t xml:space="preserve"> </w:t>
      </w:r>
      <w:r w:rsidR="00795998" w:rsidRPr="00BF2545">
        <w:t>-</w:t>
      </w:r>
      <w:r>
        <w:t xml:space="preserve"> </w:t>
      </w:r>
      <w:r w:rsidR="00795998" w:rsidRPr="00BF2545">
        <w:t>Reabilitarea,</w:t>
      </w:r>
      <w:r>
        <w:t xml:space="preserve"> </w:t>
      </w:r>
      <w:r w:rsidR="00795998" w:rsidRPr="00BF2545">
        <w:t>renovarea</w:t>
      </w:r>
      <w:r>
        <w:t xml:space="preserve"> </w:t>
      </w:r>
      <w:r w:rsidR="00795998" w:rsidRPr="00BF2545">
        <w:t>şi</w:t>
      </w:r>
      <w:r>
        <w:t xml:space="preserve"> </w:t>
      </w:r>
      <w:r w:rsidR="00795998" w:rsidRPr="00BF2545">
        <w:t>dezvoltarea</w:t>
      </w:r>
      <w:r>
        <w:t xml:space="preserve"> </w:t>
      </w:r>
      <w:r w:rsidR="00795998" w:rsidRPr="00BF2545">
        <w:t>infrastructurii</w:t>
      </w:r>
      <w:r>
        <w:t xml:space="preserve"> </w:t>
      </w:r>
      <w:r w:rsidR="00795998" w:rsidRPr="00BF2545">
        <w:t>sociale</w:t>
      </w:r>
      <w:r>
        <w:t xml:space="preserve"> </w:t>
      </w:r>
      <w:r w:rsidR="00795998" w:rsidRPr="00BF2545">
        <w:t>pentru</w:t>
      </w:r>
      <w:r>
        <w:t xml:space="preserve"> </w:t>
      </w:r>
      <w:r w:rsidR="00795998" w:rsidRPr="00BF2545">
        <w:t>persoanele</w:t>
      </w:r>
      <w:r>
        <w:t xml:space="preserve"> </w:t>
      </w:r>
      <w:r w:rsidR="00795998" w:rsidRPr="00BF2545">
        <w:t>cu</w:t>
      </w:r>
      <w:r>
        <w:t xml:space="preserve"> </w:t>
      </w:r>
      <w:proofErr w:type="spellStart"/>
      <w:r w:rsidR="00795998" w:rsidRPr="00BF2545">
        <w:t>dizabilităţi</w:t>
      </w:r>
      <w:proofErr w:type="spellEnd"/>
      <w:r w:rsidR="00795998" w:rsidRPr="00BF2545">
        <w:t>,</w:t>
      </w:r>
      <w:r>
        <w:t xml:space="preserve"> </w:t>
      </w:r>
      <w:proofErr w:type="spellStart"/>
      <w:r w:rsidR="00795998" w:rsidRPr="00BF2545">
        <w:t>ţinta</w:t>
      </w:r>
      <w:proofErr w:type="spellEnd"/>
      <w:r>
        <w:t xml:space="preserve"> </w:t>
      </w:r>
      <w:r w:rsidR="00795998" w:rsidRPr="00BF2545">
        <w:t>396</w:t>
      </w:r>
      <w:r>
        <w:t xml:space="preserve"> </w:t>
      </w:r>
      <w:r w:rsidR="00795998" w:rsidRPr="00BF2545">
        <w:t>–</w:t>
      </w:r>
      <w:r>
        <w:t xml:space="preserve"> </w:t>
      </w:r>
      <w:r w:rsidR="00795998" w:rsidRPr="00BF2545">
        <w:t>Noi</w:t>
      </w:r>
      <w:r>
        <w:t xml:space="preserve"> </w:t>
      </w:r>
      <w:r w:rsidR="00795998" w:rsidRPr="00BF2545">
        <w:t>servicii</w:t>
      </w:r>
      <w:r>
        <w:t xml:space="preserve"> </w:t>
      </w:r>
      <w:r w:rsidR="00795998" w:rsidRPr="00BF2545">
        <w:t>comunitare</w:t>
      </w:r>
      <w:r>
        <w:t xml:space="preserve"> </w:t>
      </w:r>
      <w:r w:rsidR="00795998" w:rsidRPr="00BF2545">
        <w:t>pentru</w:t>
      </w:r>
      <w:r>
        <w:t xml:space="preserve"> </w:t>
      </w:r>
      <w:r w:rsidR="00795998" w:rsidRPr="00BF2545">
        <w:t>persoanele</w:t>
      </w:r>
      <w:r>
        <w:t xml:space="preserve"> </w:t>
      </w:r>
      <w:r w:rsidR="00795998" w:rsidRPr="00BF2545">
        <w:t>cu</w:t>
      </w:r>
      <w:r>
        <w:t xml:space="preserve"> </w:t>
      </w:r>
      <w:proofErr w:type="spellStart"/>
      <w:r w:rsidR="00795998" w:rsidRPr="00BF2545">
        <w:t>dizabilităţi</w:t>
      </w:r>
      <w:proofErr w:type="spellEnd"/>
      <w:r w:rsidR="00795998" w:rsidRPr="00BF2545">
        <w:t>.</w:t>
      </w:r>
    </w:p>
    <w:p w14:paraId="33EA4C33" w14:textId="528D7C2D" w:rsidR="00795998" w:rsidRPr="00D17281" w:rsidRDefault="00795998" w:rsidP="00795998">
      <w:pPr>
        <w:rPr>
          <w:b/>
          <w:bCs/>
        </w:rPr>
      </w:pPr>
      <w:proofErr w:type="spellStart"/>
      <w:r w:rsidRPr="00D17281">
        <w:rPr>
          <w:b/>
          <w:bCs/>
        </w:rPr>
        <w:t>Solicitanţi</w:t>
      </w:r>
      <w:proofErr w:type="spellEnd"/>
      <w:r w:rsidR="00AD40B6">
        <w:rPr>
          <w:b/>
          <w:bCs/>
        </w:rPr>
        <w:t xml:space="preserve"> </w:t>
      </w:r>
      <w:r w:rsidRPr="00D17281">
        <w:rPr>
          <w:b/>
          <w:bCs/>
        </w:rPr>
        <w:t>eligibili</w:t>
      </w:r>
      <w:r w:rsidR="00AD40B6">
        <w:rPr>
          <w:b/>
          <w:bCs/>
        </w:rPr>
        <w:t xml:space="preserve"> </w:t>
      </w:r>
      <w:r w:rsidRPr="00D17281">
        <w:rPr>
          <w:b/>
          <w:bCs/>
        </w:rPr>
        <w:t>sunt</w:t>
      </w:r>
    </w:p>
    <w:p w14:paraId="3E7A0144" w14:textId="1C77466B" w:rsidR="00795998" w:rsidRPr="00BF2545" w:rsidRDefault="00795998" w:rsidP="00A12A6E">
      <w:pPr>
        <w:numPr>
          <w:ilvl w:val="0"/>
          <w:numId w:val="6"/>
        </w:numPr>
      </w:pPr>
      <w:proofErr w:type="spellStart"/>
      <w:r w:rsidRPr="00BF2545">
        <w:t>Direcţiile</w:t>
      </w:r>
      <w:proofErr w:type="spellEnd"/>
      <w:r w:rsidR="00AD40B6">
        <w:t xml:space="preserve"> </w:t>
      </w:r>
      <w:r w:rsidRPr="00BF2545">
        <w:t>generale</w:t>
      </w:r>
      <w:r w:rsidR="00AD40B6">
        <w:t xml:space="preserve"> </w:t>
      </w:r>
      <w:r w:rsidRPr="00BF2545">
        <w:t>de</w:t>
      </w:r>
      <w:r w:rsidR="00AD40B6">
        <w:t xml:space="preserve"> </w:t>
      </w:r>
      <w:proofErr w:type="spellStart"/>
      <w:r w:rsidRPr="00BF2545">
        <w:t>asistenţă</w:t>
      </w:r>
      <w:proofErr w:type="spellEnd"/>
      <w:r w:rsidR="00AD40B6">
        <w:t xml:space="preserve"> </w:t>
      </w:r>
      <w:r w:rsidRPr="00BF2545">
        <w:t>socială</w:t>
      </w:r>
      <w:r w:rsidR="00AD40B6">
        <w:t xml:space="preserve"> </w:t>
      </w:r>
      <w:proofErr w:type="spellStart"/>
      <w:r w:rsidRPr="00BF2545">
        <w:t>şi</w:t>
      </w:r>
      <w:proofErr w:type="spellEnd"/>
      <w:r w:rsidR="00AD40B6">
        <w:t xml:space="preserve"> </w:t>
      </w:r>
      <w:proofErr w:type="spellStart"/>
      <w:r w:rsidRPr="00BF2545">
        <w:t>protecţia</w:t>
      </w:r>
      <w:proofErr w:type="spellEnd"/>
      <w:r w:rsidR="00AD40B6">
        <w:t xml:space="preserve"> </w:t>
      </w:r>
      <w:r w:rsidRPr="00BF2545">
        <w:t>copilului</w:t>
      </w:r>
      <w:r w:rsidR="00AD40B6">
        <w:t xml:space="preserve"> </w:t>
      </w:r>
      <w:proofErr w:type="spellStart"/>
      <w:r w:rsidRPr="00BF2545">
        <w:t>judeţene</w:t>
      </w:r>
      <w:proofErr w:type="spellEnd"/>
      <w:r w:rsidRPr="00BF2545">
        <w:t>/</w:t>
      </w:r>
      <w:r w:rsidR="00AD40B6">
        <w:t xml:space="preserve"> </w:t>
      </w:r>
      <w:r w:rsidRPr="00BF2545">
        <w:t>locale</w:t>
      </w:r>
      <w:r w:rsidR="00AD40B6">
        <w:t xml:space="preserve"> </w:t>
      </w:r>
      <w:r w:rsidRPr="00BF2545">
        <w:t>ale</w:t>
      </w:r>
      <w:r w:rsidR="00AD40B6">
        <w:t xml:space="preserve"> </w:t>
      </w:r>
      <w:r w:rsidRPr="00BF2545">
        <w:t>sectoarelor</w:t>
      </w:r>
      <w:r w:rsidR="00AD40B6">
        <w:t xml:space="preserve"> </w:t>
      </w:r>
      <w:r w:rsidRPr="00BF2545">
        <w:t>municipiului</w:t>
      </w:r>
      <w:r w:rsidR="00AD40B6">
        <w:t xml:space="preserve"> </w:t>
      </w:r>
      <w:proofErr w:type="spellStart"/>
      <w:r w:rsidRPr="00BF2545">
        <w:t>Bucureşti</w:t>
      </w:r>
      <w:proofErr w:type="spellEnd"/>
      <w:r w:rsidRPr="00BF2545">
        <w:t>;</w:t>
      </w:r>
    </w:p>
    <w:p w14:paraId="698F6524" w14:textId="5090BA06" w:rsidR="00795998" w:rsidRPr="00BF2545" w:rsidRDefault="00795998" w:rsidP="00A12A6E">
      <w:pPr>
        <w:numPr>
          <w:ilvl w:val="0"/>
          <w:numId w:val="6"/>
        </w:numPr>
      </w:pPr>
      <w:r w:rsidRPr="00BF2545">
        <w:t>unitățile</w:t>
      </w:r>
      <w:r w:rsidR="00AD40B6">
        <w:t xml:space="preserve"> </w:t>
      </w:r>
      <w:r w:rsidRPr="00BF2545">
        <w:t>administrativ-teritoriale</w:t>
      </w:r>
      <w:r w:rsidR="00AD40B6">
        <w:t xml:space="preserve"> </w:t>
      </w:r>
      <w:r w:rsidRPr="00BF2545">
        <w:t>(UAT),</w:t>
      </w:r>
      <w:r w:rsidR="00AD40B6">
        <w:t xml:space="preserve"> </w:t>
      </w:r>
      <w:r w:rsidRPr="00BF2545">
        <w:t>prin</w:t>
      </w:r>
      <w:r w:rsidR="00AD40B6">
        <w:t xml:space="preserve"> </w:t>
      </w:r>
      <w:r w:rsidRPr="00BF2545">
        <w:t>serviciile</w:t>
      </w:r>
      <w:r w:rsidR="00AD40B6">
        <w:t xml:space="preserve"> </w:t>
      </w:r>
      <w:r w:rsidRPr="00BF2545">
        <w:t>publice</w:t>
      </w:r>
      <w:r w:rsidR="00AD40B6">
        <w:t xml:space="preserve"> </w:t>
      </w:r>
      <w:r w:rsidRPr="00BF2545">
        <w:t>de</w:t>
      </w:r>
      <w:r w:rsidR="00AD40B6">
        <w:t xml:space="preserve"> </w:t>
      </w:r>
      <w:proofErr w:type="spellStart"/>
      <w:r w:rsidRPr="00BF2545">
        <w:t>asistenţă</w:t>
      </w:r>
      <w:proofErr w:type="spellEnd"/>
      <w:r w:rsidR="00AD40B6">
        <w:t xml:space="preserve"> </w:t>
      </w:r>
      <w:r w:rsidRPr="00BF2545">
        <w:t>socială</w:t>
      </w:r>
      <w:r w:rsidR="00AD40B6">
        <w:t xml:space="preserve"> </w:t>
      </w:r>
      <w:r w:rsidRPr="00BF2545">
        <w:t>(SPAS)/</w:t>
      </w:r>
      <w:r w:rsidR="00AD40B6">
        <w:t xml:space="preserve"> </w:t>
      </w:r>
      <w:r w:rsidRPr="00BF2545">
        <w:t>direcțiile</w:t>
      </w:r>
      <w:r w:rsidR="00AD40B6">
        <w:t xml:space="preserve"> </w:t>
      </w:r>
      <w:r w:rsidRPr="00BF2545">
        <w:t>de</w:t>
      </w:r>
      <w:r w:rsidR="00AD40B6">
        <w:t xml:space="preserve"> </w:t>
      </w:r>
      <w:r w:rsidRPr="00BF2545">
        <w:t>asistență</w:t>
      </w:r>
      <w:r w:rsidR="00AD40B6">
        <w:t xml:space="preserve"> </w:t>
      </w:r>
      <w:r w:rsidRPr="00BF2545">
        <w:t>socială</w:t>
      </w:r>
      <w:r w:rsidR="00AD40B6">
        <w:t xml:space="preserve"> </w:t>
      </w:r>
      <w:r w:rsidRPr="00BF2545">
        <w:t>(DAS).</w:t>
      </w:r>
    </w:p>
    <w:p w14:paraId="3D28154F" w14:textId="02E61052" w:rsidR="00795998" w:rsidRPr="00D17281" w:rsidRDefault="00795998" w:rsidP="00795998">
      <w:pPr>
        <w:rPr>
          <w:b/>
          <w:bCs/>
        </w:rPr>
      </w:pPr>
      <w:r w:rsidRPr="00D17281">
        <w:rPr>
          <w:b/>
          <w:bCs/>
        </w:rPr>
        <w:t>Parteneri</w:t>
      </w:r>
      <w:r w:rsidR="00AD40B6">
        <w:rPr>
          <w:b/>
          <w:bCs/>
        </w:rPr>
        <w:t xml:space="preserve"> </w:t>
      </w:r>
      <w:r w:rsidRPr="00D17281">
        <w:rPr>
          <w:b/>
          <w:bCs/>
        </w:rPr>
        <w:t>eligibili</w:t>
      </w:r>
      <w:r w:rsidR="00AD40B6">
        <w:rPr>
          <w:b/>
          <w:bCs/>
        </w:rPr>
        <w:t xml:space="preserve"> </w:t>
      </w:r>
      <w:r w:rsidRPr="00D17281">
        <w:rPr>
          <w:b/>
          <w:bCs/>
        </w:rPr>
        <w:t>sunt:</w:t>
      </w:r>
    </w:p>
    <w:p w14:paraId="45C63B82" w14:textId="78B1F4A2" w:rsidR="00795998" w:rsidRPr="00BF2545" w:rsidRDefault="00795998" w:rsidP="00A12A6E">
      <w:pPr>
        <w:numPr>
          <w:ilvl w:val="0"/>
          <w:numId w:val="7"/>
        </w:numPr>
      </w:pPr>
      <w:r w:rsidRPr="00BF2545">
        <w:t>furnizori</w:t>
      </w:r>
      <w:r w:rsidR="00AD40B6">
        <w:t xml:space="preserve"> </w:t>
      </w:r>
      <w:r w:rsidRPr="00BF2545">
        <w:t>de</w:t>
      </w:r>
      <w:r w:rsidR="00AD40B6">
        <w:t xml:space="preserve"> </w:t>
      </w:r>
      <w:r w:rsidRPr="00BF2545">
        <w:t>servicii</w:t>
      </w:r>
      <w:r w:rsidR="00AD40B6">
        <w:t xml:space="preserve"> </w:t>
      </w:r>
      <w:r w:rsidRPr="00BF2545">
        <w:t>sociale</w:t>
      </w:r>
      <w:r w:rsidR="00AD40B6">
        <w:t xml:space="preserve"> </w:t>
      </w:r>
      <w:proofErr w:type="spellStart"/>
      <w:r w:rsidRPr="00BF2545">
        <w:t>privaţi</w:t>
      </w:r>
      <w:proofErr w:type="spellEnd"/>
      <w:r w:rsidRPr="00BF2545">
        <w:t>,</w:t>
      </w:r>
      <w:r w:rsidR="00AD40B6">
        <w:t xml:space="preserve"> </w:t>
      </w:r>
      <w:r w:rsidRPr="00BF2545">
        <w:t>acreditați</w:t>
      </w:r>
      <w:r w:rsidR="00AD40B6">
        <w:t xml:space="preserve"> </w:t>
      </w:r>
      <w:r w:rsidRPr="00BF2545">
        <w:t>în</w:t>
      </w:r>
      <w:r w:rsidR="00AD40B6">
        <w:t xml:space="preserve"> </w:t>
      </w:r>
      <w:proofErr w:type="spellStart"/>
      <w:r w:rsidRPr="00BF2545">
        <w:t>condiţiile</w:t>
      </w:r>
      <w:proofErr w:type="spellEnd"/>
      <w:r w:rsidR="00AD40B6">
        <w:t xml:space="preserve"> </w:t>
      </w:r>
      <w:r w:rsidRPr="00BF2545">
        <w:t>legii:</w:t>
      </w:r>
      <w:r w:rsidR="00AD40B6">
        <w:t xml:space="preserve"> </w:t>
      </w:r>
      <w:r w:rsidRPr="00BF2545">
        <w:t>organizații</w:t>
      </w:r>
      <w:r w:rsidR="00AD40B6">
        <w:t xml:space="preserve"> </w:t>
      </w:r>
      <w:r w:rsidRPr="00BF2545">
        <w:t>neguvernamentale</w:t>
      </w:r>
      <w:r w:rsidR="00AD40B6">
        <w:t xml:space="preserve"> </w:t>
      </w:r>
      <w:r w:rsidRPr="00BF2545">
        <w:t>care</w:t>
      </w:r>
      <w:r w:rsidR="00AD40B6">
        <w:t xml:space="preserve"> </w:t>
      </w:r>
      <w:proofErr w:type="spellStart"/>
      <w:r w:rsidRPr="00BF2545">
        <w:t>desfăşoară</w:t>
      </w:r>
      <w:proofErr w:type="spellEnd"/>
      <w:r w:rsidR="00AD40B6">
        <w:t xml:space="preserve"> </w:t>
      </w:r>
      <w:proofErr w:type="spellStart"/>
      <w:r w:rsidRPr="00BF2545">
        <w:t>activităţi</w:t>
      </w:r>
      <w:proofErr w:type="spellEnd"/>
      <w:r w:rsidR="00AD40B6">
        <w:t xml:space="preserve"> </w:t>
      </w:r>
      <w:r w:rsidRPr="00BF2545">
        <w:t>în</w:t>
      </w:r>
      <w:r w:rsidR="00AD40B6">
        <w:t xml:space="preserve"> </w:t>
      </w:r>
      <w:r w:rsidRPr="00BF2545">
        <w:t>domeniul</w:t>
      </w:r>
      <w:r w:rsidR="00AD40B6">
        <w:t xml:space="preserve"> </w:t>
      </w:r>
      <w:proofErr w:type="spellStart"/>
      <w:r w:rsidRPr="00BF2545">
        <w:t>protecţiei</w:t>
      </w:r>
      <w:proofErr w:type="spellEnd"/>
      <w:r w:rsidR="00AD40B6">
        <w:t xml:space="preserve"> </w:t>
      </w:r>
      <w:r w:rsidRPr="00BF2545">
        <w:t>persoanelor</w:t>
      </w:r>
      <w:r w:rsidR="00AD40B6">
        <w:t xml:space="preserve"> </w:t>
      </w:r>
      <w:r w:rsidRPr="00BF2545">
        <w:t>cu</w:t>
      </w:r>
      <w:r w:rsidR="00AD40B6">
        <w:t xml:space="preserve"> </w:t>
      </w:r>
      <w:proofErr w:type="spellStart"/>
      <w:r w:rsidRPr="00BF2545">
        <w:t>dizabilităţi</w:t>
      </w:r>
      <w:proofErr w:type="spellEnd"/>
      <w:r w:rsidRPr="00BF2545">
        <w:t>;</w:t>
      </w:r>
    </w:p>
    <w:p w14:paraId="60E5D2D3" w14:textId="209A7CA2" w:rsidR="00795998" w:rsidRPr="00BF2545" w:rsidRDefault="00795998" w:rsidP="00A12A6E">
      <w:pPr>
        <w:numPr>
          <w:ilvl w:val="0"/>
          <w:numId w:val="7"/>
        </w:numPr>
      </w:pPr>
      <w:r w:rsidRPr="00BF2545">
        <w:t>furnizori</w:t>
      </w:r>
      <w:r w:rsidR="00AD40B6">
        <w:t xml:space="preserve"> </w:t>
      </w:r>
      <w:r w:rsidRPr="00BF2545">
        <w:t>de</w:t>
      </w:r>
      <w:r w:rsidR="00AD40B6">
        <w:t xml:space="preserve"> </w:t>
      </w:r>
      <w:r w:rsidRPr="00BF2545">
        <w:t>servicii</w:t>
      </w:r>
      <w:r w:rsidR="00AD40B6">
        <w:t xml:space="preserve"> </w:t>
      </w:r>
      <w:r w:rsidRPr="00BF2545">
        <w:t>sociale</w:t>
      </w:r>
      <w:r w:rsidR="00AD40B6">
        <w:t xml:space="preserve"> </w:t>
      </w:r>
      <w:r w:rsidRPr="00BF2545">
        <w:t>publici,</w:t>
      </w:r>
      <w:r w:rsidR="00AD40B6">
        <w:t xml:space="preserve"> </w:t>
      </w:r>
      <w:proofErr w:type="spellStart"/>
      <w:r w:rsidRPr="00BF2545">
        <w:t>acreditaţi</w:t>
      </w:r>
      <w:proofErr w:type="spellEnd"/>
      <w:r w:rsidR="00AD40B6">
        <w:t xml:space="preserve"> </w:t>
      </w:r>
      <w:r w:rsidRPr="00BF2545">
        <w:t>în</w:t>
      </w:r>
      <w:r w:rsidR="00AD40B6">
        <w:t xml:space="preserve"> </w:t>
      </w:r>
      <w:proofErr w:type="spellStart"/>
      <w:r w:rsidRPr="00BF2545">
        <w:t>condiţiile</w:t>
      </w:r>
      <w:proofErr w:type="spellEnd"/>
      <w:r w:rsidR="00AD40B6">
        <w:t xml:space="preserve"> </w:t>
      </w:r>
      <w:r w:rsidRPr="00BF2545">
        <w:t>legii:</w:t>
      </w:r>
      <w:r w:rsidR="00AD40B6">
        <w:t xml:space="preserve"> </w:t>
      </w:r>
      <w:r w:rsidRPr="00BF2545">
        <w:t>unități</w:t>
      </w:r>
      <w:r w:rsidR="00AD40B6">
        <w:t xml:space="preserve"> </w:t>
      </w:r>
      <w:r w:rsidRPr="00BF2545">
        <w:t>administrativ-teritoriale</w:t>
      </w:r>
      <w:r w:rsidR="00AD40B6">
        <w:t xml:space="preserve"> </w:t>
      </w:r>
      <w:r w:rsidRPr="00BF2545">
        <w:t>(UAT),</w:t>
      </w:r>
      <w:r w:rsidR="00AD40B6">
        <w:t xml:space="preserve"> </w:t>
      </w:r>
      <w:r w:rsidRPr="00BF2545">
        <w:t>prin</w:t>
      </w:r>
      <w:r w:rsidR="00AD40B6">
        <w:t xml:space="preserve"> </w:t>
      </w:r>
      <w:r w:rsidRPr="00BF2545">
        <w:t>serviciile</w:t>
      </w:r>
      <w:r w:rsidR="00AD40B6">
        <w:t xml:space="preserve"> </w:t>
      </w:r>
      <w:r w:rsidRPr="00BF2545">
        <w:t>publice</w:t>
      </w:r>
      <w:r w:rsidR="00AD40B6">
        <w:t xml:space="preserve"> </w:t>
      </w:r>
      <w:r w:rsidRPr="00BF2545">
        <w:t>de</w:t>
      </w:r>
      <w:r w:rsidR="00AD40B6">
        <w:t xml:space="preserve"> </w:t>
      </w:r>
      <w:proofErr w:type="spellStart"/>
      <w:r w:rsidRPr="00BF2545">
        <w:t>asistenţă</w:t>
      </w:r>
      <w:proofErr w:type="spellEnd"/>
      <w:r w:rsidR="00AD40B6">
        <w:t xml:space="preserve"> </w:t>
      </w:r>
      <w:r w:rsidRPr="00BF2545">
        <w:t>socială</w:t>
      </w:r>
      <w:r w:rsidR="00AD40B6">
        <w:t xml:space="preserve"> </w:t>
      </w:r>
      <w:r w:rsidRPr="00BF2545">
        <w:t>(SPAS)</w:t>
      </w:r>
      <w:r w:rsidR="00AD40B6">
        <w:t xml:space="preserve"> </w:t>
      </w:r>
      <w:r w:rsidRPr="00BF2545">
        <w:t>/</w:t>
      </w:r>
      <w:r w:rsidR="00AD40B6">
        <w:t xml:space="preserve"> </w:t>
      </w:r>
      <w:r w:rsidRPr="00BF2545">
        <w:t>direcțiile</w:t>
      </w:r>
      <w:r w:rsidR="00AD40B6">
        <w:t xml:space="preserve"> </w:t>
      </w:r>
      <w:r w:rsidRPr="00BF2545">
        <w:t>de</w:t>
      </w:r>
      <w:r w:rsidR="00AD40B6">
        <w:t xml:space="preserve"> </w:t>
      </w:r>
      <w:r w:rsidRPr="00BF2545">
        <w:t>asistență</w:t>
      </w:r>
      <w:r w:rsidR="00AD40B6">
        <w:t xml:space="preserve"> </w:t>
      </w:r>
      <w:r w:rsidRPr="00BF2545">
        <w:t>socială</w:t>
      </w:r>
      <w:r w:rsidR="00AD40B6">
        <w:t xml:space="preserve"> </w:t>
      </w:r>
      <w:r w:rsidRPr="00BF2545">
        <w:t>(DAS);</w:t>
      </w:r>
    </w:p>
    <w:p w14:paraId="6BD5D85E" w14:textId="31F65176" w:rsidR="00795998" w:rsidRPr="00BF2545" w:rsidRDefault="00795998" w:rsidP="00A12A6E">
      <w:pPr>
        <w:numPr>
          <w:ilvl w:val="0"/>
          <w:numId w:val="7"/>
        </w:numPr>
      </w:pPr>
      <w:proofErr w:type="spellStart"/>
      <w:r w:rsidRPr="00BF2545">
        <w:t>Direcţiile</w:t>
      </w:r>
      <w:proofErr w:type="spellEnd"/>
      <w:r w:rsidR="00AD40B6">
        <w:t xml:space="preserve"> </w:t>
      </w:r>
      <w:r w:rsidRPr="00BF2545">
        <w:t>generale</w:t>
      </w:r>
      <w:r w:rsidR="00AD40B6">
        <w:t xml:space="preserve"> </w:t>
      </w:r>
      <w:r w:rsidRPr="00BF2545">
        <w:t>de</w:t>
      </w:r>
      <w:r w:rsidR="00AD40B6">
        <w:t xml:space="preserve"> </w:t>
      </w:r>
      <w:proofErr w:type="spellStart"/>
      <w:r w:rsidRPr="00BF2545">
        <w:t>asistenţă</w:t>
      </w:r>
      <w:proofErr w:type="spellEnd"/>
      <w:r w:rsidR="00AD40B6">
        <w:t xml:space="preserve"> </w:t>
      </w:r>
      <w:r w:rsidRPr="00BF2545">
        <w:t>socială</w:t>
      </w:r>
      <w:r w:rsidR="00AD40B6">
        <w:t xml:space="preserve"> </w:t>
      </w:r>
      <w:proofErr w:type="spellStart"/>
      <w:r w:rsidRPr="00BF2545">
        <w:t>şi</w:t>
      </w:r>
      <w:proofErr w:type="spellEnd"/>
      <w:r w:rsidR="00AD40B6">
        <w:t xml:space="preserve"> </w:t>
      </w:r>
      <w:proofErr w:type="spellStart"/>
      <w:r w:rsidRPr="00BF2545">
        <w:t>protecţia</w:t>
      </w:r>
      <w:proofErr w:type="spellEnd"/>
      <w:r w:rsidR="00AD40B6">
        <w:t xml:space="preserve"> </w:t>
      </w:r>
      <w:r w:rsidRPr="00BF2545">
        <w:t>copilului</w:t>
      </w:r>
      <w:r w:rsidR="00AD40B6">
        <w:t xml:space="preserve"> </w:t>
      </w:r>
      <w:proofErr w:type="spellStart"/>
      <w:r w:rsidRPr="00BF2545">
        <w:t>judeţene</w:t>
      </w:r>
      <w:proofErr w:type="spellEnd"/>
      <w:r w:rsidRPr="00BF2545">
        <w:t>/</w:t>
      </w:r>
      <w:r w:rsidR="00AD40B6">
        <w:t xml:space="preserve"> </w:t>
      </w:r>
      <w:r w:rsidRPr="00BF2545">
        <w:t>locale</w:t>
      </w:r>
      <w:r w:rsidR="00AD40B6">
        <w:t xml:space="preserve"> </w:t>
      </w:r>
      <w:r w:rsidRPr="00BF2545">
        <w:t>ale</w:t>
      </w:r>
      <w:r w:rsidR="00AD40B6">
        <w:t xml:space="preserve"> </w:t>
      </w:r>
      <w:r w:rsidRPr="00BF2545">
        <w:t>sectoarelor</w:t>
      </w:r>
      <w:r w:rsidR="00AD40B6">
        <w:t xml:space="preserve"> </w:t>
      </w:r>
      <w:r w:rsidRPr="00BF2545">
        <w:t>municipiului</w:t>
      </w:r>
      <w:r w:rsidR="00AD40B6">
        <w:t xml:space="preserve"> </w:t>
      </w:r>
      <w:proofErr w:type="spellStart"/>
      <w:r w:rsidRPr="00BF2545">
        <w:t>Bucureşti</w:t>
      </w:r>
      <w:proofErr w:type="spellEnd"/>
      <w:r w:rsidRPr="00BF2545">
        <w:t>.</w:t>
      </w:r>
    </w:p>
    <w:p w14:paraId="05DA87B0" w14:textId="1B602981" w:rsidR="00795998" w:rsidRPr="00BF2545" w:rsidRDefault="00795998" w:rsidP="00795998">
      <w:r w:rsidRPr="00BF2545">
        <w:t>Buget</w:t>
      </w:r>
      <w:r w:rsidR="00AD40B6">
        <w:t xml:space="preserve"> </w:t>
      </w:r>
      <w:r w:rsidRPr="00BF2545">
        <w:t>total</w:t>
      </w:r>
      <w:r w:rsidR="00AD40B6">
        <w:t xml:space="preserve"> </w:t>
      </w:r>
      <w:r w:rsidRPr="00BF2545">
        <w:t>estimativ</w:t>
      </w:r>
      <w:r w:rsidR="00AD40B6">
        <w:t xml:space="preserve"> </w:t>
      </w:r>
      <w:r w:rsidRPr="00BF2545">
        <w:t>al</w:t>
      </w:r>
      <w:r w:rsidR="00AD40B6">
        <w:t xml:space="preserve"> </w:t>
      </w:r>
      <w:r w:rsidRPr="00BF2545">
        <w:t>sesiunii</w:t>
      </w:r>
      <w:r w:rsidR="00AD40B6">
        <w:t xml:space="preserve"> </w:t>
      </w:r>
      <w:r w:rsidRPr="00BF2545">
        <w:t>a</w:t>
      </w:r>
      <w:r w:rsidR="00AD40B6">
        <w:t xml:space="preserve"> </w:t>
      </w:r>
      <w:r w:rsidRPr="00BF2545">
        <w:t>treia</w:t>
      </w:r>
      <w:r w:rsidR="00AD40B6">
        <w:t xml:space="preserve"> </w:t>
      </w:r>
      <w:r w:rsidRPr="00BF2545">
        <w:t>este</w:t>
      </w:r>
      <w:r w:rsidR="00AD40B6">
        <w:t xml:space="preserve"> </w:t>
      </w:r>
      <w:r w:rsidRPr="00BF2545">
        <w:t>de</w:t>
      </w:r>
      <w:r w:rsidR="00AD40B6">
        <w:t xml:space="preserve"> </w:t>
      </w:r>
      <w:r w:rsidRPr="00BF2545">
        <w:t>25.405.191,84</w:t>
      </w:r>
      <w:r w:rsidR="00AD40B6">
        <w:t xml:space="preserve"> </w:t>
      </w:r>
      <w:r w:rsidRPr="00BF2545">
        <w:t>euro.</w:t>
      </w:r>
    </w:p>
    <w:p w14:paraId="2B941007" w14:textId="64762971" w:rsidR="00795998" w:rsidRPr="00BF2545" w:rsidRDefault="00795998" w:rsidP="00795998">
      <w:r w:rsidRPr="00BF2545">
        <w:t>Principalele</w:t>
      </w:r>
      <w:r w:rsidR="00AD40B6">
        <w:t xml:space="preserve"> </w:t>
      </w:r>
      <w:r w:rsidRPr="00BF2545">
        <w:t>activităţi</w:t>
      </w:r>
      <w:r w:rsidR="00AD40B6">
        <w:t xml:space="preserve"> </w:t>
      </w:r>
      <w:r w:rsidRPr="00BF2545">
        <w:t>desfăşurate</w:t>
      </w:r>
      <w:r w:rsidR="00AD40B6">
        <w:t xml:space="preserve"> </w:t>
      </w:r>
      <w:r w:rsidRPr="00BF2545">
        <w:t>în</w:t>
      </w:r>
      <w:r w:rsidR="00AD40B6">
        <w:t xml:space="preserve"> </w:t>
      </w:r>
      <w:r w:rsidRPr="00BF2545">
        <w:t>serviciile</w:t>
      </w:r>
      <w:r w:rsidR="00AD40B6">
        <w:t xml:space="preserve"> </w:t>
      </w:r>
      <w:r w:rsidRPr="00BF2545">
        <w:t>sociale</w:t>
      </w:r>
      <w:r w:rsidR="00AD40B6">
        <w:t xml:space="preserve"> </w:t>
      </w:r>
      <w:r w:rsidRPr="00BF2545">
        <w:t>de</w:t>
      </w:r>
      <w:r w:rsidR="00AD40B6">
        <w:t xml:space="preserve"> </w:t>
      </w:r>
      <w:r w:rsidRPr="00BF2545">
        <w:t>tip</w:t>
      </w:r>
      <w:r w:rsidR="00AD40B6">
        <w:t xml:space="preserve"> </w:t>
      </w:r>
      <w:r w:rsidRPr="00BF2545">
        <w:t>centru</w:t>
      </w:r>
      <w:r w:rsidR="00AD40B6">
        <w:t xml:space="preserve"> </w:t>
      </w:r>
      <w:r w:rsidRPr="00BF2545">
        <w:t>de</w:t>
      </w:r>
      <w:r w:rsidR="00AD40B6">
        <w:t xml:space="preserve"> </w:t>
      </w:r>
      <w:r w:rsidRPr="00BF2545">
        <w:t>zi,</w:t>
      </w:r>
      <w:r w:rsidR="00AD40B6">
        <w:t xml:space="preserve"> </w:t>
      </w:r>
      <w:r w:rsidRPr="00BF2545">
        <w:t>centru</w:t>
      </w:r>
      <w:r w:rsidR="00AD40B6">
        <w:t xml:space="preserve"> </w:t>
      </w:r>
      <w:r w:rsidRPr="00BF2545">
        <w:t>de</w:t>
      </w:r>
      <w:r w:rsidR="00AD40B6">
        <w:t xml:space="preserve"> </w:t>
      </w:r>
      <w:r w:rsidRPr="00BF2545">
        <w:t>servicii</w:t>
      </w:r>
      <w:r w:rsidR="00AD40B6">
        <w:t xml:space="preserve"> </w:t>
      </w:r>
      <w:r w:rsidRPr="00BF2545">
        <w:t>de</w:t>
      </w:r>
      <w:r w:rsidR="00AD40B6">
        <w:t xml:space="preserve"> </w:t>
      </w:r>
      <w:r w:rsidRPr="00BF2545">
        <w:t>recuperare</w:t>
      </w:r>
      <w:r w:rsidR="00AD40B6">
        <w:t xml:space="preserve"> </w:t>
      </w:r>
      <w:proofErr w:type="spellStart"/>
      <w:r w:rsidRPr="00BF2545">
        <w:t>neuromotorie</w:t>
      </w:r>
      <w:proofErr w:type="spellEnd"/>
      <w:r w:rsidR="00AD40B6">
        <w:t xml:space="preserve"> </w:t>
      </w:r>
      <w:r w:rsidRPr="00BF2545">
        <w:t>de</w:t>
      </w:r>
      <w:r w:rsidR="00AD40B6">
        <w:t xml:space="preserve"> </w:t>
      </w:r>
      <w:r w:rsidRPr="00BF2545">
        <w:t>tip</w:t>
      </w:r>
      <w:r w:rsidR="00AD40B6">
        <w:t xml:space="preserve"> </w:t>
      </w:r>
      <w:r w:rsidRPr="00BF2545">
        <w:t>ambulatoriu</w:t>
      </w:r>
      <w:r w:rsidR="00AD40B6">
        <w:t xml:space="preserve"> </w:t>
      </w:r>
      <w:r w:rsidRPr="00BF2545">
        <w:t>și</w:t>
      </w:r>
      <w:r w:rsidR="00AD40B6">
        <w:t xml:space="preserve"> </w:t>
      </w:r>
      <w:r w:rsidRPr="00BF2545">
        <w:t>centrul</w:t>
      </w:r>
      <w:r w:rsidR="00AD40B6">
        <w:t xml:space="preserve"> </w:t>
      </w:r>
      <w:r w:rsidRPr="00BF2545">
        <w:t>de</w:t>
      </w:r>
      <w:r w:rsidR="00AD40B6">
        <w:t xml:space="preserve"> </w:t>
      </w:r>
      <w:r w:rsidRPr="00BF2545">
        <w:t>servicii</w:t>
      </w:r>
      <w:r w:rsidR="00AD40B6">
        <w:t xml:space="preserve"> </w:t>
      </w:r>
      <w:r w:rsidRPr="00BF2545">
        <w:t>de</w:t>
      </w:r>
      <w:r w:rsidR="00AD40B6">
        <w:t xml:space="preserve"> </w:t>
      </w:r>
      <w:r w:rsidRPr="00BF2545">
        <w:t>asistență</w:t>
      </w:r>
      <w:r w:rsidR="00AD40B6">
        <w:t xml:space="preserve"> </w:t>
      </w:r>
      <w:r w:rsidRPr="00BF2545">
        <w:t>și</w:t>
      </w:r>
      <w:r w:rsidR="00AD40B6">
        <w:t xml:space="preserve"> </w:t>
      </w:r>
      <w:r w:rsidRPr="00BF2545">
        <w:t>suport</w:t>
      </w:r>
      <w:r w:rsidR="00AD40B6">
        <w:t xml:space="preserve"> </w:t>
      </w:r>
      <w:r w:rsidRPr="00BF2545">
        <w:t>sunt</w:t>
      </w:r>
      <w:r w:rsidR="00AD40B6">
        <w:t xml:space="preserve"> </w:t>
      </w:r>
      <w:r w:rsidRPr="00BF2545">
        <w:t>prevăzute</w:t>
      </w:r>
      <w:r w:rsidR="00AD40B6">
        <w:t xml:space="preserve"> </w:t>
      </w:r>
      <w:r w:rsidRPr="00BF2545">
        <w:t>standardele</w:t>
      </w:r>
      <w:r w:rsidR="00AD40B6">
        <w:t xml:space="preserve"> </w:t>
      </w:r>
      <w:r w:rsidRPr="00BF2545">
        <w:t>specifice</w:t>
      </w:r>
      <w:r w:rsidR="00AD40B6">
        <w:t xml:space="preserve"> </w:t>
      </w:r>
      <w:r w:rsidRPr="00BF2545">
        <w:t>minime</w:t>
      </w:r>
      <w:r w:rsidR="00AD40B6">
        <w:t xml:space="preserve"> </w:t>
      </w:r>
      <w:r w:rsidRPr="00BF2545">
        <w:t>de</w:t>
      </w:r>
      <w:r w:rsidR="00AD40B6">
        <w:t xml:space="preserve"> </w:t>
      </w:r>
      <w:r w:rsidRPr="00BF2545">
        <w:t>calitate</w:t>
      </w:r>
      <w:r w:rsidR="00AD40B6">
        <w:t xml:space="preserve"> </w:t>
      </w:r>
      <w:r w:rsidRPr="00BF2545">
        <w:t>obligatorii</w:t>
      </w:r>
      <w:r w:rsidR="00AD40B6">
        <w:t xml:space="preserve"> </w:t>
      </w:r>
      <w:r w:rsidRPr="00BF2545">
        <w:t>pentru</w:t>
      </w:r>
      <w:r w:rsidR="00AD40B6">
        <w:t xml:space="preserve"> </w:t>
      </w:r>
      <w:r w:rsidRPr="00BF2545">
        <w:t>serviciile</w:t>
      </w:r>
      <w:r w:rsidR="00AD40B6">
        <w:t xml:space="preserve"> </w:t>
      </w:r>
      <w:r w:rsidRPr="00BF2545">
        <w:t>sociale</w:t>
      </w:r>
      <w:r w:rsidR="00AD40B6">
        <w:t xml:space="preserve"> </w:t>
      </w:r>
      <w:r w:rsidRPr="00BF2545">
        <w:t>destinate</w:t>
      </w:r>
      <w:r w:rsidR="00AD40B6">
        <w:t xml:space="preserve"> </w:t>
      </w:r>
      <w:r w:rsidRPr="00BF2545">
        <w:t>persoanelor</w:t>
      </w:r>
      <w:r w:rsidR="00AD40B6">
        <w:t xml:space="preserve"> </w:t>
      </w:r>
      <w:r w:rsidRPr="00BF2545">
        <w:t>adulte</w:t>
      </w:r>
      <w:r w:rsidR="00AD40B6">
        <w:t xml:space="preserve"> </w:t>
      </w:r>
      <w:r w:rsidRPr="00BF2545">
        <w:t>cu</w:t>
      </w:r>
      <w:r w:rsidR="00AD40B6">
        <w:t xml:space="preserve"> </w:t>
      </w:r>
      <w:proofErr w:type="spellStart"/>
      <w:r w:rsidRPr="00BF2545">
        <w:t>dizabilităţi</w:t>
      </w:r>
      <w:proofErr w:type="spellEnd"/>
      <w:r w:rsidR="00AD40B6">
        <w:t xml:space="preserve"> </w:t>
      </w:r>
      <w:r w:rsidRPr="00BF2545">
        <w:t>aprobate</w:t>
      </w:r>
      <w:r w:rsidR="00AD40B6">
        <w:t xml:space="preserve"> </w:t>
      </w:r>
      <w:r w:rsidRPr="00BF2545">
        <w:t>prin</w:t>
      </w:r>
      <w:r w:rsidR="00AD40B6">
        <w:t xml:space="preserve"> </w:t>
      </w:r>
      <w:r w:rsidRPr="00BF2545">
        <w:t>Ordinul</w:t>
      </w:r>
      <w:r w:rsidR="00AD40B6">
        <w:t xml:space="preserve"> </w:t>
      </w:r>
      <w:r w:rsidRPr="00BF2545">
        <w:t>ministrului</w:t>
      </w:r>
      <w:r w:rsidR="00AD40B6">
        <w:t xml:space="preserve"> </w:t>
      </w:r>
      <w:r w:rsidRPr="00BF2545">
        <w:t>muncii</w:t>
      </w:r>
      <w:r w:rsidR="00AD40B6">
        <w:t xml:space="preserve"> </w:t>
      </w:r>
      <w:r w:rsidRPr="00BF2545">
        <w:t>și</w:t>
      </w:r>
      <w:r w:rsidR="00AD40B6">
        <w:t xml:space="preserve"> </w:t>
      </w:r>
      <w:r w:rsidRPr="00BF2545">
        <w:t>justiției</w:t>
      </w:r>
      <w:r w:rsidR="00AD40B6">
        <w:t xml:space="preserve"> </w:t>
      </w:r>
      <w:r w:rsidRPr="00BF2545">
        <w:t>sociale</w:t>
      </w:r>
      <w:r w:rsidR="00AD40B6">
        <w:t xml:space="preserve"> </w:t>
      </w:r>
      <w:r w:rsidRPr="00BF2545">
        <w:t>nr.82/2019</w:t>
      </w:r>
      <w:r w:rsidR="00AD40B6">
        <w:t xml:space="preserve"> </w:t>
      </w:r>
      <w:r w:rsidRPr="00BF2545">
        <w:t>și</w:t>
      </w:r>
      <w:r w:rsidR="00AD40B6">
        <w:t xml:space="preserve"> </w:t>
      </w:r>
      <w:r w:rsidRPr="00BF2545">
        <w:t>cuprind</w:t>
      </w:r>
      <w:r w:rsidR="00AD40B6">
        <w:t xml:space="preserve"> </w:t>
      </w:r>
      <w:r w:rsidRPr="00BF2545">
        <w:t>cel</w:t>
      </w:r>
      <w:r w:rsidR="00AD40B6">
        <w:t xml:space="preserve"> </w:t>
      </w:r>
      <w:r w:rsidRPr="00BF2545">
        <w:t>puțin</w:t>
      </w:r>
      <w:r w:rsidR="00AD40B6">
        <w:t xml:space="preserve"> </w:t>
      </w:r>
      <w:r w:rsidRPr="00BF2545">
        <w:t>următoarele:</w:t>
      </w:r>
    </w:p>
    <w:p w14:paraId="6A37B302" w14:textId="42F7B352" w:rsidR="00795998" w:rsidRPr="00BF2545" w:rsidRDefault="00795998" w:rsidP="00A12A6E">
      <w:pPr>
        <w:numPr>
          <w:ilvl w:val="0"/>
          <w:numId w:val="8"/>
        </w:numPr>
      </w:pPr>
      <w:r w:rsidRPr="00BF2545">
        <w:t>informare</w:t>
      </w:r>
      <w:r w:rsidR="00AD40B6">
        <w:t xml:space="preserve"> </w:t>
      </w:r>
      <w:r w:rsidRPr="00BF2545">
        <w:t>şi</w:t>
      </w:r>
      <w:r w:rsidR="00AD40B6">
        <w:t xml:space="preserve"> </w:t>
      </w:r>
      <w:r w:rsidRPr="00BF2545">
        <w:t>consiliere;</w:t>
      </w:r>
    </w:p>
    <w:p w14:paraId="75DB4517" w14:textId="290A8FED" w:rsidR="00795998" w:rsidRPr="00BF2545" w:rsidRDefault="00795998" w:rsidP="00A12A6E">
      <w:pPr>
        <w:numPr>
          <w:ilvl w:val="0"/>
          <w:numId w:val="8"/>
        </w:numPr>
      </w:pPr>
      <w:r w:rsidRPr="00BF2545">
        <w:lastRenderedPageBreak/>
        <w:t>dezvoltarea</w:t>
      </w:r>
      <w:r w:rsidR="00AD40B6">
        <w:t xml:space="preserve"> </w:t>
      </w:r>
      <w:r w:rsidRPr="00BF2545">
        <w:t>abilităților</w:t>
      </w:r>
      <w:r w:rsidR="00AD40B6">
        <w:t xml:space="preserve"> </w:t>
      </w:r>
      <w:r w:rsidRPr="00BF2545">
        <w:t>pentru</w:t>
      </w:r>
      <w:r w:rsidR="00AD40B6">
        <w:t xml:space="preserve"> </w:t>
      </w:r>
      <w:r w:rsidRPr="00BF2545">
        <w:t>viață</w:t>
      </w:r>
      <w:r w:rsidR="00AD40B6">
        <w:t xml:space="preserve"> </w:t>
      </w:r>
      <w:r w:rsidRPr="00BF2545">
        <w:t>independentă;</w:t>
      </w:r>
    </w:p>
    <w:p w14:paraId="77F67CBC" w14:textId="56E17FF9" w:rsidR="00795998" w:rsidRPr="00BF2545" w:rsidRDefault="00795998" w:rsidP="00A12A6E">
      <w:pPr>
        <w:numPr>
          <w:ilvl w:val="0"/>
          <w:numId w:val="8"/>
        </w:numPr>
      </w:pPr>
      <w:r w:rsidRPr="00BF2545">
        <w:t>abilitare</w:t>
      </w:r>
      <w:r w:rsidR="00AD40B6">
        <w:t xml:space="preserve"> </w:t>
      </w:r>
      <w:r w:rsidRPr="00BF2545">
        <w:t>și</w:t>
      </w:r>
      <w:r w:rsidR="00AD40B6">
        <w:t xml:space="preserve"> </w:t>
      </w:r>
      <w:r w:rsidRPr="00BF2545">
        <w:t>reabilitare;</w:t>
      </w:r>
    </w:p>
    <w:p w14:paraId="461C4264" w14:textId="62BBDE80" w:rsidR="00795998" w:rsidRPr="00BF2545" w:rsidRDefault="00795998" w:rsidP="00A12A6E">
      <w:pPr>
        <w:numPr>
          <w:ilvl w:val="0"/>
          <w:numId w:val="8"/>
        </w:numPr>
      </w:pPr>
      <w:r w:rsidRPr="00BF2545">
        <w:t>integrare</w:t>
      </w:r>
      <w:r w:rsidR="00AD40B6">
        <w:t xml:space="preserve"> </w:t>
      </w:r>
      <w:r w:rsidRPr="00BF2545">
        <w:t>socială;</w:t>
      </w:r>
    </w:p>
    <w:p w14:paraId="452BC72D" w14:textId="1C7636F4" w:rsidR="00795998" w:rsidRPr="00BF2545" w:rsidRDefault="00795998" w:rsidP="00A12A6E">
      <w:pPr>
        <w:numPr>
          <w:ilvl w:val="0"/>
          <w:numId w:val="8"/>
        </w:numPr>
      </w:pPr>
      <w:r w:rsidRPr="00BF2545">
        <w:t>pregătire</w:t>
      </w:r>
      <w:r w:rsidR="00AD40B6">
        <w:t xml:space="preserve"> </w:t>
      </w:r>
      <w:r w:rsidRPr="00BF2545">
        <w:t>pentru</w:t>
      </w:r>
      <w:r w:rsidR="00AD40B6">
        <w:t xml:space="preserve"> </w:t>
      </w:r>
      <w:r w:rsidRPr="00BF2545">
        <w:t>muncă;</w:t>
      </w:r>
    </w:p>
    <w:p w14:paraId="3B84E2D0" w14:textId="42A4537B" w:rsidR="00795998" w:rsidRPr="00BF2545" w:rsidRDefault="00795998" w:rsidP="00A12A6E">
      <w:pPr>
        <w:numPr>
          <w:ilvl w:val="0"/>
          <w:numId w:val="8"/>
        </w:numPr>
      </w:pPr>
      <w:r w:rsidRPr="00BF2545">
        <w:t>terapie</w:t>
      </w:r>
      <w:r w:rsidR="00AD40B6">
        <w:t xml:space="preserve"> </w:t>
      </w:r>
      <w:r w:rsidRPr="00BF2545">
        <w:t>ocupațională,</w:t>
      </w:r>
      <w:r w:rsidR="00AD40B6">
        <w:t xml:space="preserve"> </w:t>
      </w:r>
      <w:r w:rsidRPr="00BF2545">
        <w:t>terapii</w:t>
      </w:r>
      <w:r w:rsidR="00AD40B6">
        <w:t xml:space="preserve"> </w:t>
      </w:r>
      <w:r w:rsidRPr="00BF2545">
        <w:t>de</w:t>
      </w:r>
      <w:r w:rsidR="00AD40B6">
        <w:t xml:space="preserve"> </w:t>
      </w:r>
      <w:r w:rsidRPr="00BF2545">
        <w:t>recuperare,</w:t>
      </w:r>
      <w:r w:rsidR="00AD40B6">
        <w:t xml:space="preserve"> </w:t>
      </w:r>
      <w:r w:rsidRPr="00BF2545">
        <w:t>alte</w:t>
      </w:r>
      <w:r w:rsidR="00AD40B6">
        <w:t xml:space="preserve"> </w:t>
      </w:r>
      <w:r w:rsidRPr="00BF2545">
        <w:t>terapii;</w:t>
      </w:r>
    </w:p>
    <w:p w14:paraId="73FE1AC1" w14:textId="07A5D829" w:rsidR="00795998" w:rsidRPr="00BF2545" w:rsidRDefault="00795998" w:rsidP="00A12A6E">
      <w:pPr>
        <w:numPr>
          <w:ilvl w:val="0"/>
          <w:numId w:val="8"/>
        </w:numPr>
      </w:pPr>
      <w:r w:rsidRPr="00BF2545">
        <w:t>sprijin</w:t>
      </w:r>
      <w:r w:rsidR="00AD40B6">
        <w:t xml:space="preserve"> </w:t>
      </w:r>
      <w:r w:rsidRPr="00BF2545">
        <w:t>pentru</w:t>
      </w:r>
      <w:r w:rsidR="00AD40B6">
        <w:t xml:space="preserve"> </w:t>
      </w:r>
      <w:r w:rsidRPr="00BF2545">
        <w:t>integrarea</w:t>
      </w:r>
      <w:r w:rsidR="00AD40B6">
        <w:t xml:space="preserve"> </w:t>
      </w:r>
      <w:r w:rsidRPr="00BF2545">
        <w:t>în</w:t>
      </w:r>
      <w:r w:rsidR="00AD40B6">
        <w:t xml:space="preserve"> </w:t>
      </w:r>
      <w:r w:rsidRPr="00BF2545">
        <w:t>muncă</w:t>
      </w:r>
      <w:r w:rsidR="00AD40B6">
        <w:t xml:space="preserve"> </w:t>
      </w:r>
      <w:r w:rsidRPr="00BF2545">
        <w:t>(inclusiv</w:t>
      </w:r>
      <w:r w:rsidR="00AD40B6">
        <w:t xml:space="preserve"> </w:t>
      </w:r>
      <w:r w:rsidRPr="00BF2545">
        <w:t>munca</w:t>
      </w:r>
      <w:r w:rsidR="00AD40B6">
        <w:t xml:space="preserve"> </w:t>
      </w:r>
      <w:r w:rsidRPr="00BF2545">
        <w:t>asistată);</w:t>
      </w:r>
      <w:r w:rsidR="00AD40B6">
        <w:t xml:space="preserve"> </w:t>
      </w:r>
    </w:p>
    <w:p w14:paraId="76554C1B" w14:textId="526757C9" w:rsidR="00795998" w:rsidRPr="00BF2545" w:rsidRDefault="00795998" w:rsidP="00A12A6E">
      <w:pPr>
        <w:numPr>
          <w:ilvl w:val="0"/>
          <w:numId w:val="8"/>
        </w:numPr>
      </w:pPr>
      <w:r w:rsidRPr="00BF2545">
        <w:t>după</w:t>
      </w:r>
      <w:r w:rsidR="00AD40B6">
        <w:t xml:space="preserve"> </w:t>
      </w:r>
      <w:r w:rsidRPr="00BF2545">
        <w:t>caz:</w:t>
      </w:r>
      <w:r w:rsidR="00AD40B6">
        <w:t xml:space="preserve"> </w:t>
      </w:r>
      <w:r w:rsidRPr="00BF2545">
        <w:t>servicii</w:t>
      </w:r>
      <w:r w:rsidR="00AD40B6">
        <w:t xml:space="preserve"> </w:t>
      </w:r>
      <w:r w:rsidRPr="00BF2545">
        <w:t>specializate</w:t>
      </w:r>
      <w:r w:rsidR="00AD40B6">
        <w:t xml:space="preserve"> </w:t>
      </w:r>
      <w:r w:rsidRPr="00BF2545">
        <w:t>în</w:t>
      </w:r>
      <w:r w:rsidR="00AD40B6">
        <w:t xml:space="preserve"> </w:t>
      </w:r>
      <w:r w:rsidRPr="00BF2545">
        <w:t>funcție</w:t>
      </w:r>
      <w:r w:rsidR="00AD40B6">
        <w:t xml:space="preserve"> </w:t>
      </w:r>
      <w:r w:rsidRPr="00BF2545">
        <w:t>de</w:t>
      </w:r>
      <w:r w:rsidR="00AD40B6">
        <w:t xml:space="preserve"> </w:t>
      </w:r>
      <w:r w:rsidRPr="00BF2545">
        <w:t>nevoile</w:t>
      </w:r>
      <w:r w:rsidR="00AD40B6">
        <w:t xml:space="preserve"> </w:t>
      </w:r>
      <w:r w:rsidRPr="00BF2545">
        <w:t>specifice</w:t>
      </w:r>
      <w:r w:rsidR="00AD40B6">
        <w:t xml:space="preserve"> </w:t>
      </w:r>
      <w:r w:rsidRPr="00BF2545">
        <w:t>și</w:t>
      </w:r>
      <w:r w:rsidR="00AD40B6">
        <w:t xml:space="preserve"> </w:t>
      </w:r>
      <w:r w:rsidRPr="00BF2545">
        <w:t>individuale</w:t>
      </w:r>
      <w:r w:rsidR="00AD40B6">
        <w:t xml:space="preserve"> </w:t>
      </w:r>
      <w:r w:rsidRPr="00BF2545">
        <w:t>ale</w:t>
      </w:r>
      <w:r w:rsidR="00AD40B6">
        <w:t xml:space="preserve"> </w:t>
      </w:r>
      <w:r w:rsidRPr="00BF2545">
        <w:t>persoanelor</w:t>
      </w:r>
      <w:r w:rsidR="00AD40B6">
        <w:t xml:space="preserve"> </w:t>
      </w:r>
      <w:r w:rsidRPr="00BF2545">
        <w:t>cu</w:t>
      </w:r>
      <w:r w:rsidR="00AD40B6">
        <w:t xml:space="preserve"> </w:t>
      </w:r>
      <w:r w:rsidRPr="00BF2545">
        <w:t>dizabilități</w:t>
      </w:r>
      <w:r w:rsidR="00AD40B6">
        <w:t xml:space="preserve"> </w:t>
      </w:r>
      <w:r w:rsidRPr="00BF2545">
        <w:t>etc.</w:t>
      </w:r>
    </w:p>
    <w:p w14:paraId="41559A86" w14:textId="37C4BEC1" w:rsidR="00795998" w:rsidRPr="00BF2545" w:rsidRDefault="00795998" w:rsidP="00A12A6E">
      <w:pPr>
        <w:numPr>
          <w:ilvl w:val="0"/>
          <w:numId w:val="8"/>
        </w:numPr>
      </w:pPr>
      <w:r w:rsidRPr="00BF2545">
        <w:t>activități</w:t>
      </w:r>
      <w:r w:rsidR="00AD40B6">
        <w:t xml:space="preserve"> </w:t>
      </w:r>
      <w:r w:rsidRPr="00BF2545">
        <w:t>culturale</w:t>
      </w:r>
      <w:r w:rsidR="00AD40B6">
        <w:t xml:space="preserve"> </w:t>
      </w:r>
      <w:r w:rsidRPr="00BF2545">
        <w:t>și</w:t>
      </w:r>
      <w:r w:rsidR="00AD40B6">
        <w:t xml:space="preserve"> </w:t>
      </w:r>
      <w:r w:rsidRPr="00BF2545">
        <w:t>sportive.</w:t>
      </w:r>
    </w:p>
    <w:p w14:paraId="0C15E41E" w14:textId="1DD9D643" w:rsidR="00795998" w:rsidRPr="00BF2545" w:rsidRDefault="00795998" w:rsidP="00795998">
      <w:r w:rsidRPr="00BF2545">
        <w:t>Depunerea</w:t>
      </w:r>
      <w:r w:rsidR="00AD40B6">
        <w:t xml:space="preserve"> </w:t>
      </w:r>
      <w:r w:rsidRPr="00BF2545">
        <w:t>proiectelor</w:t>
      </w:r>
      <w:r w:rsidR="00AD40B6">
        <w:t xml:space="preserve"> </w:t>
      </w:r>
      <w:r w:rsidRPr="00BF2545">
        <w:t>de</w:t>
      </w:r>
      <w:r w:rsidR="00AD40B6">
        <w:t xml:space="preserve"> </w:t>
      </w:r>
      <w:r w:rsidRPr="00BF2545">
        <w:t>către</w:t>
      </w:r>
      <w:r w:rsidR="00AD40B6">
        <w:t xml:space="preserve"> </w:t>
      </w:r>
      <w:r w:rsidRPr="00BF2545">
        <w:t>solicitanți</w:t>
      </w:r>
      <w:r w:rsidR="00AD40B6">
        <w:t xml:space="preserve"> </w:t>
      </w:r>
      <w:r w:rsidRPr="00BF2545">
        <w:t>se</w:t>
      </w:r>
      <w:r w:rsidR="00AD40B6">
        <w:t xml:space="preserve"> </w:t>
      </w:r>
      <w:r w:rsidRPr="00BF2545">
        <w:t>realizează</w:t>
      </w:r>
      <w:r w:rsidR="00AD40B6">
        <w:t xml:space="preserve"> </w:t>
      </w:r>
      <w:r w:rsidRPr="00BF2545">
        <w:t>exclusiv</w:t>
      </w:r>
      <w:r w:rsidR="00AD40B6">
        <w:t xml:space="preserve"> </w:t>
      </w:r>
      <w:r w:rsidRPr="00BF2545">
        <w:t>prin</w:t>
      </w:r>
      <w:r w:rsidR="00AD40B6">
        <w:t xml:space="preserve"> </w:t>
      </w:r>
      <w:hyperlink r:id="rId40" w:tgtFrame="_blank" w:history="1">
        <w:r w:rsidRPr="00BF2545">
          <w:rPr>
            <w:rStyle w:val="Hyperlink"/>
            <w:b/>
            <w:bCs/>
            <w:i/>
            <w:iCs/>
            <w:szCs w:val="24"/>
          </w:rPr>
          <w:t>platforma</w:t>
        </w:r>
        <w:r w:rsidR="00AD40B6">
          <w:rPr>
            <w:rStyle w:val="Hyperlink"/>
            <w:b/>
            <w:bCs/>
            <w:i/>
            <w:iCs/>
            <w:szCs w:val="24"/>
          </w:rPr>
          <w:t xml:space="preserve"> </w:t>
        </w:r>
        <w:r w:rsidRPr="00BF2545">
          <w:rPr>
            <w:rStyle w:val="Hyperlink"/>
            <w:b/>
            <w:bCs/>
            <w:i/>
            <w:iCs/>
            <w:szCs w:val="24"/>
          </w:rPr>
          <w:t>electronică</w:t>
        </w:r>
        <w:r w:rsidR="00AD40B6">
          <w:rPr>
            <w:rStyle w:val="Hyperlink"/>
            <w:b/>
            <w:bCs/>
            <w:i/>
            <w:iCs/>
            <w:szCs w:val="24"/>
          </w:rPr>
          <w:t xml:space="preserve"> </w:t>
        </w:r>
        <w:r w:rsidRPr="00BF2545">
          <w:rPr>
            <w:rStyle w:val="Hyperlink"/>
            <w:b/>
            <w:bCs/>
            <w:i/>
            <w:iCs/>
            <w:szCs w:val="24"/>
          </w:rPr>
          <w:t>dedicată</w:t>
        </w:r>
        <w:r w:rsidR="00AD40B6">
          <w:rPr>
            <w:rStyle w:val="Hyperlink"/>
            <w:b/>
            <w:bCs/>
            <w:i/>
            <w:iCs/>
            <w:szCs w:val="24"/>
          </w:rPr>
          <w:t xml:space="preserve"> </w:t>
        </w:r>
        <w:r w:rsidRPr="00BF2545">
          <w:rPr>
            <w:rStyle w:val="Hyperlink"/>
            <w:b/>
            <w:bCs/>
            <w:i/>
            <w:iCs/>
            <w:szCs w:val="24"/>
          </w:rPr>
          <w:t>PNRR</w:t>
        </w:r>
      </w:hyperlink>
      <w:r w:rsidRPr="00BF2545">
        <w:t>,</w:t>
      </w:r>
      <w:r w:rsidR="00AD40B6">
        <w:t xml:space="preserve"> </w:t>
      </w:r>
      <w:r w:rsidRPr="00BF2545">
        <w:t>în</w:t>
      </w:r>
      <w:r w:rsidR="00AD40B6">
        <w:t xml:space="preserve"> </w:t>
      </w:r>
      <w:r w:rsidRPr="00BF2545">
        <w:t>perioada</w:t>
      </w:r>
      <w:r w:rsidR="00AD40B6">
        <w:t xml:space="preserve"> </w:t>
      </w:r>
      <w:r w:rsidRPr="00BF2545">
        <w:t>11</w:t>
      </w:r>
      <w:r w:rsidR="00AD40B6">
        <w:t xml:space="preserve"> </w:t>
      </w:r>
      <w:r w:rsidRPr="00BF2545">
        <w:t>martie</w:t>
      </w:r>
      <w:r w:rsidR="00AD40B6">
        <w:t xml:space="preserve"> </w:t>
      </w:r>
      <w:r w:rsidRPr="00BF2545">
        <w:t>2024</w:t>
      </w:r>
      <w:r w:rsidR="00AD40B6">
        <w:t xml:space="preserve"> </w:t>
      </w:r>
      <w:r w:rsidRPr="00BF2545">
        <w:t>-15</w:t>
      </w:r>
      <w:r w:rsidR="00AD40B6">
        <w:t xml:space="preserve"> </w:t>
      </w:r>
      <w:r w:rsidRPr="00BF2545">
        <w:t>mai</w:t>
      </w:r>
      <w:r w:rsidR="00AD40B6">
        <w:t xml:space="preserve"> </w:t>
      </w:r>
      <w:r w:rsidRPr="00BF2545">
        <w:t>2024.</w:t>
      </w:r>
    </w:p>
    <w:p w14:paraId="24968FA2" w14:textId="77777777" w:rsidR="00795998" w:rsidRPr="00795998" w:rsidRDefault="00795998" w:rsidP="00EB0BD0">
      <w:pPr>
        <w:rPr>
          <w:b/>
          <w:bCs/>
        </w:rPr>
      </w:pPr>
      <w:r w:rsidRPr="00795998">
        <w:rPr>
          <w:b/>
          <w:bCs/>
        </w:rPr>
        <w:t>Documente</w:t>
      </w:r>
    </w:p>
    <w:p w14:paraId="3F10EE9A" w14:textId="4D03E6E4" w:rsidR="00795998" w:rsidRDefault="00EB0BD0" w:rsidP="00EB0BD0">
      <w:pPr>
        <w:rPr>
          <w:rStyle w:val="Hyperlink"/>
          <w:szCs w:val="24"/>
        </w:rPr>
      </w:pPr>
      <w:hyperlink r:id="rId41" w:tooltip="PNRR - Dezvoltarea infrastructurii sociale pentru persoanele cu dizabilităţi.zip" w:history="1">
        <w:r w:rsidR="00795998" w:rsidRPr="00BF2545">
          <w:rPr>
            <w:rStyle w:val="Hyperlink"/>
            <w:szCs w:val="24"/>
          </w:rPr>
          <w:t>PNRR</w:t>
        </w:r>
        <w:r w:rsidR="00AD40B6">
          <w:rPr>
            <w:rStyle w:val="Hyperlink"/>
            <w:szCs w:val="24"/>
          </w:rPr>
          <w:t xml:space="preserve"> </w:t>
        </w:r>
        <w:r w:rsidR="00795998" w:rsidRPr="00BF2545">
          <w:rPr>
            <w:rStyle w:val="Hyperlink"/>
            <w:szCs w:val="24"/>
          </w:rPr>
          <w:t>-</w:t>
        </w:r>
        <w:r w:rsidR="00AD40B6">
          <w:rPr>
            <w:rStyle w:val="Hyperlink"/>
            <w:szCs w:val="24"/>
          </w:rPr>
          <w:t xml:space="preserve"> </w:t>
        </w:r>
        <w:r w:rsidR="00795998" w:rsidRPr="00BF2545">
          <w:rPr>
            <w:rStyle w:val="Hyperlink"/>
            <w:szCs w:val="24"/>
          </w:rPr>
          <w:t>Dezvoltarea</w:t>
        </w:r>
        <w:r w:rsidR="00AD40B6">
          <w:rPr>
            <w:rStyle w:val="Hyperlink"/>
            <w:szCs w:val="24"/>
          </w:rPr>
          <w:t xml:space="preserve"> </w:t>
        </w:r>
        <w:r w:rsidR="00795998" w:rsidRPr="00BF2545">
          <w:rPr>
            <w:rStyle w:val="Hyperlink"/>
            <w:szCs w:val="24"/>
          </w:rPr>
          <w:t>infrastructurii</w:t>
        </w:r>
        <w:r w:rsidR="00AD40B6">
          <w:rPr>
            <w:rStyle w:val="Hyperlink"/>
            <w:szCs w:val="24"/>
          </w:rPr>
          <w:t xml:space="preserve"> </w:t>
        </w:r>
        <w:r w:rsidR="00795998" w:rsidRPr="00BF2545">
          <w:rPr>
            <w:rStyle w:val="Hyperlink"/>
            <w:szCs w:val="24"/>
          </w:rPr>
          <w:t>sociale</w:t>
        </w:r>
        <w:r w:rsidR="00AD40B6">
          <w:rPr>
            <w:rStyle w:val="Hyperlink"/>
            <w:szCs w:val="24"/>
          </w:rPr>
          <w:t xml:space="preserve"> </w:t>
        </w:r>
        <w:r w:rsidR="00795998" w:rsidRPr="00BF2545">
          <w:rPr>
            <w:rStyle w:val="Hyperlink"/>
            <w:szCs w:val="24"/>
          </w:rPr>
          <w:t>pentru</w:t>
        </w:r>
        <w:r w:rsidR="00AD40B6">
          <w:rPr>
            <w:rStyle w:val="Hyperlink"/>
            <w:szCs w:val="24"/>
          </w:rPr>
          <w:t xml:space="preserve"> </w:t>
        </w:r>
        <w:r w:rsidR="00795998" w:rsidRPr="00BF2545">
          <w:rPr>
            <w:rStyle w:val="Hyperlink"/>
            <w:szCs w:val="24"/>
          </w:rPr>
          <w:t>persoanele</w:t>
        </w:r>
        <w:r w:rsidR="00AD40B6">
          <w:rPr>
            <w:rStyle w:val="Hyperlink"/>
            <w:szCs w:val="24"/>
          </w:rPr>
          <w:t xml:space="preserve"> </w:t>
        </w:r>
        <w:r w:rsidR="00795998" w:rsidRPr="00BF2545">
          <w:rPr>
            <w:rStyle w:val="Hyperlink"/>
            <w:szCs w:val="24"/>
          </w:rPr>
          <w:t>cu</w:t>
        </w:r>
        <w:r w:rsidR="00AD40B6">
          <w:rPr>
            <w:rStyle w:val="Hyperlink"/>
            <w:szCs w:val="24"/>
          </w:rPr>
          <w:t xml:space="preserve"> </w:t>
        </w:r>
        <w:r w:rsidR="00795998" w:rsidRPr="00BF2545">
          <w:rPr>
            <w:rStyle w:val="Hyperlink"/>
            <w:szCs w:val="24"/>
          </w:rPr>
          <w:t>dizabilităţi.zip</w:t>
        </w:r>
      </w:hyperlink>
    </w:p>
    <w:p w14:paraId="0F38D1B1" w14:textId="6C25D3F5" w:rsidR="00795998" w:rsidRPr="00BF2545" w:rsidRDefault="00795998" w:rsidP="00795998">
      <w:pPr>
        <w:pStyle w:val="Stilsursa"/>
      </w:pPr>
      <w:r w:rsidRPr="00795998">
        <w:t>Sursa:</w:t>
      </w:r>
      <w:r w:rsidR="00AD40B6">
        <w:t xml:space="preserve"> </w:t>
      </w:r>
      <w:r w:rsidRPr="00795998">
        <w:t>MMSS</w:t>
      </w:r>
    </w:p>
    <w:p w14:paraId="5F4C73C5" w14:textId="77777777" w:rsidR="00795998" w:rsidRDefault="00795998" w:rsidP="00795998">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5E1B5164" w:rsidR="005118CC" w:rsidRDefault="005118CC" w:rsidP="005118CC">
      <w:pPr>
        <w:pStyle w:val="AgendaEU"/>
        <w:rPr>
          <w:color w:val="00B050"/>
        </w:rPr>
      </w:pPr>
      <w:bookmarkStart w:id="151" w:name="_Toc161641252"/>
      <w:r w:rsidRPr="00E74641">
        <w:rPr>
          <w:color w:val="000000" w:themeColor="text1"/>
        </w:rPr>
        <w:t>Apeluri</w:t>
      </w:r>
      <w:r w:rsidR="00AD40B6">
        <w:rPr>
          <w:color w:val="000000" w:themeColor="text1"/>
        </w:rPr>
        <w:t xml:space="preserve"> </w:t>
      </w:r>
      <w:r w:rsidRPr="00E74641">
        <w:t>–</w:t>
      </w:r>
      <w:r w:rsidR="00AD40B6">
        <w:t xml:space="preserve"> </w:t>
      </w:r>
      <w:r w:rsidRPr="00E74641">
        <w:rPr>
          <w:color w:val="00B050"/>
        </w:rPr>
        <w:t>Finanțări</w:t>
      </w:r>
      <w:bookmarkEnd w:id="151"/>
    </w:p>
    <w:p w14:paraId="79A797D2" w14:textId="6BA35C70" w:rsidR="00E74CF2" w:rsidRPr="00E74CF2" w:rsidRDefault="00E74CF2" w:rsidP="00D72039">
      <w:pPr>
        <w:pStyle w:val="TitluArticolinINFOUE"/>
      </w:pPr>
      <w:bookmarkStart w:id="152" w:name="_Toc161641253"/>
      <w:r w:rsidRPr="00E74CF2">
        <w:t>Programul</w:t>
      </w:r>
      <w:r w:rsidR="00AD40B6">
        <w:t xml:space="preserve"> </w:t>
      </w:r>
      <w:r w:rsidRPr="00E74CF2">
        <w:t>Dezvoltare</w:t>
      </w:r>
      <w:r w:rsidR="00AD40B6">
        <w:t xml:space="preserve"> </w:t>
      </w:r>
      <w:r w:rsidRPr="00E74CF2">
        <w:t>Durabilă:</w:t>
      </w:r>
      <w:r w:rsidR="00AD40B6">
        <w:t xml:space="preserve"> </w:t>
      </w:r>
      <w:r w:rsidRPr="00E74CF2">
        <w:t>Apelul</w:t>
      </w:r>
      <w:r w:rsidR="00AD40B6">
        <w:t xml:space="preserve"> </w:t>
      </w:r>
      <w:r w:rsidRPr="00E74CF2">
        <w:t>pentru</w:t>
      </w:r>
      <w:r w:rsidR="00AD40B6">
        <w:t xml:space="preserve"> </w:t>
      </w:r>
      <w:r w:rsidRPr="00E74CF2">
        <w:t>sprijinirea</w:t>
      </w:r>
      <w:r w:rsidR="00AD40B6">
        <w:t xml:space="preserve"> </w:t>
      </w:r>
      <w:r w:rsidRPr="00E74CF2">
        <w:t>proiectelor</w:t>
      </w:r>
      <w:r w:rsidR="00AD40B6">
        <w:t xml:space="preserve"> </w:t>
      </w:r>
      <w:r w:rsidRPr="00E74CF2">
        <w:t>de</w:t>
      </w:r>
      <w:r w:rsidR="00AD40B6">
        <w:t xml:space="preserve"> </w:t>
      </w:r>
      <w:r w:rsidRPr="00E74CF2">
        <w:t>apă</w:t>
      </w:r>
      <w:r w:rsidR="00AD40B6">
        <w:t xml:space="preserve"> </w:t>
      </w:r>
      <w:r w:rsidRPr="00E74CF2">
        <w:t>şi</w:t>
      </w:r>
      <w:r w:rsidR="00AD40B6">
        <w:t xml:space="preserve"> </w:t>
      </w:r>
      <w:r w:rsidRPr="00E74CF2">
        <w:t>apă</w:t>
      </w:r>
      <w:r w:rsidR="00AD40B6">
        <w:t xml:space="preserve"> </w:t>
      </w:r>
      <w:r w:rsidRPr="00E74CF2">
        <w:t>uzată</w:t>
      </w:r>
      <w:r w:rsidR="00AD40B6">
        <w:t xml:space="preserve"> </w:t>
      </w:r>
      <w:r w:rsidRPr="00E74CF2">
        <w:t>etapizate</w:t>
      </w:r>
      <w:r w:rsidR="00AD40B6">
        <w:t xml:space="preserve"> </w:t>
      </w:r>
      <w:r w:rsidRPr="00E74CF2">
        <w:t>a</w:t>
      </w:r>
      <w:r w:rsidR="00AD40B6">
        <w:t xml:space="preserve"> </w:t>
      </w:r>
      <w:r w:rsidRPr="00E74CF2">
        <w:t>fost</w:t>
      </w:r>
      <w:r w:rsidR="00AD40B6">
        <w:t xml:space="preserve"> </w:t>
      </w:r>
      <w:r w:rsidRPr="00E74CF2">
        <w:t>prelungit!</w:t>
      </w:r>
      <w:bookmarkEnd w:id="152"/>
    </w:p>
    <w:p w14:paraId="7A534F86" w14:textId="2E4AC94B" w:rsidR="00E74CF2" w:rsidRPr="00E74CF2" w:rsidRDefault="00AD40B6" w:rsidP="00E74CF2">
      <w:r>
        <w:t xml:space="preserve"> </w:t>
      </w:r>
      <w:r w:rsidR="00E74CF2" w:rsidRPr="00E74CF2">
        <w:t>Ministerul</w:t>
      </w:r>
      <w:r>
        <w:t xml:space="preserve"> </w:t>
      </w:r>
      <w:r w:rsidR="00E74CF2" w:rsidRPr="00E74CF2">
        <w:t>Investițiilor</w:t>
      </w:r>
      <w:r>
        <w:t xml:space="preserve"> </w:t>
      </w:r>
      <w:r w:rsidR="00E74CF2" w:rsidRPr="00E74CF2">
        <w:t>și</w:t>
      </w:r>
      <w:r>
        <w:t xml:space="preserve"> </w:t>
      </w:r>
      <w:r w:rsidR="00E74CF2" w:rsidRPr="00E74CF2">
        <w:t>Proiectelor</w:t>
      </w:r>
      <w:r>
        <w:t xml:space="preserve"> </w:t>
      </w:r>
      <w:r w:rsidR="00E74CF2" w:rsidRPr="00E74CF2">
        <w:t>Europene,</w:t>
      </w:r>
      <w:r>
        <w:t xml:space="preserve"> </w:t>
      </w:r>
      <w:r w:rsidR="00E74CF2" w:rsidRPr="00E74CF2">
        <w:t>prin</w:t>
      </w:r>
      <w:r>
        <w:t xml:space="preserve"> </w:t>
      </w:r>
      <w:r w:rsidR="00E74CF2" w:rsidRPr="00E74CF2">
        <w:t>Autoritatea</w:t>
      </w:r>
      <w:r>
        <w:t xml:space="preserve"> </w:t>
      </w:r>
      <w:r w:rsidR="00E74CF2" w:rsidRPr="00E74CF2">
        <w:t>de</w:t>
      </w:r>
      <w:r>
        <w:t xml:space="preserve"> </w:t>
      </w:r>
      <w:r w:rsidR="00E74CF2" w:rsidRPr="00E74CF2">
        <w:t>Management</w:t>
      </w:r>
      <w:r>
        <w:t xml:space="preserve"> </w:t>
      </w:r>
      <w:r w:rsidR="00E74CF2" w:rsidRPr="00E74CF2">
        <w:t>pentru</w:t>
      </w:r>
      <w:r>
        <w:t xml:space="preserve"> </w:t>
      </w:r>
      <w:r w:rsidR="00E74CF2" w:rsidRPr="00E74CF2">
        <w:t>Programul</w:t>
      </w:r>
      <w:r>
        <w:t xml:space="preserve"> </w:t>
      </w:r>
      <w:r w:rsidR="00E74CF2" w:rsidRPr="00E74CF2">
        <w:t>Dezvoltare</w:t>
      </w:r>
      <w:r>
        <w:t xml:space="preserve"> </w:t>
      </w:r>
      <w:r w:rsidR="00E74CF2" w:rsidRPr="00E74CF2">
        <w:t>Durabilă</w:t>
      </w:r>
      <w:r>
        <w:t xml:space="preserve"> </w:t>
      </w:r>
      <w:r w:rsidR="00E74CF2" w:rsidRPr="00E74CF2">
        <w:t>(PDD),</w:t>
      </w:r>
      <w:r>
        <w:t xml:space="preserve"> </w:t>
      </w:r>
      <w:r w:rsidR="00E74CF2" w:rsidRPr="00E74CF2">
        <w:t>a</w:t>
      </w:r>
      <w:r>
        <w:t xml:space="preserve"> </w:t>
      </w:r>
      <w:r w:rsidR="00E74CF2" w:rsidRPr="00E74CF2">
        <w:t>publicat</w:t>
      </w:r>
      <w:r>
        <w:t xml:space="preserve"> </w:t>
      </w:r>
      <w:r w:rsidR="00E74CF2" w:rsidRPr="00E74CF2">
        <w:t>marți,</w:t>
      </w:r>
      <w:r>
        <w:t xml:space="preserve"> </w:t>
      </w:r>
      <w:r w:rsidR="00E74CF2" w:rsidRPr="00E74CF2">
        <w:t>12</w:t>
      </w:r>
      <w:r>
        <w:t xml:space="preserve"> </w:t>
      </w:r>
      <w:r w:rsidR="00E74CF2" w:rsidRPr="00E74CF2">
        <w:t>martie</w:t>
      </w:r>
      <w:r>
        <w:t xml:space="preserve"> </w:t>
      </w:r>
      <w:r w:rsidR="00E74CF2" w:rsidRPr="00E74CF2">
        <w:t>2024,</w:t>
      </w:r>
      <w:r>
        <w:t xml:space="preserve"> </w:t>
      </w:r>
      <w:r w:rsidR="00E74CF2" w:rsidRPr="00E74CF2">
        <w:t>OMIPE</w:t>
      </w:r>
      <w:r>
        <w:t xml:space="preserve"> </w:t>
      </w:r>
      <w:r w:rsidR="00E74CF2" w:rsidRPr="00E74CF2">
        <w:t>nr.</w:t>
      </w:r>
      <w:r>
        <w:t xml:space="preserve"> </w:t>
      </w:r>
      <w:r w:rsidR="00E74CF2" w:rsidRPr="00E74CF2">
        <w:t>740/12.03.2024</w:t>
      </w:r>
      <w:r>
        <w:t xml:space="preserve"> </w:t>
      </w:r>
      <w:r w:rsidR="00E74CF2" w:rsidRPr="00E74CF2">
        <w:t>privind</w:t>
      </w:r>
      <w:r>
        <w:t xml:space="preserve"> </w:t>
      </w:r>
      <w:r w:rsidR="00E74CF2" w:rsidRPr="00E74CF2">
        <w:t>modificarea</w:t>
      </w:r>
      <w:r>
        <w:t xml:space="preserve"> </w:t>
      </w:r>
      <w:r w:rsidR="00E74CF2" w:rsidRPr="00E74CF2">
        <w:t>Ghidului</w:t>
      </w:r>
      <w:r>
        <w:t xml:space="preserve"> </w:t>
      </w:r>
      <w:r w:rsidR="00E74CF2" w:rsidRPr="00E74CF2">
        <w:t>solicitantului</w:t>
      </w:r>
      <w:r>
        <w:t xml:space="preserve"> </w:t>
      </w:r>
      <w:r w:rsidR="00E74CF2" w:rsidRPr="00E74CF2">
        <w:t>–</w:t>
      </w:r>
      <w:r>
        <w:t xml:space="preserve"> </w:t>
      </w:r>
      <w:r w:rsidR="00E74CF2" w:rsidRPr="00E74CF2">
        <w:t>condiții</w:t>
      </w:r>
      <w:r>
        <w:t xml:space="preserve"> </w:t>
      </w:r>
      <w:r w:rsidR="00E74CF2" w:rsidRPr="00E74CF2">
        <w:t>de</w:t>
      </w:r>
      <w:r>
        <w:t xml:space="preserve"> </w:t>
      </w:r>
      <w:r w:rsidR="00E74CF2" w:rsidRPr="00E74CF2">
        <w:t>accesare</w:t>
      </w:r>
      <w:r>
        <w:t xml:space="preserve"> </w:t>
      </w:r>
      <w:r w:rsidR="00E74CF2" w:rsidRPr="00E74CF2">
        <w:t>a</w:t>
      </w:r>
      <w:r>
        <w:t xml:space="preserve"> </w:t>
      </w:r>
      <w:r w:rsidR="00E74CF2" w:rsidRPr="00E74CF2">
        <w:t>finanțării</w:t>
      </w:r>
      <w:r>
        <w:t xml:space="preserve"> </w:t>
      </w:r>
      <w:r w:rsidR="00E74CF2" w:rsidRPr="00E74CF2">
        <w:t>pentru</w:t>
      </w:r>
      <w:r>
        <w:t xml:space="preserve">  </w:t>
      </w:r>
      <w:r w:rsidR="00E74CF2" w:rsidRPr="00E74CF2">
        <w:t>proiectele</w:t>
      </w:r>
      <w:r>
        <w:t xml:space="preserve"> </w:t>
      </w:r>
      <w:r w:rsidR="00E74CF2" w:rsidRPr="00E74CF2">
        <w:t>de</w:t>
      </w:r>
      <w:r>
        <w:t xml:space="preserve"> </w:t>
      </w:r>
      <w:r w:rsidR="00E74CF2" w:rsidRPr="00E74CF2">
        <w:t>apă</w:t>
      </w:r>
      <w:r>
        <w:t xml:space="preserve"> </w:t>
      </w:r>
      <w:r w:rsidR="00E74CF2" w:rsidRPr="00E74CF2">
        <w:t>şi</w:t>
      </w:r>
      <w:r>
        <w:t xml:space="preserve"> </w:t>
      </w:r>
      <w:r w:rsidR="00E74CF2" w:rsidRPr="00E74CF2">
        <w:t>apă</w:t>
      </w:r>
      <w:r>
        <w:t xml:space="preserve"> </w:t>
      </w:r>
      <w:r w:rsidR="00E74CF2" w:rsidRPr="00E74CF2">
        <w:t>uzată</w:t>
      </w:r>
      <w:r>
        <w:t xml:space="preserve"> </w:t>
      </w:r>
      <w:r w:rsidR="00E74CF2" w:rsidRPr="00E74CF2">
        <w:t>etapizate,</w:t>
      </w:r>
      <w:r>
        <w:t xml:space="preserve"> </w:t>
      </w:r>
      <w:r w:rsidR="00E74CF2" w:rsidRPr="00E74CF2">
        <w:t>finanțate</w:t>
      </w:r>
      <w:r>
        <w:t xml:space="preserve"> </w:t>
      </w:r>
      <w:r w:rsidR="00E74CF2" w:rsidRPr="00E74CF2">
        <w:t>în</w:t>
      </w:r>
      <w:r>
        <w:t xml:space="preserve"> </w:t>
      </w:r>
      <w:r w:rsidR="00E74CF2" w:rsidRPr="00E74CF2">
        <w:t>cadrul</w:t>
      </w:r>
      <w:r>
        <w:t xml:space="preserve"> </w:t>
      </w:r>
      <w:r w:rsidR="00E74CF2" w:rsidRPr="00E74CF2">
        <w:t>Programului</w:t>
      </w:r>
      <w:r>
        <w:t xml:space="preserve"> </w:t>
      </w:r>
      <w:r w:rsidR="00E74CF2" w:rsidRPr="00E74CF2">
        <w:t>Dezvoltare</w:t>
      </w:r>
      <w:r>
        <w:t xml:space="preserve"> </w:t>
      </w:r>
      <w:r w:rsidR="00E74CF2" w:rsidRPr="00E74CF2">
        <w:t>Durabilă</w:t>
      </w:r>
      <w:r>
        <w:t xml:space="preserve"> </w:t>
      </w:r>
      <w:r w:rsidR="00E74CF2" w:rsidRPr="00E74CF2">
        <w:t>(PDD)</w:t>
      </w:r>
      <w:r>
        <w:t xml:space="preserve"> </w:t>
      </w:r>
      <w:r w:rsidR="00E74CF2" w:rsidRPr="00E74CF2">
        <w:t>2021</w:t>
      </w:r>
      <w:r>
        <w:t xml:space="preserve"> </w:t>
      </w:r>
      <w:r w:rsidR="00E74CF2" w:rsidRPr="00E74CF2">
        <w:t>–</w:t>
      </w:r>
      <w:r>
        <w:t xml:space="preserve"> </w:t>
      </w:r>
      <w:r w:rsidR="00E74CF2" w:rsidRPr="00E74CF2">
        <w:t>2027,</w:t>
      </w:r>
      <w:r>
        <w:t xml:space="preserve"> </w:t>
      </w:r>
      <w:r w:rsidR="00E74CF2" w:rsidRPr="00E74CF2">
        <w:t>aprobat</w:t>
      </w:r>
      <w:r>
        <w:t xml:space="preserve"> </w:t>
      </w:r>
      <w:r w:rsidR="00E74CF2" w:rsidRPr="00E74CF2">
        <w:t>prin</w:t>
      </w:r>
      <w:r>
        <w:t xml:space="preserve"> </w:t>
      </w:r>
      <w:r w:rsidR="00E74CF2" w:rsidRPr="00E74CF2">
        <w:t>OMIPE</w:t>
      </w:r>
      <w:r>
        <w:t xml:space="preserve"> </w:t>
      </w:r>
      <w:r w:rsidR="00E74CF2" w:rsidRPr="00E74CF2">
        <w:t>nr.</w:t>
      </w:r>
      <w:r>
        <w:t xml:space="preserve"> </w:t>
      </w:r>
      <w:r w:rsidR="00E74CF2" w:rsidRPr="00E74CF2">
        <w:t>6177/2023.</w:t>
      </w:r>
    </w:p>
    <w:p w14:paraId="691EB4A0" w14:textId="79CFA1DB" w:rsidR="00E74CF2" w:rsidRPr="00E74CF2" w:rsidRDefault="00E74CF2" w:rsidP="00E74CF2">
      <w:r w:rsidRPr="00E74CF2">
        <w:t>Conform</w:t>
      </w:r>
      <w:r w:rsidR="00AD40B6">
        <w:t xml:space="preserve"> </w:t>
      </w:r>
      <w:r w:rsidRPr="00E74CF2">
        <w:t>documentului,</w:t>
      </w:r>
      <w:r w:rsidR="00AD40B6">
        <w:t xml:space="preserve"> </w:t>
      </w:r>
      <w:r w:rsidRPr="00E74CF2">
        <w:t>noul</w:t>
      </w:r>
      <w:r w:rsidR="00AD40B6">
        <w:t xml:space="preserve"> </w:t>
      </w:r>
      <w:r w:rsidRPr="00E74CF2">
        <w:t>termen</w:t>
      </w:r>
      <w:r w:rsidR="00AD40B6">
        <w:t xml:space="preserve"> </w:t>
      </w:r>
      <w:r w:rsidRPr="00E74CF2">
        <w:t>limită</w:t>
      </w:r>
      <w:r w:rsidR="00AD40B6">
        <w:t xml:space="preserve"> </w:t>
      </w:r>
      <w:r w:rsidRPr="00E74CF2">
        <w:t>de</w:t>
      </w:r>
      <w:r w:rsidR="00AD40B6">
        <w:t xml:space="preserve"> </w:t>
      </w:r>
      <w:r w:rsidRPr="00E74CF2">
        <w:t>depunere</w:t>
      </w:r>
      <w:r w:rsidR="00AD40B6">
        <w:t xml:space="preserve"> </w:t>
      </w:r>
      <w:r w:rsidRPr="00E74CF2">
        <w:t>este</w:t>
      </w:r>
      <w:r w:rsidR="00AD40B6">
        <w:t xml:space="preserve"> </w:t>
      </w:r>
      <w:r w:rsidRPr="00E74CF2">
        <w:rPr>
          <w:b/>
          <w:bCs/>
        </w:rPr>
        <w:t>15.05.2024,</w:t>
      </w:r>
      <w:r w:rsidR="00AD40B6">
        <w:rPr>
          <w:b/>
          <w:bCs/>
        </w:rPr>
        <w:t xml:space="preserve"> </w:t>
      </w:r>
      <w:r w:rsidRPr="00E74CF2">
        <w:rPr>
          <w:b/>
          <w:bCs/>
        </w:rPr>
        <w:t>ora</w:t>
      </w:r>
      <w:r w:rsidR="00AD40B6">
        <w:rPr>
          <w:b/>
          <w:bCs/>
        </w:rPr>
        <w:t xml:space="preserve"> </w:t>
      </w:r>
      <w:r w:rsidRPr="00E74CF2">
        <w:rPr>
          <w:b/>
          <w:bCs/>
        </w:rPr>
        <w:t>17:00.</w:t>
      </w:r>
    </w:p>
    <w:p w14:paraId="07635E74" w14:textId="77777777" w:rsidR="00E74CF2" w:rsidRPr="00E74CF2" w:rsidRDefault="00E74CF2" w:rsidP="00E74CF2">
      <w:pPr>
        <w:rPr>
          <w:b/>
          <w:bCs/>
        </w:rPr>
      </w:pPr>
      <w:r w:rsidRPr="00E74CF2">
        <w:rPr>
          <w:b/>
          <w:bCs/>
        </w:rPr>
        <w:t>Documente</w:t>
      </w:r>
    </w:p>
    <w:p w14:paraId="0A2B36D3" w14:textId="3652CD57" w:rsidR="00E74CF2" w:rsidRPr="00E74CF2" w:rsidRDefault="00EB0BD0" w:rsidP="00E74CF2">
      <w:pPr>
        <w:rPr>
          <w:b/>
          <w:bCs/>
        </w:rPr>
      </w:pPr>
      <w:hyperlink r:id="rId42" w:tooltip="PDD - OMIPE nr. 740 din 12.03.2024.pdf" w:history="1">
        <w:r w:rsidR="00E74CF2" w:rsidRPr="00E74CF2">
          <w:rPr>
            <w:rStyle w:val="Hyperlink"/>
            <w:b/>
            <w:bCs/>
            <w:szCs w:val="24"/>
          </w:rPr>
          <w:t>PDD</w:t>
        </w:r>
        <w:r w:rsidR="00AD40B6">
          <w:rPr>
            <w:rStyle w:val="Hyperlink"/>
            <w:b/>
            <w:bCs/>
            <w:szCs w:val="24"/>
          </w:rPr>
          <w:t xml:space="preserve"> </w:t>
        </w:r>
        <w:r w:rsidR="00E74CF2" w:rsidRPr="00E74CF2">
          <w:rPr>
            <w:rStyle w:val="Hyperlink"/>
            <w:b/>
            <w:bCs/>
            <w:szCs w:val="24"/>
          </w:rPr>
          <w:t>-</w:t>
        </w:r>
        <w:r w:rsidR="00AD40B6">
          <w:rPr>
            <w:rStyle w:val="Hyperlink"/>
            <w:b/>
            <w:bCs/>
            <w:szCs w:val="24"/>
          </w:rPr>
          <w:t xml:space="preserve"> </w:t>
        </w:r>
        <w:r w:rsidR="00E74CF2" w:rsidRPr="00E74CF2">
          <w:rPr>
            <w:rStyle w:val="Hyperlink"/>
            <w:b/>
            <w:bCs/>
            <w:szCs w:val="24"/>
          </w:rPr>
          <w:t>OMIPE</w:t>
        </w:r>
        <w:r w:rsidR="00AD40B6">
          <w:rPr>
            <w:rStyle w:val="Hyperlink"/>
            <w:b/>
            <w:bCs/>
            <w:szCs w:val="24"/>
          </w:rPr>
          <w:t xml:space="preserve"> </w:t>
        </w:r>
        <w:r w:rsidR="00E74CF2" w:rsidRPr="00E74CF2">
          <w:rPr>
            <w:rStyle w:val="Hyperlink"/>
            <w:b/>
            <w:bCs/>
            <w:szCs w:val="24"/>
          </w:rPr>
          <w:t>nr.</w:t>
        </w:r>
        <w:r w:rsidR="00AD40B6">
          <w:rPr>
            <w:rStyle w:val="Hyperlink"/>
            <w:b/>
            <w:bCs/>
            <w:szCs w:val="24"/>
          </w:rPr>
          <w:t xml:space="preserve"> </w:t>
        </w:r>
        <w:r w:rsidR="00E74CF2" w:rsidRPr="00E74CF2">
          <w:rPr>
            <w:rStyle w:val="Hyperlink"/>
            <w:b/>
            <w:bCs/>
            <w:szCs w:val="24"/>
          </w:rPr>
          <w:t>740</w:t>
        </w:r>
        <w:r w:rsidR="00AD40B6">
          <w:rPr>
            <w:rStyle w:val="Hyperlink"/>
            <w:b/>
            <w:bCs/>
            <w:szCs w:val="24"/>
          </w:rPr>
          <w:t xml:space="preserve"> </w:t>
        </w:r>
        <w:r w:rsidR="00E74CF2" w:rsidRPr="00E74CF2">
          <w:rPr>
            <w:rStyle w:val="Hyperlink"/>
            <w:b/>
            <w:bCs/>
            <w:szCs w:val="24"/>
          </w:rPr>
          <w:t>din</w:t>
        </w:r>
        <w:r w:rsidR="00AD40B6">
          <w:rPr>
            <w:rStyle w:val="Hyperlink"/>
            <w:b/>
            <w:bCs/>
            <w:szCs w:val="24"/>
          </w:rPr>
          <w:t xml:space="preserve"> </w:t>
        </w:r>
        <w:r w:rsidR="00E74CF2" w:rsidRPr="00E74CF2">
          <w:rPr>
            <w:rStyle w:val="Hyperlink"/>
            <w:b/>
            <w:bCs/>
            <w:szCs w:val="24"/>
          </w:rPr>
          <w:t>12.03.2024.pdf</w:t>
        </w:r>
      </w:hyperlink>
    </w:p>
    <w:p w14:paraId="6B998EF3" w14:textId="06B011CC" w:rsidR="00E74CF2" w:rsidRPr="00E74CF2" w:rsidRDefault="00E74CF2" w:rsidP="00E74CF2">
      <w:pPr>
        <w:pStyle w:val="Stilsursa"/>
      </w:pPr>
      <w:r w:rsidRPr="00E74CF2">
        <w:t>Sursa:</w:t>
      </w:r>
      <w:r w:rsidR="00AD40B6">
        <w:t xml:space="preserve"> </w:t>
      </w:r>
      <w:r w:rsidRPr="00E74CF2">
        <w:t>MIPE</w:t>
      </w:r>
    </w:p>
    <w:p w14:paraId="4F7392E3" w14:textId="1FD6F80B" w:rsidR="00E74CF2" w:rsidRPr="00E74CF2" w:rsidRDefault="00E74CF2" w:rsidP="00E74CF2">
      <w:pPr>
        <w:pStyle w:val="separatorarticole"/>
      </w:pPr>
      <w:r>
        <w:t>*</w:t>
      </w:r>
    </w:p>
    <w:p w14:paraId="0157F58C" w14:textId="5BFBFBAF" w:rsidR="00503EE9" w:rsidRDefault="00503EE9" w:rsidP="00503EE9">
      <w:pPr>
        <w:pStyle w:val="TitluArticolinINFOUE"/>
      </w:pPr>
      <w:bookmarkStart w:id="153" w:name="_Toc161641254"/>
      <w:r>
        <w:t>AFM:</w:t>
      </w:r>
      <w:r w:rsidR="00AD40B6">
        <w:t xml:space="preserve"> </w:t>
      </w:r>
      <w:r w:rsidR="002814BA" w:rsidRPr="002814BA">
        <w:t>Lansarea</w:t>
      </w:r>
      <w:r w:rsidR="00AD40B6">
        <w:t xml:space="preserve"> </w:t>
      </w:r>
      <w:r w:rsidR="002814BA" w:rsidRPr="002814BA">
        <w:t>Programului</w:t>
      </w:r>
      <w:r w:rsidR="00AD40B6">
        <w:t xml:space="preserve"> </w:t>
      </w:r>
      <w:r w:rsidR="002814BA" w:rsidRPr="002814BA">
        <w:t>privind</w:t>
      </w:r>
      <w:r w:rsidR="00AD40B6">
        <w:t xml:space="preserve"> </w:t>
      </w:r>
      <w:r w:rsidR="002814BA" w:rsidRPr="002814BA">
        <w:t>instalarea</w:t>
      </w:r>
      <w:r w:rsidR="00AD40B6">
        <w:t xml:space="preserve"> </w:t>
      </w:r>
      <w:r w:rsidR="002814BA" w:rsidRPr="002814BA">
        <w:t>sistemelor</w:t>
      </w:r>
      <w:r w:rsidR="00AD40B6">
        <w:t xml:space="preserve"> </w:t>
      </w:r>
      <w:r w:rsidR="002814BA" w:rsidRPr="002814BA">
        <w:t>de</w:t>
      </w:r>
      <w:r w:rsidR="00AD40B6">
        <w:t xml:space="preserve"> </w:t>
      </w:r>
      <w:r w:rsidR="002814BA" w:rsidRPr="002814BA">
        <w:t>panouri</w:t>
      </w:r>
      <w:r w:rsidR="00AD40B6">
        <w:t xml:space="preserve"> </w:t>
      </w:r>
      <w:r w:rsidR="002814BA" w:rsidRPr="002814BA">
        <w:t>fotovoltaice</w:t>
      </w:r>
      <w:r w:rsidR="00AD40B6">
        <w:t xml:space="preserve"> </w:t>
      </w:r>
      <w:r w:rsidR="002814BA" w:rsidRPr="002814BA">
        <w:t>pentru</w:t>
      </w:r>
      <w:r w:rsidR="00AD40B6">
        <w:t xml:space="preserve"> </w:t>
      </w:r>
      <w:r w:rsidR="002814BA" w:rsidRPr="002814BA">
        <w:t>unitățile</w:t>
      </w:r>
      <w:r w:rsidR="00AD40B6">
        <w:t xml:space="preserve"> </w:t>
      </w:r>
      <w:r w:rsidR="002814BA" w:rsidRPr="002814BA">
        <w:t>de</w:t>
      </w:r>
      <w:r w:rsidR="00AD40B6">
        <w:t xml:space="preserve"> </w:t>
      </w:r>
      <w:r w:rsidR="002814BA" w:rsidRPr="002814BA">
        <w:t>cult,</w:t>
      </w:r>
      <w:r w:rsidR="00AD40B6">
        <w:t xml:space="preserve"> </w:t>
      </w:r>
      <w:r w:rsidR="002814BA" w:rsidRPr="002814BA">
        <w:t>instituțiile</w:t>
      </w:r>
      <w:r w:rsidR="00AD40B6">
        <w:t xml:space="preserve"> </w:t>
      </w:r>
      <w:r w:rsidR="002814BA" w:rsidRPr="002814BA">
        <w:t>publice/entitățile</w:t>
      </w:r>
      <w:r w:rsidR="00AD40B6">
        <w:t xml:space="preserve"> </w:t>
      </w:r>
      <w:r w:rsidR="002814BA" w:rsidRPr="002814BA">
        <w:t>juridice</w:t>
      </w:r>
      <w:r w:rsidR="00AD40B6">
        <w:t xml:space="preserve"> </w:t>
      </w:r>
      <w:r w:rsidR="002814BA" w:rsidRPr="002814BA">
        <w:t>non-profit</w:t>
      </w:r>
      <w:r w:rsidR="00AD40B6">
        <w:t xml:space="preserve"> </w:t>
      </w:r>
      <w:r w:rsidR="002814BA" w:rsidRPr="002814BA">
        <w:t>din</w:t>
      </w:r>
      <w:r w:rsidR="00AD40B6">
        <w:t xml:space="preserve"> </w:t>
      </w:r>
      <w:r w:rsidR="002814BA" w:rsidRPr="002814BA">
        <w:t>domeniul</w:t>
      </w:r>
      <w:r w:rsidR="00AD40B6">
        <w:t xml:space="preserve"> </w:t>
      </w:r>
      <w:r w:rsidR="002814BA" w:rsidRPr="002814BA">
        <w:t>asistenței</w:t>
      </w:r>
      <w:r w:rsidR="00AD40B6">
        <w:t xml:space="preserve"> </w:t>
      </w:r>
      <w:r w:rsidR="002814BA" w:rsidRPr="002814BA">
        <w:t>sociale</w:t>
      </w:r>
      <w:bookmarkEnd w:id="153"/>
      <w:r w:rsidR="00AD40B6">
        <w:t xml:space="preserve"> </w:t>
      </w:r>
    </w:p>
    <w:p w14:paraId="17AAA0F1" w14:textId="5366B704" w:rsidR="00503EE9" w:rsidRDefault="002814BA" w:rsidP="002814BA">
      <w:r w:rsidRPr="002814BA">
        <w:t>Administrația</w:t>
      </w:r>
      <w:r w:rsidR="00AD40B6">
        <w:t xml:space="preserve"> </w:t>
      </w:r>
      <w:r w:rsidRPr="002814BA">
        <w:t>Fondului</w:t>
      </w:r>
      <w:r w:rsidR="00AD40B6">
        <w:t xml:space="preserve"> </w:t>
      </w:r>
      <w:r w:rsidRPr="002814BA">
        <w:t>pentru</w:t>
      </w:r>
      <w:r w:rsidR="00AD40B6">
        <w:t xml:space="preserve"> </w:t>
      </w:r>
      <w:r w:rsidRPr="002814BA">
        <w:t>Mediu</w:t>
      </w:r>
      <w:r w:rsidR="00AD40B6">
        <w:t xml:space="preserve"> </w:t>
      </w:r>
      <w:r w:rsidRPr="002814BA">
        <w:t>demarează</w:t>
      </w:r>
      <w:r w:rsidR="00AD40B6">
        <w:t xml:space="preserve"> </w:t>
      </w:r>
      <w:r w:rsidRPr="002814BA">
        <w:t>sesiunea</w:t>
      </w:r>
      <w:r w:rsidR="00AD40B6">
        <w:t xml:space="preserve"> </w:t>
      </w:r>
      <w:r w:rsidRPr="002814BA">
        <w:t>de</w:t>
      </w:r>
      <w:r w:rsidR="00AD40B6">
        <w:t xml:space="preserve"> </w:t>
      </w:r>
      <w:r w:rsidRPr="002814BA">
        <w:t>finanțare</w:t>
      </w:r>
      <w:r w:rsidR="00AD40B6">
        <w:t xml:space="preserve"> </w:t>
      </w:r>
      <w:r w:rsidRPr="002814BA">
        <w:t>pentru</w:t>
      </w:r>
      <w:r w:rsidR="00AD40B6">
        <w:t xml:space="preserve"> </w:t>
      </w:r>
      <w:r w:rsidRPr="002814BA">
        <w:t>înscrierea</w:t>
      </w:r>
      <w:r w:rsidR="00AD40B6">
        <w:t xml:space="preserve"> </w:t>
      </w:r>
      <w:r w:rsidRPr="002814BA">
        <w:t>în</w:t>
      </w:r>
      <w:r w:rsidR="00AD40B6">
        <w:t xml:space="preserve"> </w:t>
      </w:r>
      <w:r w:rsidRPr="002814BA">
        <w:t>cadrul</w:t>
      </w:r>
      <w:r w:rsidR="00AD40B6">
        <w:t xml:space="preserve"> </w:t>
      </w:r>
      <w:r w:rsidRPr="002814BA">
        <w:t>Programului</w:t>
      </w:r>
      <w:r w:rsidR="00AD40B6">
        <w:t xml:space="preserve"> </w:t>
      </w:r>
      <w:r w:rsidRPr="002814BA">
        <w:t>privind</w:t>
      </w:r>
      <w:r w:rsidR="00AD40B6">
        <w:t xml:space="preserve"> </w:t>
      </w:r>
      <w:r w:rsidRPr="002814BA">
        <w:t>instalarea</w:t>
      </w:r>
      <w:r w:rsidR="00AD40B6">
        <w:t xml:space="preserve"> </w:t>
      </w:r>
      <w:r w:rsidRPr="002814BA">
        <w:t>sistemelor</w:t>
      </w:r>
      <w:r w:rsidR="00AD40B6">
        <w:t xml:space="preserve"> </w:t>
      </w:r>
      <w:r w:rsidRPr="002814BA">
        <w:t>de</w:t>
      </w:r>
      <w:r w:rsidR="00AD40B6">
        <w:t xml:space="preserve"> </w:t>
      </w:r>
      <w:r w:rsidRPr="002814BA">
        <w:t>panouri</w:t>
      </w:r>
      <w:r w:rsidR="00AD40B6">
        <w:t xml:space="preserve"> </w:t>
      </w:r>
      <w:r w:rsidRPr="002814BA">
        <w:t>fotovoltaice</w:t>
      </w:r>
      <w:r w:rsidR="00AD40B6">
        <w:t xml:space="preserve"> </w:t>
      </w:r>
      <w:r w:rsidRPr="002814BA">
        <w:t>pentru</w:t>
      </w:r>
      <w:r w:rsidR="00AD40B6">
        <w:t xml:space="preserve"> </w:t>
      </w:r>
      <w:r w:rsidRPr="002814BA">
        <w:t>unitățile</w:t>
      </w:r>
      <w:r w:rsidR="00AD40B6">
        <w:t xml:space="preserve"> </w:t>
      </w:r>
      <w:r w:rsidRPr="002814BA">
        <w:t>de</w:t>
      </w:r>
      <w:r w:rsidR="00AD40B6">
        <w:t xml:space="preserve"> </w:t>
      </w:r>
      <w:r w:rsidRPr="002814BA">
        <w:t>cult,</w:t>
      </w:r>
      <w:r w:rsidR="00AD40B6">
        <w:t xml:space="preserve"> </w:t>
      </w:r>
      <w:r w:rsidRPr="002814BA">
        <w:t>instituțiile</w:t>
      </w:r>
      <w:r w:rsidR="00AD40B6">
        <w:t xml:space="preserve"> </w:t>
      </w:r>
      <w:r w:rsidRPr="002814BA">
        <w:t>publice/entitățile</w:t>
      </w:r>
      <w:r w:rsidR="00AD40B6">
        <w:t xml:space="preserve"> </w:t>
      </w:r>
      <w:r w:rsidRPr="002814BA">
        <w:t>juridice</w:t>
      </w:r>
      <w:r w:rsidR="00AD40B6">
        <w:t xml:space="preserve"> </w:t>
      </w:r>
      <w:r w:rsidRPr="002814BA">
        <w:t>non-profit</w:t>
      </w:r>
      <w:r w:rsidR="00AD40B6">
        <w:t xml:space="preserve"> </w:t>
      </w:r>
      <w:r w:rsidRPr="002814BA">
        <w:t>din</w:t>
      </w:r>
      <w:r w:rsidR="00AD40B6">
        <w:t xml:space="preserve"> </w:t>
      </w:r>
      <w:r w:rsidRPr="002814BA">
        <w:t>domeniul</w:t>
      </w:r>
      <w:r w:rsidR="00AD40B6">
        <w:t xml:space="preserve"> </w:t>
      </w:r>
      <w:r w:rsidRPr="002814BA">
        <w:t>asistenței</w:t>
      </w:r>
      <w:r w:rsidR="00AD40B6">
        <w:t xml:space="preserve"> </w:t>
      </w:r>
      <w:r w:rsidRPr="002814BA">
        <w:t>sociale,</w:t>
      </w:r>
      <w:r w:rsidR="00AD40B6">
        <w:t xml:space="preserve"> </w:t>
      </w:r>
      <w:r w:rsidRPr="00503EE9">
        <w:rPr>
          <w:b/>
          <w:bCs/>
        </w:rPr>
        <w:t>începând</w:t>
      </w:r>
      <w:r w:rsidR="00AD40B6">
        <w:rPr>
          <w:b/>
          <w:bCs/>
        </w:rPr>
        <w:t xml:space="preserve"> </w:t>
      </w:r>
      <w:r w:rsidRPr="00503EE9">
        <w:rPr>
          <w:b/>
          <w:bCs/>
        </w:rPr>
        <w:t>cu</w:t>
      </w:r>
      <w:r w:rsidR="00AD40B6">
        <w:rPr>
          <w:b/>
          <w:bCs/>
        </w:rPr>
        <w:t xml:space="preserve"> </w:t>
      </w:r>
      <w:r w:rsidRPr="00503EE9">
        <w:rPr>
          <w:b/>
          <w:bCs/>
        </w:rPr>
        <w:t>data</w:t>
      </w:r>
      <w:r w:rsidR="00AD40B6">
        <w:rPr>
          <w:b/>
          <w:bCs/>
        </w:rPr>
        <w:t xml:space="preserve"> </w:t>
      </w:r>
      <w:r w:rsidRPr="00503EE9">
        <w:rPr>
          <w:b/>
          <w:bCs/>
        </w:rPr>
        <w:t>de</w:t>
      </w:r>
      <w:r w:rsidR="00AD40B6">
        <w:rPr>
          <w:b/>
          <w:bCs/>
        </w:rPr>
        <w:t xml:space="preserve"> </w:t>
      </w:r>
      <w:r w:rsidRPr="00503EE9">
        <w:rPr>
          <w:b/>
          <w:bCs/>
        </w:rPr>
        <w:t>17.06.2024,</w:t>
      </w:r>
      <w:r w:rsidR="00AD40B6">
        <w:rPr>
          <w:b/>
          <w:bCs/>
        </w:rPr>
        <w:t xml:space="preserve"> </w:t>
      </w:r>
      <w:r w:rsidRPr="00503EE9">
        <w:rPr>
          <w:b/>
          <w:bCs/>
        </w:rPr>
        <w:t>ora</w:t>
      </w:r>
      <w:r w:rsidR="00AD40B6">
        <w:rPr>
          <w:b/>
          <w:bCs/>
        </w:rPr>
        <w:t xml:space="preserve"> </w:t>
      </w:r>
      <w:r w:rsidRPr="00503EE9">
        <w:rPr>
          <w:b/>
          <w:bCs/>
        </w:rPr>
        <w:t>10:00</w:t>
      </w:r>
      <w:r w:rsidR="00AD40B6">
        <w:rPr>
          <w:b/>
          <w:bCs/>
        </w:rPr>
        <w:t xml:space="preserve"> </w:t>
      </w:r>
      <w:r w:rsidRPr="00503EE9">
        <w:rPr>
          <w:b/>
          <w:bCs/>
        </w:rPr>
        <w:t>și</w:t>
      </w:r>
      <w:r w:rsidR="00AD40B6">
        <w:rPr>
          <w:b/>
          <w:bCs/>
        </w:rPr>
        <w:t xml:space="preserve"> </w:t>
      </w:r>
      <w:r w:rsidRPr="00503EE9">
        <w:rPr>
          <w:b/>
          <w:bCs/>
        </w:rPr>
        <w:t>până</w:t>
      </w:r>
      <w:r w:rsidR="00AD40B6">
        <w:rPr>
          <w:b/>
          <w:bCs/>
        </w:rPr>
        <w:t xml:space="preserve"> </w:t>
      </w:r>
      <w:r w:rsidRPr="00503EE9">
        <w:rPr>
          <w:b/>
          <w:bCs/>
        </w:rPr>
        <w:t>la</w:t>
      </w:r>
      <w:r w:rsidR="00AD40B6">
        <w:rPr>
          <w:b/>
          <w:bCs/>
        </w:rPr>
        <w:t xml:space="preserve"> </w:t>
      </w:r>
      <w:r w:rsidRPr="00503EE9">
        <w:rPr>
          <w:b/>
          <w:bCs/>
        </w:rPr>
        <w:t>data</w:t>
      </w:r>
      <w:r w:rsidR="00AD40B6">
        <w:rPr>
          <w:b/>
          <w:bCs/>
        </w:rPr>
        <w:t xml:space="preserve"> </w:t>
      </w:r>
      <w:r w:rsidRPr="00503EE9">
        <w:rPr>
          <w:b/>
          <w:bCs/>
        </w:rPr>
        <w:t>de</w:t>
      </w:r>
      <w:r w:rsidR="00AD40B6">
        <w:rPr>
          <w:b/>
          <w:bCs/>
        </w:rPr>
        <w:t xml:space="preserve"> </w:t>
      </w:r>
      <w:r w:rsidRPr="00503EE9">
        <w:rPr>
          <w:b/>
          <w:bCs/>
        </w:rPr>
        <w:t>19.07.2024,</w:t>
      </w:r>
      <w:r w:rsidR="00AD40B6">
        <w:rPr>
          <w:b/>
          <w:bCs/>
        </w:rPr>
        <w:t xml:space="preserve"> </w:t>
      </w:r>
      <w:r w:rsidRPr="00503EE9">
        <w:rPr>
          <w:b/>
          <w:bCs/>
        </w:rPr>
        <w:t>ora</w:t>
      </w:r>
      <w:r w:rsidR="00AD40B6">
        <w:rPr>
          <w:b/>
          <w:bCs/>
        </w:rPr>
        <w:t xml:space="preserve"> </w:t>
      </w:r>
      <w:r w:rsidRPr="00503EE9">
        <w:rPr>
          <w:b/>
          <w:bCs/>
        </w:rPr>
        <w:t>23:59,</w:t>
      </w:r>
      <w:r w:rsidR="00AD40B6">
        <w:rPr>
          <w:b/>
          <w:bCs/>
        </w:rPr>
        <w:t xml:space="preserve"> </w:t>
      </w:r>
      <w:r w:rsidRPr="00503EE9">
        <w:rPr>
          <w:b/>
          <w:bCs/>
        </w:rPr>
        <w:t>sau</w:t>
      </w:r>
      <w:r w:rsidR="00AD40B6">
        <w:rPr>
          <w:b/>
          <w:bCs/>
        </w:rPr>
        <w:t xml:space="preserve"> </w:t>
      </w:r>
      <w:r w:rsidRPr="00503EE9">
        <w:rPr>
          <w:b/>
          <w:bCs/>
        </w:rPr>
        <w:t>până</w:t>
      </w:r>
      <w:r w:rsidR="00AD40B6">
        <w:rPr>
          <w:b/>
          <w:bCs/>
        </w:rPr>
        <w:t xml:space="preserve"> </w:t>
      </w:r>
      <w:r w:rsidRPr="00503EE9">
        <w:rPr>
          <w:b/>
          <w:bCs/>
        </w:rPr>
        <w:t>la</w:t>
      </w:r>
      <w:r w:rsidR="00AD40B6">
        <w:rPr>
          <w:b/>
          <w:bCs/>
        </w:rPr>
        <w:t xml:space="preserve"> </w:t>
      </w:r>
      <w:r w:rsidRPr="00503EE9">
        <w:rPr>
          <w:b/>
          <w:bCs/>
        </w:rPr>
        <w:t>epuizarea</w:t>
      </w:r>
      <w:r w:rsidR="00AD40B6">
        <w:rPr>
          <w:b/>
          <w:bCs/>
        </w:rPr>
        <w:t xml:space="preserve"> </w:t>
      </w:r>
      <w:r w:rsidRPr="00503EE9">
        <w:rPr>
          <w:b/>
          <w:bCs/>
        </w:rPr>
        <w:t>bugetului</w:t>
      </w:r>
      <w:r w:rsidRPr="002814BA">
        <w:t>,</w:t>
      </w:r>
      <w:r w:rsidR="00AD40B6">
        <w:t xml:space="preserve"> </w:t>
      </w:r>
      <w:r w:rsidRPr="002814BA">
        <w:t>prin</w:t>
      </w:r>
      <w:r w:rsidR="00AD40B6">
        <w:t xml:space="preserve"> </w:t>
      </w:r>
      <w:r w:rsidRPr="002814BA">
        <w:t>intermediul</w:t>
      </w:r>
      <w:r w:rsidR="00AD40B6">
        <w:t xml:space="preserve"> </w:t>
      </w:r>
      <w:r w:rsidRPr="002814BA">
        <w:t>aplicației</w:t>
      </w:r>
      <w:r w:rsidR="00AD40B6">
        <w:t xml:space="preserve"> </w:t>
      </w:r>
      <w:r w:rsidRPr="002814BA">
        <w:t>informatice</w:t>
      </w:r>
      <w:r w:rsidR="00AD40B6">
        <w:t xml:space="preserve"> </w:t>
      </w:r>
      <w:r w:rsidRPr="002814BA">
        <w:t>pusă</w:t>
      </w:r>
      <w:r w:rsidR="00AD40B6">
        <w:t xml:space="preserve"> </w:t>
      </w:r>
      <w:r w:rsidRPr="002814BA">
        <w:t>la</w:t>
      </w:r>
      <w:r w:rsidR="00AD40B6">
        <w:t xml:space="preserve"> </w:t>
      </w:r>
      <w:r w:rsidRPr="002814BA">
        <w:t>dispoziție</w:t>
      </w:r>
      <w:r w:rsidR="00AD40B6">
        <w:t xml:space="preserve"> </w:t>
      </w:r>
      <w:r w:rsidRPr="002814BA">
        <w:t>pe</w:t>
      </w:r>
      <w:r w:rsidR="00AD40B6">
        <w:t xml:space="preserve"> </w:t>
      </w:r>
      <w:r w:rsidRPr="002814BA">
        <w:t>site-ul</w:t>
      </w:r>
      <w:r w:rsidR="00AD40B6">
        <w:t xml:space="preserve"> </w:t>
      </w:r>
      <w:r w:rsidRPr="002814BA">
        <w:t>www.afm.ro,</w:t>
      </w:r>
      <w:r w:rsidR="00AD40B6">
        <w:t xml:space="preserve"> </w:t>
      </w:r>
      <w:r w:rsidRPr="002814BA">
        <w:t>în</w:t>
      </w:r>
      <w:r w:rsidR="00AD40B6">
        <w:t xml:space="preserve"> </w:t>
      </w:r>
      <w:r w:rsidRPr="002814BA">
        <w:t>vederea</w:t>
      </w:r>
      <w:r w:rsidR="00AD40B6">
        <w:t xml:space="preserve"> </w:t>
      </w:r>
      <w:r w:rsidRPr="002814BA">
        <w:t>introducerii</w:t>
      </w:r>
      <w:r w:rsidR="00AD40B6">
        <w:t xml:space="preserve"> </w:t>
      </w:r>
      <w:r w:rsidRPr="002814BA">
        <w:t>informațiilor</w:t>
      </w:r>
      <w:r w:rsidR="00AD40B6">
        <w:t xml:space="preserve"> </w:t>
      </w:r>
      <w:r w:rsidRPr="002814BA">
        <w:t>necesare</w:t>
      </w:r>
      <w:r w:rsidR="00AD40B6">
        <w:t xml:space="preserve"> </w:t>
      </w:r>
      <w:r w:rsidRPr="002814BA">
        <w:t>participării</w:t>
      </w:r>
      <w:r w:rsidR="00AD40B6">
        <w:t xml:space="preserve"> </w:t>
      </w:r>
      <w:r w:rsidRPr="002814BA">
        <w:t>în</w:t>
      </w:r>
      <w:r w:rsidR="00AD40B6">
        <w:t xml:space="preserve"> </w:t>
      </w:r>
      <w:r w:rsidRPr="002814BA">
        <w:t>Program.</w:t>
      </w:r>
      <w:r w:rsidR="00AD40B6">
        <w:t xml:space="preserve"> </w:t>
      </w:r>
    </w:p>
    <w:p w14:paraId="2BCCDE57" w14:textId="4549EA69" w:rsidR="00503EE9" w:rsidRDefault="002814BA" w:rsidP="002814BA">
      <w:r w:rsidRPr="00503EE9">
        <w:rPr>
          <w:i/>
          <w:iCs/>
        </w:rPr>
        <w:t>“Având</w:t>
      </w:r>
      <w:r w:rsidR="00AD40B6">
        <w:rPr>
          <w:i/>
          <w:iCs/>
        </w:rPr>
        <w:t xml:space="preserve"> </w:t>
      </w:r>
      <w:r w:rsidRPr="00503EE9">
        <w:rPr>
          <w:i/>
          <w:iCs/>
        </w:rPr>
        <w:t>în</w:t>
      </w:r>
      <w:r w:rsidR="00AD40B6">
        <w:rPr>
          <w:i/>
          <w:iCs/>
        </w:rPr>
        <w:t xml:space="preserve"> </w:t>
      </w:r>
      <w:r w:rsidRPr="00503EE9">
        <w:rPr>
          <w:i/>
          <w:iCs/>
        </w:rPr>
        <w:t>vedere</w:t>
      </w:r>
      <w:r w:rsidR="00AD40B6">
        <w:rPr>
          <w:i/>
          <w:iCs/>
        </w:rPr>
        <w:t xml:space="preserve"> </w:t>
      </w:r>
      <w:r w:rsidRPr="00503EE9">
        <w:rPr>
          <w:i/>
          <w:iCs/>
        </w:rPr>
        <w:t>importanța</w:t>
      </w:r>
      <w:r w:rsidR="00AD40B6">
        <w:rPr>
          <w:i/>
          <w:iCs/>
        </w:rPr>
        <w:t xml:space="preserve"> </w:t>
      </w:r>
      <w:r w:rsidRPr="00503EE9">
        <w:rPr>
          <w:i/>
          <w:iCs/>
        </w:rPr>
        <w:t>din</w:t>
      </w:r>
      <w:r w:rsidR="00AD40B6">
        <w:rPr>
          <w:i/>
          <w:iCs/>
        </w:rPr>
        <w:t xml:space="preserve"> </w:t>
      </w:r>
      <w:r w:rsidRPr="00503EE9">
        <w:rPr>
          <w:i/>
          <w:iCs/>
        </w:rPr>
        <w:t>punct</w:t>
      </w:r>
      <w:r w:rsidR="00AD40B6">
        <w:rPr>
          <w:i/>
          <w:iCs/>
        </w:rPr>
        <w:t xml:space="preserve"> </w:t>
      </w:r>
      <w:r w:rsidRPr="00503EE9">
        <w:rPr>
          <w:i/>
          <w:iCs/>
        </w:rPr>
        <w:t>de</w:t>
      </w:r>
      <w:r w:rsidR="00AD40B6">
        <w:rPr>
          <w:i/>
          <w:iCs/>
        </w:rPr>
        <w:t xml:space="preserve"> </w:t>
      </w:r>
      <w:r w:rsidRPr="00503EE9">
        <w:rPr>
          <w:i/>
          <w:iCs/>
        </w:rPr>
        <w:t>vedere</w:t>
      </w:r>
      <w:r w:rsidR="00AD40B6">
        <w:rPr>
          <w:i/>
          <w:iCs/>
        </w:rPr>
        <w:t xml:space="preserve"> </w:t>
      </w:r>
      <w:r w:rsidRPr="00503EE9">
        <w:rPr>
          <w:i/>
          <w:iCs/>
        </w:rPr>
        <w:t>al</w:t>
      </w:r>
      <w:r w:rsidR="00AD40B6">
        <w:rPr>
          <w:i/>
          <w:iCs/>
        </w:rPr>
        <w:t xml:space="preserve"> </w:t>
      </w:r>
      <w:r w:rsidRPr="00503EE9">
        <w:rPr>
          <w:i/>
          <w:iCs/>
        </w:rPr>
        <w:t>politicilor</w:t>
      </w:r>
      <w:r w:rsidR="00AD40B6">
        <w:rPr>
          <w:i/>
          <w:iCs/>
        </w:rPr>
        <w:t xml:space="preserve"> </w:t>
      </w:r>
      <w:r w:rsidRPr="00503EE9">
        <w:rPr>
          <w:i/>
          <w:iCs/>
        </w:rPr>
        <w:t>de</w:t>
      </w:r>
      <w:r w:rsidR="00AD40B6">
        <w:rPr>
          <w:i/>
          <w:iCs/>
        </w:rPr>
        <w:t xml:space="preserve"> </w:t>
      </w:r>
      <w:r w:rsidRPr="00503EE9">
        <w:rPr>
          <w:i/>
          <w:iCs/>
        </w:rPr>
        <w:t>protecție</w:t>
      </w:r>
      <w:r w:rsidR="00AD40B6">
        <w:rPr>
          <w:i/>
          <w:iCs/>
        </w:rPr>
        <w:t xml:space="preserve"> </w:t>
      </w:r>
      <w:r w:rsidRPr="00503EE9">
        <w:rPr>
          <w:i/>
          <w:iCs/>
        </w:rPr>
        <w:t>a</w:t>
      </w:r>
      <w:r w:rsidR="00AD40B6">
        <w:rPr>
          <w:i/>
          <w:iCs/>
        </w:rPr>
        <w:t xml:space="preserve"> </w:t>
      </w:r>
      <w:r w:rsidRPr="00503EE9">
        <w:rPr>
          <w:i/>
          <w:iCs/>
        </w:rPr>
        <w:t>mediului,</w:t>
      </w:r>
      <w:r w:rsidR="00AD40B6">
        <w:rPr>
          <w:i/>
          <w:iCs/>
        </w:rPr>
        <w:t xml:space="preserve"> </w:t>
      </w:r>
      <w:r w:rsidRPr="00503EE9">
        <w:rPr>
          <w:i/>
          <w:iCs/>
        </w:rPr>
        <w:t>anul</w:t>
      </w:r>
      <w:r w:rsidR="00AD40B6">
        <w:rPr>
          <w:i/>
          <w:iCs/>
        </w:rPr>
        <w:t xml:space="preserve"> </w:t>
      </w:r>
      <w:r w:rsidRPr="00503EE9">
        <w:rPr>
          <w:i/>
          <w:iCs/>
        </w:rPr>
        <w:t>acesta</w:t>
      </w:r>
      <w:r w:rsidR="00AD40B6">
        <w:rPr>
          <w:i/>
          <w:iCs/>
        </w:rPr>
        <w:t xml:space="preserve"> </w:t>
      </w:r>
      <w:r w:rsidRPr="00503EE9">
        <w:rPr>
          <w:i/>
          <w:iCs/>
        </w:rPr>
        <w:t>am</w:t>
      </w:r>
      <w:r w:rsidR="00AD40B6">
        <w:rPr>
          <w:i/>
          <w:iCs/>
        </w:rPr>
        <w:t xml:space="preserve"> </w:t>
      </w:r>
      <w:r w:rsidRPr="00503EE9">
        <w:rPr>
          <w:i/>
          <w:iCs/>
        </w:rPr>
        <w:t>hotărât</w:t>
      </w:r>
      <w:r w:rsidR="00AD40B6">
        <w:rPr>
          <w:i/>
          <w:iCs/>
        </w:rPr>
        <w:t xml:space="preserve"> </w:t>
      </w:r>
      <w:r w:rsidRPr="00503EE9">
        <w:rPr>
          <w:i/>
          <w:iCs/>
        </w:rPr>
        <w:t>să</w:t>
      </w:r>
      <w:r w:rsidR="00AD40B6">
        <w:rPr>
          <w:i/>
          <w:iCs/>
        </w:rPr>
        <w:t xml:space="preserve"> </w:t>
      </w:r>
      <w:r w:rsidRPr="00503EE9">
        <w:rPr>
          <w:i/>
          <w:iCs/>
        </w:rPr>
        <w:t>deschidem</w:t>
      </w:r>
      <w:r w:rsidR="00AD40B6">
        <w:rPr>
          <w:i/>
          <w:iCs/>
        </w:rPr>
        <w:t xml:space="preserve"> </w:t>
      </w:r>
      <w:r w:rsidRPr="00503EE9">
        <w:rPr>
          <w:i/>
          <w:iCs/>
        </w:rPr>
        <w:t>o</w:t>
      </w:r>
      <w:r w:rsidR="00AD40B6">
        <w:rPr>
          <w:i/>
          <w:iCs/>
        </w:rPr>
        <w:t xml:space="preserve"> </w:t>
      </w:r>
      <w:r w:rsidRPr="00503EE9">
        <w:rPr>
          <w:i/>
          <w:iCs/>
        </w:rPr>
        <w:t>nouă</w:t>
      </w:r>
      <w:r w:rsidR="00AD40B6">
        <w:rPr>
          <w:i/>
          <w:iCs/>
        </w:rPr>
        <w:t xml:space="preserve"> </w:t>
      </w:r>
      <w:r w:rsidRPr="00503EE9">
        <w:rPr>
          <w:i/>
          <w:iCs/>
        </w:rPr>
        <w:t>axă</w:t>
      </w:r>
      <w:r w:rsidR="00AD40B6">
        <w:rPr>
          <w:i/>
          <w:iCs/>
        </w:rPr>
        <w:t xml:space="preserve"> </w:t>
      </w:r>
      <w:r w:rsidRPr="00503EE9">
        <w:rPr>
          <w:i/>
          <w:iCs/>
        </w:rPr>
        <w:t>de</w:t>
      </w:r>
      <w:r w:rsidR="00AD40B6">
        <w:rPr>
          <w:i/>
          <w:iCs/>
        </w:rPr>
        <w:t xml:space="preserve"> </w:t>
      </w:r>
      <w:r w:rsidRPr="00503EE9">
        <w:rPr>
          <w:i/>
          <w:iCs/>
        </w:rPr>
        <w:t>finanțare</w:t>
      </w:r>
      <w:r w:rsidR="00AD40B6">
        <w:rPr>
          <w:i/>
          <w:iCs/>
        </w:rPr>
        <w:t xml:space="preserve"> </w:t>
      </w:r>
      <w:r w:rsidRPr="00503EE9">
        <w:rPr>
          <w:i/>
          <w:iCs/>
        </w:rPr>
        <w:t>care</w:t>
      </w:r>
      <w:r w:rsidR="00AD40B6">
        <w:rPr>
          <w:i/>
          <w:iCs/>
        </w:rPr>
        <w:t xml:space="preserve"> </w:t>
      </w:r>
      <w:r w:rsidRPr="00503EE9">
        <w:rPr>
          <w:i/>
          <w:iCs/>
        </w:rPr>
        <w:t>urmărește</w:t>
      </w:r>
      <w:r w:rsidR="00AD40B6">
        <w:rPr>
          <w:i/>
          <w:iCs/>
        </w:rPr>
        <w:t xml:space="preserve"> </w:t>
      </w:r>
      <w:proofErr w:type="spellStart"/>
      <w:r w:rsidRPr="00503EE9">
        <w:rPr>
          <w:i/>
          <w:iCs/>
        </w:rPr>
        <w:t>creşterea</w:t>
      </w:r>
      <w:proofErr w:type="spellEnd"/>
      <w:r w:rsidR="00AD40B6">
        <w:rPr>
          <w:i/>
          <w:iCs/>
        </w:rPr>
        <w:t xml:space="preserve"> </w:t>
      </w:r>
      <w:proofErr w:type="spellStart"/>
      <w:r w:rsidRPr="00503EE9">
        <w:rPr>
          <w:i/>
          <w:iCs/>
        </w:rPr>
        <w:t>eficienţei</w:t>
      </w:r>
      <w:proofErr w:type="spellEnd"/>
      <w:r w:rsidR="00AD40B6">
        <w:rPr>
          <w:i/>
          <w:iCs/>
        </w:rPr>
        <w:t xml:space="preserve"> </w:t>
      </w:r>
      <w:r w:rsidRPr="00503EE9">
        <w:rPr>
          <w:i/>
          <w:iCs/>
        </w:rPr>
        <w:t>energetice,</w:t>
      </w:r>
      <w:r w:rsidR="00AD40B6">
        <w:rPr>
          <w:i/>
          <w:iCs/>
        </w:rPr>
        <w:t xml:space="preserve"> </w:t>
      </w:r>
      <w:proofErr w:type="spellStart"/>
      <w:r w:rsidRPr="00503EE9">
        <w:rPr>
          <w:i/>
          <w:iCs/>
        </w:rPr>
        <w:t>îmbunătăţirea</w:t>
      </w:r>
      <w:proofErr w:type="spellEnd"/>
      <w:r w:rsidR="00AD40B6">
        <w:rPr>
          <w:i/>
          <w:iCs/>
        </w:rPr>
        <w:t xml:space="preserve"> </w:t>
      </w:r>
      <w:proofErr w:type="spellStart"/>
      <w:r w:rsidRPr="00503EE9">
        <w:rPr>
          <w:i/>
          <w:iCs/>
        </w:rPr>
        <w:t>calităţii</w:t>
      </w:r>
      <w:proofErr w:type="spellEnd"/>
      <w:r w:rsidR="00AD40B6">
        <w:rPr>
          <w:i/>
          <w:iCs/>
        </w:rPr>
        <w:t xml:space="preserve"> </w:t>
      </w:r>
      <w:r w:rsidRPr="00503EE9">
        <w:rPr>
          <w:i/>
          <w:iCs/>
        </w:rPr>
        <w:t>aerului</w:t>
      </w:r>
      <w:r w:rsidR="00AD40B6">
        <w:rPr>
          <w:i/>
          <w:iCs/>
        </w:rPr>
        <w:t xml:space="preserve"> </w:t>
      </w:r>
      <w:proofErr w:type="spellStart"/>
      <w:r w:rsidRPr="00503EE9">
        <w:rPr>
          <w:i/>
          <w:iCs/>
        </w:rPr>
        <w:t>şi</w:t>
      </w:r>
      <w:proofErr w:type="spellEnd"/>
      <w:r w:rsidR="00AD40B6">
        <w:rPr>
          <w:i/>
          <w:iCs/>
        </w:rPr>
        <w:t xml:space="preserve"> </w:t>
      </w:r>
      <w:r w:rsidRPr="00503EE9">
        <w:rPr>
          <w:i/>
          <w:iCs/>
        </w:rPr>
        <w:t>reducerea</w:t>
      </w:r>
      <w:r w:rsidR="00AD40B6">
        <w:rPr>
          <w:i/>
          <w:iCs/>
        </w:rPr>
        <w:t xml:space="preserve"> </w:t>
      </w:r>
      <w:r w:rsidRPr="00503EE9">
        <w:rPr>
          <w:i/>
          <w:iCs/>
        </w:rPr>
        <w:t>emisiilor</w:t>
      </w:r>
      <w:r w:rsidR="00AD40B6">
        <w:rPr>
          <w:i/>
          <w:iCs/>
        </w:rPr>
        <w:t xml:space="preserve"> </w:t>
      </w:r>
      <w:r w:rsidRPr="00503EE9">
        <w:rPr>
          <w:i/>
          <w:iCs/>
        </w:rPr>
        <w:t>de</w:t>
      </w:r>
      <w:r w:rsidR="00AD40B6">
        <w:rPr>
          <w:i/>
          <w:iCs/>
        </w:rPr>
        <w:t xml:space="preserve"> </w:t>
      </w:r>
      <w:r w:rsidRPr="00503EE9">
        <w:rPr>
          <w:i/>
          <w:iCs/>
        </w:rPr>
        <w:t>gaze</w:t>
      </w:r>
      <w:r w:rsidR="00AD40B6">
        <w:rPr>
          <w:i/>
          <w:iCs/>
        </w:rPr>
        <w:t xml:space="preserve"> </w:t>
      </w:r>
      <w:r w:rsidRPr="00503EE9">
        <w:rPr>
          <w:i/>
          <w:iCs/>
        </w:rPr>
        <w:t>cu</w:t>
      </w:r>
      <w:r w:rsidR="00AD40B6">
        <w:rPr>
          <w:i/>
          <w:iCs/>
        </w:rPr>
        <w:t xml:space="preserve"> </w:t>
      </w:r>
      <w:r w:rsidRPr="00503EE9">
        <w:rPr>
          <w:i/>
          <w:iCs/>
        </w:rPr>
        <w:t>efect</w:t>
      </w:r>
      <w:r w:rsidR="00AD40B6">
        <w:rPr>
          <w:i/>
          <w:iCs/>
        </w:rPr>
        <w:t xml:space="preserve"> </w:t>
      </w:r>
      <w:r w:rsidRPr="00503EE9">
        <w:rPr>
          <w:i/>
          <w:iCs/>
        </w:rPr>
        <w:t>de</w:t>
      </w:r>
      <w:r w:rsidR="00AD40B6">
        <w:rPr>
          <w:i/>
          <w:iCs/>
        </w:rPr>
        <w:t xml:space="preserve"> </w:t>
      </w:r>
      <w:r w:rsidRPr="00503EE9">
        <w:rPr>
          <w:i/>
          <w:iCs/>
        </w:rPr>
        <w:t>seră,</w:t>
      </w:r>
      <w:r w:rsidR="00AD40B6">
        <w:rPr>
          <w:i/>
          <w:iCs/>
        </w:rPr>
        <w:t xml:space="preserve"> </w:t>
      </w:r>
      <w:r w:rsidRPr="00503EE9">
        <w:rPr>
          <w:i/>
          <w:iCs/>
        </w:rPr>
        <w:t>prin</w:t>
      </w:r>
      <w:r w:rsidR="00AD40B6">
        <w:rPr>
          <w:i/>
          <w:iCs/>
        </w:rPr>
        <w:t xml:space="preserve"> </w:t>
      </w:r>
      <w:r w:rsidRPr="00503EE9">
        <w:rPr>
          <w:i/>
          <w:iCs/>
        </w:rPr>
        <w:t>utilizarea</w:t>
      </w:r>
      <w:r w:rsidR="00AD40B6">
        <w:rPr>
          <w:i/>
          <w:iCs/>
        </w:rPr>
        <w:t xml:space="preserve"> </w:t>
      </w:r>
      <w:r w:rsidRPr="00503EE9">
        <w:rPr>
          <w:i/>
          <w:iCs/>
        </w:rPr>
        <w:t>sistemelor</w:t>
      </w:r>
      <w:r w:rsidR="00AD40B6">
        <w:rPr>
          <w:i/>
          <w:iCs/>
        </w:rPr>
        <w:t xml:space="preserve"> </w:t>
      </w:r>
      <w:r w:rsidRPr="00503EE9">
        <w:rPr>
          <w:i/>
          <w:iCs/>
        </w:rPr>
        <w:t>de</w:t>
      </w:r>
      <w:r w:rsidR="00AD40B6">
        <w:rPr>
          <w:i/>
          <w:iCs/>
        </w:rPr>
        <w:t xml:space="preserve"> </w:t>
      </w:r>
      <w:r w:rsidRPr="00503EE9">
        <w:rPr>
          <w:i/>
          <w:iCs/>
        </w:rPr>
        <w:t>panouri</w:t>
      </w:r>
      <w:r w:rsidR="00AD40B6">
        <w:rPr>
          <w:i/>
          <w:iCs/>
        </w:rPr>
        <w:t xml:space="preserve"> </w:t>
      </w:r>
      <w:r w:rsidRPr="00503EE9">
        <w:rPr>
          <w:i/>
          <w:iCs/>
        </w:rPr>
        <w:t>fotovoltaice</w:t>
      </w:r>
      <w:r w:rsidR="00AD40B6">
        <w:rPr>
          <w:i/>
          <w:iCs/>
        </w:rPr>
        <w:t xml:space="preserve"> </w:t>
      </w:r>
      <w:r w:rsidRPr="00503EE9">
        <w:rPr>
          <w:i/>
          <w:iCs/>
        </w:rPr>
        <w:t>cu</w:t>
      </w:r>
      <w:r w:rsidR="00AD40B6">
        <w:rPr>
          <w:i/>
          <w:iCs/>
        </w:rPr>
        <w:t xml:space="preserve"> </w:t>
      </w:r>
      <w:r w:rsidRPr="00503EE9">
        <w:rPr>
          <w:i/>
          <w:iCs/>
        </w:rPr>
        <w:t>o</w:t>
      </w:r>
      <w:r w:rsidR="00AD40B6">
        <w:rPr>
          <w:i/>
          <w:iCs/>
        </w:rPr>
        <w:t xml:space="preserve"> </w:t>
      </w:r>
      <w:r w:rsidRPr="00503EE9">
        <w:rPr>
          <w:i/>
          <w:iCs/>
        </w:rPr>
        <w:t>putere</w:t>
      </w:r>
      <w:r w:rsidR="00AD40B6">
        <w:rPr>
          <w:i/>
          <w:iCs/>
        </w:rPr>
        <w:t xml:space="preserve"> </w:t>
      </w:r>
      <w:r w:rsidRPr="00503EE9">
        <w:rPr>
          <w:i/>
          <w:iCs/>
        </w:rPr>
        <w:t>minimă</w:t>
      </w:r>
      <w:r w:rsidR="00AD40B6">
        <w:rPr>
          <w:i/>
          <w:iCs/>
        </w:rPr>
        <w:t xml:space="preserve"> </w:t>
      </w:r>
      <w:r w:rsidRPr="00503EE9">
        <w:rPr>
          <w:i/>
          <w:iCs/>
        </w:rPr>
        <w:t>de</w:t>
      </w:r>
      <w:r w:rsidR="00AD40B6">
        <w:rPr>
          <w:i/>
          <w:iCs/>
        </w:rPr>
        <w:t xml:space="preserve"> </w:t>
      </w:r>
      <w:r w:rsidRPr="00503EE9">
        <w:rPr>
          <w:i/>
          <w:iCs/>
        </w:rPr>
        <w:t>30</w:t>
      </w:r>
      <w:r w:rsidR="00AD40B6">
        <w:rPr>
          <w:i/>
          <w:iCs/>
        </w:rPr>
        <w:t xml:space="preserve"> </w:t>
      </w:r>
      <w:r w:rsidRPr="00503EE9">
        <w:rPr>
          <w:i/>
          <w:iCs/>
        </w:rPr>
        <w:t>kW</w:t>
      </w:r>
      <w:r w:rsidR="00AD40B6">
        <w:rPr>
          <w:i/>
          <w:iCs/>
        </w:rPr>
        <w:t xml:space="preserve"> </w:t>
      </w:r>
      <w:r w:rsidRPr="00503EE9">
        <w:rPr>
          <w:i/>
          <w:iCs/>
        </w:rPr>
        <w:t>și</w:t>
      </w:r>
      <w:r w:rsidR="00AD40B6">
        <w:rPr>
          <w:i/>
          <w:iCs/>
        </w:rPr>
        <w:t xml:space="preserve"> </w:t>
      </w:r>
      <w:r w:rsidRPr="00503EE9">
        <w:rPr>
          <w:i/>
          <w:iCs/>
        </w:rPr>
        <w:t>maximă</w:t>
      </w:r>
      <w:r w:rsidR="00AD40B6">
        <w:rPr>
          <w:i/>
          <w:iCs/>
        </w:rPr>
        <w:t xml:space="preserve"> </w:t>
      </w:r>
      <w:r w:rsidRPr="00503EE9">
        <w:rPr>
          <w:i/>
          <w:iCs/>
        </w:rPr>
        <w:t>de</w:t>
      </w:r>
      <w:r w:rsidR="00AD40B6">
        <w:rPr>
          <w:i/>
          <w:iCs/>
        </w:rPr>
        <w:t xml:space="preserve"> </w:t>
      </w:r>
      <w:r w:rsidRPr="00503EE9">
        <w:rPr>
          <w:i/>
          <w:iCs/>
        </w:rPr>
        <w:t>200</w:t>
      </w:r>
      <w:r w:rsidR="00AD40B6">
        <w:rPr>
          <w:i/>
          <w:iCs/>
        </w:rPr>
        <w:t xml:space="preserve"> </w:t>
      </w:r>
      <w:r w:rsidRPr="00503EE9">
        <w:rPr>
          <w:i/>
          <w:iCs/>
        </w:rPr>
        <w:t>kW,</w:t>
      </w:r>
      <w:r w:rsidR="00AD40B6">
        <w:rPr>
          <w:i/>
          <w:iCs/>
        </w:rPr>
        <w:t xml:space="preserve"> </w:t>
      </w:r>
      <w:r w:rsidRPr="00503EE9">
        <w:rPr>
          <w:i/>
          <w:iCs/>
        </w:rPr>
        <w:t>pentru</w:t>
      </w:r>
      <w:r w:rsidR="00AD40B6">
        <w:rPr>
          <w:i/>
          <w:iCs/>
        </w:rPr>
        <w:t xml:space="preserve"> </w:t>
      </w:r>
      <w:r w:rsidRPr="00503EE9">
        <w:rPr>
          <w:i/>
          <w:iCs/>
        </w:rPr>
        <w:t>producerea</w:t>
      </w:r>
      <w:r w:rsidR="00AD40B6">
        <w:rPr>
          <w:i/>
          <w:iCs/>
        </w:rPr>
        <w:t xml:space="preserve"> </w:t>
      </w:r>
      <w:r w:rsidRPr="00503EE9">
        <w:rPr>
          <w:i/>
          <w:iCs/>
        </w:rPr>
        <w:t>de</w:t>
      </w:r>
      <w:r w:rsidR="00AD40B6">
        <w:rPr>
          <w:i/>
          <w:iCs/>
        </w:rPr>
        <w:t xml:space="preserve"> </w:t>
      </w:r>
      <w:r w:rsidRPr="00503EE9">
        <w:rPr>
          <w:i/>
          <w:iCs/>
        </w:rPr>
        <w:t>energie</w:t>
      </w:r>
      <w:r w:rsidR="00AD40B6">
        <w:rPr>
          <w:i/>
          <w:iCs/>
        </w:rPr>
        <w:t xml:space="preserve"> </w:t>
      </w:r>
      <w:r w:rsidRPr="00503EE9">
        <w:rPr>
          <w:i/>
          <w:iCs/>
        </w:rPr>
        <w:t>electrică</w:t>
      </w:r>
      <w:r w:rsidR="00AD40B6">
        <w:rPr>
          <w:i/>
          <w:iCs/>
        </w:rPr>
        <w:t xml:space="preserve"> </w:t>
      </w:r>
      <w:r w:rsidRPr="00503EE9">
        <w:rPr>
          <w:i/>
          <w:iCs/>
        </w:rPr>
        <w:t>necesară</w:t>
      </w:r>
      <w:r w:rsidR="00AD40B6">
        <w:rPr>
          <w:i/>
          <w:iCs/>
        </w:rPr>
        <w:t xml:space="preserve"> </w:t>
      </w:r>
      <w:r w:rsidRPr="00503EE9">
        <w:rPr>
          <w:i/>
          <w:iCs/>
        </w:rPr>
        <w:t>consumului</w:t>
      </w:r>
      <w:r w:rsidR="00AD40B6">
        <w:rPr>
          <w:i/>
          <w:iCs/>
        </w:rPr>
        <w:t xml:space="preserve"> </w:t>
      </w:r>
      <w:r w:rsidRPr="00503EE9">
        <w:rPr>
          <w:i/>
          <w:iCs/>
        </w:rPr>
        <w:t>propriu</w:t>
      </w:r>
      <w:r w:rsidR="00AD40B6">
        <w:rPr>
          <w:i/>
          <w:iCs/>
        </w:rPr>
        <w:t xml:space="preserve"> </w:t>
      </w:r>
      <w:r w:rsidRPr="00503EE9">
        <w:rPr>
          <w:i/>
          <w:iCs/>
        </w:rPr>
        <w:t>şi</w:t>
      </w:r>
      <w:r w:rsidR="00AD40B6">
        <w:rPr>
          <w:i/>
          <w:iCs/>
        </w:rPr>
        <w:t xml:space="preserve"> </w:t>
      </w:r>
      <w:r w:rsidRPr="00503EE9">
        <w:rPr>
          <w:i/>
          <w:iCs/>
        </w:rPr>
        <w:t>livrării</w:t>
      </w:r>
      <w:r w:rsidR="00AD40B6">
        <w:rPr>
          <w:i/>
          <w:iCs/>
        </w:rPr>
        <w:t xml:space="preserve"> </w:t>
      </w:r>
      <w:r w:rsidRPr="00503EE9">
        <w:rPr>
          <w:i/>
          <w:iCs/>
        </w:rPr>
        <w:t>surplusului</w:t>
      </w:r>
      <w:r w:rsidR="00AD40B6">
        <w:rPr>
          <w:i/>
          <w:iCs/>
        </w:rPr>
        <w:t xml:space="preserve"> </w:t>
      </w:r>
      <w:r w:rsidRPr="00503EE9">
        <w:rPr>
          <w:i/>
          <w:iCs/>
        </w:rPr>
        <w:t>în</w:t>
      </w:r>
      <w:r w:rsidR="00AD40B6">
        <w:rPr>
          <w:i/>
          <w:iCs/>
        </w:rPr>
        <w:t xml:space="preserve"> </w:t>
      </w:r>
      <w:r w:rsidRPr="00503EE9">
        <w:rPr>
          <w:i/>
          <w:iCs/>
        </w:rPr>
        <w:t>sistemul</w:t>
      </w:r>
      <w:r w:rsidR="00AD40B6">
        <w:rPr>
          <w:i/>
          <w:iCs/>
        </w:rPr>
        <w:t xml:space="preserve"> </w:t>
      </w:r>
      <w:r w:rsidRPr="00503EE9">
        <w:rPr>
          <w:i/>
          <w:iCs/>
        </w:rPr>
        <w:t>energetic</w:t>
      </w:r>
      <w:r w:rsidR="00AD40B6">
        <w:rPr>
          <w:i/>
          <w:iCs/>
        </w:rPr>
        <w:t xml:space="preserve"> </w:t>
      </w:r>
      <w:proofErr w:type="spellStart"/>
      <w:r w:rsidRPr="00503EE9">
        <w:rPr>
          <w:i/>
          <w:iCs/>
        </w:rPr>
        <w:t>naţional</w:t>
      </w:r>
      <w:proofErr w:type="spellEnd"/>
      <w:r w:rsidR="00AD40B6">
        <w:rPr>
          <w:i/>
          <w:iCs/>
        </w:rPr>
        <w:t xml:space="preserve"> </w:t>
      </w:r>
      <w:r w:rsidRPr="00503EE9">
        <w:rPr>
          <w:i/>
          <w:iCs/>
        </w:rPr>
        <w:t>pentru</w:t>
      </w:r>
      <w:r w:rsidR="00AD40B6">
        <w:rPr>
          <w:i/>
          <w:iCs/>
        </w:rPr>
        <w:t xml:space="preserve"> </w:t>
      </w:r>
      <w:r w:rsidRPr="00503EE9">
        <w:rPr>
          <w:i/>
          <w:iCs/>
        </w:rPr>
        <w:t>solicitanții</w:t>
      </w:r>
      <w:r w:rsidR="00AD40B6">
        <w:rPr>
          <w:i/>
          <w:iCs/>
        </w:rPr>
        <w:t xml:space="preserve"> </w:t>
      </w:r>
      <w:r w:rsidRPr="00503EE9">
        <w:rPr>
          <w:i/>
          <w:iCs/>
        </w:rPr>
        <w:t>unități</w:t>
      </w:r>
      <w:r w:rsidR="00AD40B6">
        <w:rPr>
          <w:i/>
          <w:iCs/>
        </w:rPr>
        <w:t xml:space="preserve"> </w:t>
      </w:r>
      <w:r w:rsidRPr="00503EE9">
        <w:rPr>
          <w:i/>
          <w:iCs/>
        </w:rPr>
        <w:t>de</w:t>
      </w:r>
      <w:r w:rsidR="00AD40B6">
        <w:rPr>
          <w:i/>
          <w:iCs/>
        </w:rPr>
        <w:t xml:space="preserve"> </w:t>
      </w:r>
      <w:r w:rsidRPr="00503EE9">
        <w:rPr>
          <w:i/>
          <w:iCs/>
        </w:rPr>
        <w:t>cult,</w:t>
      </w:r>
      <w:r w:rsidR="00AD40B6">
        <w:rPr>
          <w:i/>
          <w:iCs/>
        </w:rPr>
        <w:t xml:space="preserve"> </w:t>
      </w:r>
      <w:r w:rsidRPr="00503EE9">
        <w:rPr>
          <w:i/>
          <w:iCs/>
        </w:rPr>
        <w:t>instituții</w:t>
      </w:r>
      <w:r w:rsidR="00AD40B6">
        <w:rPr>
          <w:i/>
          <w:iCs/>
        </w:rPr>
        <w:t xml:space="preserve"> </w:t>
      </w:r>
      <w:r w:rsidRPr="00503EE9">
        <w:rPr>
          <w:i/>
          <w:iCs/>
        </w:rPr>
        <w:t>și</w:t>
      </w:r>
      <w:r w:rsidR="00AD40B6">
        <w:rPr>
          <w:i/>
          <w:iCs/>
        </w:rPr>
        <w:t xml:space="preserve"> </w:t>
      </w:r>
      <w:r w:rsidRPr="00503EE9">
        <w:rPr>
          <w:i/>
          <w:iCs/>
        </w:rPr>
        <w:t>autorități</w:t>
      </w:r>
      <w:r w:rsidR="00AD40B6">
        <w:rPr>
          <w:i/>
          <w:iCs/>
        </w:rPr>
        <w:t xml:space="preserve"> </w:t>
      </w:r>
      <w:r w:rsidRPr="00503EE9">
        <w:rPr>
          <w:i/>
          <w:iCs/>
        </w:rPr>
        <w:t>publice</w:t>
      </w:r>
      <w:r w:rsidR="00AD40B6">
        <w:rPr>
          <w:i/>
          <w:iCs/>
        </w:rPr>
        <w:t xml:space="preserve"> </w:t>
      </w:r>
      <w:r w:rsidRPr="00503EE9">
        <w:rPr>
          <w:i/>
          <w:iCs/>
        </w:rPr>
        <w:t>din</w:t>
      </w:r>
      <w:r w:rsidR="00AD40B6">
        <w:rPr>
          <w:i/>
          <w:iCs/>
        </w:rPr>
        <w:t xml:space="preserve"> </w:t>
      </w:r>
      <w:r w:rsidRPr="00503EE9">
        <w:rPr>
          <w:i/>
          <w:iCs/>
        </w:rPr>
        <w:t>sistemul</w:t>
      </w:r>
      <w:r w:rsidR="00AD40B6">
        <w:rPr>
          <w:i/>
          <w:iCs/>
        </w:rPr>
        <w:t xml:space="preserve"> </w:t>
      </w:r>
      <w:r w:rsidRPr="00503EE9">
        <w:rPr>
          <w:i/>
          <w:iCs/>
        </w:rPr>
        <w:t>național</w:t>
      </w:r>
      <w:r w:rsidR="00AD40B6">
        <w:rPr>
          <w:i/>
          <w:iCs/>
        </w:rPr>
        <w:t xml:space="preserve"> </w:t>
      </w:r>
      <w:r w:rsidRPr="00503EE9">
        <w:rPr>
          <w:i/>
          <w:iCs/>
        </w:rPr>
        <w:t>de</w:t>
      </w:r>
      <w:r w:rsidR="00AD40B6">
        <w:rPr>
          <w:i/>
          <w:iCs/>
        </w:rPr>
        <w:t xml:space="preserve"> </w:t>
      </w:r>
      <w:r w:rsidRPr="00503EE9">
        <w:rPr>
          <w:i/>
          <w:iCs/>
        </w:rPr>
        <w:t>asistență</w:t>
      </w:r>
      <w:r w:rsidR="00AD40B6">
        <w:rPr>
          <w:i/>
          <w:iCs/>
        </w:rPr>
        <w:t xml:space="preserve"> </w:t>
      </w:r>
      <w:r w:rsidRPr="00503EE9">
        <w:rPr>
          <w:i/>
          <w:iCs/>
        </w:rPr>
        <w:t>socială,</w:t>
      </w:r>
      <w:r w:rsidR="00AD40B6">
        <w:rPr>
          <w:i/>
          <w:iCs/>
        </w:rPr>
        <w:t xml:space="preserve"> </w:t>
      </w:r>
      <w:r w:rsidRPr="00503EE9">
        <w:rPr>
          <w:i/>
          <w:iCs/>
        </w:rPr>
        <w:t>precum</w:t>
      </w:r>
      <w:r w:rsidR="00AD40B6">
        <w:rPr>
          <w:i/>
          <w:iCs/>
        </w:rPr>
        <w:t xml:space="preserve"> </w:t>
      </w:r>
      <w:r w:rsidRPr="00503EE9">
        <w:rPr>
          <w:i/>
          <w:iCs/>
        </w:rPr>
        <w:t>și</w:t>
      </w:r>
      <w:r w:rsidR="00AD40B6">
        <w:rPr>
          <w:i/>
          <w:iCs/>
        </w:rPr>
        <w:t xml:space="preserve"> </w:t>
      </w:r>
      <w:r w:rsidRPr="00503EE9">
        <w:rPr>
          <w:i/>
          <w:iCs/>
        </w:rPr>
        <w:t>a</w:t>
      </w:r>
      <w:r w:rsidR="00AD40B6">
        <w:rPr>
          <w:i/>
          <w:iCs/>
        </w:rPr>
        <w:t xml:space="preserve"> </w:t>
      </w:r>
      <w:r w:rsidRPr="00503EE9">
        <w:rPr>
          <w:i/>
          <w:iCs/>
        </w:rPr>
        <w:t>entităților</w:t>
      </w:r>
      <w:r w:rsidR="00AD40B6">
        <w:rPr>
          <w:i/>
          <w:iCs/>
        </w:rPr>
        <w:t xml:space="preserve"> </w:t>
      </w:r>
      <w:r w:rsidRPr="00503EE9">
        <w:rPr>
          <w:i/>
          <w:iCs/>
        </w:rPr>
        <w:t>juridice</w:t>
      </w:r>
      <w:r w:rsidR="00AD40B6">
        <w:rPr>
          <w:i/>
          <w:iCs/>
        </w:rPr>
        <w:t xml:space="preserve"> </w:t>
      </w:r>
      <w:r w:rsidRPr="00503EE9">
        <w:rPr>
          <w:i/>
          <w:iCs/>
        </w:rPr>
        <w:t>non-profit</w:t>
      </w:r>
      <w:r w:rsidR="00AD40B6">
        <w:rPr>
          <w:i/>
          <w:iCs/>
        </w:rPr>
        <w:t xml:space="preserve"> </w:t>
      </w:r>
      <w:r w:rsidRPr="00503EE9">
        <w:rPr>
          <w:i/>
          <w:iCs/>
        </w:rPr>
        <w:t>acreditate</w:t>
      </w:r>
      <w:r w:rsidR="00AD40B6">
        <w:rPr>
          <w:i/>
          <w:iCs/>
        </w:rPr>
        <w:t xml:space="preserve"> </w:t>
      </w:r>
      <w:r w:rsidRPr="00503EE9">
        <w:rPr>
          <w:i/>
          <w:iCs/>
        </w:rPr>
        <w:t>pentru</w:t>
      </w:r>
      <w:r w:rsidR="00AD40B6">
        <w:rPr>
          <w:i/>
          <w:iCs/>
        </w:rPr>
        <w:t xml:space="preserve"> </w:t>
      </w:r>
      <w:r w:rsidRPr="00503EE9">
        <w:rPr>
          <w:i/>
          <w:iCs/>
        </w:rPr>
        <w:t>furnizarea</w:t>
      </w:r>
      <w:r w:rsidR="00AD40B6">
        <w:rPr>
          <w:i/>
          <w:iCs/>
        </w:rPr>
        <w:t xml:space="preserve"> </w:t>
      </w:r>
      <w:r w:rsidRPr="00503EE9">
        <w:rPr>
          <w:i/>
          <w:iCs/>
        </w:rPr>
        <w:t>de</w:t>
      </w:r>
      <w:r w:rsidR="00AD40B6">
        <w:rPr>
          <w:i/>
          <w:iCs/>
        </w:rPr>
        <w:t xml:space="preserve"> </w:t>
      </w:r>
      <w:r w:rsidRPr="00503EE9">
        <w:rPr>
          <w:i/>
          <w:iCs/>
        </w:rPr>
        <w:t>servicii</w:t>
      </w:r>
      <w:r w:rsidR="00AD40B6">
        <w:rPr>
          <w:i/>
          <w:iCs/>
        </w:rPr>
        <w:t xml:space="preserve"> </w:t>
      </w:r>
      <w:r w:rsidRPr="00503EE9">
        <w:rPr>
          <w:i/>
          <w:iCs/>
        </w:rPr>
        <w:t>sociale.</w:t>
      </w:r>
      <w:r w:rsidR="00AD40B6">
        <w:rPr>
          <w:i/>
          <w:iCs/>
        </w:rPr>
        <w:t xml:space="preserve"> </w:t>
      </w:r>
      <w:r w:rsidRPr="00503EE9">
        <w:rPr>
          <w:i/>
          <w:iCs/>
        </w:rPr>
        <w:t>Ne</w:t>
      </w:r>
      <w:r w:rsidR="00AD40B6">
        <w:rPr>
          <w:i/>
          <w:iCs/>
        </w:rPr>
        <w:t xml:space="preserve"> </w:t>
      </w:r>
      <w:r w:rsidRPr="00503EE9">
        <w:rPr>
          <w:i/>
          <w:iCs/>
        </w:rPr>
        <w:t>dorim</w:t>
      </w:r>
      <w:r w:rsidR="00AD40B6">
        <w:rPr>
          <w:i/>
          <w:iCs/>
        </w:rPr>
        <w:t xml:space="preserve"> </w:t>
      </w:r>
      <w:r w:rsidRPr="00503EE9">
        <w:rPr>
          <w:i/>
          <w:iCs/>
        </w:rPr>
        <w:t>ca</w:t>
      </w:r>
      <w:r w:rsidR="00AD40B6">
        <w:rPr>
          <w:i/>
          <w:iCs/>
        </w:rPr>
        <w:t xml:space="preserve"> </w:t>
      </w:r>
      <w:r w:rsidRPr="00503EE9">
        <w:rPr>
          <w:i/>
          <w:iCs/>
        </w:rPr>
        <w:t>programul</w:t>
      </w:r>
      <w:r w:rsidR="00AD40B6">
        <w:rPr>
          <w:i/>
          <w:iCs/>
        </w:rPr>
        <w:t xml:space="preserve"> </w:t>
      </w:r>
      <w:r w:rsidRPr="00503EE9">
        <w:rPr>
          <w:i/>
          <w:iCs/>
        </w:rPr>
        <w:t>să</w:t>
      </w:r>
      <w:r w:rsidR="00AD40B6">
        <w:rPr>
          <w:i/>
          <w:iCs/>
        </w:rPr>
        <w:t xml:space="preserve"> </w:t>
      </w:r>
      <w:r w:rsidRPr="00503EE9">
        <w:rPr>
          <w:i/>
          <w:iCs/>
        </w:rPr>
        <w:t>își</w:t>
      </w:r>
      <w:r w:rsidR="00AD40B6">
        <w:rPr>
          <w:i/>
          <w:iCs/>
        </w:rPr>
        <w:t xml:space="preserve"> </w:t>
      </w:r>
      <w:r w:rsidRPr="00503EE9">
        <w:rPr>
          <w:i/>
          <w:iCs/>
        </w:rPr>
        <w:lastRenderedPageBreak/>
        <w:t>atingă</w:t>
      </w:r>
      <w:r w:rsidR="00AD40B6">
        <w:rPr>
          <w:i/>
          <w:iCs/>
        </w:rPr>
        <w:t xml:space="preserve"> </w:t>
      </w:r>
      <w:r w:rsidRPr="00503EE9">
        <w:rPr>
          <w:i/>
          <w:iCs/>
        </w:rPr>
        <w:t>cât</w:t>
      </w:r>
      <w:r w:rsidR="00AD40B6">
        <w:rPr>
          <w:i/>
          <w:iCs/>
        </w:rPr>
        <w:t xml:space="preserve"> </w:t>
      </w:r>
      <w:r w:rsidRPr="00503EE9">
        <w:rPr>
          <w:i/>
          <w:iCs/>
        </w:rPr>
        <w:t>mai</w:t>
      </w:r>
      <w:r w:rsidR="00AD40B6">
        <w:rPr>
          <w:i/>
          <w:iCs/>
        </w:rPr>
        <w:t xml:space="preserve"> </w:t>
      </w:r>
      <w:r w:rsidRPr="00503EE9">
        <w:rPr>
          <w:i/>
          <w:iCs/>
        </w:rPr>
        <w:t>repede</w:t>
      </w:r>
      <w:r w:rsidR="00AD40B6">
        <w:rPr>
          <w:i/>
          <w:iCs/>
        </w:rPr>
        <w:t xml:space="preserve"> </w:t>
      </w:r>
      <w:r w:rsidRPr="00503EE9">
        <w:rPr>
          <w:i/>
          <w:iCs/>
        </w:rPr>
        <w:t>scopul,</w:t>
      </w:r>
      <w:r w:rsidR="00AD40B6">
        <w:rPr>
          <w:i/>
          <w:iCs/>
        </w:rPr>
        <w:t xml:space="preserve"> </w:t>
      </w:r>
      <w:r w:rsidRPr="00503EE9">
        <w:rPr>
          <w:i/>
          <w:iCs/>
        </w:rPr>
        <w:t>acela</w:t>
      </w:r>
      <w:r w:rsidR="00AD40B6">
        <w:rPr>
          <w:i/>
          <w:iCs/>
        </w:rPr>
        <w:t xml:space="preserve"> </w:t>
      </w:r>
      <w:r w:rsidRPr="00503EE9">
        <w:rPr>
          <w:i/>
          <w:iCs/>
        </w:rPr>
        <w:t>de</w:t>
      </w:r>
      <w:r w:rsidR="00AD40B6">
        <w:rPr>
          <w:i/>
          <w:iCs/>
        </w:rPr>
        <w:t xml:space="preserve"> </w:t>
      </w:r>
      <w:r w:rsidRPr="00503EE9">
        <w:rPr>
          <w:i/>
          <w:iCs/>
        </w:rPr>
        <w:t>a</w:t>
      </w:r>
      <w:r w:rsidR="00AD40B6">
        <w:rPr>
          <w:i/>
          <w:iCs/>
        </w:rPr>
        <w:t xml:space="preserve"> </w:t>
      </w:r>
      <w:r w:rsidRPr="00503EE9">
        <w:rPr>
          <w:i/>
          <w:iCs/>
        </w:rPr>
        <w:t>sprijini</w:t>
      </w:r>
      <w:r w:rsidR="00AD40B6">
        <w:rPr>
          <w:i/>
          <w:iCs/>
        </w:rPr>
        <w:t xml:space="preserve"> </w:t>
      </w:r>
      <w:r w:rsidRPr="00503EE9">
        <w:rPr>
          <w:i/>
          <w:iCs/>
        </w:rPr>
        <w:t>beneficiarii</w:t>
      </w:r>
      <w:r w:rsidR="00AD40B6">
        <w:rPr>
          <w:i/>
          <w:iCs/>
        </w:rPr>
        <w:t xml:space="preserve"> </w:t>
      </w:r>
      <w:r w:rsidRPr="00503EE9">
        <w:rPr>
          <w:i/>
          <w:iCs/>
        </w:rPr>
        <w:t>în</w:t>
      </w:r>
      <w:r w:rsidR="00AD40B6">
        <w:rPr>
          <w:i/>
          <w:iCs/>
        </w:rPr>
        <w:t xml:space="preserve"> </w:t>
      </w:r>
      <w:r w:rsidRPr="00503EE9">
        <w:rPr>
          <w:i/>
          <w:iCs/>
        </w:rPr>
        <w:t>efortul</w:t>
      </w:r>
      <w:r w:rsidR="00AD40B6">
        <w:rPr>
          <w:i/>
          <w:iCs/>
        </w:rPr>
        <w:t xml:space="preserve"> </w:t>
      </w:r>
      <w:r w:rsidRPr="00503EE9">
        <w:rPr>
          <w:i/>
          <w:iCs/>
        </w:rPr>
        <w:t>lor</w:t>
      </w:r>
      <w:r w:rsidR="00AD40B6">
        <w:rPr>
          <w:i/>
          <w:iCs/>
        </w:rPr>
        <w:t xml:space="preserve"> </w:t>
      </w:r>
      <w:r w:rsidRPr="00503EE9">
        <w:rPr>
          <w:i/>
          <w:iCs/>
        </w:rPr>
        <w:t>de</w:t>
      </w:r>
      <w:r w:rsidR="00AD40B6">
        <w:rPr>
          <w:i/>
          <w:iCs/>
        </w:rPr>
        <w:t xml:space="preserve"> </w:t>
      </w:r>
      <w:r w:rsidRPr="00503EE9">
        <w:rPr>
          <w:i/>
          <w:iCs/>
        </w:rPr>
        <w:t>a-și</w:t>
      </w:r>
      <w:r w:rsidR="00AD40B6">
        <w:rPr>
          <w:i/>
          <w:iCs/>
        </w:rPr>
        <w:t xml:space="preserve"> </w:t>
      </w:r>
      <w:r w:rsidRPr="00503EE9">
        <w:rPr>
          <w:i/>
          <w:iCs/>
        </w:rPr>
        <w:t>reduce</w:t>
      </w:r>
      <w:r w:rsidR="00AD40B6">
        <w:rPr>
          <w:i/>
          <w:iCs/>
        </w:rPr>
        <w:t xml:space="preserve"> </w:t>
      </w:r>
      <w:r w:rsidRPr="00503EE9">
        <w:rPr>
          <w:i/>
          <w:iCs/>
        </w:rPr>
        <w:t>costurile</w:t>
      </w:r>
      <w:r w:rsidR="00AD40B6">
        <w:rPr>
          <w:i/>
          <w:iCs/>
        </w:rPr>
        <w:t xml:space="preserve"> </w:t>
      </w:r>
      <w:r w:rsidRPr="00503EE9">
        <w:rPr>
          <w:i/>
          <w:iCs/>
        </w:rPr>
        <w:t>cu</w:t>
      </w:r>
      <w:r w:rsidR="00AD40B6">
        <w:rPr>
          <w:i/>
          <w:iCs/>
        </w:rPr>
        <w:t xml:space="preserve"> </w:t>
      </w:r>
      <w:r w:rsidRPr="00503EE9">
        <w:rPr>
          <w:i/>
          <w:iCs/>
        </w:rPr>
        <w:t>factura</w:t>
      </w:r>
      <w:r w:rsidR="00AD40B6">
        <w:rPr>
          <w:i/>
          <w:iCs/>
        </w:rPr>
        <w:t xml:space="preserve"> </w:t>
      </w:r>
      <w:r w:rsidRPr="00503EE9">
        <w:rPr>
          <w:i/>
          <w:iCs/>
        </w:rPr>
        <w:t>la</w:t>
      </w:r>
      <w:r w:rsidR="00AD40B6">
        <w:rPr>
          <w:i/>
          <w:iCs/>
        </w:rPr>
        <w:t xml:space="preserve"> </w:t>
      </w:r>
      <w:r w:rsidRPr="00503EE9">
        <w:rPr>
          <w:i/>
          <w:iCs/>
        </w:rPr>
        <w:t>energie.”</w:t>
      </w:r>
      <w:r w:rsidRPr="002814BA">
        <w:t>,</w:t>
      </w:r>
      <w:r w:rsidR="00AD40B6">
        <w:t xml:space="preserve"> </w:t>
      </w:r>
      <w:r w:rsidRPr="002814BA">
        <w:t>a</w:t>
      </w:r>
      <w:r w:rsidR="00AD40B6">
        <w:t xml:space="preserve"> </w:t>
      </w:r>
      <w:r w:rsidRPr="002814BA">
        <w:t>declarat</w:t>
      </w:r>
      <w:r w:rsidR="00AD40B6">
        <w:t xml:space="preserve"> </w:t>
      </w:r>
      <w:r w:rsidRPr="002814BA">
        <w:t>președintele</w:t>
      </w:r>
      <w:r w:rsidR="00AD40B6">
        <w:t xml:space="preserve"> </w:t>
      </w:r>
      <w:r w:rsidRPr="002814BA">
        <w:t>AFM,</w:t>
      </w:r>
      <w:r w:rsidR="00AD40B6">
        <w:t xml:space="preserve"> </w:t>
      </w:r>
      <w:r w:rsidRPr="002814BA">
        <w:t>Laurențiu-Adrian</w:t>
      </w:r>
      <w:r w:rsidR="00AD40B6">
        <w:t xml:space="preserve"> </w:t>
      </w:r>
      <w:r w:rsidRPr="002814BA">
        <w:t>NECULAESCU.</w:t>
      </w:r>
      <w:r w:rsidR="00AD40B6">
        <w:t xml:space="preserve"> </w:t>
      </w:r>
    </w:p>
    <w:p w14:paraId="1602B675" w14:textId="56DD7508" w:rsidR="00672D56" w:rsidRDefault="002814BA" w:rsidP="002814BA">
      <w:r w:rsidRPr="002814BA">
        <w:t>Bugetul</w:t>
      </w:r>
      <w:r w:rsidR="00AD40B6">
        <w:t xml:space="preserve"> </w:t>
      </w:r>
      <w:r w:rsidRPr="002814BA">
        <w:t>alocat</w:t>
      </w:r>
      <w:r w:rsidR="00AD40B6">
        <w:t xml:space="preserve"> </w:t>
      </w:r>
      <w:r w:rsidRPr="002814BA">
        <w:t>sesiunii</w:t>
      </w:r>
      <w:r w:rsidR="00AD40B6">
        <w:t xml:space="preserve"> </w:t>
      </w:r>
      <w:r w:rsidRPr="002814BA">
        <w:t>de</w:t>
      </w:r>
      <w:r w:rsidR="00AD40B6">
        <w:t xml:space="preserve"> </w:t>
      </w:r>
      <w:r w:rsidRPr="002814BA">
        <w:t>finanțare</w:t>
      </w:r>
      <w:r w:rsidR="00AD40B6">
        <w:t xml:space="preserve"> </w:t>
      </w:r>
      <w:r w:rsidRPr="002814BA">
        <w:t>pentru</w:t>
      </w:r>
      <w:r w:rsidR="00AD40B6">
        <w:t xml:space="preserve"> </w:t>
      </w:r>
      <w:r w:rsidRPr="002814BA">
        <w:t>anul</w:t>
      </w:r>
      <w:r w:rsidR="00AD40B6">
        <w:t xml:space="preserve"> </w:t>
      </w:r>
      <w:r w:rsidRPr="002814BA">
        <w:t>2024</w:t>
      </w:r>
      <w:r w:rsidR="00AD40B6">
        <w:t xml:space="preserve"> </w:t>
      </w:r>
      <w:r w:rsidRPr="002814BA">
        <w:t>este</w:t>
      </w:r>
      <w:r w:rsidR="00AD40B6">
        <w:t xml:space="preserve"> </w:t>
      </w:r>
      <w:r w:rsidRPr="002814BA">
        <w:t>de</w:t>
      </w:r>
      <w:r w:rsidR="00AD40B6">
        <w:t xml:space="preserve"> </w:t>
      </w:r>
      <w:r w:rsidRPr="00672D56">
        <w:rPr>
          <w:b/>
          <w:bCs/>
        </w:rPr>
        <w:t>250</w:t>
      </w:r>
      <w:r w:rsidR="00AD40B6">
        <w:rPr>
          <w:b/>
          <w:bCs/>
        </w:rPr>
        <w:t xml:space="preserve"> </w:t>
      </w:r>
      <w:r w:rsidRPr="00672D56">
        <w:rPr>
          <w:b/>
          <w:bCs/>
        </w:rPr>
        <w:t>de</w:t>
      </w:r>
      <w:r w:rsidR="00AD40B6">
        <w:rPr>
          <w:b/>
          <w:bCs/>
        </w:rPr>
        <w:t xml:space="preserve"> </w:t>
      </w:r>
      <w:r w:rsidRPr="00672D56">
        <w:rPr>
          <w:b/>
          <w:bCs/>
        </w:rPr>
        <w:t>milioane</w:t>
      </w:r>
      <w:r w:rsidR="00AD40B6">
        <w:rPr>
          <w:b/>
          <w:bCs/>
        </w:rPr>
        <w:t xml:space="preserve"> </w:t>
      </w:r>
      <w:r w:rsidRPr="00672D56">
        <w:rPr>
          <w:b/>
          <w:bCs/>
        </w:rPr>
        <w:t>de</w:t>
      </w:r>
      <w:r w:rsidR="00AD40B6">
        <w:rPr>
          <w:b/>
          <w:bCs/>
        </w:rPr>
        <w:t xml:space="preserve"> </w:t>
      </w:r>
      <w:r w:rsidRPr="00672D56">
        <w:rPr>
          <w:b/>
          <w:bCs/>
        </w:rPr>
        <w:t>lei</w:t>
      </w:r>
      <w:r w:rsidRPr="002814BA">
        <w:t>.</w:t>
      </w:r>
      <w:r w:rsidR="00AD40B6">
        <w:t xml:space="preserve"> </w:t>
      </w:r>
    </w:p>
    <w:p w14:paraId="08965402" w14:textId="28D90E99" w:rsidR="00672D56" w:rsidRDefault="002814BA" w:rsidP="002814BA">
      <w:r w:rsidRPr="002814BA">
        <w:t>Înscrierile</w:t>
      </w:r>
      <w:r w:rsidR="00AD40B6">
        <w:t xml:space="preserve"> </w:t>
      </w:r>
      <w:r w:rsidRPr="002814BA">
        <w:t>în</w:t>
      </w:r>
      <w:r w:rsidR="00AD40B6">
        <w:t xml:space="preserve"> </w:t>
      </w:r>
      <w:proofErr w:type="spellStart"/>
      <w:r w:rsidRPr="002814BA">
        <w:t>aplicaţie</w:t>
      </w:r>
      <w:proofErr w:type="spellEnd"/>
      <w:r w:rsidR="00AD40B6">
        <w:t xml:space="preserve"> </w:t>
      </w:r>
      <w:r w:rsidRPr="002814BA">
        <w:t>se</w:t>
      </w:r>
      <w:r w:rsidR="00AD40B6">
        <w:t xml:space="preserve"> </w:t>
      </w:r>
      <w:r w:rsidRPr="002814BA">
        <w:t>realizează</w:t>
      </w:r>
      <w:r w:rsidR="00AD40B6">
        <w:t xml:space="preserve"> </w:t>
      </w:r>
      <w:r w:rsidRPr="002814BA">
        <w:t>în</w:t>
      </w:r>
      <w:r w:rsidR="00AD40B6">
        <w:t xml:space="preserve"> </w:t>
      </w:r>
      <w:r w:rsidRPr="002814BA">
        <w:t>limita</w:t>
      </w:r>
      <w:r w:rsidR="00AD40B6">
        <w:t xml:space="preserve"> </w:t>
      </w:r>
      <w:r w:rsidRPr="002814BA">
        <w:t>a</w:t>
      </w:r>
      <w:r w:rsidR="00AD40B6">
        <w:rPr>
          <w:b/>
          <w:bCs/>
        </w:rPr>
        <w:t xml:space="preserve"> </w:t>
      </w:r>
      <w:r w:rsidRPr="00672D56">
        <w:rPr>
          <w:b/>
          <w:bCs/>
        </w:rPr>
        <w:t>200%</w:t>
      </w:r>
      <w:r w:rsidR="00AD40B6">
        <w:rPr>
          <w:b/>
          <w:bCs/>
        </w:rPr>
        <w:t xml:space="preserve"> </w:t>
      </w:r>
      <w:r w:rsidRPr="002814BA">
        <w:t>din</w:t>
      </w:r>
      <w:r w:rsidR="00AD40B6">
        <w:t xml:space="preserve"> </w:t>
      </w:r>
      <w:r w:rsidRPr="002814BA">
        <w:t>bugetul</w:t>
      </w:r>
      <w:r w:rsidR="00AD40B6">
        <w:t xml:space="preserve"> </w:t>
      </w:r>
      <w:r w:rsidRPr="002814BA">
        <w:t>alocat</w:t>
      </w:r>
      <w:r w:rsidR="00AD40B6">
        <w:t xml:space="preserve"> </w:t>
      </w:r>
      <w:r w:rsidRPr="002814BA">
        <w:t>programului.</w:t>
      </w:r>
      <w:r w:rsidR="00AD40B6">
        <w:t xml:space="preserve"> </w:t>
      </w:r>
    </w:p>
    <w:p w14:paraId="443E0C07" w14:textId="0D9310C6" w:rsidR="00672D56" w:rsidRDefault="002814BA" w:rsidP="002814BA">
      <w:r w:rsidRPr="002814BA">
        <w:t>Solicitantul</w:t>
      </w:r>
      <w:r w:rsidR="00AD40B6">
        <w:t xml:space="preserve"> </w:t>
      </w:r>
      <w:r w:rsidRPr="002814BA">
        <w:t>se</w:t>
      </w:r>
      <w:r w:rsidR="00AD40B6">
        <w:t xml:space="preserve"> </w:t>
      </w:r>
      <w:r w:rsidRPr="002814BA">
        <w:t>poate</w:t>
      </w:r>
      <w:r w:rsidR="00AD40B6">
        <w:t xml:space="preserve"> </w:t>
      </w:r>
      <w:r w:rsidRPr="002814BA">
        <w:t>înscrie</w:t>
      </w:r>
      <w:r w:rsidR="00AD40B6">
        <w:t xml:space="preserve"> </w:t>
      </w:r>
      <w:r w:rsidRPr="002814BA">
        <w:t>o</w:t>
      </w:r>
      <w:r w:rsidR="00AD40B6">
        <w:t xml:space="preserve"> </w:t>
      </w:r>
      <w:r w:rsidRPr="002814BA">
        <w:t>singură</w:t>
      </w:r>
      <w:r w:rsidR="00AD40B6">
        <w:t xml:space="preserve"> </w:t>
      </w:r>
      <w:r w:rsidRPr="002814BA">
        <w:t>dată</w:t>
      </w:r>
      <w:r w:rsidR="00AD40B6">
        <w:t xml:space="preserve"> </w:t>
      </w:r>
      <w:r w:rsidRPr="002814BA">
        <w:t>în</w:t>
      </w:r>
      <w:r w:rsidR="00AD40B6">
        <w:t xml:space="preserve"> </w:t>
      </w:r>
      <w:r w:rsidRPr="002814BA">
        <w:t>cadrul</w:t>
      </w:r>
      <w:r w:rsidR="00AD40B6">
        <w:t xml:space="preserve"> </w:t>
      </w:r>
      <w:r w:rsidRPr="002814BA">
        <w:t>unei</w:t>
      </w:r>
      <w:r w:rsidR="00AD40B6">
        <w:t xml:space="preserve"> </w:t>
      </w:r>
      <w:r w:rsidRPr="002814BA">
        <w:t>sesiuni,</w:t>
      </w:r>
      <w:r w:rsidR="00AD40B6">
        <w:t xml:space="preserve"> </w:t>
      </w:r>
      <w:r w:rsidRPr="002814BA">
        <w:t>pentru</w:t>
      </w:r>
      <w:r w:rsidR="00AD40B6">
        <w:t xml:space="preserve"> </w:t>
      </w:r>
      <w:r w:rsidRPr="002814BA">
        <w:t>un</w:t>
      </w:r>
      <w:r w:rsidR="00AD40B6">
        <w:t xml:space="preserve"> </w:t>
      </w:r>
      <w:r w:rsidRPr="002814BA">
        <w:t>singur</w:t>
      </w:r>
      <w:r w:rsidR="00AD40B6">
        <w:t xml:space="preserve"> </w:t>
      </w:r>
      <w:r w:rsidRPr="002814BA">
        <w:t>imobil.</w:t>
      </w:r>
      <w:r w:rsidR="00AD40B6">
        <w:t xml:space="preserve"> </w:t>
      </w:r>
    </w:p>
    <w:p w14:paraId="49E74D58" w14:textId="01D46AD7" w:rsidR="002814BA" w:rsidRDefault="002814BA" w:rsidP="002814BA">
      <w:r w:rsidRPr="002814BA">
        <w:t>În</w:t>
      </w:r>
      <w:r w:rsidR="00AD40B6">
        <w:t xml:space="preserve"> </w:t>
      </w:r>
      <w:r w:rsidRPr="002814BA">
        <w:t>cadrul</w:t>
      </w:r>
      <w:r w:rsidR="00AD40B6">
        <w:t xml:space="preserve"> </w:t>
      </w:r>
      <w:r w:rsidRPr="002814BA">
        <w:t>unei</w:t>
      </w:r>
      <w:r w:rsidR="00AD40B6">
        <w:t xml:space="preserve"> </w:t>
      </w:r>
      <w:r w:rsidRPr="002814BA">
        <w:t>sesiuni</w:t>
      </w:r>
      <w:r w:rsidR="00AD40B6">
        <w:t xml:space="preserve"> </w:t>
      </w:r>
      <w:r w:rsidRPr="002814BA">
        <w:t>de</w:t>
      </w:r>
      <w:r w:rsidR="00AD40B6">
        <w:t xml:space="preserve"> </w:t>
      </w:r>
      <w:r w:rsidRPr="002814BA">
        <w:t>înscriere</w:t>
      </w:r>
      <w:r w:rsidR="00AD40B6">
        <w:t xml:space="preserve"> </w:t>
      </w:r>
      <w:r w:rsidRPr="002814BA">
        <w:t>poate</w:t>
      </w:r>
      <w:r w:rsidR="00AD40B6">
        <w:t xml:space="preserve"> </w:t>
      </w:r>
      <w:r w:rsidRPr="002814BA">
        <w:t>fi</w:t>
      </w:r>
      <w:r w:rsidR="00AD40B6">
        <w:t xml:space="preserve"> </w:t>
      </w:r>
      <w:r w:rsidRPr="002814BA">
        <w:t>aprobată</w:t>
      </w:r>
      <w:r w:rsidR="00AD40B6">
        <w:t xml:space="preserve"> </w:t>
      </w:r>
      <w:r w:rsidRPr="002814BA">
        <w:t>o</w:t>
      </w:r>
      <w:r w:rsidR="00AD40B6">
        <w:t xml:space="preserve"> </w:t>
      </w:r>
      <w:r w:rsidRPr="002814BA">
        <w:t>singură</w:t>
      </w:r>
      <w:r w:rsidR="00AD40B6">
        <w:t xml:space="preserve"> </w:t>
      </w:r>
      <w:r w:rsidRPr="002814BA">
        <w:t>cerere</w:t>
      </w:r>
      <w:r w:rsidR="00AD40B6">
        <w:t xml:space="preserve"> </w:t>
      </w:r>
      <w:r w:rsidRPr="002814BA">
        <w:t>de</w:t>
      </w:r>
      <w:r w:rsidR="00AD40B6">
        <w:t xml:space="preserve"> </w:t>
      </w:r>
      <w:proofErr w:type="spellStart"/>
      <w:r w:rsidRPr="002814BA">
        <w:t>finanţare</w:t>
      </w:r>
      <w:proofErr w:type="spellEnd"/>
      <w:r w:rsidR="00AD40B6">
        <w:t xml:space="preserve"> </w:t>
      </w:r>
      <w:r w:rsidRPr="002814BA">
        <w:t>depusă</w:t>
      </w:r>
      <w:r w:rsidR="00AD40B6">
        <w:t xml:space="preserve"> </w:t>
      </w:r>
      <w:r w:rsidRPr="002814BA">
        <w:t>de</w:t>
      </w:r>
      <w:r w:rsidR="00AD40B6">
        <w:t xml:space="preserve"> </w:t>
      </w:r>
      <w:r w:rsidRPr="002814BA">
        <w:t>către</w:t>
      </w:r>
      <w:r w:rsidR="00AD40B6">
        <w:t xml:space="preserve"> </w:t>
      </w:r>
      <w:r w:rsidRPr="002814BA">
        <w:t>un</w:t>
      </w:r>
      <w:r w:rsidR="00AD40B6">
        <w:t xml:space="preserve"> </w:t>
      </w:r>
      <w:r w:rsidRPr="002814BA">
        <w:t>solicitant.</w:t>
      </w:r>
    </w:p>
    <w:p w14:paraId="2E2A4463" w14:textId="7E168A06" w:rsidR="00C0261A" w:rsidRDefault="00672D56" w:rsidP="002814BA">
      <w:r w:rsidRPr="00672D56">
        <w:t>Solicitanții</w:t>
      </w:r>
      <w:r w:rsidR="00AD40B6">
        <w:t xml:space="preserve"> </w:t>
      </w:r>
      <w:r w:rsidRPr="00672D56">
        <w:t>se</w:t>
      </w:r>
      <w:r w:rsidR="00AD40B6">
        <w:t xml:space="preserve"> </w:t>
      </w:r>
      <w:r w:rsidRPr="00672D56">
        <w:t>vor</w:t>
      </w:r>
      <w:r w:rsidR="00AD40B6">
        <w:t xml:space="preserve"> </w:t>
      </w:r>
      <w:r w:rsidRPr="00672D56">
        <w:t>înscrie</w:t>
      </w:r>
      <w:r w:rsidR="00AD40B6">
        <w:t xml:space="preserve"> </w:t>
      </w:r>
      <w:r w:rsidRPr="00672D56">
        <w:t>în</w:t>
      </w:r>
      <w:r w:rsidR="00AD40B6">
        <w:t xml:space="preserve"> </w:t>
      </w:r>
      <w:r w:rsidRPr="00672D56">
        <w:t>cadrul</w:t>
      </w:r>
      <w:r w:rsidR="00AD40B6">
        <w:t xml:space="preserve"> </w:t>
      </w:r>
      <w:r w:rsidRPr="00672D56">
        <w:t>programului</w:t>
      </w:r>
      <w:r w:rsidR="00AD40B6">
        <w:t xml:space="preserve"> </w:t>
      </w:r>
      <w:r w:rsidRPr="00672D56">
        <w:t>prin</w:t>
      </w:r>
      <w:r w:rsidR="00AD40B6">
        <w:t xml:space="preserve"> </w:t>
      </w:r>
      <w:r w:rsidRPr="00672D56">
        <w:t>intermediul</w:t>
      </w:r>
      <w:r w:rsidR="00AD40B6">
        <w:t xml:space="preserve"> </w:t>
      </w:r>
      <w:r w:rsidRPr="00672D56">
        <w:t>aplicației</w:t>
      </w:r>
      <w:r w:rsidR="00AD40B6">
        <w:t xml:space="preserve"> </w:t>
      </w:r>
      <w:r w:rsidRPr="00672D56">
        <w:t>informatice</w:t>
      </w:r>
      <w:r w:rsidR="00AD40B6">
        <w:t xml:space="preserve"> </w:t>
      </w:r>
      <w:r w:rsidRPr="00672D56">
        <w:t>puse</w:t>
      </w:r>
      <w:r w:rsidR="00AD40B6">
        <w:t xml:space="preserve"> </w:t>
      </w:r>
      <w:r w:rsidRPr="00672D56">
        <w:t>la</w:t>
      </w:r>
      <w:r w:rsidR="00AD40B6">
        <w:t xml:space="preserve"> </w:t>
      </w:r>
      <w:r w:rsidRPr="00672D56">
        <w:t>dispoziție</w:t>
      </w:r>
      <w:r w:rsidR="00AD40B6">
        <w:t xml:space="preserve"> </w:t>
      </w:r>
      <w:r w:rsidRPr="00672D56">
        <w:t>de</w:t>
      </w:r>
      <w:r w:rsidR="00AD40B6">
        <w:t xml:space="preserve"> </w:t>
      </w:r>
      <w:r w:rsidRPr="00672D56">
        <w:t>AFM,</w:t>
      </w:r>
      <w:r w:rsidR="00AD40B6">
        <w:t xml:space="preserve"> </w:t>
      </w:r>
      <w:r w:rsidRPr="00672D56">
        <w:t>prin</w:t>
      </w:r>
      <w:r w:rsidR="00AD40B6">
        <w:t xml:space="preserve"> </w:t>
      </w:r>
      <w:r w:rsidRPr="00672D56">
        <w:t>completarea</w:t>
      </w:r>
      <w:r w:rsidR="00AD40B6">
        <w:t xml:space="preserve"> </w:t>
      </w:r>
      <w:r w:rsidRPr="00672D56">
        <w:t>unor</w:t>
      </w:r>
      <w:r w:rsidR="00AD40B6">
        <w:t xml:space="preserve"> </w:t>
      </w:r>
      <w:r w:rsidRPr="00672D56">
        <w:t>câmpuri</w:t>
      </w:r>
      <w:r w:rsidR="00AD40B6">
        <w:t xml:space="preserve"> </w:t>
      </w:r>
      <w:r w:rsidRPr="00672D56">
        <w:t>predefinite</w:t>
      </w:r>
      <w:r w:rsidR="00AD40B6">
        <w:t xml:space="preserve"> </w:t>
      </w:r>
      <w:r w:rsidRPr="00672D56">
        <w:t>şi</w:t>
      </w:r>
      <w:r w:rsidR="00AD40B6">
        <w:t xml:space="preserve"> </w:t>
      </w:r>
      <w:r w:rsidRPr="00672D56">
        <w:t>încărcarea</w:t>
      </w:r>
      <w:r w:rsidR="00AD40B6">
        <w:t xml:space="preserve"> </w:t>
      </w:r>
      <w:r w:rsidRPr="00672D56">
        <w:t>documentelor</w:t>
      </w:r>
      <w:r w:rsidR="00AD40B6">
        <w:t xml:space="preserve"> </w:t>
      </w:r>
      <w:r w:rsidRPr="00672D56">
        <w:t>solicitate.</w:t>
      </w:r>
    </w:p>
    <w:p w14:paraId="16B3F1AE" w14:textId="0D93E2F7" w:rsidR="00C0261A" w:rsidRDefault="00672D56" w:rsidP="002814BA">
      <w:r w:rsidRPr="00672D56">
        <w:t>Cuantumul</w:t>
      </w:r>
      <w:r w:rsidR="00AD40B6">
        <w:t xml:space="preserve"> </w:t>
      </w:r>
      <w:r w:rsidRPr="00672D56">
        <w:t>finanțării</w:t>
      </w:r>
      <w:r w:rsidR="00AD40B6">
        <w:t xml:space="preserve"> </w:t>
      </w:r>
      <w:r w:rsidRPr="00672D56">
        <w:t>este</w:t>
      </w:r>
      <w:r w:rsidR="00AD40B6">
        <w:t xml:space="preserve"> </w:t>
      </w:r>
      <w:r w:rsidRPr="00672D56">
        <w:t>de</w:t>
      </w:r>
      <w:r w:rsidR="00AD40B6">
        <w:t xml:space="preserve"> </w:t>
      </w:r>
      <w:r w:rsidRPr="00672D56">
        <w:t>maxim</w:t>
      </w:r>
      <w:r w:rsidR="00AD40B6">
        <w:t xml:space="preserve"> </w:t>
      </w:r>
      <w:r w:rsidRPr="00C0261A">
        <w:rPr>
          <w:b/>
          <w:bCs/>
        </w:rPr>
        <w:t>1.000.000</w:t>
      </w:r>
      <w:r w:rsidR="00AD40B6">
        <w:rPr>
          <w:b/>
          <w:bCs/>
        </w:rPr>
        <w:t xml:space="preserve"> </w:t>
      </w:r>
      <w:r w:rsidRPr="00C0261A">
        <w:rPr>
          <w:b/>
          <w:bCs/>
        </w:rPr>
        <w:t>lei</w:t>
      </w:r>
      <w:r w:rsidR="00AD40B6">
        <w:t xml:space="preserve"> </w:t>
      </w:r>
      <w:r w:rsidRPr="00672D56">
        <w:t>și</w:t>
      </w:r>
      <w:r w:rsidR="00AD40B6">
        <w:t xml:space="preserve"> </w:t>
      </w:r>
      <w:r w:rsidRPr="00672D56">
        <w:t>se</w:t>
      </w:r>
      <w:r w:rsidR="00AD40B6">
        <w:t xml:space="preserve"> </w:t>
      </w:r>
      <w:r w:rsidRPr="00672D56">
        <w:t>acordă</w:t>
      </w:r>
      <w:r w:rsidR="00AD40B6">
        <w:t xml:space="preserve"> </w:t>
      </w:r>
      <w:r w:rsidRPr="00672D56">
        <w:t>în</w:t>
      </w:r>
      <w:r w:rsidR="00AD40B6">
        <w:t xml:space="preserve"> </w:t>
      </w:r>
      <w:r w:rsidRPr="00672D56">
        <w:t>procent</w:t>
      </w:r>
      <w:r w:rsidR="00AD40B6">
        <w:t xml:space="preserve"> </w:t>
      </w:r>
      <w:r w:rsidRPr="00672D56">
        <w:t>de</w:t>
      </w:r>
      <w:r w:rsidR="00AD40B6">
        <w:t xml:space="preserve"> </w:t>
      </w:r>
      <w:r w:rsidRPr="00C0261A">
        <w:rPr>
          <w:b/>
          <w:bCs/>
        </w:rPr>
        <w:t>100%</w:t>
      </w:r>
      <w:r w:rsidR="00AD40B6">
        <w:rPr>
          <w:b/>
          <w:bCs/>
        </w:rPr>
        <w:t xml:space="preserve"> </w:t>
      </w:r>
      <w:r w:rsidRPr="00C0261A">
        <w:rPr>
          <w:b/>
          <w:bCs/>
        </w:rPr>
        <w:t>din</w:t>
      </w:r>
      <w:r w:rsidR="00AD40B6">
        <w:rPr>
          <w:b/>
          <w:bCs/>
        </w:rPr>
        <w:t xml:space="preserve"> </w:t>
      </w:r>
      <w:r w:rsidRPr="00C0261A">
        <w:rPr>
          <w:b/>
          <w:bCs/>
        </w:rPr>
        <w:t>contravaloarea</w:t>
      </w:r>
      <w:r w:rsidR="00AD40B6">
        <w:rPr>
          <w:b/>
          <w:bCs/>
        </w:rPr>
        <w:t xml:space="preserve"> </w:t>
      </w:r>
      <w:r w:rsidRPr="00C0261A">
        <w:rPr>
          <w:b/>
          <w:bCs/>
        </w:rPr>
        <w:t>cheltuielilor</w:t>
      </w:r>
      <w:r w:rsidR="00AD40B6">
        <w:rPr>
          <w:b/>
          <w:bCs/>
        </w:rPr>
        <w:t xml:space="preserve"> </w:t>
      </w:r>
      <w:r w:rsidRPr="00C0261A">
        <w:rPr>
          <w:b/>
          <w:bCs/>
        </w:rPr>
        <w:t>eligibile</w:t>
      </w:r>
      <w:r w:rsidRPr="00672D56">
        <w:t>.</w:t>
      </w:r>
      <w:r w:rsidR="00AD40B6">
        <w:t xml:space="preserve"> </w:t>
      </w:r>
      <w:r w:rsidRPr="00672D56">
        <w:t>Valoarea</w:t>
      </w:r>
      <w:r w:rsidR="00AD40B6">
        <w:t xml:space="preserve"> </w:t>
      </w:r>
      <w:r w:rsidRPr="00672D56">
        <w:t>maximă</w:t>
      </w:r>
      <w:r w:rsidR="00AD40B6">
        <w:t xml:space="preserve"> </w:t>
      </w:r>
      <w:r w:rsidRPr="00672D56">
        <w:t>acordată</w:t>
      </w:r>
      <w:r w:rsidR="00AD40B6">
        <w:t xml:space="preserve"> </w:t>
      </w:r>
      <w:r w:rsidRPr="00672D56">
        <w:t>cu</w:t>
      </w:r>
      <w:r w:rsidR="00AD40B6">
        <w:t xml:space="preserve"> </w:t>
      </w:r>
      <w:r w:rsidRPr="00672D56">
        <w:t>titlu</w:t>
      </w:r>
      <w:r w:rsidR="00AD40B6">
        <w:t xml:space="preserve"> </w:t>
      </w:r>
      <w:r w:rsidRPr="00672D56">
        <w:t>de</w:t>
      </w:r>
      <w:r w:rsidR="00AD40B6">
        <w:t xml:space="preserve"> </w:t>
      </w:r>
      <w:r w:rsidRPr="00672D56">
        <w:t>finanțare,</w:t>
      </w:r>
      <w:r w:rsidR="00AD40B6">
        <w:t xml:space="preserve"> </w:t>
      </w:r>
      <w:r w:rsidRPr="00672D56">
        <w:t>de</w:t>
      </w:r>
      <w:r w:rsidR="00AD40B6">
        <w:t xml:space="preserve"> </w:t>
      </w:r>
      <w:r w:rsidRPr="00C0261A">
        <w:t>1.000.000</w:t>
      </w:r>
      <w:r w:rsidR="00AD40B6">
        <w:t xml:space="preserve"> </w:t>
      </w:r>
      <w:r w:rsidRPr="00C0261A">
        <w:t>lei</w:t>
      </w:r>
      <w:r w:rsidRPr="00672D56">
        <w:t>,</w:t>
      </w:r>
      <w:r w:rsidR="00AD40B6">
        <w:t xml:space="preserve"> </w:t>
      </w:r>
      <w:r w:rsidRPr="00672D56">
        <w:t>este</w:t>
      </w:r>
      <w:r w:rsidR="00AD40B6">
        <w:t xml:space="preserve"> </w:t>
      </w:r>
      <w:r w:rsidRPr="00672D56">
        <w:t>cea</w:t>
      </w:r>
      <w:r w:rsidR="00AD40B6">
        <w:t xml:space="preserve"> </w:t>
      </w:r>
      <w:r w:rsidRPr="00672D56">
        <w:t>corespunzătoare</w:t>
      </w:r>
      <w:r w:rsidR="00AD40B6">
        <w:t xml:space="preserve"> </w:t>
      </w:r>
      <w:r w:rsidRPr="00672D56">
        <w:t>unei</w:t>
      </w:r>
      <w:r w:rsidR="00AD40B6">
        <w:t xml:space="preserve"> </w:t>
      </w:r>
      <w:r w:rsidRPr="00672D56">
        <w:t>puteri</w:t>
      </w:r>
      <w:r w:rsidR="00AD40B6">
        <w:t xml:space="preserve"> </w:t>
      </w:r>
      <w:r w:rsidRPr="00672D56">
        <w:t>maxime</w:t>
      </w:r>
      <w:r w:rsidR="00AD40B6">
        <w:t xml:space="preserve"> </w:t>
      </w:r>
      <w:r w:rsidRPr="00672D56">
        <w:t>instalate</w:t>
      </w:r>
      <w:r w:rsidR="00AD40B6">
        <w:t xml:space="preserve"> </w:t>
      </w:r>
      <w:r w:rsidRPr="00672D56">
        <w:t>de</w:t>
      </w:r>
      <w:r w:rsidR="00AD40B6">
        <w:t xml:space="preserve"> </w:t>
      </w:r>
      <w:r w:rsidRPr="00C0261A">
        <w:rPr>
          <w:b/>
          <w:bCs/>
        </w:rPr>
        <w:t>200</w:t>
      </w:r>
      <w:r w:rsidR="00AD40B6">
        <w:rPr>
          <w:b/>
          <w:bCs/>
        </w:rPr>
        <w:t xml:space="preserve"> </w:t>
      </w:r>
      <w:r w:rsidRPr="00C0261A">
        <w:rPr>
          <w:b/>
          <w:bCs/>
        </w:rPr>
        <w:t>kW</w:t>
      </w:r>
      <w:r w:rsidRPr="00672D56">
        <w:t>.</w:t>
      </w:r>
      <w:r w:rsidR="00AD40B6">
        <w:t xml:space="preserve"> </w:t>
      </w:r>
    </w:p>
    <w:p w14:paraId="5728C803" w14:textId="4866A21A" w:rsidR="00672D56" w:rsidRDefault="00672D56" w:rsidP="002814BA">
      <w:r w:rsidRPr="00672D56">
        <w:t>Toate</w:t>
      </w:r>
      <w:r w:rsidR="00AD40B6">
        <w:t xml:space="preserve"> </w:t>
      </w:r>
      <w:r w:rsidRPr="00672D56">
        <w:t>informațiile</w:t>
      </w:r>
      <w:r w:rsidR="00AD40B6">
        <w:t xml:space="preserve"> </w:t>
      </w:r>
      <w:r w:rsidRPr="00672D56">
        <w:t>necesare</w:t>
      </w:r>
      <w:r w:rsidR="00AD40B6">
        <w:t xml:space="preserve"> </w:t>
      </w:r>
      <w:r w:rsidRPr="00672D56">
        <w:t>participării</w:t>
      </w:r>
      <w:r w:rsidR="00AD40B6">
        <w:t xml:space="preserve"> </w:t>
      </w:r>
      <w:r w:rsidRPr="00672D56">
        <w:t>în</w:t>
      </w:r>
      <w:r w:rsidR="00AD40B6">
        <w:t xml:space="preserve"> </w:t>
      </w:r>
      <w:r w:rsidRPr="00672D56">
        <w:t>Program</w:t>
      </w:r>
      <w:r w:rsidR="00AD40B6">
        <w:t xml:space="preserve"> </w:t>
      </w:r>
      <w:r w:rsidRPr="00672D56">
        <w:t>sunt</w:t>
      </w:r>
      <w:r w:rsidR="00AD40B6">
        <w:t xml:space="preserve"> </w:t>
      </w:r>
      <w:r w:rsidRPr="00672D56">
        <w:t>publicate</w:t>
      </w:r>
      <w:r w:rsidR="00AD40B6">
        <w:t xml:space="preserve"> </w:t>
      </w:r>
      <w:r w:rsidRPr="00672D56">
        <w:t>pe</w:t>
      </w:r>
      <w:r w:rsidR="00AD40B6">
        <w:t xml:space="preserve"> </w:t>
      </w:r>
      <w:r w:rsidRPr="00672D56">
        <w:t>site-ul</w:t>
      </w:r>
      <w:r w:rsidR="00AD40B6">
        <w:t xml:space="preserve"> </w:t>
      </w:r>
      <w:hyperlink r:id="rId43" w:history="1">
        <w:r w:rsidR="00B324AE" w:rsidRPr="005D2C88">
          <w:rPr>
            <w:rStyle w:val="Hyperlink"/>
            <w:szCs w:val="24"/>
          </w:rPr>
          <w:t>www.afm.ro</w:t>
        </w:r>
      </w:hyperlink>
      <w:r w:rsidRPr="00672D56">
        <w:t>.</w:t>
      </w:r>
    </w:p>
    <w:p w14:paraId="3FA55492" w14:textId="5ED3FFE1" w:rsidR="00B324AE" w:rsidRPr="002814BA" w:rsidRDefault="00B324AE" w:rsidP="00B324AE">
      <w:pPr>
        <w:pStyle w:val="Stilsursa"/>
      </w:pPr>
      <w:proofErr w:type="spellStart"/>
      <w:r>
        <w:t>Sursa:AFM</w:t>
      </w:r>
      <w:proofErr w:type="spellEnd"/>
    </w:p>
    <w:p w14:paraId="7E5B6E60" w14:textId="14A65E07" w:rsidR="002814BA" w:rsidRPr="002814BA" w:rsidRDefault="002814BA" w:rsidP="002814BA">
      <w:pPr>
        <w:pStyle w:val="separatorarticole"/>
      </w:pPr>
      <w:r>
        <w:t>*</w:t>
      </w:r>
    </w:p>
    <w:p w14:paraId="00041762" w14:textId="67981C51" w:rsidR="00D407F4" w:rsidRDefault="002814BA" w:rsidP="002814BA">
      <w:pPr>
        <w:pStyle w:val="TitluArticolinINFOUE"/>
      </w:pPr>
      <w:bookmarkStart w:id="154" w:name="_Toc161641255"/>
      <w:r>
        <w:t>AFM:</w:t>
      </w:r>
      <w:r w:rsidR="00AD40B6">
        <w:t xml:space="preserve"> </w:t>
      </w:r>
      <w:r w:rsidR="00D407F4" w:rsidRPr="00D407F4">
        <w:t>Lansarea</w:t>
      </w:r>
      <w:r w:rsidR="00AD40B6">
        <w:t xml:space="preserve"> </w:t>
      </w:r>
      <w:r w:rsidR="00D407F4" w:rsidRPr="00D407F4">
        <w:t>Programelor</w:t>
      </w:r>
      <w:r w:rsidR="00AD40B6">
        <w:t xml:space="preserve"> </w:t>
      </w:r>
      <w:r w:rsidR="00D407F4" w:rsidRPr="00D407F4">
        <w:t>Rabla</w:t>
      </w:r>
      <w:r w:rsidR="00AD40B6">
        <w:t xml:space="preserve"> </w:t>
      </w:r>
      <w:r w:rsidR="00D407F4" w:rsidRPr="00D407F4">
        <w:t>Clasic</w:t>
      </w:r>
      <w:r w:rsidR="00AD40B6">
        <w:t xml:space="preserve"> </w:t>
      </w:r>
      <w:r w:rsidR="00D407F4" w:rsidRPr="00D407F4">
        <w:t>și</w:t>
      </w:r>
      <w:r w:rsidR="00AD40B6">
        <w:t xml:space="preserve"> </w:t>
      </w:r>
      <w:r w:rsidR="00D407F4" w:rsidRPr="00D407F4">
        <w:t>Rabla</w:t>
      </w:r>
      <w:r w:rsidR="00AD40B6">
        <w:t xml:space="preserve"> </w:t>
      </w:r>
      <w:r w:rsidR="00D407F4" w:rsidRPr="00D407F4">
        <w:t>Plus</w:t>
      </w:r>
      <w:r w:rsidR="00AD40B6">
        <w:t xml:space="preserve"> </w:t>
      </w:r>
      <w:r w:rsidR="00D407F4" w:rsidRPr="00D407F4">
        <w:t>2024</w:t>
      </w:r>
      <w:bookmarkEnd w:id="154"/>
      <w:r w:rsidR="00AD40B6">
        <w:t xml:space="preserve"> </w:t>
      </w:r>
    </w:p>
    <w:p w14:paraId="35225FBC" w14:textId="6423C00C" w:rsidR="00D407F4" w:rsidRDefault="00D407F4" w:rsidP="00D407F4">
      <w:r w:rsidRPr="00D407F4">
        <w:t>Începând</w:t>
      </w:r>
      <w:r w:rsidR="00AD40B6">
        <w:t xml:space="preserve"> </w:t>
      </w:r>
      <w:r w:rsidRPr="00D407F4">
        <w:t>de</w:t>
      </w:r>
      <w:r w:rsidR="00AD40B6">
        <w:t xml:space="preserve"> </w:t>
      </w:r>
      <w:r w:rsidRPr="00D407F4">
        <w:t>marți,</w:t>
      </w:r>
      <w:r w:rsidR="00AD40B6">
        <w:t xml:space="preserve"> </w:t>
      </w:r>
      <w:r w:rsidRPr="00D407F4">
        <w:t>19</w:t>
      </w:r>
      <w:r w:rsidR="00AD40B6">
        <w:t xml:space="preserve"> </w:t>
      </w:r>
      <w:r w:rsidRPr="00D407F4">
        <w:t>martie</w:t>
      </w:r>
      <w:r w:rsidR="00AD40B6">
        <w:t xml:space="preserve"> </w:t>
      </w:r>
      <w:r w:rsidRPr="00D407F4">
        <w:t>2024,</w:t>
      </w:r>
      <w:r w:rsidR="00AD40B6">
        <w:t xml:space="preserve"> </w:t>
      </w:r>
      <w:r w:rsidRPr="00D407F4">
        <w:t>ora</w:t>
      </w:r>
      <w:r w:rsidR="00AD40B6">
        <w:t xml:space="preserve"> </w:t>
      </w:r>
      <w:r w:rsidRPr="00D407F4">
        <w:t>10:00,</w:t>
      </w:r>
      <w:r w:rsidR="00AD40B6">
        <w:t xml:space="preserve"> </w:t>
      </w:r>
      <w:r w:rsidRPr="00D407F4">
        <w:t>persoanele</w:t>
      </w:r>
      <w:r w:rsidR="00AD40B6">
        <w:t xml:space="preserve"> </w:t>
      </w:r>
      <w:r w:rsidRPr="00D407F4">
        <w:t>fizice</w:t>
      </w:r>
      <w:r w:rsidR="00AD40B6">
        <w:t xml:space="preserve"> </w:t>
      </w:r>
      <w:r w:rsidRPr="00D407F4">
        <w:t>se</w:t>
      </w:r>
      <w:r w:rsidR="00AD40B6">
        <w:t xml:space="preserve"> </w:t>
      </w:r>
      <w:r w:rsidRPr="00D407F4">
        <w:t>pot</w:t>
      </w:r>
      <w:r w:rsidR="00AD40B6">
        <w:t xml:space="preserve"> </w:t>
      </w:r>
      <w:r w:rsidRPr="00D407F4">
        <w:t>adresa</w:t>
      </w:r>
      <w:r w:rsidR="00AD40B6">
        <w:t xml:space="preserve"> </w:t>
      </w:r>
      <w:r w:rsidRPr="00D407F4">
        <w:t>producătorilor</w:t>
      </w:r>
      <w:r w:rsidR="00AD40B6">
        <w:t xml:space="preserve"> </w:t>
      </w:r>
      <w:r w:rsidRPr="00D407F4">
        <w:t>validați,</w:t>
      </w:r>
      <w:r w:rsidR="00AD40B6">
        <w:t xml:space="preserve"> </w:t>
      </w:r>
      <w:r w:rsidRPr="00D407F4">
        <w:t>în</w:t>
      </w:r>
      <w:r w:rsidR="00AD40B6">
        <w:t xml:space="preserve"> </w:t>
      </w:r>
      <w:r w:rsidRPr="00D407F4">
        <w:t>vederea</w:t>
      </w:r>
      <w:r w:rsidR="00AD40B6">
        <w:t xml:space="preserve"> </w:t>
      </w:r>
      <w:r w:rsidRPr="00D407F4">
        <w:t>îndeplinirii</w:t>
      </w:r>
      <w:r w:rsidR="00AD40B6">
        <w:t xml:space="preserve"> </w:t>
      </w:r>
      <w:r w:rsidRPr="00D407F4">
        <w:t>formalităților</w:t>
      </w:r>
      <w:r w:rsidR="00AD40B6">
        <w:t xml:space="preserve"> </w:t>
      </w:r>
      <w:r w:rsidRPr="00D407F4">
        <w:t>de</w:t>
      </w:r>
      <w:r w:rsidR="00AD40B6">
        <w:t xml:space="preserve"> </w:t>
      </w:r>
      <w:r w:rsidRPr="00D407F4">
        <w:t>înscriere</w:t>
      </w:r>
      <w:r w:rsidR="00AD40B6">
        <w:t xml:space="preserve"> </w:t>
      </w:r>
      <w:r w:rsidRPr="00D407F4">
        <w:t>în</w:t>
      </w:r>
      <w:r w:rsidR="00AD40B6">
        <w:t xml:space="preserve"> </w:t>
      </w:r>
      <w:r w:rsidRPr="00D407F4">
        <w:t>cadrul</w:t>
      </w:r>
      <w:r w:rsidR="00AD40B6">
        <w:t xml:space="preserve"> </w:t>
      </w:r>
      <w:r w:rsidRPr="00D407F4">
        <w:t>Programelor</w:t>
      </w:r>
      <w:r w:rsidR="00AD40B6">
        <w:t xml:space="preserve"> </w:t>
      </w:r>
      <w:r w:rsidRPr="00D407F4">
        <w:t>Rabla</w:t>
      </w:r>
      <w:r w:rsidR="00AD40B6">
        <w:t xml:space="preserve"> </w:t>
      </w:r>
      <w:r w:rsidRPr="00D407F4">
        <w:t>Clasic</w:t>
      </w:r>
      <w:r w:rsidR="00AD40B6">
        <w:t xml:space="preserve"> </w:t>
      </w:r>
      <w:r w:rsidRPr="00D407F4">
        <w:t>și</w:t>
      </w:r>
      <w:r w:rsidR="00AD40B6">
        <w:t xml:space="preserve"> </w:t>
      </w:r>
      <w:r w:rsidRPr="00D407F4">
        <w:t>Rabla</w:t>
      </w:r>
      <w:r w:rsidR="00AD40B6">
        <w:t xml:space="preserve"> </w:t>
      </w:r>
      <w:r w:rsidRPr="00D407F4">
        <w:t>Plus,</w:t>
      </w:r>
      <w:r w:rsidR="00AD40B6">
        <w:t xml:space="preserve"> </w:t>
      </w:r>
      <w:r w:rsidRPr="00D407F4">
        <w:t>iar</w:t>
      </w:r>
      <w:r w:rsidR="00AD40B6">
        <w:t xml:space="preserve"> </w:t>
      </w:r>
      <w:r w:rsidRPr="00D407F4">
        <w:t>persoanele</w:t>
      </w:r>
      <w:r w:rsidR="00AD40B6">
        <w:t xml:space="preserve"> </w:t>
      </w:r>
      <w:r w:rsidRPr="00D407F4">
        <w:t>juridice</w:t>
      </w:r>
      <w:r w:rsidR="00AD40B6">
        <w:t xml:space="preserve"> </w:t>
      </w:r>
      <w:r w:rsidRPr="00D407F4">
        <w:t>pot</w:t>
      </w:r>
      <w:r w:rsidR="00AD40B6">
        <w:t xml:space="preserve"> </w:t>
      </w:r>
      <w:r w:rsidRPr="00D407F4">
        <w:t>încărca</w:t>
      </w:r>
      <w:r w:rsidR="00AD40B6">
        <w:t xml:space="preserve"> </w:t>
      </w:r>
      <w:r w:rsidRPr="00D407F4">
        <w:t>în</w:t>
      </w:r>
      <w:r w:rsidR="00AD40B6">
        <w:t xml:space="preserve"> </w:t>
      </w:r>
      <w:r w:rsidRPr="00D407F4">
        <w:t>aplicația</w:t>
      </w:r>
      <w:r w:rsidR="00AD40B6">
        <w:t xml:space="preserve"> </w:t>
      </w:r>
      <w:r w:rsidRPr="00D407F4">
        <w:t>informatică</w:t>
      </w:r>
      <w:r w:rsidR="00AD40B6">
        <w:t xml:space="preserve"> </w:t>
      </w:r>
      <w:r w:rsidRPr="00D407F4">
        <w:t>documentele</w:t>
      </w:r>
      <w:r w:rsidR="00AD40B6">
        <w:t xml:space="preserve"> </w:t>
      </w:r>
      <w:r w:rsidRPr="00D407F4">
        <w:t>necesare</w:t>
      </w:r>
      <w:r w:rsidR="00AD40B6">
        <w:t xml:space="preserve"> </w:t>
      </w:r>
      <w:r w:rsidRPr="00D407F4">
        <w:t>participării</w:t>
      </w:r>
      <w:r w:rsidR="00AD40B6">
        <w:t xml:space="preserve"> </w:t>
      </w:r>
      <w:r w:rsidRPr="00D407F4">
        <w:t>în</w:t>
      </w:r>
      <w:r w:rsidR="00AD40B6">
        <w:t xml:space="preserve"> </w:t>
      </w:r>
      <w:r w:rsidRPr="00D407F4">
        <w:t>cadrul</w:t>
      </w:r>
      <w:r w:rsidR="00AD40B6">
        <w:t xml:space="preserve"> </w:t>
      </w:r>
      <w:r w:rsidRPr="00D407F4">
        <w:t>celor</w:t>
      </w:r>
      <w:r w:rsidR="00AD40B6">
        <w:t xml:space="preserve"> </w:t>
      </w:r>
      <w:r w:rsidRPr="00D407F4">
        <w:t>două</w:t>
      </w:r>
      <w:r w:rsidR="00AD40B6">
        <w:t xml:space="preserve"> </w:t>
      </w:r>
      <w:r w:rsidRPr="00D407F4">
        <w:t>programe.</w:t>
      </w:r>
      <w:r w:rsidR="00AD40B6">
        <w:t xml:space="preserve"> </w:t>
      </w:r>
    </w:p>
    <w:p w14:paraId="07000C48" w14:textId="3CB8C987" w:rsidR="00D407F4" w:rsidRDefault="00D407F4" w:rsidP="00D407F4">
      <w:r w:rsidRPr="00D407F4">
        <w:rPr>
          <w:i/>
          <w:iCs/>
        </w:rPr>
        <w:t>”Prin</w:t>
      </w:r>
      <w:r w:rsidR="00AD40B6">
        <w:rPr>
          <w:i/>
          <w:iCs/>
        </w:rPr>
        <w:t xml:space="preserve"> </w:t>
      </w:r>
      <w:r w:rsidRPr="00D407F4">
        <w:rPr>
          <w:i/>
          <w:iCs/>
        </w:rPr>
        <w:t>lansarea</w:t>
      </w:r>
      <w:r w:rsidR="00AD40B6">
        <w:rPr>
          <w:i/>
          <w:iCs/>
        </w:rPr>
        <w:t xml:space="preserve"> </w:t>
      </w:r>
      <w:r w:rsidRPr="00D407F4">
        <w:rPr>
          <w:i/>
          <w:iCs/>
        </w:rPr>
        <w:t>din</w:t>
      </w:r>
      <w:r w:rsidR="00AD40B6">
        <w:rPr>
          <w:i/>
          <w:iCs/>
        </w:rPr>
        <w:t xml:space="preserve"> </w:t>
      </w:r>
      <w:r w:rsidRPr="00D407F4">
        <w:rPr>
          <w:i/>
          <w:iCs/>
        </w:rPr>
        <w:t>acest</w:t>
      </w:r>
      <w:r w:rsidR="00AD40B6">
        <w:rPr>
          <w:i/>
          <w:iCs/>
        </w:rPr>
        <w:t xml:space="preserve"> </w:t>
      </w:r>
      <w:r w:rsidRPr="00D407F4">
        <w:rPr>
          <w:i/>
          <w:iCs/>
        </w:rPr>
        <w:t>an,</w:t>
      </w:r>
      <w:r w:rsidR="00AD40B6">
        <w:rPr>
          <w:i/>
          <w:iCs/>
        </w:rPr>
        <w:t xml:space="preserve"> </w:t>
      </w:r>
      <w:r w:rsidRPr="00D407F4">
        <w:rPr>
          <w:i/>
          <w:iCs/>
        </w:rPr>
        <w:t>am</w:t>
      </w:r>
      <w:r w:rsidR="00AD40B6">
        <w:rPr>
          <w:i/>
          <w:iCs/>
        </w:rPr>
        <w:t xml:space="preserve"> </w:t>
      </w:r>
      <w:r w:rsidRPr="00D407F4">
        <w:rPr>
          <w:i/>
          <w:iCs/>
        </w:rPr>
        <w:t>ajuns</w:t>
      </w:r>
      <w:r w:rsidR="00AD40B6">
        <w:rPr>
          <w:i/>
          <w:iCs/>
        </w:rPr>
        <w:t xml:space="preserve"> </w:t>
      </w:r>
      <w:r w:rsidRPr="00D407F4">
        <w:rPr>
          <w:i/>
          <w:iCs/>
        </w:rPr>
        <w:t>la</w:t>
      </w:r>
      <w:r w:rsidR="00AD40B6">
        <w:rPr>
          <w:i/>
          <w:iCs/>
        </w:rPr>
        <w:t xml:space="preserve"> </w:t>
      </w:r>
      <w:r w:rsidRPr="00D407F4">
        <w:rPr>
          <w:i/>
          <w:iCs/>
        </w:rPr>
        <w:t>a</w:t>
      </w:r>
      <w:r w:rsidR="00AD40B6">
        <w:rPr>
          <w:i/>
          <w:iCs/>
        </w:rPr>
        <w:t xml:space="preserve"> </w:t>
      </w:r>
      <w:r w:rsidRPr="00D407F4">
        <w:rPr>
          <w:i/>
          <w:iCs/>
        </w:rPr>
        <w:t>20-a</w:t>
      </w:r>
      <w:r w:rsidR="00AD40B6">
        <w:rPr>
          <w:i/>
          <w:iCs/>
        </w:rPr>
        <w:t xml:space="preserve"> </w:t>
      </w:r>
      <w:r w:rsidRPr="00D407F4">
        <w:rPr>
          <w:i/>
          <w:iCs/>
        </w:rPr>
        <w:t>ediție</w:t>
      </w:r>
      <w:r w:rsidR="00AD40B6">
        <w:rPr>
          <w:i/>
          <w:iCs/>
        </w:rPr>
        <w:t xml:space="preserve"> </w:t>
      </w:r>
      <w:r w:rsidRPr="00D407F4">
        <w:rPr>
          <w:i/>
          <w:iCs/>
        </w:rPr>
        <w:t>a</w:t>
      </w:r>
      <w:r w:rsidR="00AD40B6">
        <w:rPr>
          <w:i/>
          <w:iCs/>
        </w:rPr>
        <w:t xml:space="preserve"> </w:t>
      </w:r>
      <w:r w:rsidRPr="00D407F4">
        <w:rPr>
          <w:i/>
          <w:iCs/>
        </w:rPr>
        <w:t>celui</w:t>
      </w:r>
      <w:r w:rsidR="00AD40B6">
        <w:rPr>
          <w:i/>
          <w:iCs/>
        </w:rPr>
        <w:t xml:space="preserve"> </w:t>
      </w:r>
      <w:r w:rsidRPr="00D407F4">
        <w:rPr>
          <w:i/>
          <w:iCs/>
        </w:rPr>
        <w:t>mai</w:t>
      </w:r>
      <w:r w:rsidR="00AD40B6">
        <w:rPr>
          <w:i/>
          <w:iCs/>
        </w:rPr>
        <w:t xml:space="preserve"> </w:t>
      </w:r>
      <w:r w:rsidRPr="00D407F4">
        <w:rPr>
          <w:i/>
          <w:iCs/>
        </w:rPr>
        <w:t>longeviv</w:t>
      </w:r>
      <w:r w:rsidR="00AD40B6">
        <w:rPr>
          <w:i/>
          <w:iCs/>
        </w:rPr>
        <w:t xml:space="preserve"> </w:t>
      </w:r>
      <w:r w:rsidRPr="00D407F4">
        <w:rPr>
          <w:i/>
          <w:iCs/>
        </w:rPr>
        <w:t>program,</w:t>
      </w:r>
      <w:r w:rsidR="00AD40B6">
        <w:rPr>
          <w:i/>
          <w:iCs/>
        </w:rPr>
        <w:t xml:space="preserve"> </w:t>
      </w:r>
      <w:r w:rsidRPr="00D407F4">
        <w:rPr>
          <w:i/>
          <w:iCs/>
        </w:rPr>
        <w:t>și</w:t>
      </w:r>
      <w:r w:rsidR="00AD40B6">
        <w:rPr>
          <w:i/>
          <w:iCs/>
        </w:rPr>
        <w:t xml:space="preserve"> </w:t>
      </w:r>
      <w:r w:rsidRPr="00D407F4">
        <w:rPr>
          <w:i/>
          <w:iCs/>
        </w:rPr>
        <w:t>anume,</w:t>
      </w:r>
      <w:r w:rsidR="00AD40B6">
        <w:rPr>
          <w:i/>
          <w:iCs/>
        </w:rPr>
        <w:t xml:space="preserve"> </w:t>
      </w:r>
      <w:r w:rsidRPr="00D407F4">
        <w:rPr>
          <w:i/>
          <w:iCs/>
        </w:rPr>
        <w:t>Programul</w:t>
      </w:r>
      <w:r w:rsidR="00AD40B6">
        <w:rPr>
          <w:i/>
          <w:iCs/>
        </w:rPr>
        <w:t xml:space="preserve"> </w:t>
      </w:r>
      <w:r w:rsidRPr="00D407F4">
        <w:rPr>
          <w:i/>
          <w:iCs/>
        </w:rPr>
        <w:t>Rabla</w:t>
      </w:r>
      <w:r w:rsidR="00AD40B6">
        <w:rPr>
          <w:i/>
          <w:iCs/>
        </w:rPr>
        <w:t xml:space="preserve"> </w:t>
      </w:r>
      <w:r w:rsidRPr="00D407F4">
        <w:rPr>
          <w:i/>
          <w:iCs/>
        </w:rPr>
        <w:t>Clasic</w:t>
      </w:r>
      <w:r w:rsidR="00AD40B6">
        <w:rPr>
          <w:i/>
          <w:iCs/>
        </w:rPr>
        <w:t xml:space="preserve"> </w:t>
      </w:r>
      <w:r w:rsidRPr="00D407F4">
        <w:rPr>
          <w:i/>
          <w:iCs/>
        </w:rPr>
        <w:t>și</w:t>
      </w:r>
      <w:r w:rsidR="00AD40B6">
        <w:rPr>
          <w:i/>
          <w:iCs/>
        </w:rPr>
        <w:t xml:space="preserve"> </w:t>
      </w:r>
      <w:r w:rsidRPr="00D407F4">
        <w:rPr>
          <w:i/>
          <w:iCs/>
        </w:rPr>
        <w:t>la</w:t>
      </w:r>
      <w:r w:rsidR="00AD40B6">
        <w:rPr>
          <w:i/>
          <w:iCs/>
        </w:rPr>
        <w:t xml:space="preserve"> </w:t>
      </w:r>
      <w:r w:rsidRPr="00D407F4">
        <w:rPr>
          <w:i/>
          <w:iCs/>
        </w:rPr>
        <w:t>al</w:t>
      </w:r>
      <w:r w:rsidR="00AD40B6">
        <w:rPr>
          <w:i/>
          <w:iCs/>
        </w:rPr>
        <w:t xml:space="preserve"> </w:t>
      </w:r>
      <w:r w:rsidRPr="00D407F4">
        <w:rPr>
          <w:i/>
          <w:iCs/>
        </w:rPr>
        <w:t>9-lea</w:t>
      </w:r>
      <w:r w:rsidR="00AD40B6">
        <w:rPr>
          <w:i/>
          <w:iCs/>
        </w:rPr>
        <w:t xml:space="preserve"> </w:t>
      </w:r>
      <w:r w:rsidRPr="00D407F4">
        <w:rPr>
          <w:i/>
          <w:iCs/>
        </w:rPr>
        <w:t>an</w:t>
      </w:r>
      <w:r w:rsidR="00AD40B6">
        <w:rPr>
          <w:i/>
          <w:iCs/>
        </w:rPr>
        <w:t xml:space="preserve"> </w:t>
      </w:r>
      <w:r w:rsidRPr="00D407F4">
        <w:rPr>
          <w:i/>
          <w:iCs/>
        </w:rPr>
        <w:t>de</w:t>
      </w:r>
      <w:r w:rsidR="00AD40B6">
        <w:rPr>
          <w:i/>
          <w:iCs/>
        </w:rPr>
        <w:t xml:space="preserve"> </w:t>
      </w:r>
      <w:r w:rsidRPr="00D407F4">
        <w:rPr>
          <w:i/>
          <w:iCs/>
        </w:rPr>
        <w:t>când</w:t>
      </w:r>
      <w:r w:rsidR="00AD40B6">
        <w:rPr>
          <w:i/>
          <w:iCs/>
        </w:rPr>
        <w:t xml:space="preserve"> </w:t>
      </w:r>
      <w:r w:rsidRPr="00D407F4">
        <w:rPr>
          <w:i/>
          <w:iCs/>
        </w:rPr>
        <w:t>acordăm</w:t>
      </w:r>
      <w:r w:rsidR="00AD40B6">
        <w:rPr>
          <w:i/>
          <w:iCs/>
        </w:rPr>
        <w:t xml:space="preserve"> </w:t>
      </w:r>
      <w:r w:rsidRPr="00D407F4">
        <w:rPr>
          <w:i/>
          <w:iCs/>
        </w:rPr>
        <w:t>finanțare</w:t>
      </w:r>
      <w:r w:rsidR="00AD40B6">
        <w:rPr>
          <w:i/>
          <w:iCs/>
        </w:rPr>
        <w:t xml:space="preserve"> </w:t>
      </w:r>
      <w:r w:rsidRPr="00D407F4">
        <w:rPr>
          <w:i/>
          <w:iCs/>
        </w:rPr>
        <w:t>în</w:t>
      </w:r>
      <w:r w:rsidR="00AD40B6">
        <w:rPr>
          <w:i/>
          <w:iCs/>
        </w:rPr>
        <w:t xml:space="preserve"> </w:t>
      </w:r>
      <w:r w:rsidRPr="00D407F4">
        <w:rPr>
          <w:i/>
          <w:iCs/>
        </w:rPr>
        <w:t>cadrul</w:t>
      </w:r>
      <w:r w:rsidR="00AD40B6">
        <w:rPr>
          <w:i/>
          <w:iCs/>
        </w:rPr>
        <w:t xml:space="preserve"> </w:t>
      </w:r>
      <w:r w:rsidRPr="00D407F4">
        <w:rPr>
          <w:i/>
          <w:iCs/>
        </w:rPr>
        <w:t>Programului</w:t>
      </w:r>
      <w:r w:rsidR="00AD40B6">
        <w:rPr>
          <w:i/>
          <w:iCs/>
        </w:rPr>
        <w:t xml:space="preserve"> </w:t>
      </w:r>
      <w:r w:rsidRPr="00D407F4">
        <w:rPr>
          <w:i/>
          <w:iCs/>
        </w:rPr>
        <w:t>Rabla</w:t>
      </w:r>
      <w:r w:rsidR="00AD40B6">
        <w:rPr>
          <w:i/>
          <w:iCs/>
        </w:rPr>
        <w:t xml:space="preserve"> </w:t>
      </w:r>
      <w:r w:rsidRPr="00D407F4">
        <w:rPr>
          <w:i/>
          <w:iCs/>
        </w:rPr>
        <w:t>Plus.</w:t>
      </w:r>
      <w:r w:rsidR="00AD40B6">
        <w:rPr>
          <w:i/>
          <w:iCs/>
        </w:rPr>
        <w:t xml:space="preserve"> </w:t>
      </w:r>
      <w:r w:rsidRPr="00D407F4">
        <w:rPr>
          <w:i/>
          <w:iCs/>
        </w:rPr>
        <w:t>În</w:t>
      </w:r>
      <w:r w:rsidR="00AD40B6">
        <w:rPr>
          <w:i/>
          <w:iCs/>
        </w:rPr>
        <w:t xml:space="preserve"> </w:t>
      </w:r>
      <w:r w:rsidRPr="00D407F4">
        <w:rPr>
          <w:i/>
          <w:iCs/>
        </w:rPr>
        <w:t>acest</w:t>
      </w:r>
      <w:r w:rsidR="00AD40B6">
        <w:rPr>
          <w:i/>
          <w:iCs/>
        </w:rPr>
        <w:t xml:space="preserve"> </w:t>
      </w:r>
      <w:r w:rsidRPr="00D407F4">
        <w:rPr>
          <w:i/>
          <w:iCs/>
        </w:rPr>
        <w:t>an</w:t>
      </w:r>
      <w:r w:rsidR="00AD40B6">
        <w:rPr>
          <w:i/>
          <w:iCs/>
        </w:rPr>
        <w:t xml:space="preserve"> </w:t>
      </w:r>
      <w:r w:rsidRPr="00D407F4">
        <w:rPr>
          <w:i/>
          <w:iCs/>
        </w:rPr>
        <w:t>am</w:t>
      </w:r>
      <w:r w:rsidR="00AD40B6">
        <w:rPr>
          <w:i/>
          <w:iCs/>
        </w:rPr>
        <w:t xml:space="preserve"> </w:t>
      </w:r>
      <w:r w:rsidRPr="00D407F4">
        <w:rPr>
          <w:i/>
          <w:iCs/>
        </w:rPr>
        <w:t>alocat</w:t>
      </w:r>
      <w:r w:rsidR="00AD40B6">
        <w:rPr>
          <w:i/>
          <w:iCs/>
        </w:rPr>
        <w:t xml:space="preserve"> </w:t>
      </w:r>
      <w:r w:rsidRPr="00D407F4">
        <w:rPr>
          <w:i/>
          <w:iCs/>
        </w:rPr>
        <w:t>sume</w:t>
      </w:r>
      <w:r w:rsidR="00AD40B6">
        <w:rPr>
          <w:i/>
          <w:iCs/>
        </w:rPr>
        <w:t xml:space="preserve"> </w:t>
      </w:r>
      <w:r w:rsidRPr="00D407F4">
        <w:rPr>
          <w:i/>
          <w:iCs/>
        </w:rPr>
        <w:t>consistente,</w:t>
      </w:r>
      <w:r w:rsidR="00AD40B6">
        <w:rPr>
          <w:i/>
          <w:iCs/>
        </w:rPr>
        <w:t xml:space="preserve"> </w:t>
      </w:r>
      <w:r w:rsidRPr="00D407F4">
        <w:rPr>
          <w:i/>
          <w:iCs/>
        </w:rPr>
        <w:t>Programul</w:t>
      </w:r>
      <w:r w:rsidR="00AD40B6">
        <w:rPr>
          <w:i/>
          <w:iCs/>
        </w:rPr>
        <w:t xml:space="preserve"> </w:t>
      </w:r>
      <w:r w:rsidRPr="00D407F4">
        <w:rPr>
          <w:i/>
          <w:iCs/>
        </w:rPr>
        <w:t>Rabla</w:t>
      </w:r>
      <w:r w:rsidR="00AD40B6">
        <w:rPr>
          <w:i/>
          <w:iCs/>
        </w:rPr>
        <w:t xml:space="preserve"> </w:t>
      </w:r>
      <w:r w:rsidRPr="00D407F4">
        <w:rPr>
          <w:i/>
          <w:iCs/>
        </w:rPr>
        <w:t>Plus</w:t>
      </w:r>
      <w:r w:rsidR="00AD40B6">
        <w:rPr>
          <w:i/>
          <w:iCs/>
        </w:rPr>
        <w:t xml:space="preserve"> </w:t>
      </w:r>
      <w:r w:rsidRPr="00D407F4">
        <w:rPr>
          <w:i/>
          <w:iCs/>
        </w:rPr>
        <w:t>beneficiind</w:t>
      </w:r>
      <w:r w:rsidR="00AD40B6">
        <w:rPr>
          <w:i/>
          <w:iCs/>
        </w:rPr>
        <w:t xml:space="preserve"> </w:t>
      </w:r>
      <w:r w:rsidRPr="00D407F4">
        <w:rPr>
          <w:i/>
          <w:iCs/>
        </w:rPr>
        <w:t>de</w:t>
      </w:r>
      <w:r w:rsidR="00AD40B6">
        <w:rPr>
          <w:i/>
          <w:iCs/>
        </w:rPr>
        <w:t xml:space="preserve"> </w:t>
      </w:r>
      <w:r w:rsidRPr="00D407F4">
        <w:rPr>
          <w:i/>
          <w:iCs/>
        </w:rPr>
        <w:t>un</w:t>
      </w:r>
      <w:r w:rsidR="00AD40B6">
        <w:rPr>
          <w:i/>
          <w:iCs/>
        </w:rPr>
        <w:t xml:space="preserve"> </w:t>
      </w:r>
      <w:r w:rsidRPr="00D407F4">
        <w:rPr>
          <w:i/>
          <w:iCs/>
        </w:rPr>
        <w:t>buget</w:t>
      </w:r>
      <w:r w:rsidR="00AD40B6">
        <w:rPr>
          <w:i/>
          <w:iCs/>
        </w:rPr>
        <w:t xml:space="preserve"> </w:t>
      </w:r>
      <w:r w:rsidRPr="00D407F4">
        <w:rPr>
          <w:i/>
          <w:iCs/>
        </w:rPr>
        <w:t>record</w:t>
      </w:r>
      <w:r w:rsidR="00AD40B6">
        <w:rPr>
          <w:i/>
          <w:iCs/>
        </w:rPr>
        <w:t xml:space="preserve"> </w:t>
      </w:r>
      <w:r w:rsidRPr="00D407F4">
        <w:rPr>
          <w:i/>
          <w:iCs/>
        </w:rPr>
        <w:t>de</w:t>
      </w:r>
      <w:r w:rsidR="00AD40B6">
        <w:rPr>
          <w:i/>
          <w:iCs/>
        </w:rPr>
        <w:t xml:space="preserve"> </w:t>
      </w:r>
      <w:r w:rsidRPr="00D407F4">
        <w:rPr>
          <w:i/>
          <w:iCs/>
        </w:rPr>
        <w:t>1</w:t>
      </w:r>
      <w:r w:rsidR="00AD40B6">
        <w:rPr>
          <w:i/>
          <w:iCs/>
        </w:rPr>
        <w:t xml:space="preserve"> </w:t>
      </w:r>
      <w:r w:rsidRPr="00D407F4">
        <w:rPr>
          <w:i/>
          <w:iCs/>
        </w:rPr>
        <w:t>miliard</w:t>
      </w:r>
      <w:r w:rsidR="00AD40B6">
        <w:rPr>
          <w:i/>
          <w:iCs/>
        </w:rPr>
        <w:t xml:space="preserve"> </w:t>
      </w:r>
      <w:r w:rsidRPr="00D407F4">
        <w:rPr>
          <w:i/>
          <w:iCs/>
        </w:rPr>
        <w:t>de</w:t>
      </w:r>
      <w:r w:rsidR="00AD40B6">
        <w:rPr>
          <w:i/>
          <w:iCs/>
        </w:rPr>
        <w:t xml:space="preserve"> </w:t>
      </w:r>
      <w:r w:rsidRPr="00D407F4">
        <w:rPr>
          <w:i/>
          <w:iCs/>
        </w:rPr>
        <w:t>lei,</w:t>
      </w:r>
      <w:r w:rsidR="00AD40B6">
        <w:rPr>
          <w:i/>
          <w:iCs/>
        </w:rPr>
        <w:t xml:space="preserve"> </w:t>
      </w:r>
      <w:r w:rsidRPr="00D407F4">
        <w:rPr>
          <w:i/>
          <w:iCs/>
        </w:rPr>
        <w:t>având</w:t>
      </w:r>
      <w:r w:rsidR="00AD40B6">
        <w:rPr>
          <w:i/>
          <w:iCs/>
        </w:rPr>
        <w:t xml:space="preserve"> </w:t>
      </w:r>
      <w:r w:rsidRPr="00D407F4">
        <w:rPr>
          <w:i/>
          <w:iCs/>
        </w:rPr>
        <w:t>în</w:t>
      </w:r>
      <w:r w:rsidR="00AD40B6">
        <w:rPr>
          <w:i/>
          <w:iCs/>
        </w:rPr>
        <w:t xml:space="preserve"> </w:t>
      </w:r>
      <w:r w:rsidRPr="00D407F4">
        <w:rPr>
          <w:i/>
          <w:iCs/>
        </w:rPr>
        <w:t>vedere</w:t>
      </w:r>
      <w:r w:rsidR="00AD40B6">
        <w:rPr>
          <w:i/>
          <w:iCs/>
        </w:rPr>
        <w:t xml:space="preserve"> </w:t>
      </w:r>
      <w:r w:rsidRPr="00D407F4">
        <w:rPr>
          <w:i/>
          <w:iCs/>
        </w:rPr>
        <w:t>interesul</w:t>
      </w:r>
      <w:r w:rsidR="00AD40B6">
        <w:rPr>
          <w:i/>
          <w:iCs/>
        </w:rPr>
        <w:t xml:space="preserve"> </w:t>
      </w:r>
      <w:r w:rsidRPr="00D407F4">
        <w:rPr>
          <w:i/>
          <w:iCs/>
        </w:rPr>
        <w:t>impresionant</w:t>
      </w:r>
      <w:r w:rsidR="00AD40B6">
        <w:rPr>
          <w:i/>
          <w:iCs/>
        </w:rPr>
        <w:t xml:space="preserve"> </w:t>
      </w:r>
      <w:r w:rsidRPr="00D407F4">
        <w:rPr>
          <w:i/>
          <w:iCs/>
        </w:rPr>
        <w:t>pe</w:t>
      </w:r>
      <w:r w:rsidR="00AD40B6">
        <w:rPr>
          <w:i/>
          <w:iCs/>
        </w:rPr>
        <w:t xml:space="preserve"> </w:t>
      </w:r>
      <w:r w:rsidRPr="00D407F4">
        <w:rPr>
          <w:i/>
          <w:iCs/>
        </w:rPr>
        <w:t>care</w:t>
      </w:r>
      <w:r w:rsidR="00AD40B6">
        <w:rPr>
          <w:i/>
          <w:iCs/>
        </w:rPr>
        <w:t xml:space="preserve"> </w:t>
      </w:r>
      <w:r w:rsidRPr="00D407F4">
        <w:rPr>
          <w:i/>
          <w:iCs/>
        </w:rPr>
        <w:t>l-au</w:t>
      </w:r>
      <w:r w:rsidR="00AD40B6">
        <w:rPr>
          <w:i/>
          <w:iCs/>
        </w:rPr>
        <w:t xml:space="preserve"> </w:t>
      </w:r>
      <w:r w:rsidRPr="00D407F4">
        <w:rPr>
          <w:i/>
          <w:iCs/>
        </w:rPr>
        <w:t>manifestat</w:t>
      </w:r>
      <w:r w:rsidR="00AD40B6">
        <w:rPr>
          <w:i/>
          <w:iCs/>
        </w:rPr>
        <w:t xml:space="preserve"> </w:t>
      </w:r>
      <w:r w:rsidRPr="00D407F4">
        <w:rPr>
          <w:i/>
          <w:iCs/>
        </w:rPr>
        <w:t>solicitanții</w:t>
      </w:r>
      <w:r w:rsidR="00AD40B6">
        <w:rPr>
          <w:i/>
          <w:iCs/>
        </w:rPr>
        <w:t xml:space="preserve"> </w:t>
      </w:r>
      <w:r w:rsidRPr="00D407F4">
        <w:rPr>
          <w:i/>
          <w:iCs/>
        </w:rPr>
        <w:t>pentru</w:t>
      </w:r>
      <w:r w:rsidR="00AD40B6">
        <w:rPr>
          <w:i/>
          <w:iCs/>
        </w:rPr>
        <w:t xml:space="preserve"> </w:t>
      </w:r>
      <w:r w:rsidRPr="00D407F4">
        <w:rPr>
          <w:i/>
          <w:iCs/>
        </w:rPr>
        <w:t>achiziționarea</w:t>
      </w:r>
      <w:r w:rsidR="00AD40B6">
        <w:rPr>
          <w:i/>
          <w:iCs/>
        </w:rPr>
        <w:t xml:space="preserve"> </w:t>
      </w:r>
      <w:r w:rsidRPr="00D407F4">
        <w:rPr>
          <w:i/>
          <w:iCs/>
        </w:rPr>
        <w:t>de</w:t>
      </w:r>
      <w:r w:rsidR="00AD40B6">
        <w:rPr>
          <w:i/>
          <w:iCs/>
        </w:rPr>
        <w:t xml:space="preserve"> </w:t>
      </w:r>
      <w:r w:rsidRPr="00D407F4">
        <w:rPr>
          <w:i/>
          <w:iCs/>
        </w:rPr>
        <w:t>autovehicule</w:t>
      </w:r>
      <w:r w:rsidR="00AD40B6">
        <w:rPr>
          <w:i/>
          <w:iCs/>
        </w:rPr>
        <w:t xml:space="preserve"> </w:t>
      </w:r>
      <w:r w:rsidRPr="00D407F4">
        <w:rPr>
          <w:i/>
          <w:iCs/>
        </w:rPr>
        <w:t>electrice.”</w:t>
      </w:r>
      <w:r w:rsidRPr="00D407F4">
        <w:t>,</w:t>
      </w:r>
      <w:r w:rsidR="00AD40B6">
        <w:t xml:space="preserve"> </w:t>
      </w:r>
      <w:r w:rsidRPr="00D407F4">
        <w:t>a</w:t>
      </w:r>
      <w:r w:rsidR="00AD40B6">
        <w:t xml:space="preserve"> </w:t>
      </w:r>
      <w:r w:rsidRPr="00D407F4">
        <w:t>declarat</w:t>
      </w:r>
      <w:r w:rsidR="00AD40B6">
        <w:t xml:space="preserve"> </w:t>
      </w:r>
      <w:r w:rsidRPr="00D407F4">
        <w:t>președintele</w:t>
      </w:r>
      <w:r w:rsidR="00AD40B6">
        <w:t xml:space="preserve"> </w:t>
      </w:r>
      <w:r w:rsidRPr="00D407F4">
        <w:t>Administrației</w:t>
      </w:r>
      <w:r w:rsidR="00AD40B6">
        <w:t xml:space="preserve"> </w:t>
      </w:r>
      <w:r w:rsidRPr="00D407F4">
        <w:t>Fondului</w:t>
      </w:r>
      <w:r w:rsidR="00AD40B6">
        <w:t xml:space="preserve"> </w:t>
      </w:r>
      <w:r w:rsidRPr="00D407F4">
        <w:t>pentru</w:t>
      </w:r>
      <w:r w:rsidR="00AD40B6">
        <w:t xml:space="preserve"> </w:t>
      </w:r>
      <w:r w:rsidRPr="00D407F4">
        <w:t>Mediu,</w:t>
      </w:r>
      <w:r w:rsidR="00AD40B6">
        <w:t xml:space="preserve"> </w:t>
      </w:r>
      <w:r w:rsidRPr="00D407F4">
        <w:t>Laurențiu</w:t>
      </w:r>
      <w:r w:rsidR="00AD40B6">
        <w:t xml:space="preserve"> </w:t>
      </w:r>
      <w:r w:rsidRPr="00D407F4">
        <w:t>Adrian</w:t>
      </w:r>
      <w:r w:rsidR="00AD40B6">
        <w:t xml:space="preserve"> </w:t>
      </w:r>
      <w:proofErr w:type="spellStart"/>
      <w:r w:rsidRPr="00D407F4">
        <w:t>Neculaescu</w:t>
      </w:r>
      <w:proofErr w:type="spellEnd"/>
      <w:r w:rsidRPr="00D407F4">
        <w:t>.</w:t>
      </w:r>
    </w:p>
    <w:p w14:paraId="575A05BB" w14:textId="25E1BF0B" w:rsidR="00F52E1C" w:rsidRDefault="00D407F4" w:rsidP="00D407F4">
      <w:r w:rsidRPr="00D407F4">
        <w:t>Bugetul</w:t>
      </w:r>
      <w:r w:rsidR="00AD40B6">
        <w:t xml:space="preserve"> </w:t>
      </w:r>
      <w:r w:rsidRPr="00D407F4">
        <w:t>alocat</w:t>
      </w:r>
      <w:r w:rsidR="00AD40B6">
        <w:t xml:space="preserve"> </w:t>
      </w:r>
      <w:r w:rsidRPr="00D407F4">
        <w:t>Programului</w:t>
      </w:r>
      <w:r w:rsidR="00AD40B6">
        <w:t xml:space="preserve"> </w:t>
      </w:r>
      <w:r w:rsidRPr="00D407F4">
        <w:t>Rabla</w:t>
      </w:r>
      <w:r w:rsidR="00AD40B6">
        <w:t xml:space="preserve"> </w:t>
      </w:r>
      <w:r w:rsidRPr="00D407F4">
        <w:t>Clasic</w:t>
      </w:r>
      <w:r w:rsidR="00AD40B6">
        <w:t xml:space="preserve"> </w:t>
      </w:r>
      <w:r w:rsidRPr="00D407F4">
        <w:t>2024</w:t>
      </w:r>
      <w:r w:rsidR="00AD40B6">
        <w:t xml:space="preserve"> </w:t>
      </w:r>
      <w:r w:rsidRPr="00D407F4">
        <w:t>este</w:t>
      </w:r>
      <w:r w:rsidR="00AD40B6">
        <w:t xml:space="preserve"> </w:t>
      </w:r>
      <w:r w:rsidRPr="00D407F4">
        <w:t>de</w:t>
      </w:r>
      <w:r w:rsidR="00AD40B6">
        <w:t xml:space="preserve"> </w:t>
      </w:r>
      <w:r w:rsidRPr="00D407F4">
        <w:t>300</w:t>
      </w:r>
      <w:r w:rsidR="00AD40B6">
        <w:t xml:space="preserve"> </w:t>
      </w:r>
      <w:r w:rsidRPr="00D407F4">
        <w:t>de</w:t>
      </w:r>
      <w:r w:rsidR="00AD40B6">
        <w:t xml:space="preserve"> </w:t>
      </w:r>
      <w:r w:rsidRPr="00D407F4">
        <w:t>milioane</w:t>
      </w:r>
      <w:r w:rsidR="00AD40B6">
        <w:t xml:space="preserve"> </w:t>
      </w:r>
      <w:r w:rsidRPr="00D407F4">
        <w:t>de</w:t>
      </w:r>
      <w:r w:rsidR="00AD40B6">
        <w:t xml:space="preserve"> </w:t>
      </w:r>
      <w:r w:rsidRPr="00D407F4">
        <w:t>lei,</w:t>
      </w:r>
      <w:r w:rsidR="00AD40B6">
        <w:t xml:space="preserve"> </w:t>
      </w:r>
      <w:r w:rsidRPr="00D407F4">
        <w:t>iar</w:t>
      </w:r>
      <w:r w:rsidR="00AD40B6">
        <w:t xml:space="preserve"> </w:t>
      </w:r>
      <w:r w:rsidRPr="00D407F4">
        <w:t>pentru</w:t>
      </w:r>
      <w:r w:rsidR="00AD40B6">
        <w:t xml:space="preserve"> </w:t>
      </w:r>
      <w:r w:rsidRPr="00D407F4">
        <w:t>Programul</w:t>
      </w:r>
      <w:r w:rsidR="00AD40B6">
        <w:t xml:space="preserve"> </w:t>
      </w:r>
      <w:r w:rsidRPr="00D407F4">
        <w:t>Rabla</w:t>
      </w:r>
      <w:r w:rsidR="00AD40B6">
        <w:t xml:space="preserve"> </w:t>
      </w:r>
      <w:r w:rsidRPr="00D407F4">
        <w:t>Plus,</w:t>
      </w:r>
      <w:r w:rsidR="00AD40B6">
        <w:t xml:space="preserve"> </w:t>
      </w:r>
      <w:r w:rsidRPr="00D407F4">
        <w:t>bugetul</w:t>
      </w:r>
      <w:r w:rsidR="00AD40B6">
        <w:t xml:space="preserve"> </w:t>
      </w:r>
      <w:r w:rsidRPr="00D407F4">
        <w:t>alocat</w:t>
      </w:r>
      <w:r w:rsidR="00AD40B6">
        <w:t xml:space="preserve"> </w:t>
      </w:r>
      <w:r w:rsidRPr="00D407F4">
        <w:t>este</w:t>
      </w:r>
      <w:r w:rsidR="00AD40B6">
        <w:t xml:space="preserve"> </w:t>
      </w:r>
      <w:r w:rsidRPr="00D407F4">
        <w:t>de</w:t>
      </w:r>
      <w:r w:rsidR="00AD40B6">
        <w:t xml:space="preserve"> </w:t>
      </w:r>
      <w:r w:rsidRPr="00D407F4">
        <w:t>1</w:t>
      </w:r>
      <w:r w:rsidR="00AD40B6">
        <w:t xml:space="preserve"> </w:t>
      </w:r>
      <w:r w:rsidRPr="00D407F4">
        <w:t>miliard</w:t>
      </w:r>
      <w:r w:rsidR="00AD40B6">
        <w:t xml:space="preserve"> </w:t>
      </w:r>
      <w:r w:rsidRPr="00D407F4">
        <w:t>de</w:t>
      </w:r>
      <w:r w:rsidR="00AD40B6">
        <w:t xml:space="preserve"> </w:t>
      </w:r>
      <w:r w:rsidRPr="00D407F4">
        <w:t>lei.</w:t>
      </w:r>
      <w:r w:rsidR="00AD40B6">
        <w:t xml:space="preserve"> </w:t>
      </w:r>
    </w:p>
    <w:p w14:paraId="4F48DB70" w14:textId="780E481E" w:rsidR="00F52E1C" w:rsidRDefault="00D407F4" w:rsidP="00D407F4">
      <w:r w:rsidRPr="00D407F4">
        <w:t>Programele</w:t>
      </w:r>
      <w:r w:rsidR="00AD40B6">
        <w:t xml:space="preserve"> </w:t>
      </w:r>
      <w:r w:rsidRPr="00D407F4">
        <w:t>se</w:t>
      </w:r>
      <w:r w:rsidR="00AD40B6">
        <w:t xml:space="preserve"> </w:t>
      </w:r>
      <w:r w:rsidRPr="00D407F4">
        <w:t>vor</w:t>
      </w:r>
      <w:r w:rsidR="00AD40B6">
        <w:t xml:space="preserve"> </w:t>
      </w:r>
      <w:r w:rsidRPr="00D407F4">
        <w:t>desfășura</w:t>
      </w:r>
      <w:r w:rsidR="00AD40B6">
        <w:t xml:space="preserve"> </w:t>
      </w:r>
      <w:r w:rsidRPr="00D407F4">
        <w:t>în</w:t>
      </w:r>
      <w:r w:rsidR="00AD40B6">
        <w:t xml:space="preserve"> </w:t>
      </w:r>
      <w:r w:rsidRPr="00D407F4">
        <w:t>etape,</w:t>
      </w:r>
      <w:r w:rsidR="00AD40B6">
        <w:t xml:space="preserve"> </w:t>
      </w:r>
      <w:r w:rsidRPr="00D407F4">
        <w:t>în</w:t>
      </w:r>
      <w:r w:rsidR="00AD40B6">
        <w:t xml:space="preserve"> </w:t>
      </w:r>
      <w:r w:rsidRPr="00D407F4">
        <w:t>limita</w:t>
      </w:r>
      <w:r w:rsidR="00AD40B6">
        <w:t xml:space="preserve"> </w:t>
      </w:r>
      <w:r w:rsidRPr="00D407F4">
        <w:t>sumelor</w:t>
      </w:r>
      <w:r w:rsidR="00AD40B6">
        <w:t xml:space="preserve"> </w:t>
      </w:r>
      <w:r w:rsidRPr="00D407F4">
        <w:t>alocate,</w:t>
      </w:r>
      <w:r w:rsidR="00AD40B6">
        <w:t xml:space="preserve"> </w:t>
      </w:r>
      <w:r w:rsidRPr="00D407F4">
        <w:t>astfel:</w:t>
      </w:r>
    </w:p>
    <w:p w14:paraId="4C99D9C5" w14:textId="728B281F" w:rsidR="00F52E1C" w:rsidRPr="00F324E8" w:rsidRDefault="00AD40B6" w:rsidP="00D407F4">
      <w:pPr>
        <w:rPr>
          <w:b/>
          <w:bCs/>
        </w:rPr>
      </w:pPr>
      <w:r>
        <w:rPr>
          <w:b/>
          <w:bCs/>
        </w:rPr>
        <w:t xml:space="preserve"> </w:t>
      </w:r>
      <w:r w:rsidR="00F324E8" w:rsidRPr="00F324E8">
        <w:rPr>
          <w:b/>
          <w:bCs/>
        </w:rPr>
        <w:t></w:t>
      </w:r>
      <w:r>
        <w:rPr>
          <w:b/>
          <w:bCs/>
          <w:u w:val="single"/>
        </w:rPr>
        <w:t xml:space="preserve"> </w:t>
      </w:r>
      <w:r w:rsidR="00D407F4" w:rsidRPr="009A4EDA">
        <w:rPr>
          <w:b/>
          <w:bCs/>
          <w:u w:val="single"/>
        </w:rPr>
        <w:t>Rabla</w:t>
      </w:r>
      <w:r>
        <w:rPr>
          <w:b/>
          <w:bCs/>
          <w:u w:val="single"/>
        </w:rPr>
        <w:t xml:space="preserve"> </w:t>
      </w:r>
      <w:r w:rsidR="00D407F4" w:rsidRPr="009A4EDA">
        <w:rPr>
          <w:b/>
          <w:bCs/>
          <w:u w:val="single"/>
        </w:rPr>
        <w:t>Clasic:</w:t>
      </w:r>
      <w:r>
        <w:rPr>
          <w:b/>
          <w:bCs/>
        </w:rPr>
        <w:t xml:space="preserve"> </w:t>
      </w:r>
    </w:p>
    <w:p w14:paraId="67390D51" w14:textId="6E8A105D" w:rsidR="00F52E1C" w:rsidRPr="009A4EDA" w:rsidRDefault="00D407F4" w:rsidP="00F324E8">
      <w:pPr>
        <w:ind w:firstLine="567"/>
        <w:rPr>
          <w:b/>
          <w:bCs/>
          <w:i/>
          <w:iCs/>
        </w:rPr>
      </w:pPr>
      <w:r w:rsidRPr="009A4EDA">
        <w:rPr>
          <w:b/>
          <w:bCs/>
          <w:i/>
          <w:iCs/>
        </w:rPr>
        <w:t>Sesiunea</w:t>
      </w:r>
      <w:r w:rsidR="00AD40B6">
        <w:rPr>
          <w:b/>
          <w:bCs/>
          <w:i/>
          <w:iCs/>
        </w:rPr>
        <w:t xml:space="preserve"> </w:t>
      </w:r>
      <w:r w:rsidRPr="009A4EDA">
        <w:rPr>
          <w:b/>
          <w:bCs/>
          <w:i/>
          <w:iCs/>
        </w:rPr>
        <w:t>19</w:t>
      </w:r>
      <w:r w:rsidR="00AD40B6">
        <w:rPr>
          <w:b/>
          <w:bCs/>
          <w:i/>
          <w:iCs/>
        </w:rPr>
        <w:t xml:space="preserve"> </w:t>
      </w:r>
      <w:r w:rsidRPr="009A4EDA">
        <w:rPr>
          <w:b/>
          <w:bCs/>
          <w:i/>
          <w:iCs/>
        </w:rPr>
        <w:t>martie</w:t>
      </w:r>
      <w:r w:rsidR="00AD40B6">
        <w:rPr>
          <w:b/>
          <w:bCs/>
          <w:i/>
          <w:iCs/>
        </w:rPr>
        <w:t xml:space="preserve"> </w:t>
      </w:r>
      <w:r w:rsidRPr="009A4EDA">
        <w:rPr>
          <w:b/>
          <w:bCs/>
          <w:i/>
          <w:iCs/>
        </w:rPr>
        <w:t>–</w:t>
      </w:r>
      <w:r w:rsidR="00AD40B6">
        <w:rPr>
          <w:b/>
          <w:bCs/>
          <w:i/>
          <w:iCs/>
        </w:rPr>
        <w:t xml:space="preserve"> </w:t>
      </w:r>
      <w:r w:rsidRPr="009A4EDA">
        <w:rPr>
          <w:b/>
          <w:bCs/>
          <w:i/>
          <w:iCs/>
        </w:rPr>
        <w:t>19</w:t>
      </w:r>
      <w:r w:rsidR="00AD40B6">
        <w:rPr>
          <w:b/>
          <w:bCs/>
          <w:i/>
          <w:iCs/>
        </w:rPr>
        <w:t xml:space="preserve"> </w:t>
      </w:r>
      <w:r w:rsidRPr="009A4EDA">
        <w:rPr>
          <w:b/>
          <w:bCs/>
          <w:i/>
          <w:iCs/>
        </w:rPr>
        <w:t>aprilie</w:t>
      </w:r>
      <w:r w:rsidR="00AD40B6">
        <w:rPr>
          <w:b/>
          <w:bCs/>
          <w:i/>
          <w:iCs/>
        </w:rPr>
        <w:t xml:space="preserve"> </w:t>
      </w:r>
      <w:r w:rsidRPr="009A4EDA">
        <w:rPr>
          <w:b/>
          <w:bCs/>
          <w:i/>
          <w:iCs/>
        </w:rPr>
        <w:t>2024</w:t>
      </w:r>
      <w:r w:rsidR="00AD40B6">
        <w:rPr>
          <w:b/>
          <w:bCs/>
          <w:i/>
          <w:iCs/>
        </w:rPr>
        <w:t xml:space="preserve"> </w:t>
      </w:r>
    </w:p>
    <w:p w14:paraId="0BA080E1" w14:textId="408D01C1" w:rsidR="00F52E1C" w:rsidRDefault="00D407F4" w:rsidP="00D407F4">
      <w:r w:rsidRPr="00D407F4">
        <w:t>-</w:t>
      </w:r>
      <w:r w:rsidR="00AD40B6">
        <w:t xml:space="preserve"> </w:t>
      </w:r>
      <w:r w:rsidRPr="00D407F4">
        <w:t>Persoane</w:t>
      </w:r>
      <w:r w:rsidR="00AD40B6">
        <w:t xml:space="preserve"> </w:t>
      </w:r>
      <w:r w:rsidRPr="00D407F4">
        <w:t>juridice</w:t>
      </w:r>
      <w:r w:rsidR="00AD40B6">
        <w:t xml:space="preserve"> </w:t>
      </w:r>
      <w:r w:rsidRPr="00D407F4">
        <w:t>–</w:t>
      </w:r>
      <w:r w:rsidR="00AD40B6">
        <w:t xml:space="preserve"> </w:t>
      </w:r>
      <w:r w:rsidRPr="00D407F4">
        <w:t>60.000.000</w:t>
      </w:r>
      <w:r w:rsidR="00AD40B6">
        <w:t xml:space="preserve"> </w:t>
      </w:r>
      <w:r w:rsidRPr="00D407F4">
        <w:t>lei</w:t>
      </w:r>
    </w:p>
    <w:p w14:paraId="7FBFBE7C" w14:textId="657AAEAE" w:rsidR="00F52E1C" w:rsidRDefault="00AD40B6" w:rsidP="00D407F4">
      <w:r>
        <w:t xml:space="preserve"> </w:t>
      </w:r>
      <w:r w:rsidR="00D407F4" w:rsidRPr="00D407F4">
        <w:t>-</w:t>
      </w:r>
      <w:r>
        <w:t xml:space="preserve"> </w:t>
      </w:r>
      <w:r w:rsidR="00D407F4" w:rsidRPr="00D407F4">
        <w:t>UAT-uri</w:t>
      </w:r>
      <w:r>
        <w:t xml:space="preserve"> </w:t>
      </w:r>
      <w:r w:rsidR="00D407F4" w:rsidRPr="00D407F4">
        <w:t>și</w:t>
      </w:r>
      <w:r>
        <w:t xml:space="preserve"> </w:t>
      </w:r>
      <w:r w:rsidR="00D407F4" w:rsidRPr="00D407F4">
        <w:t>instituții</w:t>
      </w:r>
      <w:r>
        <w:t xml:space="preserve"> </w:t>
      </w:r>
      <w:r w:rsidR="00D407F4" w:rsidRPr="00D407F4">
        <w:t>publice</w:t>
      </w:r>
      <w:r>
        <w:t xml:space="preserve"> </w:t>
      </w:r>
      <w:r w:rsidR="00D407F4" w:rsidRPr="00D407F4">
        <w:t>–</w:t>
      </w:r>
      <w:r>
        <w:t xml:space="preserve"> </w:t>
      </w:r>
      <w:r w:rsidR="00D407F4" w:rsidRPr="00D407F4">
        <w:t>60.000.000</w:t>
      </w:r>
      <w:r>
        <w:t xml:space="preserve"> </w:t>
      </w:r>
      <w:r w:rsidR="00D407F4" w:rsidRPr="00D407F4">
        <w:t>lei</w:t>
      </w:r>
      <w:r>
        <w:t xml:space="preserve"> </w:t>
      </w:r>
    </w:p>
    <w:p w14:paraId="41F8F52C" w14:textId="7C8B5DC3" w:rsidR="00F52E1C" w:rsidRPr="009A4EDA" w:rsidRDefault="00D407F4" w:rsidP="009A4EDA">
      <w:pPr>
        <w:ind w:firstLine="567"/>
        <w:rPr>
          <w:b/>
          <w:bCs/>
          <w:i/>
          <w:iCs/>
        </w:rPr>
      </w:pPr>
      <w:r w:rsidRPr="009A4EDA">
        <w:rPr>
          <w:b/>
          <w:bCs/>
          <w:i/>
          <w:iCs/>
        </w:rPr>
        <w:t>Sesiunea</w:t>
      </w:r>
      <w:r w:rsidR="00AD40B6">
        <w:rPr>
          <w:b/>
          <w:bCs/>
          <w:i/>
          <w:iCs/>
        </w:rPr>
        <w:t xml:space="preserve"> </w:t>
      </w:r>
      <w:r w:rsidRPr="009A4EDA">
        <w:rPr>
          <w:b/>
          <w:bCs/>
          <w:i/>
          <w:iCs/>
        </w:rPr>
        <w:t>19</w:t>
      </w:r>
      <w:r w:rsidR="00AD40B6">
        <w:rPr>
          <w:b/>
          <w:bCs/>
          <w:i/>
          <w:iCs/>
        </w:rPr>
        <w:t xml:space="preserve"> </w:t>
      </w:r>
      <w:r w:rsidRPr="009A4EDA">
        <w:rPr>
          <w:b/>
          <w:bCs/>
          <w:i/>
          <w:iCs/>
        </w:rPr>
        <w:t>martie</w:t>
      </w:r>
      <w:r w:rsidR="00AD40B6">
        <w:rPr>
          <w:b/>
          <w:bCs/>
          <w:i/>
          <w:iCs/>
        </w:rPr>
        <w:t xml:space="preserve"> </w:t>
      </w:r>
      <w:r w:rsidRPr="009A4EDA">
        <w:rPr>
          <w:b/>
          <w:bCs/>
          <w:i/>
          <w:iCs/>
        </w:rPr>
        <w:t>–</w:t>
      </w:r>
      <w:r w:rsidR="00AD40B6">
        <w:rPr>
          <w:b/>
          <w:bCs/>
          <w:i/>
          <w:iCs/>
        </w:rPr>
        <w:t xml:space="preserve"> </w:t>
      </w:r>
      <w:r w:rsidRPr="009A4EDA">
        <w:rPr>
          <w:b/>
          <w:bCs/>
          <w:i/>
          <w:iCs/>
        </w:rPr>
        <w:t>25</w:t>
      </w:r>
      <w:r w:rsidR="00AD40B6">
        <w:rPr>
          <w:b/>
          <w:bCs/>
          <w:i/>
          <w:iCs/>
        </w:rPr>
        <w:t xml:space="preserve"> </w:t>
      </w:r>
      <w:r w:rsidRPr="009A4EDA">
        <w:rPr>
          <w:b/>
          <w:bCs/>
          <w:i/>
          <w:iCs/>
        </w:rPr>
        <w:t>noiembrie</w:t>
      </w:r>
      <w:r w:rsidR="00AD40B6">
        <w:rPr>
          <w:b/>
          <w:bCs/>
          <w:i/>
          <w:iCs/>
        </w:rPr>
        <w:t xml:space="preserve"> </w:t>
      </w:r>
      <w:r w:rsidRPr="009A4EDA">
        <w:rPr>
          <w:b/>
          <w:bCs/>
          <w:i/>
          <w:iCs/>
        </w:rPr>
        <w:t>2024</w:t>
      </w:r>
    </w:p>
    <w:p w14:paraId="4959190E" w14:textId="4A4AB507" w:rsidR="00D407F4" w:rsidRDefault="00AD40B6" w:rsidP="00D407F4">
      <w:r>
        <w:t xml:space="preserve"> </w:t>
      </w:r>
      <w:r w:rsidR="00D407F4" w:rsidRPr="00D407F4">
        <w:t>-</w:t>
      </w:r>
      <w:r>
        <w:t xml:space="preserve"> </w:t>
      </w:r>
      <w:r w:rsidR="00D407F4" w:rsidRPr="00D407F4">
        <w:t>Persoane</w:t>
      </w:r>
      <w:r>
        <w:t xml:space="preserve"> </w:t>
      </w:r>
      <w:r w:rsidR="00D407F4" w:rsidRPr="00D407F4">
        <w:t>fizice</w:t>
      </w:r>
      <w:r>
        <w:t xml:space="preserve"> </w:t>
      </w:r>
      <w:r w:rsidR="00D407F4" w:rsidRPr="00D407F4">
        <w:t>–</w:t>
      </w:r>
      <w:r>
        <w:t xml:space="preserve"> </w:t>
      </w:r>
      <w:r w:rsidR="00D407F4" w:rsidRPr="00D407F4">
        <w:t>180.000.000</w:t>
      </w:r>
      <w:r>
        <w:t xml:space="preserve"> </w:t>
      </w:r>
      <w:r w:rsidR="00D407F4" w:rsidRPr="00D407F4">
        <w:t>lei</w:t>
      </w:r>
    </w:p>
    <w:p w14:paraId="71EB83C4" w14:textId="3947AA82" w:rsidR="00F324E8" w:rsidRDefault="00F324E8" w:rsidP="00F324E8">
      <w:r>
        <w:t></w:t>
      </w:r>
      <w:r w:rsidR="00AD40B6">
        <w:t xml:space="preserve"> </w:t>
      </w:r>
      <w:r w:rsidRPr="009A4EDA">
        <w:rPr>
          <w:b/>
          <w:bCs/>
          <w:u w:val="single"/>
        </w:rPr>
        <w:t>Rabla</w:t>
      </w:r>
      <w:r w:rsidR="00AD40B6">
        <w:rPr>
          <w:b/>
          <w:bCs/>
          <w:u w:val="single"/>
        </w:rPr>
        <w:t xml:space="preserve"> </w:t>
      </w:r>
      <w:r w:rsidRPr="009A4EDA">
        <w:rPr>
          <w:b/>
          <w:bCs/>
          <w:u w:val="single"/>
        </w:rPr>
        <w:t>Plus:</w:t>
      </w:r>
    </w:p>
    <w:p w14:paraId="732AE82B" w14:textId="67CC9206" w:rsidR="00F324E8" w:rsidRPr="009A4EDA" w:rsidRDefault="00F324E8" w:rsidP="009A4EDA">
      <w:pPr>
        <w:ind w:firstLine="851"/>
        <w:rPr>
          <w:b/>
          <w:bCs/>
          <w:i/>
          <w:iCs/>
        </w:rPr>
      </w:pPr>
      <w:r w:rsidRPr="009A4EDA">
        <w:rPr>
          <w:b/>
          <w:bCs/>
          <w:i/>
          <w:iCs/>
        </w:rPr>
        <w:t>Etapa</w:t>
      </w:r>
      <w:r w:rsidR="00AD40B6">
        <w:rPr>
          <w:b/>
          <w:bCs/>
          <w:i/>
          <w:iCs/>
        </w:rPr>
        <w:t xml:space="preserve"> </w:t>
      </w:r>
      <w:r w:rsidRPr="009A4EDA">
        <w:rPr>
          <w:b/>
          <w:bCs/>
          <w:i/>
          <w:iCs/>
        </w:rPr>
        <w:t>I:</w:t>
      </w:r>
      <w:r w:rsidR="00AD40B6">
        <w:rPr>
          <w:b/>
          <w:bCs/>
          <w:i/>
          <w:iCs/>
        </w:rPr>
        <w:t xml:space="preserve"> </w:t>
      </w:r>
      <w:r w:rsidRPr="009A4EDA">
        <w:rPr>
          <w:b/>
          <w:bCs/>
          <w:i/>
          <w:iCs/>
        </w:rPr>
        <w:t>19</w:t>
      </w:r>
      <w:r w:rsidR="00AD40B6">
        <w:rPr>
          <w:b/>
          <w:bCs/>
          <w:i/>
          <w:iCs/>
        </w:rPr>
        <w:t xml:space="preserve"> </w:t>
      </w:r>
      <w:r w:rsidRPr="009A4EDA">
        <w:rPr>
          <w:b/>
          <w:bCs/>
          <w:i/>
          <w:iCs/>
        </w:rPr>
        <w:t>martie</w:t>
      </w:r>
      <w:r w:rsidR="00AD40B6">
        <w:rPr>
          <w:b/>
          <w:bCs/>
          <w:i/>
          <w:iCs/>
        </w:rPr>
        <w:t xml:space="preserve"> </w:t>
      </w:r>
      <w:r w:rsidRPr="009A4EDA">
        <w:rPr>
          <w:b/>
          <w:bCs/>
          <w:i/>
          <w:iCs/>
        </w:rPr>
        <w:t>–</w:t>
      </w:r>
      <w:r w:rsidR="00AD40B6">
        <w:rPr>
          <w:b/>
          <w:bCs/>
          <w:i/>
          <w:iCs/>
        </w:rPr>
        <w:t xml:space="preserve"> </w:t>
      </w:r>
      <w:r w:rsidRPr="009A4EDA">
        <w:rPr>
          <w:b/>
          <w:bCs/>
          <w:i/>
          <w:iCs/>
        </w:rPr>
        <w:t>19</w:t>
      </w:r>
      <w:r w:rsidR="00AD40B6">
        <w:rPr>
          <w:b/>
          <w:bCs/>
          <w:i/>
          <w:iCs/>
        </w:rPr>
        <w:t xml:space="preserve"> </w:t>
      </w:r>
      <w:r w:rsidRPr="009A4EDA">
        <w:rPr>
          <w:b/>
          <w:bCs/>
          <w:i/>
          <w:iCs/>
        </w:rPr>
        <w:t>aprilie</w:t>
      </w:r>
      <w:r w:rsidR="00AD40B6">
        <w:rPr>
          <w:b/>
          <w:bCs/>
          <w:i/>
          <w:iCs/>
        </w:rPr>
        <w:t xml:space="preserve"> </w:t>
      </w:r>
      <w:r w:rsidRPr="009A4EDA">
        <w:rPr>
          <w:b/>
          <w:bCs/>
          <w:i/>
          <w:iCs/>
        </w:rPr>
        <w:t>2024</w:t>
      </w:r>
    </w:p>
    <w:p w14:paraId="50199E19" w14:textId="6CCEE0B9" w:rsidR="00F324E8" w:rsidRDefault="00F324E8" w:rsidP="00F324E8">
      <w:r>
        <w:t>-</w:t>
      </w:r>
      <w:r w:rsidR="00AD40B6">
        <w:t xml:space="preserve"> </w:t>
      </w:r>
      <w:r>
        <w:t>Persoane</w:t>
      </w:r>
      <w:r w:rsidR="00AD40B6">
        <w:t xml:space="preserve"> </w:t>
      </w:r>
      <w:r>
        <w:t>juridice</w:t>
      </w:r>
      <w:r w:rsidR="00AD40B6">
        <w:t xml:space="preserve"> </w:t>
      </w:r>
      <w:r>
        <w:t>–</w:t>
      </w:r>
      <w:r w:rsidR="00AD40B6">
        <w:t xml:space="preserve"> </w:t>
      </w:r>
      <w:r>
        <w:t>140.000.000</w:t>
      </w:r>
      <w:r w:rsidR="00AD40B6">
        <w:t xml:space="preserve"> </w:t>
      </w:r>
      <w:r>
        <w:t>lei</w:t>
      </w:r>
    </w:p>
    <w:p w14:paraId="01D31541" w14:textId="3515C997" w:rsidR="00F324E8" w:rsidRDefault="00F324E8" w:rsidP="00F324E8">
      <w:r>
        <w:t>-</w:t>
      </w:r>
      <w:r w:rsidR="00AD40B6">
        <w:t xml:space="preserve"> </w:t>
      </w:r>
      <w:r>
        <w:t>UAT-uri</w:t>
      </w:r>
      <w:r w:rsidR="00AD40B6">
        <w:t xml:space="preserve"> </w:t>
      </w:r>
      <w:r>
        <w:t>și</w:t>
      </w:r>
      <w:r w:rsidR="00AD40B6">
        <w:t xml:space="preserve"> </w:t>
      </w:r>
      <w:r>
        <w:t>instituții</w:t>
      </w:r>
      <w:r w:rsidR="00AD40B6">
        <w:t xml:space="preserve"> </w:t>
      </w:r>
      <w:r>
        <w:t>publice</w:t>
      </w:r>
      <w:r w:rsidR="00AD40B6">
        <w:t xml:space="preserve"> </w:t>
      </w:r>
      <w:r>
        <w:t>–</w:t>
      </w:r>
      <w:r w:rsidR="00AD40B6">
        <w:t xml:space="preserve"> </w:t>
      </w:r>
      <w:r>
        <w:t>140.000.000</w:t>
      </w:r>
      <w:r w:rsidR="00AD40B6">
        <w:t xml:space="preserve"> </w:t>
      </w:r>
      <w:r>
        <w:t>lei</w:t>
      </w:r>
    </w:p>
    <w:p w14:paraId="19E30EDF" w14:textId="4BD6500B" w:rsidR="00F324E8" w:rsidRPr="00A574EB" w:rsidRDefault="00F324E8" w:rsidP="00A574EB">
      <w:pPr>
        <w:ind w:firstLine="851"/>
        <w:rPr>
          <w:b/>
          <w:bCs/>
          <w:i/>
          <w:iCs/>
        </w:rPr>
      </w:pPr>
      <w:r w:rsidRPr="00A574EB">
        <w:rPr>
          <w:b/>
          <w:bCs/>
          <w:i/>
          <w:iCs/>
        </w:rPr>
        <w:t>Etapa</w:t>
      </w:r>
      <w:r w:rsidR="00AD40B6">
        <w:t xml:space="preserve"> </w:t>
      </w:r>
      <w:r w:rsidRPr="00A574EB">
        <w:rPr>
          <w:b/>
          <w:bCs/>
          <w:i/>
          <w:iCs/>
        </w:rPr>
        <w:t>I:</w:t>
      </w:r>
      <w:r w:rsidR="00AD40B6">
        <w:rPr>
          <w:b/>
          <w:bCs/>
          <w:i/>
          <w:iCs/>
        </w:rPr>
        <w:t xml:space="preserve"> </w:t>
      </w:r>
      <w:r w:rsidRPr="00A574EB">
        <w:rPr>
          <w:b/>
          <w:bCs/>
          <w:i/>
          <w:iCs/>
        </w:rPr>
        <w:t>19</w:t>
      </w:r>
      <w:r w:rsidR="00AD40B6">
        <w:rPr>
          <w:b/>
          <w:bCs/>
          <w:i/>
          <w:iCs/>
        </w:rPr>
        <w:t xml:space="preserve"> </w:t>
      </w:r>
      <w:r w:rsidRPr="00A574EB">
        <w:rPr>
          <w:b/>
          <w:bCs/>
          <w:i/>
          <w:iCs/>
        </w:rPr>
        <w:t>martie</w:t>
      </w:r>
      <w:r w:rsidR="00AD40B6">
        <w:rPr>
          <w:b/>
          <w:bCs/>
          <w:i/>
          <w:iCs/>
        </w:rPr>
        <w:t xml:space="preserve"> </w:t>
      </w:r>
      <w:r w:rsidRPr="00A574EB">
        <w:rPr>
          <w:b/>
          <w:bCs/>
          <w:i/>
          <w:iCs/>
        </w:rPr>
        <w:t>–</w:t>
      </w:r>
      <w:r w:rsidR="00AD40B6">
        <w:rPr>
          <w:b/>
          <w:bCs/>
          <w:i/>
          <w:iCs/>
        </w:rPr>
        <w:t xml:space="preserve"> </w:t>
      </w:r>
      <w:r w:rsidRPr="00A574EB">
        <w:rPr>
          <w:b/>
          <w:bCs/>
          <w:i/>
          <w:iCs/>
        </w:rPr>
        <w:t>18</w:t>
      </w:r>
      <w:r w:rsidR="00AD40B6">
        <w:rPr>
          <w:b/>
          <w:bCs/>
          <w:i/>
          <w:iCs/>
        </w:rPr>
        <w:t xml:space="preserve"> </w:t>
      </w:r>
      <w:r w:rsidRPr="00A574EB">
        <w:rPr>
          <w:b/>
          <w:bCs/>
          <w:i/>
          <w:iCs/>
        </w:rPr>
        <w:t>august</w:t>
      </w:r>
      <w:r w:rsidR="00AD40B6">
        <w:rPr>
          <w:b/>
          <w:bCs/>
          <w:i/>
          <w:iCs/>
        </w:rPr>
        <w:t xml:space="preserve"> </w:t>
      </w:r>
      <w:r w:rsidRPr="00A574EB">
        <w:rPr>
          <w:b/>
          <w:bCs/>
          <w:i/>
          <w:iCs/>
        </w:rPr>
        <w:t>2024</w:t>
      </w:r>
    </w:p>
    <w:p w14:paraId="36BE3397" w14:textId="180A8733" w:rsidR="00F324E8" w:rsidRDefault="00F324E8" w:rsidP="00F324E8">
      <w:r>
        <w:t>-</w:t>
      </w:r>
      <w:r w:rsidR="00AD40B6">
        <w:t xml:space="preserve"> </w:t>
      </w:r>
      <w:r>
        <w:t>Persoane</w:t>
      </w:r>
      <w:r w:rsidR="00AD40B6">
        <w:t xml:space="preserve"> </w:t>
      </w:r>
      <w:r>
        <w:t>fizice</w:t>
      </w:r>
      <w:r w:rsidR="00AD40B6">
        <w:t xml:space="preserve"> </w:t>
      </w:r>
      <w:r>
        <w:t>–</w:t>
      </w:r>
      <w:r w:rsidR="00AD40B6">
        <w:t xml:space="preserve"> </w:t>
      </w:r>
      <w:r>
        <w:t>420.000.000</w:t>
      </w:r>
      <w:r w:rsidR="00AD40B6">
        <w:t xml:space="preserve"> </w:t>
      </w:r>
      <w:r>
        <w:t>lei</w:t>
      </w:r>
    </w:p>
    <w:p w14:paraId="39CE09A3" w14:textId="71D460C6" w:rsidR="00F324E8" w:rsidRDefault="00F324E8" w:rsidP="00F324E8">
      <w:r>
        <w:t></w:t>
      </w:r>
      <w:r w:rsidR="00AD40B6">
        <w:t xml:space="preserve"> </w:t>
      </w:r>
      <w:r w:rsidRPr="00A574EB">
        <w:rPr>
          <w:b/>
          <w:bCs/>
          <w:u w:val="single"/>
        </w:rPr>
        <w:t>Rabla</w:t>
      </w:r>
      <w:r w:rsidR="00AD40B6">
        <w:rPr>
          <w:b/>
          <w:bCs/>
          <w:u w:val="single"/>
        </w:rPr>
        <w:t xml:space="preserve"> </w:t>
      </w:r>
      <w:r w:rsidRPr="00A574EB">
        <w:rPr>
          <w:b/>
          <w:bCs/>
          <w:u w:val="single"/>
        </w:rPr>
        <w:t>Plus:</w:t>
      </w:r>
    </w:p>
    <w:p w14:paraId="30548DA1" w14:textId="5CE0C3DC" w:rsidR="00F324E8" w:rsidRPr="00A574EB" w:rsidRDefault="00F324E8" w:rsidP="00A574EB">
      <w:pPr>
        <w:ind w:firstLine="851"/>
        <w:rPr>
          <w:b/>
          <w:bCs/>
          <w:i/>
          <w:iCs/>
        </w:rPr>
      </w:pPr>
      <w:r w:rsidRPr="00A574EB">
        <w:rPr>
          <w:b/>
          <w:bCs/>
          <w:i/>
          <w:iCs/>
        </w:rPr>
        <w:t>Etapa</w:t>
      </w:r>
      <w:r w:rsidR="00AD40B6">
        <w:rPr>
          <w:b/>
          <w:bCs/>
          <w:i/>
          <w:iCs/>
        </w:rPr>
        <w:t xml:space="preserve"> </w:t>
      </w:r>
      <w:r w:rsidRPr="00A574EB">
        <w:rPr>
          <w:b/>
          <w:bCs/>
          <w:i/>
          <w:iCs/>
        </w:rPr>
        <w:t>a</w:t>
      </w:r>
      <w:r w:rsidR="00AD40B6">
        <w:rPr>
          <w:b/>
          <w:bCs/>
          <w:i/>
          <w:iCs/>
        </w:rPr>
        <w:t xml:space="preserve"> </w:t>
      </w:r>
      <w:r w:rsidRPr="00A574EB">
        <w:rPr>
          <w:b/>
          <w:bCs/>
          <w:i/>
          <w:iCs/>
        </w:rPr>
        <w:t>II-a:</w:t>
      </w:r>
      <w:r w:rsidR="00AD40B6">
        <w:rPr>
          <w:b/>
          <w:bCs/>
          <w:i/>
          <w:iCs/>
        </w:rPr>
        <w:t xml:space="preserve"> </w:t>
      </w:r>
      <w:r w:rsidRPr="00A574EB">
        <w:rPr>
          <w:b/>
          <w:bCs/>
          <w:i/>
          <w:iCs/>
        </w:rPr>
        <w:t>19</w:t>
      </w:r>
      <w:r w:rsidR="00AD40B6">
        <w:rPr>
          <w:b/>
          <w:bCs/>
          <w:i/>
          <w:iCs/>
        </w:rPr>
        <w:t xml:space="preserve"> </w:t>
      </w:r>
      <w:r w:rsidRPr="00A574EB">
        <w:rPr>
          <w:b/>
          <w:bCs/>
          <w:i/>
          <w:iCs/>
        </w:rPr>
        <w:t>august</w:t>
      </w:r>
      <w:r w:rsidR="00AD40B6">
        <w:rPr>
          <w:b/>
          <w:bCs/>
          <w:i/>
          <w:iCs/>
        </w:rPr>
        <w:t xml:space="preserve"> </w:t>
      </w:r>
      <w:r w:rsidRPr="00A574EB">
        <w:rPr>
          <w:b/>
          <w:bCs/>
          <w:i/>
          <w:iCs/>
        </w:rPr>
        <w:t>–</w:t>
      </w:r>
      <w:r w:rsidR="00AD40B6">
        <w:rPr>
          <w:b/>
          <w:bCs/>
          <w:i/>
          <w:iCs/>
        </w:rPr>
        <w:t xml:space="preserve"> </w:t>
      </w:r>
      <w:r w:rsidRPr="00A574EB">
        <w:rPr>
          <w:b/>
          <w:bCs/>
          <w:i/>
          <w:iCs/>
        </w:rPr>
        <w:t>19</w:t>
      </w:r>
      <w:r w:rsidR="00AD40B6">
        <w:rPr>
          <w:b/>
          <w:bCs/>
          <w:i/>
          <w:iCs/>
        </w:rPr>
        <w:t xml:space="preserve"> </w:t>
      </w:r>
      <w:r w:rsidRPr="00A574EB">
        <w:rPr>
          <w:b/>
          <w:bCs/>
          <w:i/>
          <w:iCs/>
        </w:rPr>
        <w:t>septembrie</w:t>
      </w:r>
      <w:r w:rsidR="00AD40B6">
        <w:rPr>
          <w:b/>
          <w:bCs/>
          <w:i/>
          <w:iCs/>
        </w:rPr>
        <w:t xml:space="preserve"> </w:t>
      </w:r>
      <w:r w:rsidRPr="00A574EB">
        <w:rPr>
          <w:b/>
          <w:bCs/>
          <w:i/>
          <w:iCs/>
        </w:rPr>
        <w:t>2024</w:t>
      </w:r>
    </w:p>
    <w:p w14:paraId="36CA240B" w14:textId="5722D507" w:rsidR="00F324E8" w:rsidRDefault="00F324E8" w:rsidP="00F324E8">
      <w:r>
        <w:lastRenderedPageBreak/>
        <w:t>-</w:t>
      </w:r>
      <w:r w:rsidR="00AD40B6">
        <w:t xml:space="preserve"> </w:t>
      </w:r>
      <w:r>
        <w:t>Persoane</w:t>
      </w:r>
      <w:r w:rsidR="00AD40B6">
        <w:t xml:space="preserve"> </w:t>
      </w:r>
      <w:r>
        <w:t>juridice</w:t>
      </w:r>
      <w:r w:rsidR="00AD40B6">
        <w:t xml:space="preserve"> </w:t>
      </w:r>
      <w:r>
        <w:t>–</w:t>
      </w:r>
      <w:r w:rsidR="00AD40B6">
        <w:t xml:space="preserve"> </w:t>
      </w:r>
      <w:r>
        <w:t>60.000.000</w:t>
      </w:r>
      <w:r w:rsidR="00AD40B6">
        <w:t xml:space="preserve"> </w:t>
      </w:r>
      <w:r>
        <w:t>lei</w:t>
      </w:r>
    </w:p>
    <w:p w14:paraId="03D58993" w14:textId="0ED3C9BC" w:rsidR="00F324E8" w:rsidRDefault="00F324E8" w:rsidP="00F324E8">
      <w:r>
        <w:t>-</w:t>
      </w:r>
      <w:r w:rsidR="00AD40B6">
        <w:t xml:space="preserve"> </w:t>
      </w:r>
      <w:r>
        <w:t>UAT-uri</w:t>
      </w:r>
      <w:r w:rsidR="00AD40B6">
        <w:t xml:space="preserve"> </w:t>
      </w:r>
      <w:r>
        <w:t>și</w:t>
      </w:r>
      <w:r w:rsidR="00AD40B6">
        <w:t xml:space="preserve"> </w:t>
      </w:r>
      <w:r>
        <w:t>instituții</w:t>
      </w:r>
      <w:r w:rsidR="00AD40B6">
        <w:t xml:space="preserve"> </w:t>
      </w:r>
      <w:r>
        <w:t>publice</w:t>
      </w:r>
      <w:r w:rsidR="00AD40B6">
        <w:t xml:space="preserve"> </w:t>
      </w:r>
      <w:r>
        <w:t>–</w:t>
      </w:r>
      <w:r w:rsidR="00AD40B6">
        <w:t xml:space="preserve"> </w:t>
      </w:r>
      <w:r>
        <w:t>60.000.000</w:t>
      </w:r>
      <w:r w:rsidR="00AD40B6">
        <w:t xml:space="preserve"> </w:t>
      </w:r>
      <w:r>
        <w:t>lei</w:t>
      </w:r>
    </w:p>
    <w:p w14:paraId="320B7C22" w14:textId="0844E4CF" w:rsidR="00F324E8" w:rsidRPr="00A574EB" w:rsidRDefault="00F324E8" w:rsidP="00A574EB">
      <w:pPr>
        <w:ind w:firstLine="851"/>
        <w:rPr>
          <w:b/>
          <w:bCs/>
          <w:i/>
          <w:iCs/>
        </w:rPr>
      </w:pPr>
      <w:r w:rsidRPr="00A574EB">
        <w:rPr>
          <w:b/>
          <w:bCs/>
          <w:i/>
          <w:iCs/>
        </w:rPr>
        <w:t>Etapa</w:t>
      </w:r>
      <w:r w:rsidR="00AD40B6">
        <w:rPr>
          <w:b/>
          <w:bCs/>
          <w:i/>
          <w:iCs/>
        </w:rPr>
        <w:t xml:space="preserve"> </w:t>
      </w:r>
      <w:r w:rsidRPr="00A574EB">
        <w:rPr>
          <w:b/>
          <w:bCs/>
          <w:i/>
          <w:iCs/>
        </w:rPr>
        <w:t>a</w:t>
      </w:r>
      <w:r w:rsidR="00AD40B6">
        <w:rPr>
          <w:b/>
          <w:bCs/>
          <w:i/>
          <w:iCs/>
        </w:rPr>
        <w:t xml:space="preserve"> </w:t>
      </w:r>
      <w:r w:rsidRPr="00A574EB">
        <w:rPr>
          <w:b/>
          <w:bCs/>
          <w:i/>
          <w:iCs/>
        </w:rPr>
        <w:t>II-a:</w:t>
      </w:r>
      <w:r w:rsidR="00AD40B6">
        <w:rPr>
          <w:b/>
          <w:bCs/>
          <w:i/>
          <w:iCs/>
        </w:rPr>
        <w:t xml:space="preserve"> </w:t>
      </w:r>
      <w:r w:rsidRPr="00A574EB">
        <w:rPr>
          <w:b/>
          <w:bCs/>
          <w:i/>
          <w:iCs/>
        </w:rPr>
        <w:t>19</w:t>
      </w:r>
      <w:r w:rsidR="00AD40B6">
        <w:rPr>
          <w:b/>
          <w:bCs/>
          <w:i/>
          <w:iCs/>
        </w:rPr>
        <w:t xml:space="preserve"> </w:t>
      </w:r>
      <w:r w:rsidRPr="00A574EB">
        <w:rPr>
          <w:b/>
          <w:bCs/>
          <w:i/>
          <w:iCs/>
        </w:rPr>
        <w:t>august</w:t>
      </w:r>
      <w:r w:rsidR="00AD40B6">
        <w:rPr>
          <w:b/>
          <w:bCs/>
          <w:i/>
          <w:iCs/>
        </w:rPr>
        <w:t xml:space="preserve"> </w:t>
      </w:r>
      <w:r w:rsidRPr="00A574EB">
        <w:rPr>
          <w:b/>
          <w:bCs/>
          <w:i/>
          <w:iCs/>
        </w:rPr>
        <w:t>–</w:t>
      </w:r>
      <w:r w:rsidR="00AD40B6">
        <w:rPr>
          <w:b/>
          <w:bCs/>
          <w:i/>
          <w:iCs/>
        </w:rPr>
        <w:t xml:space="preserve"> </w:t>
      </w:r>
      <w:r w:rsidRPr="00A574EB">
        <w:rPr>
          <w:b/>
          <w:bCs/>
          <w:i/>
          <w:iCs/>
        </w:rPr>
        <w:t>25</w:t>
      </w:r>
      <w:r w:rsidR="00AD40B6">
        <w:rPr>
          <w:b/>
          <w:bCs/>
          <w:i/>
          <w:iCs/>
        </w:rPr>
        <w:t xml:space="preserve"> </w:t>
      </w:r>
      <w:r w:rsidRPr="00A574EB">
        <w:rPr>
          <w:b/>
          <w:bCs/>
          <w:i/>
          <w:iCs/>
        </w:rPr>
        <w:t>noiembrie</w:t>
      </w:r>
      <w:r w:rsidR="00AD40B6">
        <w:rPr>
          <w:b/>
          <w:bCs/>
          <w:i/>
          <w:iCs/>
        </w:rPr>
        <w:t xml:space="preserve"> </w:t>
      </w:r>
      <w:r w:rsidRPr="00A574EB">
        <w:rPr>
          <w:b/>
          <w:bCs/>
          <w:i/>
          <w:iCs/>
        </w:rPr>
        <w:t>2024</w:t>
      </w:r>
    </w:p>
    <w:p w14:paraId="7DA5F2DF" w14:textId="7F2B65FB" w:rsidR="00F324E8" w:rsidRDefault="00F324E8" w:rsidP="00F324E8">
      <w:r>
        <w:t>-</w:t>
      </w:r>
      <w:r w:rsidR="00AD40B6">
        <w:t xml:space="preserve"> </w:t>
      </w:r>
      <w:r>
        <w:t>Persoane</w:t>
      </w:r>
      <w:r w:rsidR="00AD40B6">
        <w:t xml:space="preserve"> </w:t>
      </w:r>
      <w:r>
        <w:t>fizice</w:t>
      </w:r>
      <w:r w:rsidR="00AD40B6">
        <w:t xml:space="preserve"> </w:t>
      </w:r>
      <w:r>
        <w:t>–</w:t>
      </w:r>
      <w:r w:rsidR="00AD40B6">
        <w:t xml:space="preserve"> </w:t>
      </w:r>
      <w:r>
        <w:t>180.000.000</w:t>
      </w:r>
      <w:r w:rsidR="00AD40B6">
        <w:t xml:space="preserve"> </w:t>
      </w:r>
      <w:r>
        <w:t>lei</w:t>
      </w:r>
    </w:p>
    <w:p w14:paraId="19D9D8EF" w14:textId="6B884067" w:rsidR="00F324E8" w:rsidRDefault="00F324E8" w:rsidP="00F324E8">
      <w:r>
        <w:t>Calendarul</w:t>
      </w:r>
      <w:r w:rsidR="00AD40B6">
        <w:t xml:space="preserve"> </w:t>
      </w:r>
      <w:r>
        <w:t>de</w:t>
      </w:r>
      <w:r w:rsidR="00AD40B6">
        <w:t xml:space="preserve"> </w:t>
      </w:r>
      <w:r>
        <w:t>desfășurare</w:t>
      </w:r>
      <w:r w:rsidR="00AD40B6">
        <w:t xml:space="preserve"> </w:t>
      </w:r>
      <w:r>
        <w:t>a</w:t>
      </w:r>
      <w:r w:rsidR="00AD40B6">
        <w:t xml:space="preserve"> </w:t>
      </w:r>
      <w:r>
        <w:t>sesiunilor</w:t>
      </w:r>
      <w:r w:rsidR="00AD40B6">
        <w:t xml:space="preserve"> </w:t>
      </w:r>
      <w:r>
        <w:t>de</w:t>
      </w:r>
      <w:r w:rsidR="00AD40B6">
        <w:t xml:space="preserve"> </w:t>
      </w:r>
      <w:r>
        <w:t>înscriere</w:t>
      </w:r>
      <w:r w:rsidR="00AD40B6">
        <w:t xml:space="preserve"> </w:t>
      </w:r>
      <w:r>
        <w:t>în</w:t>
      </w:r>
      <w:r w:rsidR="00AD40B6">
        <w:t xml:space="preserve"> </w:t>
      </w:r>
      <w:r>
        <w:t>cadrul</w:t>
      </w:r>
      <w:r w:rsidR="00AD40B6">
        <w:t xml:space="preserve"> </w:t>
      </w:r>
      <w:r>
        <w:t>celor</w:t>
      </w:r>
      <w:r w:rsidR="00AD40B6">
        <w:t xml:space="preserve"> </w:t>
      </w:r>
      <w:r>
        <w:t>două</w:t>
      </w:r>
      <w:r w:rsidR="00AD40B6">
        <w:t xml:space="preserve"> </w:t>
      </w:r>
      <w:r>
        <w:t>programe</w:t>
      </w:r>
      <w:r w:rsidR="00AD40B6">
        <w:t xml:space="preserve"> </w:t>
      </w:r>
      <w:r>
        <w:t>și</w:t>
      </w:r>
      <w:r w:rsidR="00AD40B6">
        <w:t xml:space="preserve"> </w:t>
      </w:r>
      <w:r>
        <w:t>sumele</w:t>
      </w:r>
      <w:r w:rsidR="00AD40B6">
        <w:t xml:space="preserve"> </w:t>
      </w:r>
      <w:r>
        <w:t>alocate</w:t>
      </w:r>
      <w:r w:rsidR="00AD40B6">
        <w:t xml:space="preserve"> </w:t>
      </w:r>
      <w:r>
        <w:t>solicitanților</w:t>
      </w:r>
      <w:r w:rsidR="00AD40B6">
        <w:t xml:space="preserve"> </w:t>
      </w:r>
      <w:r>
        <w:t>sunt</w:t>
      </w:r>
      <w:r w:rsidR="00AD40B6">
        <w:t xml:space="preserve"> </w:t>
      </w:r>
      <w:r>
        <w:t>disponibile</w:t>
      </w:r>
      <w:r w:rsidR="00AD40B6">
        <w:t xml:space="preserve"> </w:t>
      </w:r>
      <w:r>
        <w:t>pe</w:t>
      </w:r>
      <w:r w:rsidR="00AD40B6">
        <w:t xml:space="preserve"> </w:t>
      </w:r>
      <w:r>
        <w:t>site-ul</w:t>
      </w:r>
      <w:r w:rsidR="00AD40B6">
        <w:t xml:space="preserve"> </w:t>
      </w:r>
      <w:r>
        <w:t>AFM.</w:t>
      </w:r>
    </w:p>
    <w:p w14:paraId="55640BCF" w14:textId="3433C48A" w:rsidR="00F324E8" w:rsidRDefault="00F324E8" w:rsidP="00F324E8">
      <w:r>
        <w:t>În</w:t>
      </w:r>
      <w:r w:rsidR="00AD40B6">
        <w:t xml:space="preserve"> </w:t>
      </w:r>
      <w:r>
        <w:t>ediția</w:t>
      </w:r>
      <w:r w:rsidR="00AD40B6">
        <w:t xml:space="preserve"> </w:t>
      </w:r>
      <w:r>
        <w:t>de</w:t>
      </w:r>
      <w:r w:rsidR="00AD40B6">
        <w:t xml:space="preserve"> </w:t>
      </w:r>
      <w:r>
        <w:t>anul</w:t>
      </w:r>
      <w:r w:rsidR="00AD40B6">
        <w:t xml:space="preserve"> </w:t>
      </w:r>
      <w:r>
        <w:t>acesta,</w:t>
      </w:r>
      <w:r w:rsidR="00AD40B6">
        <w:t xml:space="preserve"> </w:t>
      </w:r>
      <w:r>
        <w:t>finanțarea</w:t>
      </w:r>
      <w:r w:rsidR="00AD40B6">
        <w:t xml:space="preserve"> </w:t>
      </w:r>
      <w:r>
        <w:t>acordată</w:t>
      </w:r>
      <w:r w:rsidR="00AD40B6">
        <w:t xml:space="preserve"> </w:t>
      </w:r>
      <w:r>
        <w:t>în</w:t>
      </w:r>
      <w:r w:rsidR="00AD40B6">
        <w:t xml:space="preserve"> </w:t>
      </w:r>
      <w:r>
        <w:t>cadrul</w:t>
      </w:r>
      <w:r w:rsidR="00AD40B6">
        <w:t xml:space="preserve"> </w:t>
      </w:r>
      <w:r>
        <w:t>programelor,</w:t>
      </w:r>
      <w:r w:rsidR="00AD40B6">
        <w:t xml:space="preserve"> </w:t>
      </w:r>
      <w:r>
        <w:t>este</w:t>
      </w:r>
      <w:r w:rsidR="00AD40B6">
        <w:t xml:space="preserve"> </w:t>
      </w:r>
      <w:r>
        <w:t>următoarea:</w:t>
      </w:r>
    </w:p>
    <w:p w14:paraId="1BFD1DB3" w14:textId="096ED667" w:rsidR="00F324E8" w:rsidRDefault="00F324E8" w:rsidP="00F324E8">
      <w:r>
        <w:t>În</w:t>
      </w:r>
      <w:r w:rsidR="00AD40B6">
        <w:t xml:space="preserve"> </w:t>
      </w:r>
      <w:r>
        <w:t>ceea</w:t>
      </w:r>
      <w:r w:rsidR="00AD40B6">
        <w:t xml:space="preserve"> </w:t>
      </w:r>
      <w:r>
        <w:t>ce</w:t>
      </w:r>
      <w:r w:rsidR="00AD40B6">
        <w:t xml:space="preserve"> </w:t>
      </w:r>
      <w:r>
        <w:t>privește</w:t>
      </w:r>
      <w:r w:rsidR="00AD40B6">
        <w:t xml:space="preserve"> </w:t>
      </w:r>
      <w:r w:rsidRPr="00A574EB">
        <w:rPr>
          <w:b/>
          <w:bCs/>
        </w:rPr>
        <w:t>Programul</w:t>
      </w:r>
      <w:r w:rsidR="00AD40B6">
        <w:rPr>
          <w:b/>
          <w:bCs/>
        </w:rPr>
        <w:t xml:space="preserve"> </w:t>
      </w:r>
      <w:r w:rsidRPr="00A574EB">
        <w:rPr>
          <w:b/>
          <w:bCs/>
        </w:rPr>
        <w:t>Rabla</w:t>
      </w:r>
      <w:r w:rsidR="00AD40B6">
        <w:rPr>
          <w:b/>
          <w:bCs/>
        </w:rPr>
        <w:t xml:space="preserve"> </w:t>
      </w:r>
      <w:r w:rsidRPr="00A574EB">
        <w:rPr>
          <w:b/>
          <w:bCs/>
        </w:rPr>
        <w:t>Clasic</w:t>
      </w:r>
      <w:r>
        <w:t>,</w:t>
      </w:r>
      <w:r w:rsidR="00AD40B6">
        <w:t xml:space="preserve"> </w:t>
      </w:r>
      <w:r>
        <w:t>prima</w:t>
      </w:r>
      <w:r w:rsidR="00AD40B6">
        <w:t xml:space="preserve"> </w:t>
      </w:r>
      <w:r>
        <w:t>de</w:t>
      </w:r>
      <w:r w:rsidR="00AD40B6">
        <w:t xml:space="preserve"> </w:t>
      </w:r>
      <w:r>
        <w:t>casare</w:t>
      </w:r>
      <w:r w:rsidR="00AD40B6">
        <w:t xml:space="preserve"> </w:t>
      </w:r>
      <w:r>
        <w:t>se</w:t>
      </w:r>
      <w:r w:rsidR="00AD40B6">
        <w:t xml:space="preserve"> </w:t>
      </w:r>
      <w:r>
        <w:t>menține</w:t>
      </w:r>
      <w:r w:rsidR="00AD40B6">
        <w:t xml:space="preserve"> </w:t>
      </w:r>
      <w:r>
        <w:t>la</w:t>
      </w:r>
      <w:r w:rsidR="00AD40B6">
        <w:t xml:space="preserve"> </w:t>
      </w:r>
      <w:r>
        <w:t>7.000</w:t>
      </w:r>
      <w:r w:rsidR="00AD40B6">
        <w:t xml:space="preserve"> </w:t>
      </w:r>
      <w:r>
        <w:t>lei,</w:t>
      </w:r>
      <w:r w:rsidR="00AD40B6">
        <w:t xml:space="preserve"> </w:t>
      </w:r>
      <w:r>
        <w:t>respectiv</w:t>
      </w:r>
      <w:r w:rsidR="00AD40B6">
        <w:t xml:space="preserve"> </w:t>
      </w:r>
      <w:r>
        <w:t>10.000</w:t>
      </w:r>
      <w:r w:rsidR="00AD40B6">
        <w:t xml:space="preserve"> </w:t>
      </w:r>
      <w:r>
        <w:t>lei</w:t>
      </w:r>
      <w:r w:rsidR="00AD40B6">
        <w:t xml:space="preserve"> </w:t>
      </w:r>
      <w:r>
        <w:t>în</w:t>
      </w:r>
      <w:r w:rsidR="00AD40B6">
        <w:t xml:space="preserve"> </w:t>
      </w:r>
      <w:r>
        <w:t>cazul</w:t>
      </w:r>
      <w:r w:rsidR="00AD40B6">
        <w:t xml:space="preserve"> </w:t>
      </w:r>
      <w:r>
        <w:t>predării</w:t>
      </w:r>
      <w:r w:rsidR="00AD40B6">
        <w:t xml:space="preserve"> </w:t>
      </w:r>
      <w:r>
        <w:t>a</w:t>
      </w:r>
      <w:r w:rsidR="00AD40B6">
        <w:t xml:space="preserve"> </w:t>
      </w:r>
      <w:r>
        <w:t>2</w:t>
      </w:r>
      <w:r w:rsidR="00AD40B6">
        <w:t xml:space="preserve"> </w:t>
      </w:r>
      <w:r>
        <w:t>autovehicule</w:t>
      </w:r>
      <w:r w:rsidR="00AD40B6">
        <w:t xml:space="preserve"> </w:t>
      </w:r>
      <w:r>
        <w:t>uzate.</w:t>
      </w:r>
    </w:p>
    <w:p w14:paraId="6C3B2DEC" w14:textId="2BDB0D61" w:rsidR="00F324E8" w:rsidRDefault="00F324E8" w:rsidP="00F324E8">
      <w:r>
        <w:t>Prima</w:t>
      </w:r>
      <w:r w:rsidR="00AD40B6">
        <w:t xml:space="preserve"> </w:t>
      </w:r>
      <w:r>
        <w:t>de</w:t>
      </w:r>
      <w:r w:rsidR="00AD40B6">
        <w:t xml:space="preserve"> </w:t>
      </w:r>
      <w:r>
        <w:t>casare</w:t>
      </w:r>
      <w:r w:rsidR="00AD40B6">
        <w:t xml:space="preserve"> </w:t>
      </w:r>
      <w:r>
        <w:t>se</w:t>
      </w:r>
      <w:r w:rsidR="00AD40B6">
        <w:t xml:space="preserve"> </w:t>
      </w:r>
      <w:r>
        <w:t>acordă</w:t>
      </w:r>
      <w:r w:rsidR="00AD40B6">
        <w:t xml:space="preserve"> </w:t>
      </w:r>
      <w:r>
        <w:t>pentru</w:t>
      </w:r>
      <w:r w:rsidR="00AD40B6">
        <w:t xml:space="preserve"> </w:t>
      </w:r>
      <w:r>
        <w:t>autovehiculul</w:t>
      </w:r>
      <w:r w:rsidR="00AD40B6">
        <w:t xml:space="preserve"> </w:t>
      </w:r>
      <w:r>
        <w:t>nou,</w:t>
      </w:r>
      <w:r w:rsidR="00AD40B6">
        <w:t xml:space="preserve"> </w:t>
      </w:r>
      <w:r>
        <w:t>exceptând</w:t>
      </w:r>
      <w:r w:rsidR="00AD40B6">
        <w:t xml:space="preserve"> </w:t>
      </w:r>
      <w:r>
        <w:t>motocicletele,</w:t>
      </w:r>
      <w:r w:rsidR="00AD40B6">
        <w:t xml:space="preserve"> </w:t>
      </w:r>
      <w:r>
        <w:t>al</w:t>
      </w:r>
      <w:r w:rsidR="00AD40B6">
        <w:t xml:space="preserve"> </w:t>
      </w:r>
      <w:r>
        <w:t>cărui</w:t>
      </w:r>
      <w:r w:rsidR="00AD40B6">
        <w:t xml:space="preserve"> </w:t>
      </w:r>
      <w:r>
        <w:t>sistem</w:t>
      </w:r>
      <w:r w:rsidR="00AD40B6">
        <w:t xml:space="preserve"> </w:t>
      </w:r>
      <w:r>
        <w:t>de</w:t>
      </w:r>
      <w:r w:rsidR="00AD40B6">
        <w:t xml:space="preserve"> </w:t>
      </w:r>
      <w:r>
        <w:t>propulsie</w:t>
      </w:r>
      <w:r w:rsidR="00AD40B6">
        <w:t xml:space="preserve"> </w:t>
      </w:r>
      <w:r>
        <w:t>generează</w:t>
      </w:r>
      <w:r w:rsidR="00AD40B6">
        <w:t xml:space="preserve"> </w:t>
      </w:r>
      <w:r w:rsidRPr="001A4259">
        <w:rPr>
          <w:b/>
          <w:bCs/>
        </w:rPr>
        <w:t>maximum</w:t>
      </w:r>
      <w:r w:rsidR="00AD40B6">
        <w:rPr>
          <w:b/>
          <w:bCs/>
        </w:rPr>
        <w:t xml:space="preserve"> </w:t>
      </w:r>
      <w:r w:rsidRPr="001A4259">
        <w:rPr>
          <w:b/>
          <w:bCs/>
        </w:rPr>
        <w:t>150</w:t>
      </w:r>
      <w:r w:rsidR="00AD40B6">
        <w:rPr>
          <w:b/>
          <w:bCs/>
        </w:rPr>
        <w:t xml:space="preserve"> </w:t>
      </w:r>
      <w:r w:rsidRPr="001A4259">
        <w:rPr>
          <w:b/>
          <w:bCs/>
        </w:rPr>
        <w:t>g</w:t>
      </w:r>
      <w:r w:rsidR="00AD40B6">
        <w:rPr>
          <w:b/>
          <w:bCs/>
        </w:rPr>
        <w:t xml:space="preserve"> </w:t>
      </w:r>
      <w:r w:rsidRPr="001A4259">
        <w:rPr>
          <w:b/>
          <w:bCs/>
        </w:rPr>
        <w:t>CO_2/km</w:t>
      </w:r>
      <w:r w:rsidR="00AD40B6">
        <w:t xml:space="preserve"> </w:t>
      </w:r>
      <w:r>
        <w:t>în</w:t>
      </w:r>
      <w:r w:rsidR="00AD40B6">
        <w:t xml:space="preserve"> </w:t>
      </w:r>
      <w:r>
        <w:t>sistem</w:t>
      </w:r>
      <w:r w:rsidR="00AD40B6">
        <w:t xml:space="preserve"> </w:t>
      </w:r>
      <w:r>
        <w:t>WLTP</w:t>
      </w:r>
      <w:r w:rsidR="00AD40B6">
        <w:t xml:space="preserve"> </w:t>
      </w:r>
      <w:r>
        <w:t>și</w:t>
      </w:r>
      <w:r w:rsidR="00AD40B6">
        <w:t xml:space="preserve"> </w:t>
      </w:r>
      <w:r>
        <w:t>a</w:t>
      </w:r>
      <w:r w:rsidR="00AD40B6">
        <w:t xml:space="preserve"> </w:t>
      </w:r>
      <w:r>
        <w:t>cărui</w:t>
      </w:r>
      <w:r w:rsidR="00AD40B6">
        <w:t xml:space="preserve"> </w:t>
      </w:r>
      <w:r>
        <w:t>valoare</w:t>
      </w:r>
      <w:r w:rsidR="00AD40B6">
        <w:t xml:space="preserve"> </w:t>
      </w:r>
      <w:r>
        <w:t>nu</w:t>
      </w:r>
      <w:r w:rsidR="00AD40B6">
        <w:t xml:space="preserve"> </w:t>
      </w:r>
      <w:proofErr w:type="spellStart"/>
      <w:r>
        <w:t>depășeste</w:t>
      </w:r>
      <w:proofErr w:type="spellEnd"/>
      <w:r w:rsidR="00AD40B6">
        <w:t xml:space="preserve"> </w:t>
      </w:r>
      <w:r>
        <w:t>60.000</w:t>
      </w:r>
      <w:r w:rsidR="00AD40B6">
        <w:t xml:space="preserve"> </w:t>
      </w:r>
      <w:r>
        <w:t>euro,</w:t>
      </w:r>
      <w:r w:rsidR="00AD40B6">
        <w:t xml:space="preserve"> </w:t>
      </w:r>
      <w:r>
        <w:t>cu</w:t>
      </w:r>
      <w:r w:rsidR="00AD40B6">
        <w:t xml:space="preserve"> </w:t>
      </w:r>
      <w:r>
        <w:t>TVA</w:t>
      </w:r>
      <w:r w:rsidR="00AD40B6">
        <w:t xml:space="preserve"> </w:t>
      </w:r>
      <w:r>
        <w:t>inclus.</w:t>
      </w:r>
    </w:p>
    <w:p w14:paraId="355D9BBD" w14:textId="126A06D0" w:rsidR="00F324E8" w:rsidRDefault="00F324E8" w:rsidP="00F324E8">
      <w:r>
        <w:t>La</w:t>
      </w:r>
      <w:r w:rsidR="00AD40B6">
        <w:t xml:space="preserve"> </w:t>
      </w:r>
      <w:r>
        <w:t>prima</w:t>
      </w:r>
      <w:r w:rsidR="00AD40B6">
        <w:t xml:space="preserve"> </w:t>
      </w:r>
      <w:r>
        <w:t>de</w:t>
      </w:r>
      <w:r w:rsidR="00AD40B6">
        <w:t xml:space="preserve"> </w:t>
      </w:r>
      <w:r>
        <w:t>casare</w:t>
      </w:r>
      <w:r w:rsidR="00AD40B6">
        <w:t xml:space="preserve"> </w:t>
      </w:r>
      <w:r>
        <w:t>se</w:t>
      </w:r>
      <w:r w:rsidR="00AD40B6">
        <w:t xml:space="preserve"> </w:t>
      </w:r>
      <w:r>
        <w:t>pot</w:t>
      </w:r>
      <w:r w:rsidR="00AD40B6">
        <w:t xml:space="preserve"> </w:t>
      </w:r>
      <w:r>
        <w:t>adăuga</w:t>
      </w:r>
      <w:r w:rsidR="00AD40B6">
        <w:t xml:space="preserve"> </w:t>
      </w:r>
      <w:r>
        <w:t>următoarele</w:t>
      </w:r>
      <w:r w:rsidR="00AD40B6">
        <w:t xml:space="preserve"> </w:t>
      </w:r>
      <w:proofErr w:type="spellStart"/>
      <w:r w:rsidRPr="001A4259">
        <w:rPr>
          <w:b/>
          <w:bCs/>
        </w:rPr>
        <w:t>ecobonusuri</w:t>
      </w:r>
      <w:proofErr w:type="spellEnd"/>
      <w:r>
        <w:t>,</w:t>
      </w:r>
      <w:r w:rsidR="00AD40B6">
        <w:t xml:space="preserve"> </w:t>
      </w:r>
      <w:r>
        <w:t>astfel:</w:t>
      </w:r>
    </w:p>
    <w:p w14:paraId="728794AE" w14:textId="3D88FCD8" w:rsidR="00F324E8" w:rsidRDefault="00F324E8" w:rsidP="009E6750">
      <w:pPr>
        <w:ind w:firstLine="1134"/>
      </w:pPr>
      <w:r>
        <w:t></w:t>
      </w:r>
      <w:r w:rsidR="00AD40B6">
        <w:t xml:space="preserve"> </w:t>
      </w:r>
      <w:proofErr w:type="spellStart"/>
      <w:r>
        <w:t>ecobonus</w:t>
      </w:r>
      <w:proofErr w:type="spellEnd"/>
      <w:r w:rsidR="00AD40B6">
        <w:t xml:space="preserve"> </w:t>
      </w:r>
      <w:r>
        <w:t>în</w:t>
      </w:r>
      <w:r w:rsidR="00AD40B6">
        <w:t xml:space="preserve"> </w:t>
      </w:r>
      <w:r>
        <w:t>valoare</w:t>
      </w:r>
      <w:r w:rsidR="00AD40B6">
        <w:t xml:space="preserve"> </w:t>
      </w:r>
      <w:r>
        <w:t>de</w:t>
      </w:r>
      <w:r w:rsidR="00AD40B6">
        <w:t xml:space="preserve"> </w:t>
      </w:r>
      <w:r>
        <w:t>1.500</w:t>
      </w:r>
      <w:r w:rsidR="00AD40B6">
        <w:t xml:space="preserve"> </w:t>
      </w:r>
      <w:r>
        <w:t>lei,</w:t>
      </w:r>
      <w:r w:rsidR="00AD40B6">
        <w:t xml:space="preserve"> </w:t>
      </w:r>
      <w:r>
        <w:t>pentru</w:t>
      </w:r>
      <w:r w:rsidR="00AD40B6">
        <w:t xml:space="preserve"> </w:t>
      </w:r>
      <w:r>
        <w:t>autovehiculul</w:t>
      </w:r>
      <w:r w:rsidR="00AD40B6">
        <w:t xml:space="preserve"> </w:t>
      </w:r>
      <w:r>
        <w:t>nou,</w:t>
      </w:r>
      <w:r w:rsidR="00AD40B6">
        <w:t xml:space="preserve"> </w:t>
      </w:r>
      <w:r>
        <w:t>exceptând</w:t>
      </w:r>
      <w:r w:rsidR="00AD40B6">
        <w:t xml:space="preserve"> </w:t>
      </w:r>
      <w:r>
        <w:t>motocicletele,</w:t>
      </w:r>
      <w:r w:rsidR="00AD40B6">
        <w:t xml:space="preserve"> </w:t>
      </w:r>
      <w:r>
        <w:t>al</w:t>
      </w:r>
      <w:r w:rsidR="00AD40B6">
        <w:t xml:space="preserve"> </w:t>
      </w:r>
      <w:r>
        <w:t>cărui</w:t>
      </w:r>
      <w:r w:rsidR="00AD40B6">
        <w:t xml:space="preserve"> </w:t>
      </w:r>
      <w:r>
        <w:t>sistem</w:t>
      </w:r>
      <w:r w:rsidR="00AD40B6">
        <w:t xml:space="preserve"> </w:t>
      </w:r>
      <w:r>
        <w:t>de</w:t>
      </w:r>
      <w:r w:rsidR="00AD40B6">
        <w:t xml:space="preserve"> </w:t>
      </w:r>
      <w:r>
        <w:t>propulsie</w:t>
      </w:r>
      <w:r w:rsidR="00AD40B6">
        <w:t xml:space="preserve"> </w:t>
      </w:r>
      <w:r>
        <w:t>generează</w:t>
      </w:r>
      <w:r w:rsidR="00AD40B6">
        <w:t xml:space="preserve"> </w:t>
      </w:r>
      <w:r>
        <w:t>maximum</w:t>
      </w:r>
      <w:r w:rsidR="00AD40B6">
        <w:t xml:space="preserve"> </w:t>
      </w:r>
      <w:r>
        <w:t>120</w:t>
      </w:r>
      <w:r w:rsidR="00AD40B6">
        <w:t xml:space="preserve"> </w:t>
      </w:r>
      <w:r>
        <w:t>g</w:t>
      </w:r>
      <w:r w:rsidR="00AD40B6">
        <w:t xml:space="preserve"> </w:t>
      </w:r>
      <w:r>
        <w:t>CO2/km</w:t>
      </w:r>
      <w:r w:rsidR="00AD40B6">
        <w:t xml:space="preserve"> </w:t>
      </w:r>
      <w:r>
        <w:t>în</w:t>
      </w:r>
      <w:r w:rsidR="00AD40B6">
        <w:t xml:space="preserve"> </w:t>
      </w:r>
      <w:r>
        <w:t>sistem</w:t>
      </w:r>
      <w:r w:rsidR="00AD40B6">
        <w:t xml:space="preserve"> </w:t>
      </w:r>
      <w:r>
        <w:t>WLTP;</w:t>
      </w:r>
    </w:p>
    <w:p w14:paraId="3595B228" w14:textId="00C26E29" w:rsidR="00F324E8" w:rsidRDefault="00F324E8" w:rsidP="009E6750">
      <w:pPr>
        <w:ind w:firstLine="1134"/>
      </w:pPr>
      <w:r>
        <w:t></w:t>
      </w:r>
      <w:r w:rsidR="00AD40B6">
        <w:t xml:space="preserve"> </w:t>
      </w:r>
      <w:proofErr w:type="spellStart"/>
      <w:r>
        <w:t>ecobonus</w:t>
      </w:r>
      <w:proofErr w:type="spellEnd"/>
      <w:r w:rsidR="00AD40B6">
        <w:t xml:space="preserve"> </w:t>
      </w:r>
      <w:r>
        <w:t>în</w:t>
      </w:r>
      <w:r w:rsidR="00AD40B6">
        <w:t xml:space="preserve"> </w:t>
      </w:r>
      <w:r>
        <w:t>valoare</w:t>
      </w:r>
      <w:r w:rsidR="00AD40B6">
        <w:t xml:space="preserve"> </w:t>
      </w:r>
      <w:r>
        <w:t>de</w:t>
      </w:r>
      <w:r w:rsidR="00AD40B6">
        <w:t xml:space="preserve"> </w:t>
      </w:r>
      <w:r>
        <w:t>1.500</w:t>
      </w:r>
      <w:r w:rsidR="00AD40B6">
        <w:t xml:space="preserve"> </w:t>
      </w:r>
      <w:r>
        <w:t>lei,</w:t>
      </w:r>
      <w:r w:rsidR="00AD40B6">
        <w:t xml:space="preserve"> </w:t>
      </w:r>
      <w:r>
        <w:t>pentru</w:t>
      </w:r>
      <w:r w:rsidR="00AD40B6">
        <w:t xml:space="preserve"> </w:t>
      </w:r>
      <w:r>
        <w:t>autovehiculul</w:t>
      </w:r>
      <w:r w:rsidR="00AD40B6">
        <w:t xml:space="preserve"> </w:t>
      </w:r>
      <w:r>
        <w:t>nou,</w:t>
      </w:r>
      <w:r w:rsidR="00AD40B6">
        <w:t xml:space="preserve"> </w:t>
      </w:r>
      <w:r>
        <w:t>exceptând</w:t>
      </w:r>
      <w:r w:rsidR="00AD40B6">
        <w:t xml:space="preserve"> </w:t>
      </w:r>
      <w:r>
        <w:t>motocicletele,</w:t>
      </w:r>
      <w:r w:rsidR="00AD40B6">
        <w:t xml:space="preserve"> </w:t>
      </w:r>
      <w:r>
        <w:t>echipat</w:t>
      </w:r>
      <w:r w:rsidR="00AD40B6">
        <w:t xml:space="preserve"> </w:t>
      </w:r>
      <w:r>
        <w:t>cu</w:t>
      </w:r>
      <w:r w:rsidR="00AD40B6">
        <w:t xml:space="preserve"> </w:t>
      </w:r>
      <w:r>
        <w:t>motorizare</w:t>
      </w:r>
      <w:r w:rsidR="00AD40B6">
        <w:t xml:space="preserve"> </w:t>
      </w:r>
      <w:r>
        <w:t>GPL/GNC;</w:t>
      </w:r>
    </w:p>
    <w:p w14:paraId="1EDA0C02" w14:textId="0B84665B" w:rsidR="00F324E8" w:rsidRDefault="00F324E8" w:rsidP="009E6750">
      <w:pPr>
        <w:ind w:firstLine="1134"/>
      </w:pPr>
      <w:r>
        <w:t></w:t>
      </w:r>
      <w:r w:rsidR="00AD40B6">
        <w:t xml:space="preserve"> </w:t>
      </w:r>
      <w:proofErr w:type="spellStart"/>
      <w:r>
        <w:t>ecobonus</w:t>
      </w:r>
      <w:proofErr w:type="spellEnd"/>
      <w:r w:rsidR="00AD40B6">
        <w:t xml:space="preserve"> </w:t>
      </w:r>
      <w:r>
        <w:t>în</w:t>
      </w:r>
      <w:r w:rsidR="00AD40B6">
        <w:t xml:space="preserve"> </w:t>
      </w:r>
      <w:r>
        <w:t>valoare</w:t>
      </w:r>
      <w:r w:rsidR="00AD40B6">
        <w:t xml:space="preserve"> </w:t>
      </w:r>
      <w:r>
        <w:t>de</w:t>
      </w:r>
      <w:r w:rsidR="00AD40B6">
        <w:t xml:space="preserve"> </w:t>
      </w:r>
      <w:r>
        <w:t>3.000</w:t>
      </w:r>
      <w:r w:rsidR="00AD40B6">
        <w:t xml:space="preserve"> </w:t>
      </w:r>
      <w:r>
        <w:t>lei</w:t>
      </w:r>
      <w:r w:rsidR="00AD40B6">
        <w:t xml:space="preserve"> </w:t>
      </w:r>
      <w:r>
        <w:t>la</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exceptând</w:t>
      </w:r>
      <w:r w:rsidR="00AD40B6">
        <w:t xml:space="preserve"> </w:t>
      </w:r>
      <w:r>
        <w:t>motocicletele,</w:t>
      </w:r>
      <w:r w:rsidR="00AD40B6">
        <w:t xml:space="preserve"> </w:t>
      </w:r>
      <w:r>
        <w:t>echipat</w:t>
      </w:r>
      <w:r w:rsidR="00AD40B6">
        <w:t xml:space="preserve"> </w:t>
      </w:r>
      <w:r>
        <w:t>cu</w:t>
      </w:r>
      <w:r w:rsidR="00AD40B6">
        <w:t xml:space="preserve"> </w:t>
      </w:r>
      <w:r>
        <w:t>sistem</w:t>
      </w:r>
      <w:r w:rsidR="00AD40B6">
        <w:t xml:space="preserve"> </w:t>
      </w:r>
      <w:r>
        <w:t>de</w:t>
      </w:r>
      <w:r w:rsidR="00AD40B6">
        <w:t xml:space="preserve"> </w:t>
      </w:r>
      <w:r>
        <w:t>propulsie</w:t>
      </w:r>
      <w:r w:rsidR="00AD40B6">
        <w:t xml:space="preserve"> </w:t>
      </w:r>
      <w:r>
        <w:t>hibrid;</w:t>
      </w:r>
    </w:p>
    <w:p w14:paraId="4D69EE0B" w14:textId="419E852D" w:rsidR="00F324E8" w:rsidRDefault="00F324E8" w:rsidP="009E6750">
      <w:pPr>
        <w:ind w:firstLine="1134"/>
      </w:pPr>
      <w:r>
        <w:t></w:t>
      </w:r>
      <w:r w:rsidR="00AD40B6">
        <w:t xml:space="preserve"> </w:t>
      </w:r>
      <w:proofErr w:type="spellStart"/>
      <w:r>
        <w:t>ecobonus</w:t>
      </w:r>
      <w:proofErr w:type="spellEnd"/>
      <w:r w:rsidR="00AD40B6">
        <w:t xml:space="preserve"> </w:t>
      </w:r>
      <w:r>
        <w:t>în</w:t>
      </w:r>
      <w:r w:rsidR="00AD40B6">
        <w:t xml:space="preserve"> </w:t>
      </w:r>
      <w:r>
        <w:t>valoare</w:t>
      </w:r>
      <w:r w:rsidR="00AD40B6">
        <w:t xml:space="preserve"> </w:t>
      </w:r>
      <w:r>
        <w:t>de</w:t>
      </w:r>
      <w:r w:rsidR="00AD40B6">
        <w:t xml:space="preserve"> </w:t>
      </w:r>
      <w:r>
        <w:t>1.500</w:t>
      </w:r>
      <w:r w:rsidR="00AD40B6">
        <w:t xml:space="preserve"> </w:t>
      </w:r>
      <w:r>
        <w:t>lei,</w:t>
      </w:r>
      <w:r w:rsidR="00AD40B6">
        <w:t xml:space="preserve"> </w:t>
      </w:r>
      <w:r>
        <w:t>pentru</w:t>
      </w:r>
      <w:r w:rsidR="00AD40B6">
        <w:t xml:space="preserve"> </w:t>
      </w:r>
      <w:r>
        <w:t>casarea</w:t>
      </w:r>
      <w:r w:rsidR="00AD40B6">
        <w:t xml:space="preserve"> </w:t>
      </w:r>
      <w:r>
        <w:t>fiecărui</w:t>
      </w:r>
      <w:r w:rsidR="00AD40B6">
        <w:t xml:space="preserve"> </w:t>
      </w:r>
      <w:r>
        <w:t>autovehicul</w:t>
      </w:r>
      <w:r w:rsidR="00AD40B6">
        <w:t xml:space="preserve"> </w:t>
      </w:r>
      <w:r>
        <w:t>uzat</w:t>
      </w:r>
      <w:r w:rsidR="00AD40B6">
        <w:t xml:space="preserve"> </w:t>
      </w:r>
      <w:r>
        <w:t>cu</w:t>
      </w:r>
      <w:r w:rsidR="00AD40B6">
        <w:t xml:space="preserve"> </w:t>
      </w:r>
      <w:r>
        <w:t>o</w:t>
      </w:r>
      <w:r w:rsidR="00AD40B6">
        <w:t xml:space="preserve"> </w:t>
      </w:r>
      <w:r>
        <w:t>vechime</w:t>
      </w:r>
      <w:r w:rsidR="00AD40B6">
        <w:t xml:space="preserve"> </w:t>
      </w:r>
      <w:r>
        <w:t>de</w:t>
      </w:r>
      <w:r w:rsidR="00AD40B6">
        <w:t xml:space="preserve"> </w:t>
      </w:r>
      <w:r>
        <w:t>cel</w:t>
      </w:r>
      <w:r w:rsidR="00AD40B6">
        <w:t xml:space="preserve"> </w:t>
      </w:r>
      <w:r>
        <w:t>puțin</w:t>
      </w:r>
      <w:r w:rsidR="00AD40B6">
        <w:t xml:space="preserve"> </w:t>
      </w:r>
      <w:r>
        <w:t>15</w:t>
      </w:r>
      <w:r w:rsidR="00AD40B6">
        <w:t xml:space="preserve"> </w:t>
      </w:r>
      <w:r>
        <w:t>ani</w:t>
      </w:r>
      <w:r w:rsidR="00AD40B6">
        <w:t xml:space="preserve"> </w:t>
      </w:r>
      <w:r>
        <w:t>de</w:t>
      </w:r>
      <w:r w:rsidR="00AD40B6">
        <w:t xml:space="preserve"> </w:t>
      </w:r>
      <w:r>
        <w:t>la</w:t>
      </w:r>
      <w:r w:rsidR="00AD40B6">
        <w:t xml:space="preserve"> </w:t>
      </w:r>
      <w:r>
        <w:t>data</w:t>
      </w:r>
      <w:r w:rsidR="00AD40B6">
        <w:t xml:space="preserve"> </w:t>
      </w:r>
      <w:r>
        <w:t>fabricației</w:t>
      </w:r>
      <w:r w:rsidR="00AD40B6">
        <w:t xml:space="preserve"> </w:t>
      </w:r>
      <w:r>
        <w:t>și/sau</w:t>
      </w:r>
      <w:r w:rsidR="00AD40B6">
        <w:t xml:space="preserve"> </w:t>
      </w:r>
      <w:r>
        <w:t>care</w:t>
      </w:r>
      <w:r w:rsidR="00AD40B6">
        <w:t xml:space="preserve"> </w:t>
      </w:r>
      <w:r>
        <w:t>are</w:t>
      </w:r>
      <w:r w:rsidR="00AD40B6">
        <w:t xml:space="preserve"> </w:t>
      </w:r>
      <w:r>
        <w:t>norma</w:t>
      </w:r>
      <w:r w:rsidR="00AD40B6">
        <w:t xml:space="preserve"> </w:t>
      </w:r>
      <w:r>
        <w:t>de</w:t>
      </w:r>
      <w:r w:rsidR="00AD40B6">
        <w:t xml:space="preserve"> </w:t>
      </w:r>
      <w:r>
        <w:t>poluare</w:t>
      </w:r>
      <w:r w:rsidR="00AD40B6">
        <w:t xml:space="preserve"> </w:t>
      </w:r>
      <w:r>
        <w:t>Euro</w:t>
      </w:r>
      <w:r w:rsidR="00AD40B6">
        <w:t xml:space="preserve"> </w:t>
      </w:r>
      <w:r>
        <w:t>3</w:t>
      </w:r>
      <w:r w:rsidR="00AD40B6">
        <w:t xml:space="preserve"> </w:t>
      </w:r>
      <w:r>
        <w:t>sau</w:t>
      </w:r>
      <w:r w:rsidR="00AD40B6">
        <w:t xml:space="preserve"> </w:t>
      </w:r>
      <w:r>
        <w:t>inferioară.</w:t>
      </w:r>
    </w:p>
    <w:p w14:paraId="7520147F" w14:textId="36E34A1A" w:rsidR="00F324E8" w:rsidRDefault="00F324E8" w:rsidP="00F324E8">
      <w:r>
        <w:t>Pentru</w:t>
      </w:r>
      <w:r w:rsidR="00AD40B6">
        <w:t xml:space="preserve"> </w:t>
      </w:r>
      <w:r>
        <w:t>achiziționarea</w:t>
      </w:r>
      <w:r w:rsidR="00AD40B6">
        <w:t xml:space="preserve"> </w:t>
      </w:r>
      <w:r w:rsidRPr="004B7442">
        <w:rPr>
          <w:b/>
          <w:bCs/>
        </w:rPr>
        <w:t>de</w:t>
      </w:r>
      <w:r w:rsidR="00AD40B6">
        <w:rPr>
          <w:b/>
          <w:bCs/>
        </w:rPr>
        <w:t xml:space="preserve"> </w:t>
      </w:r>
      <w:r w:rsidRPr="004B7442">
        <w:rPr>
          <w:b/>
          <w:bCs/>
        </w:rPr>
        <w:t>motociclete</w:t>
      </w:r>
      <w:r w:rsidR="00AD40B6">
        <w:rPr>
          <w:b/>
          <w:bCs/>
        </w:rPr>
        <w:t xml:space="preserve"> </w:t>
      </w:r>
      <w:r w:rsidRPr="004B7442">
        <w:rPr>
          <w:b/>
          <w:bCs/>
        </w:rPr>
        <w:t>noi</w:t>
      </w:r>
      <w:r w:rsidR="00AD40B6">
        <w:t xml:space="preserve"> </w:t>
      </w:r>
      <w:r>
        <w:t>al</w:t>
      </w:r>
      <w:r w:rsidR="00AD40B6">
        <w:t xml:space="preserve"> </w:t>
      </w:r>
      <w:r>
        <w:t>căror</w:t>
      </w:r>
      <w:r w:rsidR="00AD40B6">
        <w:t xml:space="preserve"> </w:t>
      </w:r>
      <w:r>
        <w:t>sistem</w:t>
      </w:r>
      <w:r w:rsidR="00AD40B6">
        <w:t xml:space="preserve"> </w:t>
      </w:r>
      <w:r>
        <w:t>de</w:t>
      </w:r>
      <w:r w:rsidR="00AD40B6">
        <w:t xml:space="preserve"> </w:t>
      </w:r>
      <w:r>
        <w:t>propulsie</w:t>
      </w:r>
      <w:r w:rsidR="00AD40B6">
        <w:t xml:space="preserve"> </w:t>
      </w:r>
      <w:r>
        <w:t>generează</w:t>
      </w:r>
      <w:r w:rsidR="00AD40B6">
        <w:t xml:space="preserve"> </w:t>
      </w:r>
      <w:r>
        <w:t>maximum</w:t>
      </w:r>
      <w:r w:rsidR="00AD40B6">
        <w:t xml:space="preserve"> </w:t>
      </w:r>
      <w:r>
        <w:t>120</w:t>
      </w:r>
      <w:r w:rsidR="00AD40B6">
        <w:t xml:space="preserve"> </w:t>
      </w:r>
      <w:r>
        <w:t>g</w:t>
      </w:r>
      <w:r w:rsidR="00AD40B6">
        <w:t xml:space="preserve"> </w:t>
      </w:r>
      <w:r>
        <w:t>CO_2/km</w:t>
      </w:r>
      <w:r w:rsidR="00AD40B6">
        <w:t xml:space="preserve"> </w:t>
      </w:r>
      <w:r>
        <w:t>în</w:t>
      </w:r>
      <w:r w:rsidR="00AD40B6">
        <w:t xml:space="preserve"> </w:t>
      </w:r>
      <w:r>
        <w:t>sistem</w:t>
      </w:r>
      <w:r w:rsidR="00AD40B6">
        <w:t xml:space="preserve"> </w:t>
      </w:r>
      <w:r>
        <w:t>WMTC,</w:t>
      </w:r>
      <w:r w:rsidR="00AD40B6">
        <w:t xml:space="preserve"> </w:t>
      </w:r>
      <w:r>
        <w:t>în</w:t>
      </w:r>
      <w:r w:rsidR="00AD40B6">
        <w:t xml:space="preserve"> </w:t>
      </w:r>
      <w:r>
        <w:t>schimbul</w:t>
      </w:r>
      <w:r w:rsidR="00AD40B6">
        <w:t xml:space="preserve"> </w:t>
      </w:r>
      <w:r>
        <w:t>predării</w:t>
      </w:r>
      <w:r w:rsidR="00AD40B6">
        <w:t xml:space="preserve"> </w:t>
      </w:r>
      <w:r>
        <w:t>spre</w:t>
      </w:r>
      <w:r w:rsidR="00AD40B6">
        <w:t xml:space="preserve"> </w:t>
      </w:r>
      <w:r>
        <w:t>casare</w:t>
      </w:r>
      <w:r w:rsidR="00AD40B6">
        <w:t xml:space="preserve"> </w:t>
      </w:r>
      <w:r>
        <w:t>a</w:t>
      </w:r>
      <w:r w:rsidR="00AD40B6">
        <w:t xml:space="preserve"> </w:t>
      </w:r>
      <w:r>
        <w:t>unui</w:t>
      </w:r>
      <w:r w:rsidR="00AD40B6">
        <w:t xml:space="preserve"> </w:t>
      </w:r>
      <w:r>
        <w:t>autovehicul</w:t>
      </w:r>
      <w:r w:rsidR="00AD40B6">
        <w:t xml:space="preserve"> </w:t>
      </w:r>
      <w:r>
        <w:t>uzat,</w:t>
      </w:r>
      <w:r w:rsidR="00AD40B6">
        <w:t xml:space="preserve"> </w:t>
      </w:r>
      <w:r>
        <w:t>se</w:t>
      </w:r>
      <w:r w:rsidR="00AD40B6">
        <w:t xml:space="preserve"> </w:t>
      </w:r>
      <w:r>
        <w:t>acordă</w:t>
      </w:r>
      <w:r w:rsidR="00AD40B6">
        <w:t xml:space="preserve"> </w:t>
      </w:r>
      <w:r>
        <w:t>o</w:t>
      </w:r>
      <w:r w:rsidR="00AD40B6">
        <w:t xml:space="preserve"> </w:t>
      </w:r>
      <w:r>
        <w:t>primă</w:t>
      </w:r>
      <w:r w:rsidR="00AD40B6">
        <w:t xml:space="preserve"> </w:t>
      </w:r>
      <w:r>
        <w:t>de</w:t>
      </w:r>
      <w:r w:rsidR="00AD40B6">
        <w:t xml:space="preserve"> </w:t>
      </w:r>
      <w:r>
        <w:t>casare</w:t>
      </w:r>
      <w:r w:rsidR="00AD40B6">
        <w:t xml:space="preserve"> </w:t>
      </w:r>
      <w:r>
        <w:t>de</w:t>
      </w:r>
      <w:r w:rsidR="00AD40B6">
        <w:t xml:space="preserve"> </w:t>
      </w:r>
      <w:r>
        <w:t>7.000</w:t>
      </w:r>
      <w:r w:rsidR="00AD40B6">
        <w:t xml:space="preserve"> </w:t>
      </w:r>
      <w:r>
        <w:t>lei,</w:t>
      </w:r>
      <w:r w:rsidR="00AD40B6">
        <w:t xml:space="preserve"> </w:t>
      </w:r>
      <w:r>
        <w:t>la</w:t>
      </w:r>
      <w:r w:rsidR="00AD40B6">
        <w:t xml:space="preserve"> </w:t>
      </w:r>
      <w:r>
        <w:t>care</w:t>
      </w:r>
      <w:r w:rsidR="00AD40B6">
        <w:t xml:space="preserve"> </w:t>
      </w:r>
      <w:r>
        <w:t>se</w:t>
      </w:r>
      <w:r w:rsidR="00AD40B6">
        <w:t xml:space="preserve"> </w:t>
      </w:r>
      <w:r>
        <w:t>pot</w:t>
      </w:r>
      <w:r w:rsidR="00AD40B6">
        <w:t xml:space="preserve"> </w:t>
      </w:r>
      <w:r>
        <w:t>adăuga:</w:t>
      </w:r>
    </w:p>
    <w:p w14:paraId="5909EC80" w14:textId="340CB3FE" w:rsidR="00F324E8" w:rsidRDefault="00F324E8" w:rsidP="009E6750">
      <w:pPr>
        <w:ind w:firstLine="1134"/>
      </w:pPr>
      <w:r>
        <w:t></w:t>
      </w:r>
      <w:r w:rsidR="00AD40B6">
        <w:t xml:space="preserve"> </w:t>
      </w:r>
      <w:proofErr w:type="spellStart"/>
      <w:r>
        <w:t>ecobonus</w:t>
      </w:r>
      <w:proofErr w:type="spellEnd"/>
      <w:r w:rsidR="00AD40B6">
        <w:t xml:space="preserve"> </w:t>
      </w:r>
      <w:r>
        <w:t>în</w:t>
      </w:r>
      <w:r w:rsidR="00AD40B6">
        <w:t xml:space="preserve"> </w:t>
      </w:r>
      <w:r>
        <w:t>valoare</w:t>
      </w:r>
      <w:r w:rsidR="00AD40B6">
        <w:t xml:space="preserve"> </w:t>
      </w:r>
      <w:r>
        <w:t>de</w:t>
      </w:r>
      <w:r w:rsidR="00AD40B6">
        <w:t xml:space="preserve"> </w:t>
      </w:r>
      <w:r>
        <w:t>1.500</w:t>
      </w:r>
      <w:r w:rsidR="00AD40B6">
        <w:t xml:space="preserve"> </w:t>
      </w:r>
      <w:r>
        <w:t>lei,</w:t>
      </w:r>
      <w:r w:rsidR="00AD40B6">
        <w:t xml:space="preserve"> </w:t>
      </w:r>
      <w:r>
        <w:t>pentru</w:t>
      </w:r>
      <w:r w:rsidR="00AD40B6">
        <w:t xml:space="preserve"> </w:t>
      </w:r>
      <w:r>
        <w:t>autovehiculul</w:t>
      </w:r>
      <w:r w:rsidR="00AD40B6">
        <w:t xml:space="preserve"> </w:t>
      </w:r>
      <w:r>
        <w:t>nou</w:t>
      </w:r>
      <w:r w:rsidR="00AD40B6">
        <w:t xml:space="preserve"> </w:t>
      </w:r>
      <w:r>
        <w:t>motocicletă</w:t>
      </w:r>
      <w:r w:rsidR="00AD40B6">
        <w:t xml:space="preserve"> </w:t>
      </w:r>
      <w:r>
        <w:t>al</w:t>
      </w:r>
      <w:r w:rsidR="00AD40B6">
        <w:t xml:space="preserve"> </w:t>
      </w:r>
      <w:r>
        <w:t>cărui</w:t>
      </w:r>
      <w:r w:rsidR="00AD40B6">
        <w:t xml:space="preserve"> </w:t>
      </w:r>
      <w:r>
        <w:t>sistem</w:t>
      </w:r>
      <w:r w:rsidR="00AD40B6">
        <w:t xml:space="preserve"> </w:t>
      </w:r>
      <w:r>
        <w:t>de</w:t>
      </w:r>
      <w:r w:rsidR="00AD40B6">
        <w:t xml:space="preserve"> </w:t>
      </w:r>
      <w:r>
        <w:t>propulsie</w:t>
      </w:r>
      <w:r w:rsidR="00AD40B6">
        <w:t xml:space="preserve"> </w:t>
      </w:r>
      <w:r>
        <w:t>generează</w:t>
      </w:r>
      <w:r w:rsidR="00AD40B6">
        <w:t xml:space="preserve"> </w:t>
      </w:r>
      <w:r>
        <w:t>maximum</w:t>
      </w:r>
      <w:r w:rsidR="00AD40B6">
        <w:t xml:space="preserve"> </w:t>
      </w:r>
      <w:r>
        <w:t>90</w:t>
      </w:r>
      <w:r w:rsidR="00AD40B6">
        <w:t xml:space="preserve"> </w:t>
      </w:r>
      <w:r>
        <w:t>g</w:t>
      </w:r>
      <w:r w:rsidR="00AD40B6">
        <w:t xml:space="preserve"> </w:t>
      </w:r>
      <w:r>
        <w:t>CO2/km</w:t>
      </w:r>
      <w:r w:rsidR="00AD40B6">
        <w:t xml:space="preserve"> </w:t>
      </w:r>
      <w:r>
        <w:t>în</w:t>
      </w:r>
      <w:r w:rsidR="00AD40B6">
        <w:t xml:space="preserve"> </w:t>
      </w:r>
      <w:r>
        <w:t>sistem</w:t>
      </w:r>
      <w:r w:rsidR="00AD40B6">
        <w:t xml:space="preserve"> </w:t>
      </w:r>
      <w:r>
        <w:t>WMTC;</w:t>
      </w:r>
    </w:p>
    <w:p w14:paraId="6DD8D8C9" w14:textId="6E219AFB" w:rsidR="00B92775" w:rsidRDefault="004B7442" w:rsidP="009E6750">
      <w:pPr>
        <w:ind w:firstLine="1134"/>
      </w:pPr>
      <w:r w:rsidRPr="004B7442">
        <w:t></w:t>
      </w:r>
      <w:r w:rsidR="00AD40B6">
        <w:t xml:space="preserve"> </w:t>
      </w:r>
      <w:proofErr w:type="spellStart"/>
      <w:r w:rsidR="00B92775">
        <w:t>ecobonus</w:t>
      </w:r>
      <w:proofErr w:type="spellEnd"/>
      <w:r w:rsidR="00AD40B6">
        <w:t xml:space="preserve"> </w:t>
      </w:r>
      <w:r w:rsidR="00B92775">
        <w:t>în</w:t>
      </w:r>
      <w:r w:rsidR="00AD40B6">
        <w:t xml:space="preserve"> </w:t>
      </w:r>
      <w:r w:rsidR="00B92775">
        <w:t>valoare</w:t>
      </w:r>
      <w:r w:rsidR="00AD40B6">
        <w:t xml:space="preserve"> </w:t>
      </w:r>
      <w:r w:rsidR="00B92775">
        <w:t>de</w:t>
      </w:r>
      <w:r w:rsidR="00AD40B6">
        <w:t xml:space="preserve"> </w:t>
      </w:r>
      <w:r w:rsidR="00B92775">
        <w:t>1.500</w:t>
      </w:r>
      <w:r w:rsidR="00AD40B6">
        <w:t xml:space="preserve"> </w:t>
      </w:r>
      <w:r w:rsidR="00B92775">
        <w:t>lei,</w:t>
      </w:r>
      <w:r w:rsidR="00AD40B6">
        <w:t xml:space="preserve"> </w:t>
      </w:r>
      <w:r w:rsidR="00B92775">
        <w:t>pentru</w:t>
      </w:r>
      <w:r w:rsidR="00AD40B6">
        <w:t xml:space="preserve"> </w:t>
      </w:r>
      <w:r w:rsidR="00B92775">
        <w:t>casarea</w:t>
      </w:r>
      <w:r w:rsidR="00AD40B6">
        <w:t xml:space="preserve"> </w:t>
      </w:r>
      <w:r w:rsidR="00B92775">
        <w:t>unui</w:t>
      </w:r>
      <w:r w:rsidR="00AD40B6">
        <w:t xml:space="preserve"> </w:t>
      </w:r>
      <w:r w:rsidR="00B92775">
        <w:t>autovehicul</w:t>
      </w:r>
      <w:r w:rsidR="00AD40B6">
        <w:t xml:space="preserve"> </w:t>
      </w:r>
      <w:r w:rsidR="00B92775">
        <w:t>uzat</w:t>
      </w:r>
      <w:r w:rsidR="00AD40B6">
        <w:t xml:space="preserve"> </w:t>
      </w:r>
      <w:r w:rsidR="00B92775">
        <w:t>cu</w:t>
      </w:r>
      <w:r w:rsidR="00AD40B6">
        <w:t xml:space="preserve"> </w:t>
      </w:r>
      <w:r w:rsidR="00B92775">
        <w:t>o</w:t>
      </w:r>
      <w:r w:rsidR="00AD40B6">
        <w:t xml:space="preserve"> </w:t>
      </w:r>
      <w:r w:rsidR="00B92775">
        <w:t>vechime</w:t>
      </w:r>
      <w:r w:rsidR="00AD40B6">
        <w:t xml:space="preserve"> </w:t>
      </w:r>
      <w:r w:rsidR="00B92775">
        <w:t>de</w:t>
      </w:r>
      <w:r w:rsidR="00AD40B6">
        <w:t xml:space="preserve"> </w:t>
      </w:r>
      <w:r w:rsidR="00B92775">
        <w:t>cel</w:t>
      </w:r>
      <w:r w:rsidR="00AD40B6">
        <w:t xml:space="preserve"> </w:t>
      </w:r>
      <w:r w:rsidR="00B92775">
        <w:t>puțin</w:t>
      </w:r>
      <w:r w:rsidR="00AD40B6">
        <w:t xml:space="preserve"> </w:t>
      </w:r>
      <w:r w:rsidR="00B92775">
        <w:t>15</w:t>
      </w:r>
      <w:r w:rsidR="00AD40B6">
        <w:t xml:space="preserve"> </w:t>
      </w:r>
      <w:r w:rsidR="00B92775">
        <w:t>ani</w:t>
      </w:r>
      <w:r w:rsidR="00AD40B6">
        <w:t xml:space="preserve"> </w:t>
      </w:r>
      <w:r w:rsidR="00B92775">
        <w:t>de</w:t>
      </w:r>
      <w:r w:rsidR="00AD40B6">
        <w:t xml:space="preserve"> </w:t>
      </w:r>
      <w:r w:rsidR="00B92775">
        <w:t>la</w:t>
      </w:r>
      <w:r w:rsidR="00AD40B6">
        <w:t xml:space="preserve"> </w:t>
      </w:r>
      <w:r w:rsidR="00B92775">
        <w:t>data</w:t>
      </w:r>
      <w:r w:rsidR="00AD40B6">
        <w:t xml:space="preserve"> </w:t>
      </w:r>
      <w:r w:rsidR="00B92775">
        <w:t>fabricației</w:t>
      </w:r>
      <w:r w:rsidR="00AD40B6">
        <w:t xml:space="preserve"> </w:t>
      </w:r>
      <w:r w:rsidR="00B92775">
        <w:t>și/sau</w:t>
      </w:r>
      <w:r w:rsidR="00AD40B6">
        <w:t xml:space="preserve"> </w:t>
      </w:r>
      <w:r w:rsidR="00B92775">
        <w:t>care</w:t>
      </w:r>
      <w:r w:rsidR="00AD40B6">
        <w:t xml:space="preserve"> </w:t>
      </w:r>
      <w:r w:rsidR="00B92775">
        <w:t>are</w:t>
      </w:r>
      <w:r w:rsidR="00AD40B6">
        <w:t xml:space="preserve"> </w:t>
      </w:r>
      <w:r w:rsidR="00B92775">
        <w:t>norma</w:t>
      </w:r>
      <w:r w:rsidR="00AD40B6">
        <w:t xml:space="preserve"> </w:t>
      </w:r>
      <w:r w:rsidR="00B92775">
        <w:t>de</w:t>
      </w:r>
      <w:r w:rsidR="00AD40B6">
        <w:t xml:space="preserve"> </w:t>
      </w:r>
      <w:r w:rsidR="00B92775">
        <w:t>poluare</w:t>
      </w:r>
      <w:r w:rsidR="00AD40B6">
        <w:t xml:space="preserve"> </w:t>
      </w:r>
      <w:r w:rsidR="00B92775">
        <w:t>Euro</w:t>
      </w:r>
      <w:r w:rsidR="00AD40B6">
        <w:t xml:space="preserve"> </w:t>
      </w:r>
      <w:r w:rsidR="00B92775">
        <w:t>3</w:t>
      </w:r>
      <w:r w:rsidR="00AD40B6">
        <w:t xml:space="preserve"> </w:t>
      </w:r>
      <w:r w:rsidR="00B92775">
        <w:t>sau</w:t>
      </w:r>
      <w:r w:rsidR="00AD40B6">
        <w:t xml:space="preserve"> </w:t>
      </w:r>
      <w:r w:rsidR="00B92775">
        <w:t>inferioară.</w:t>
      </w:r>
    </w:p>
    <w:p w14:paraId="2D3C5B72" w14:textId="6B777E0A" w:rsidR="00B92775" w:rsidRDefault="00B92775" w:rsidP="00B92775">
      <w:r>
        <w:t>Instituțiile</w:t>
      </w:r>
      <w:r w:rsidR="00AD40B6">
        <w:t xml:space="preserve"> </w:t>
      </w:r>
      <w:r>
        <w:t>publice</w:t>
      </w:r>
      <w:r w:rsidR="00AD40B6">
        <w:t xml:space="preserve"> </w:t>
      </w:r>
      <w:r>
        <w:t>și</w:t>
      </w:r>
      <w:r w:rsidR="00AD40B6">
        <w:t xml:space="preserve"> </w:t>
      </w:r>
      <w:r>
        <w:t>unitățile</w:t>
      </w:r>
      <w:r w:rsidR="00AD40B6">
        <w:t xml:space="preserve"> </w:t>
      </w:r>
      <w:r>
        <w:t>administrativ-teritoriale</w:t>
      </w:r>
      <w:r w:rsidR="00AD40B6">
        <w:t xml:space="preserve"> </w:t>
      </w:r>
      <w:r>
        <w:t>pot</w:t>
      </w:r>
      <w:r w:rsidR="00AD40B6">
        <w:t xml:space="preserve"> </w:t>
      </w:r>
      <w:r>
        <w:t>beneficia</w:t>
      </w:r>
      <w:r w:rsidR="00AD40B6">
        <w:t xml:space="preserve"> </w:t>
      </w:r>
      <w:r>
        <w:t>de</w:t>
      </w:r>
      <w:r w:rsidR="00AD40B6">
        <w:t xml:space="preserve"> </w:t>
      </w:r>
      <w:r>
        <w:t>prima</w:t>
      </w:r>
      <w:r w:rsidR="00AD40B6">
        <w:t xml:space="preserve"> </w:t>
      </w:r>
      <w:r>
        <w:t>de</w:t>
      </w:r>
      <w:r w:rsidR="00AD40B6">
        <w:t xml:space="preserve"> </w:t>
      </w:r>
      <w:r>
        <w:t>casare</w:t>
      </w:r>
      <w:r w:rsidR="00AD40B6">
        <w:t xml:space="preserve"> </w:t>
      </w:r>
      <w:r>
        <w:t>în</w:t>
      </w:r>
      <w:r w:rsidR="00AD40B6">
        <w:t xml:space="preserve"> </w:t>
      </w:r>
      <w:r>
        <w:t>cuantum</w:t>
      </w:r>
      <w:r w:rsidR="00AD40B6">
        <w:t xml:space="preserve"> </w:t>
      </w:r>
      <w:r>
        <w:t>de</w:t>
      </w:r>
      <w:r w:rsidR="00AD40B6">
        <w:t xml:space="preserve"> </w:t>
      </w:r>
      <w:r w:rsidRPr="00402A6D">
        <w:rPr>
          <w:b/>
          <w:bCs/>
        </w:rPr>
        <w:t>7.000</w:t>
      </w:r>
      <w:r w:rsidR="00AD40B6">
        <w:rPr>
          <w:b/>
          <w:bCs/>
        </w:rPr>
        <w:t xml:space="preserve"> </w:t>
      </w:r>
      <w:r w:rsidRPr="00402A6D">
        <w:rPr>
          <w:b/>
          <w:bCs/>
        </w:rPr>
        <w:t>lei</w:t>
      </w:r>
      <w:r w:rsidR="00AD40B6">
        <w:rPr>
          <w:b/>
          <w:bCs/>
        </w:rPr>
        <w:t xml:space="preserve"> </w:t>
      </w:r>
      <w:r>
        <w:t>la</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fără</w:t>
      </w:r>
      <w:r w:rsidR="00AD40B6">
        <w:t xml:space="preserve"> </w:t>
      </w:r>
      <w:r>
        <w:t>a</w:t>
      </w:r>
      <w:r w:rsidR="00AD40B6">
        <w:t xml:space="preserve"> </w:t>
      </w:r>
      <w:r>
        <w:t>fi</w:t>
      </w:r>
      <w:r w:rsidR="00AD40B6">
        <w:t xml:space="preserve"> </w:t>
      </w:r>
      <w:r>
        <w:t>obligate</w:t>
      </w:r>
      <w:r w:rsidR="00AD40B6">
        <w:t xml:space="preserve"> </w:t>
      </w:r>
      <w:r>
        <w:t>să</w:t>
      </w:r>
      <w:r w:rsidR="00AD40B6">
        <w:t xml:space="preserve"> </w:t>
      </w:r>
      <w:r>
        <w:t>predea</w:t>
      </w:r>
      <w:r w:rsidR="00AD40B6">
        <w:t xml:space="preserve"> </w:t>
      </w:r>
      <w:r>
        <w:t>spre</w:t>
      </w:r>
      <w:r w:rsidR="00AD40B6">
        <w:t xml:space="preserve"> </w:t>
      </w:r>
      <w:r>
        <w:t>casare</w:t>
      </w:r>
      <w:r w:rsidR="00AD40B6">
        <w:t xml:space="preserve"> </w:t>
      </w:r>
      <w:r>
        <w:t>un</w:t>
      </w:r>
      <w:r w:rsidR="00AD40B6">
        <w:t xml:space="preserve"> </w:t>
      </w:r>
      <w:r>
        <w:t>autovehicul</w:t>
      </w:r>
      <w:r w:rsidR="00AD40B6">
        <w:t xml:space="preserve"> </w:t>
      </w:r>
      <w:r>
        <w:t>uzat.</w:t>
      </w:r>
      <w:r w:rsidR="00AD40B6">
        <w:t xml:space="preserve"> </w:t>
      </w:r>
      <w:r>
        <w:t>În</w:t>
      </w:r>
      <w:r w:rsidR="00AD40B6">
        <w:t xml:space="preserve"> </w:t>
      </w:r>
      <w:r>
        <w:t>situația</w:t>
      </w:r>
      <w:r w:rsidR="00AD40B6">
        <w:t xml:space="preserve"> </w:t>
      </w:r>
      <w:r>
        <w:t>în</w:t>
      </w:r>
      <w:r w:rsidR="00AD40B6">
        <w:t xml:space="preserve"> </w:t>
      </w:r>
      <w:r>
        <w:t>care</w:t>
      </w:r>
      <w:r w:rsidR="00AD40B6">
        <w:t xml:space="preserve"> </w:t>
      </w:r>
      <w:r>
        <w:t>optează</w:t>
      </w:r>
      <w:r w:rsidR="00AD40B6">
        <w:t xml:space="preserve"> </w:t>
      </w:r>
      <w:r>
        <w:t>pentru</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în</w:t>
      </w:r>
      <w:r w:rsidR="00AD40B6">
        <w:t xml:space="preserve"> </w:t>
      </w:r>
      <w:r>
        <w:t>schimbul</w:t>
      </w:r>
      <w:r w:rsidR="00AD40B6">
        <w:t xml:space="preserve"> </w:t>
      </w:r>
      <w:r>
        <w:t>casării</w:t>
      </w:r>
      <w:r w:rsidR="00AD40B6">
        <w:t xml:space="preserve"> </w:t>
      </w:r>
      <w:r>
        <w:t>a</w:t>
      </w:r>
      <w:r w:rsidR="00AD40B6">
        <w:t xml:space="preserve"> </w:t>
      </w:r>
      <w:r>
        <w:t>două</w:t>
      </w:r>
      <w:r w:rsidR="00AD40B6">
        <w:t xml:space="preserve"> </w:t>
      </w:r>
      <w:r>
        <w:t>autovehicule</w:t>
      </w:r>
      <w:r w:rsidR="00AD40B6">
        <w:t xml:space="preserve"> </w:t>
      </w:r>
      <w:r>
        <w:t>uzate,</w:t>
      </w:r>
      <w:r w:rsidR="00AD40B6">
        <w:t xml:space="preserve"> </w:t>
      </w:r>
      <w:r>
        <w:t>vor</w:t>
      </w:r>
      <w:r w:rsidR="00AD40B6">
        <w:t xml:space="preserve"> </w:t>
      </w:r>
      <w:r>
        <w:t>beneficia</w:t>
      </w:r>
      <w:r w:rsidR="00AD40B6">
        <w:t xml:space="preserve"> </w:t>
      </w:r>
      <w:r>
        <w:t>de</w:t>
      </w:r>
      <w:r w:rsidR="00AD40B6">
        <w:t xml:space="preserve"> </w:t>
      </w:r>
      <w:r>
        <w:t>prima</w:t>
      </w:r>
      <w:r w:rsidR="00AD40B6">
        <w:t xml:space="preserve"> </w:t>
      </w:r>
      <w:r>
        <w:t>de</w:t>
      </w:r>
      <w:r w:rsidR="00AD40B6">
        <w:t xml:space="preserve"> </w:t>
      </w:r>
      <w:r>
        <w:t>casare</w:t>
      </w:r>
      <w:r w:rsidR="00AD40B6">
        <w:t xml:space="preserve"> </w:t>
      </w:r>
      <w:r>
        <w:t>de</w:t>
      </w:r>
      <w:r w:rsidR="00AD40B6">
        <w:rPr>
          <w:b/>
          <w:bCs/>
        </w:rPr>
        <w:t xml:space="preserve"> </w:t>
      </w:r>
      <w:r w:rsidRPr="00402A6D">
        <w:rPr>
          <w:b/>
          <w:bCs/>
        </w:rPr>
        <w:t>10.000</w:t>
      </w:r>
      <w:r w:rsidR="00AD40B6">
        <w:rPr>
          <w:b/>
          <w:bCs/>
        </w:rPr>
        <w:t xml:space="preserve"> </w:t>
      </w:r>
      <w:r w:rsidRPr="00402A6D">
        <w:rPr>
          <w:b/>
          <w:bCs/>
        </w:rPr>
        <w:t>lei</w:t>
      </w:r>
      <w:r>
        <w:t>.</w:t>
      </w:r>
    </w:p>
    <w:p w14:paraId="0EC92D41" w14:textId="165E6776" w:rsidR="00B92775" w:rsidRDefault="00B92775" w:rsidP="00B92775">
      <w:r>
        <w:t>În</w:t>
      </w:r>
      <w:r w:rsidR="00AD40B6">
        <w:t xml:space="preserve"> </w:t>
      </w:r>
      <w:r>
        <w:t>cadrul</w:t>
      </w:r>
      <w:r w:rsidR="00AD40B6">
        <w:t xml:space="preserve"> </w:t>
      </w:r>
      <w:r w:rsidRPr="00402A6D">
        <w:rPr>
          <w:b/>
          <w:bCs/>
        </w:rPr>
        <w:t>Programului</w:t>
      </w:r>
      <w:r w:rsidR="00AD40B6">
        <w:rPr>
          <w:b/>
          <w:bCs/>
        </w:rPr>
        <w:t xml:space="preserve"> </w:t>
      </w:r>
      <w:r w:rsidRPr="00402A6D">
        <w:rPr>
          <w:b/>
          <w:bCs/>
        </w:rPr>
        <w:t>Rabla</w:t>
      </w:r>
      <w:r w:rsidR="00AD40B6">
        <w:rPr>
          <w:b/>
          <w:bCs/>
        </w:rPr>
        <w:t xml:space="preserve"> </w:t>
      </w:r>
      <w:r w:rsidRPr="00402A6D">
        <w:rPr>
          <w:b/>
          <w:bCs/>
        </w:rPr>
        <w:t>Plus</w:t>
      </w:r>
      <w:r>
        <w:t>,</w:t>
      </w:r>
      <w:r w:rsidR="00AD40B6">
        <w:t xml:space="preserve"> </w:t>
      </w:r>
      <w:r>
        <w:t>solicitantul</w:t>
      </w:r>
      <w:r w:rsidR="00AD40B6">
        <w:t xml:space="preserve"> </w:t>
      </w:r>
      <w:r>
        <w:t>beneficiază</w:t>
      </w:r>
      <w:r w:rsidR="00AD40B6">
        <w:t xml:space="preserve"> </w:t>
      </w:r>
      <w:r>
        <w:t>de</w:t>
      </w:r>
      <w:r w:rsidR="00AD40B6">
        <w:t xml:space="preserve"> </w:t>
      </w:r>
      <w:proofErr w:type="spellStart"/>
      <w:r>
        <w:t>ecotichet</w:t>
      </w:r>
      <w:proofErr w:type="spellEnd"/>
      <w:r w:rsidR="00AD40B6">
        <w:t xml:space="preserve"> </w:t>
      </w:r>
      <w:r>
        <w:t>la</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în</w:t>
      </w:r>
      <w:r w:rsidR="00AD40B6">
        <w:t xml:space="preserve"> </w:t>
      </w:r>
      <w:r>
        <w:t>schimbul</w:t>
      </w:r>
      <w:r w:rsidR="00AD40B6">
        <w:t xml:space="preserve"> </w:t>
      </w:r>
      <w:r>
        <w:t>predării</w:t>
      </w:r>
      <w:r w:rsidR="00AD40B6">
        <w:t xml:space="preserve"> </w:t>
      </w:r>
      <w:r>
        <w:t>spre</w:t>
      </w:r>
      <w:r w:rsidR="00AD40B6">
        <w:t xml:space="preserve"> </w:t>
      </w:r>
      <w:r>
        <w:t>casare</w:t>
      </w:r>
      <w:r w:rsidR="00AD40B6">
        <w:t xml:space="preserve"> </w:t>
      </w:r>
      <w:r>
        <w:t>a</w:t>
      </w:r>
      <w:r w:rsidR="00AD40B6">
        <w:t xml:space="preserve"> </w:t>
      </w:r>
      <w:r>
        <w:t>cel</w:t>
      </w:r>
      <w:r w:rsidR="00AD40B6">
        <w:t xml:space="preserve"> </w:t>
      </w:r>
      <w:proofErr w:type="spellStart"/>
      <w:r>
        <w:t>puţin</w:t>
      </w:r>
      <w:proofErr w:type="spellEnd"/>
      <w:r w:rsidR="00AD40B6">
        <w:t xml:space="preserve"> </w:t>
      </w:r>
      <w:r>
        <w:t>unui</w:t>
      </w:r>
      <w:r w:rsidR="00AD40B6">
        <w:t xml:space="preserve"> </w:t>
      </w:r>
      <w:r>
        <w:t>autovehicul</w:t>
      </w:r>
      <w:r w:rsidR="00AD40B6">
        <w:t xml:space="preserve"> </w:t>
      </w:r>
      <w:r>
        <w:t>uzat.</w:t>
      </w:r>
      <w:r w:rsidR="00AD40B6">
        <w:t xml:space="preserve"> </w:t>
      </w:r>
      <w:r>
        <w:t>Se</w:t>
      </w:r>
      <w:r w:rsidR="00AD40B6">
        <w:t xml:space="preserve"> </w:t>
      </w:r>
      <w:r>
        <w:t>pot</w:t>
      </w:r>
      <w:r w:rsidR="00AD40B6">
        <w:t xml:space="preserve"> </w:t>
      </w:r>
      <w:r>
        <w:t>preda</w:t>
      </w:r>
      <w:r w:rsidR="00AD40B6">
        <w:t xml:space="preserve"> </w:t>
      </w:r>
      <w:r>
        <w:t>spre</w:t>
      </w:r>
      <w:r w:rsidR="00AD40B6">
        <w:t xml:space="preserve"> </w:t>
      </w:r>
      <w:r>
        <w:t>casare</w:t>
      </w:r>
      <w:r w:rsidR="00AD40B6">
        <w:t xml:space="preserve"> </w:t>
      </w:r>
      <w:r>
        <w:t>maximum</w:t>
      </w:r>
      <w:r w:rsidR="00AD40B6">
        <w:t xml:space="preserve"> </w:t>
      </w:r>
      <w:r>
        <w:t>două</w:t>
      </w:r>
      <w:r w:rsidR="00AD40B6">
        <w:t xml:space="preserve"> </w:t>
      </w:r>
      <w:r>
        <w:t>autovehicule</w:t>
      </w:r>
      <w:r w:rsidR="00AD40B6">
        <w:t xml:space="preserve"> </w:t>
      </w:r>
      <w:r>
        <w:t>uzate.</w:t>
      </w:r>
    </w:p>
    <w:p w14:paraId="7CEB3D5C" w14:textId="635C7B1D" w:rsidR="00B92775" w:rsidRDefault="00B92775" w:rsidP="00B92775">
      <w:r w:rsidRPr="00402A6D">
        <w:rPr>
          <w:b/>
          <w:bCs/>
        </w:rPr>
        <w:t>Cuantumul</w:t>
      </w:r>
      <w:r w:rsidR="00AD40B6">
        <w:rPr>
          <w:b/>
          <w:bCs/>
        </w:rPr>
        <w:t xml:space="preserve"> </w:t>
      </w:r>
      <w:proofErr w:type="spellStart"/>
      <w:r w:rsidRPr="00402A6D">
        <w:rPr>
          <w:b/>
          <w:bCs/>
        </w:rPr>
        <w:t>ecotichetului</w:t>
      </w:r>
      <w:proofErr w:type="spellEnd"/>
      <w:r>
        <w:t>,</w:t>
      </w:r>
      <w:r w:rsidR="00AD40B6">
        <w:t xml:space="preserve"> </w:t>
      </w:r>
      <w:r>
        <w:t>indiferent</w:t>
      </w:r>
      <w:r w:rsidR="00AD40B6">
        <w:t xml:space="preserve"> </w:t>
      </w:r>
      <w:r>
        <w:t>de</w:t>
      </w:r>
      <w:r w:rsidR="00AD40B6">
        <w:t xml:space="preserve"> </w:t>
      </w:r>
      <w:r>
        <w:t>numărul</w:t>
      </w:r>
      <w:r w:rsidR="00AD40B6">
        <w:t xml:space="preserve"> </w:t>
      </w:r>
      <w:r>
        <w:t>de</w:t>
      </w:r>
      <w:r w:rsidR="00AD40B6">
        <w:t xml:space="preserve"> </w:t>
      </w:r>
      <w:r>
        <w:t>autovehicule</w:t>
      </w:r>
      <w:r w:rsidR="00AD40B6">
        <w:t xml:space="preserve"> </w:t>
      </w:r>
      <w:r>
        <w:t>uzate</w:t>
      </w:r>
      <w:r w:rsidR="00AD40B6">
        <w:t xml:space="preserve"> </w:t>
      </w:r>
      <w:r>
        <w:t>predate</w:t>
      </w:r>
      <w:r w:rsidR="00AD40B6">
        <w:t xml:space="preserve"> </w:t>
      </w:r>
      <w:r>
        <w:t>spre</w:t>
      </w:r>
      <w:r w:rsidR="00AD40B6">
        <w:t xml:space="preserve"> </w:t>
      </w:r>
      <w:r>
        <w:t>casare,</w:t>
      </w:r>
      <w:r w:rsidR="00AD40B6">
        <w:t xml:space="preserve"> </w:t>
      </w:r>
      <w:r>
        <w:t>este</w:t>
      </w:r>
      <w:r w:rsidR="00AD40B6">
        <w:t xml:space="preserve"> </w:t>
      </w:r>
      <w:r>
        <w:t>de:</w:t>
      </w:r>
    </w:p>
    <w:p w14:paraId="303E23A3" w14:textId="42C63998" w:rsidR="00B92775" w:rsidRDefault="00B92775" w:rsidP="009E6750">
      <w:pPr>
        <w:ind w:firstLine="1134"/>
      </w:pPr>
      <w:r>
        <w:t></w:t>
      </w:r>
      <w:r w:rsidR="00AD40B6">
        <w:t xml:space="preserve"> </w:t>
      </w:r>
      <w:r w:rsidRPr="00402A6D">
        <w:rPr>
          <w:b/>
          <w:bCs/>
        </w:rPr>
        <w:t>25.500</w:t>
      </w:r>
      <w:r w:rsidR="00AD40B6">
        <w:rPr>
          <w:b/>
          <w:bCs/>
        </w:rPr>
        <w:t xml:space="preserve"> </w:t>
      </w:r>
      <w:r w:rsidRPr="00402A6D">
        <w:rPr>
          <w:b/>
          <w:bCs/>
        </w:rPr>
        <w:t>lei</w:t>
      </w:r>
      <w:r w:rsidR="00AD40B6">
        <w:t xml:space="preserve"> </w:t>
      </w:r>
      <w:r>
        <w:t>pentru</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pur</w:t>
      </w:r>
      <w:r w:rsidR="00AD40B6">
        <w:t xml:space="preserve"> </w:t>
      </w:r>
      <w:r>
        <w:t>electric</w:t>
      </w:r>
      <w:r w:rsidR="00AD40B6">
        <w:t xml:space="preserve"> </w:t>
      </w:r>
      <w:r>
        <w:t>sau</w:t>
      </w:r>
      <w:r w:rsidR="00AD40B6">
        <w:t xml:space="preserve"> </w:t>
      </w:r>
      <w:r>
        <w:t>a</w:t>
      </w:r>
      <w:r w:rsidR="00AD40B6">
        <w:t xml:space="preserve"> </w:t>
      </w:r>
      <w:r>
        <w:t>unui</w:t>
      </w:r>
      <w:r w:rsidR="00AD40B6">
        <w:t xml:space="preserve"> </w:t>
      </w:r>
      <w:r>
        <w:t>autovehicul</w:t>
      </w:r>
      <w:r w:rsidR="00AD40B6">
        <w:t xml:space="preserve"> </w:t>
      </w:r>
      <w:r>
        <w:t>nou</w:t>
      </w:r>
      <w:r w:rsidR="00AD40B6">
        <w:t xml:space="preserve"> </w:t>
      </w:r>
      <w:r>
        <w:t>cu</w:t>
      </w:r>
      <w:r w:rsidR="00AD40B6">
        <w:t xml:space="preserve"> </w:t>
      </w:r>
      <w:r>
        <w:t>pilă</w:t>
      </w:r>
      <w:r w:rsidR="00AD40B6">
        <w:t xml:space="preserve"> </w:t>
      </w:r>
      <w:r>
        <w:t>de</w:t>
      </w:r>
      <w:r w:rsidR="00AD40B6">
        <w:t xml:space="preserve"> </w:t>
      </w:r>
      <w:r>
        <w:t>combustie</w:t>
      </w:r>
      <w:r w:rsidR="00AD40B6">
        <w:t xml:space="preserve"> </w:t>
      </w:r>
      <w:r>
        <w:t>cu</w:t>
      </w:r>
      <w:r w:rsidR="00AD40B6">
        <w:t xml:space="preserve"> </w:t>
      </w:r>
      <w:r>
        <w:t>hidrogen,</w:t>
      </w:r>
      <w:r w:rsidR="00AD40B6">
        <w:t xml:space="preserve"> </w:t>
      </w:r>
      <w:r>
        <w:t>exceptând</w:t>
      </w:r>
      <w:r w:rsidR="00AD40B6">
        <w:t xml:space="preserve"> </w:t>
      </w:r>
      <w:r>
        <w:t>motocicleta;</w:t>
      </w:r>
    </w:p>
    <w:p w14:paraId="5ACA7307" w14:textId="48174BC7" w:rsidR="00B92775" w:rsidRDefault="00B92775" w:rsidP="009E6750">
      <w:pPr>
        <w:ind w:firstLine="1134"/>
      </w:pPr>
      <w:r>
        <w:t></w:t>
      </w:r>
      <w:r w:rsidR="00AD40B6">
        <w:t xml:space="preserve"> </w:t>
      </w:r>
      <w:r w:rsidRPr="00402A6D">
        <w:rPr>
          <w:b/>
          <w:bCs/>
        </w:rPr>
        <w:t>13.000</w:t>
      </w:r>
      <w:r w:rsidR="00AD40B6">
        <w:rPr>
          <w:b/>
          <w:bCs/>
        </w:rPr>
        <w:t xml:space="preserve"> </w:t>
      </w:r>
      <w:r w:rsidRPr="00402A6D">
        <w:rPr>
          <w:b/>
          <w:bCs/>
        </w:rPr>
        <w:t>lei</w:t>
      </w:r>
      <w:r w:rsidR="00AD40B6">
        <w:t xml:space="preserve"> </w:t>
      </w:r>
      <w:r>
        <w:t>pentru</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electric</w:t>
      </w:r>
      <w:r w:rsidR="00AD40B6">
        <w:t xml:space="preserve"> </w:t>
      </w:r>
      <w:r>
        <w:t>hibrid,</w:t>
      </w:r>
      <w:r w:rsidR="00AD40B6">
        <w:t xml:space="preserve"> </w:t>
      </w:r>
      <w:r>
        <w:t>exceptând</w:t>
      </w:r>
      <w:r w:rsidR="00AD40B6">
        <w:t xml:space="preserve"> </w:t>
      </w:r>
      <w:r>
        <w:t>motocicleta,</w:t>
      </w:r>
      <w:r w:rsidR="00AD40B6">
        <w:t xml:space="preserve"> </w:t>
      </w:r>
      <w:r>
        <w:t>care</w:t>
      </w:r>
      <w:r w:rsidR="00AD40B6">
        <w:t xml:space="preserve"> </w:t>
      </w:r>
      <w:r>
        <w:t>generează</w:t>
      </w:r>
      <w:r w:rsidR="00AD40B6">
        <w:t xml:space="preserve"> </w:t>
      </w:r>
      <w:r>
        <w:t>maximum</w:t>
      </w:r>
      <w:r w:rsidR="00AD40B6">
        <w:t xml:space="preserve"> </w:t>
      </w:r>
      <w:r>
        <w:t>80</w:t>
      </w:r>
      <w:r w:rsidR="00AD40B6">
        <w:t xml:space="preserve"> </w:t>
      </w:r>
      <w:r>
        <w:t>g</w:t>
      </w:r>
      <w:r w:rsidR="00AD40B6">
        <w:t xml:space="preserve"> </w:t>
      </w:r>
      <w:r>
        <w:t>CO_2/km</w:t>
      </w:r>
      <w:r w:rsidR="00AD40B6">
        <w:t xml:space="preserve"> </w:t>
      </w:r>
      <w:r>
        <w:t>în</w:t>
      </w:r>
      <w:r w:rsidR="00AD40B6">
        <w:t xml:space="preserve"> </w:t>
      </w:r>
      <w:r>
        <w:t>sistem</w:t>
      </w:r>
      <w:r w:rsidR="00AD40B6">
        <w:t xml:space="preserve"> </w:t>
      </w:r>
      <w:r>
        <w:t>WLTP;</w:t>
      </w:r>
    </w:p>
    <w:p w14:paraId="23ABBED8" w14:textId="2A31CDA5" w:rsidR="00B92775" w:rsidRDefault="00B92775" w:rsidP="009E6750">
      <w:pPr>
        <w:ind w:firstLine="1134"/>
      </w:pPr>
      <w:r>
        <w:t></w:t>
      </w:r>
      <w:r w:rsidR="00AD40B6">
        <w:t xml:space="preserve"> </w:t>
      </w:r>
      <w:r w:rsidRPr="00402A6D">
        <w:rPr>
          <w:b/>
          <w:bCs/>
        </w:rPr>
        <w:t>13.000</w:t>
      </w:r>
      <w:r w:rsidR="00AD40B6">
        <w:rPr>
          <w:b/>
          <w:bCs/>
        </w:rPr>
        <w:t xml:space="preserve"> </w:t>
      </w:r>
      <w:r w:rsidRPr="00402A6D">
        <w:rPr>
          <w:b/>
          <w:bCs/>
        </w:rPr>
        <w:t>lei</w:t>
      </w:r>
      <w:r w:rsidR="00AD40B6">
        <w:t xml:space="preserve"> </w:t>
      </w:r>
      <w:r>
        <w:t>pentru</w:t>
      </w:r>
      <w:r w:rsidR="00AD40B6">
        <w:t xml:space="preserve"> </w:t>
      </w:r>
      <w:proofErr w:type="spellStart"/>
      <w:r>
        <w:t>achiziţionarea</w:t>
      </w:r>
      <w:proofErr w:type="spellEnd"/>
      <w:r w:rsidR="00AD40B6">
        <w:t xml:space="preserve"> </w:t>
      </w:r>
      <w:r>
        <w:t>unei</w:t>
      </w:r>
      <w:r w:rsidR="00AD40B6">
        <w:t xml:space="preserve"> </w:t>
      </w:r>
      <w:r>
        <w:t>motociclete</w:t>
      </w:r>
      <w:r w:rsidR="00AD40B6">
        <w:t xml:space="preserve"> </w:t>
      </w:r>
      <w:r>
        <w:t>electrice.</w:t>
      </w:r>
    </w:p>
    <w:p w14:paraId="3AD56958" w14:textId="36E94CE8" w:rsidR="00B92775" w:rsidRDefault="00B92775" w:rsidP="00B92775">
      <w:proofErr w:type="spellStart"/>
      <w:r>
        <w:t>Ecotichetul</w:t>
      </w:r>
      <w:proofErr w:type="spellEnd"/>
      <w:r w:rsidR="00AD40B6">
        <w:t xml:space="preserve"> </w:t>
      </w:r>
      <w:r>
        <w:t>se</w:t>
      </w:r>
      <w:r w:rsidR="00AD40B6">
        <w:t xml:space="preserve"> </w:t>
      </w:r>
      <w:r>
        <w:t>acordă</w:t>
      </w:r>
      <w:r w:rsidR="00AD40B6">
        <w:t xml:space="preserve"> </w:t>
      </w:r>
      <w:r>
        <w:t>pentru</w:t>
      </w:r>
      <w:r w:rsidR="00AD40B6">
        <w:t xml:space="preserve"> </w:t>
      </w:r>
      <w:r>
        <w:t>achiziționarea</w:t>
      </w:r>
      <w:r w:rsidR="00AD40B6">
        <w:t xml:space="preserve"> </w:t>
      </w:r>
      <w:r>
        <w:t>unui</w:t>
      </w:r>
      <w:r w:rsidR="00AD40B6">
        <w:t xml:space="preserve"> </w:t>
      </w:r>
      <w:r>
        <w:t>autovehicul</w:t>
      </w:r>
      <w:r w:rsidR="00AD40B6">
        <w:t xml:space="preserve"> </w:t>
      </w:r>
      <w:r>
        <w:t>electric</w:t>
      </w:r>
      <w:r w:rsidR="00AD40B6">
        <w:t xml:space="preserve"> </w:t>
      </w:r>
      <w:r>
        <w:t>a</w:t>
      </w:r>
      <w:r w:rsidR="00AD40B6">
        <w:t xml:space="preserve"> </w:t>
      </w:r>
      <w:r>
        <w:t>cărui</w:t>
      </w:r>
      <w:r w:rsidR="00AD40B6">
        <w:t xml:space="preserve"> </w:t>
      </w:r>
      <w:r>
        <w:t>valoare</w:t>
      </w:r>
      <w:r w:rsidR="00AD40B6">
        <w:t xml:space="preserve"> </w:t>
      </w:r>
      <w:r>
        <w:t>nu</w:t>
      </w:r>
      <w:r w:rsidR="00AD40B6">
        <w:t xml:space="preserve"> </w:t>
      </w:r>
      <w:r>
        <w:t>depășește</w:t>
      </w:r>
      <w:r w:rsidR="00AD40B6">
        <w:t xml:space="preserve"> </w:t>
      </w:r>
      <w:r>
        <w:t>suma</w:t>
      </w:r>
      <w:r w:rsidR="00AD40B6">
        <w:t xml:space="preserve"> </w:t>
      </w:r>
      <w:r>
        <w:t>de</w:t>
      </w:r>
      <w:r w:rsidR="00AD40B6">
        <w:t xml:space="preserve"> </w:t>
      </w:r>
      <w:r>
        <w:t>70.000</w:t>
      </w:r>
      <w:r w:rsidR="00AD40B6">
        <w:t xml:space="preserve"> </w:t>
      </w:r>
      <w:r>
        <w:t>euro,</w:t>
      </w:r>
      <w:r w:rsidR="00AD40B6">
        <w:t xml:space="preserve"> </w:t>
      </w:r>
      <w:r>
        <w:t>cu</w:t>
      </w:r>
      <w:r w:rsidR="00AD40B6">
        <w:t xml:space="preserve"> </w:t>
      </w:r>
      <w:r>
        <w:t>TVA</w:t>
      </w:r>
      <w:r w:rsidR="00AD40B6">
        <w:t xml:space="preserve"> </w:t>
      </w:r>
      <w:r>
        <w:t>inclus.</w:t>
      </w:r>
    </w:p>
    <w:p w14:paraId="164E55EF" w14:textId="62C221EB" w:rsidR="00B92775" w:rsidRDefault="00B92775" w:rsidP="00B92775">
      <w:r>
        <w:lastRenderedPageBreak/>
        <w:t>Instituțiile</w:t>
      </w:r>
      <w:r w:rsidR="00AD40B6">
        <w:t xml:space="preserve"> </w:t>
      </w:r>
      <w:r>
        <w:t>publice</w:t>
      </w:r>
      <w:r w:rsidR="00AD40B6">
        <w:t xml:space="preserve"> </w:t>
      </w:r>
      <w:r>
        <w:t>și</w:t>
      </w:r>
      <w:r w:rsidR="00AD40B6">
        <w:t xml:space="preserve"> </w:t>
      </w:r>
      <w:r>
        <w:t>unitățile</w:t>
      </w:r>
      <w:r w:rsidR="00AD40B6">
        <w:t xml:space="preserve"> </w:t>
      </w:r>
      <w:r>
        <w:t>administrativ-teritoriale</w:t>
      </w:r>
      <w:r w:rsidR="00AD40B6">
        <w:t xml:space="preserve"> </w:t>
      </w:r>
      <w:r>
        <w:t>beneficiază</w:t>
      </w:r>
      <w:r w:rsidR="00AD40B6">
        <w:t xml:space="preserve"> </w:t>
      </w:r>
      <w:r>
        <w:t>de</w:t>
      </w:r>
      <w:r w:rsidR="00AD40B6">
        <w:t xml:space="preserve"> </w:t>
      </w:r>
      <w:proofErr w:type="spellStart"/>
      <w:r>
        <w:t>ecotichet</w:t>
      </w:r>
      <w:proofErr w:type="spellEnd"/>
      <w:r w:rsidR="00AD40B6">
        <w:t xml:space="preserve"> </w:t>
      </w:r>
      <w:r>
        <w:t>în</w:t>
      </w:r>
      <w:r w:rsidR="00AD40B6">
        <w:t xml:space="preserve"> </w:t>
      </w:r>
      <w:r>
        <w:t>cuantum</w:t>
      </w:r>
      <w:r w:rsidR="00AD40B6">
        <w:t xml:space="preserve"> </w:t>
      </w:r>
      <w:r>
        <w:t>de</w:t>
      </w:r>
      <w:r w:rsidR="00AD40B6">
        <w:t xml:space="preserve"> </w:t>
      </w:r>
      <w:r w:rsidRPr="009E6750">
        <w:rPr>
          <w:b/>
          <w:bCs/>
        </w:rPr>
        <w:t>120.000</w:t>
      </w:r>
      <w:r w:rsidR="00AD40B6">
        <w:rPr>
          <w:b/>
          <w:bCs/>
        </w:rPr>
        <w:t xml:space="preserve"> </w:t>
      </w:r>
      <w:r w:rsidRPr="009E6750">
        <w:rPr>
          <w:b/>
          <w:bCs/>
        </w:rPr>
        <w:t>lei</w:t>
      </w:r>
      <w:r w:rsidR="00AD40B6">
        <w:t xml:space="preserve"> </w:t>
      </w:r>
      <w:r>
        <w:t>la</w:t>
      </w:r>
      <w:r w:rsidR="00AD40B6">
        <w:t xml:space="preserve"> </w:t>
      </w:r>
      <w:proofErr w:type="spellStart"/>
      <w:r>
        <w:t>achiziţionarea</w:t>
      </w:r>
      <w:proofErr w:type="spellEnd"/>
      <w:r w:rsidR="00AD40B6">
        <w:t xml:space="preserve"> </w:t>
      </w:r>
      <w:r>
        <w:t>unui</w:t>
      </w:r>
      <w:r w:rsidR="00AD40B6">
        <w:t xml:space="preserve"> </w:t>
      </w:r>
      <w:r>
        <w:t>autovehicul</w:t>
      </w:r>
      <w:r w:rsidR="00AD40B6">
        <w:t xml:space="preserve"> </w:t>
      </w:r>
      <w:r>
        <w:t>nou,</w:t>
      </w:r>
      <w:r w:rsidR="00AD40B6">
        <w:t xml:space="preserve"> </w:t>
      </w:r>
      <w:r>
        <w:t>fără</w:t>
      </w:r>
      <w:r w:rsidR="00AD40B6">
        <w:t xml:space="preserve"> </w:t>
      </w:r>
      <w:r>
        <w:t>a</w:t>
      </w:r>
      <w:r w:rsidR="00AD40B6">
        <w:t xml:space="preserve"> </w:t>
      </w:r>
      <w:r>
        <w:t>fi</w:t>
      </w:r>
      <w:r w:rsidR="00AD40B6">
        <w:t xml:space="preserve"> </w:t>
      </w:r>
      <w:r>
        <w:t>obligate</w:t>
      </w:r>
      <w:r w:rsidR="00AD40B6">
        <w:t xml:space="preserve"> </w:t>
      </w:r>
      <w:r>
        <w:t>să</w:t>
      </w:r>
      <w:r w:rsidR="00AD40B6">
        <w:t xml:space="preserve"> </w:t>
      </w:r>
      <w:r>
        <w:t>predea</w:t>
      </w:r>
      <w:r w:rsidR="00AD40B6">
        <w:t xml:space="preserve"> </w:t>
      </w:r>
      <w:r>
        <w:t>spre</w:t>
      </w:r>
      <w:r w:rsidR="00AD40B6">
        <w:t xml:space="preserve"> </w:t>
      </w:r>
      <w:r>
        <w:t>casare</w:t>
      </w:r>
      <w:r w:rsidR="00AD40B6">
        <w:t xml:space="preserve"> </w:t>
      </w:r>
      <w:r>
        <w:t>un</w:t>
      </w:r>
      <w:r w:rsidR="00AD40B6">
        <w:t xml:space="preserve"> </w:t>
      </w:r>
      <w:r>
        <w:t>autovehicul</w:t>
      </w:r>
      <w:r w:rsidR="00AD40B6">
        <w:t xml:space="preserve"> </w:t>
      </w:r>
      <w:r>
        <w:t>uzat.</w:t>
      </w:r>
    </w:p>
    <w:p w14:paraId="1C5D6F80" w14:textId="30C384B3" w:rsidR="004B7442" w:rsidRDefault="00B92775" w:rsidP="00B92775">
      <w:r>
        <w:t>Ca</w:t>
      </w:r>
      <w:r w:rsidR="00AD40B6">
        <w:t xml:space="preserve"> </w:t>
      </w:r>
      <w:r>
        <w:t>noutate,</w:t>
      </w:r>
      <w:r w:rsidR="00AD40B6">
        <w:t xml:space="preserve"> </w:t>
      </w:r>
      <w:r>
        <w:t>începând</w:t>
      </w:r>
      <w:r w:rsidR="00AD40B6">
        <w:t xml:space="preserve"> </w:t>
      </w:r>
      <w:r>
        <w:t>de</w:t>
      </w:r>
      <w:r w:rsidR="00AD40B6">
        <w:t xml:space="preserve"> </w:t>
      </w:r>
      <w:r>
        <w:t>anul</w:t>
      </w:r>
      <w:r w:rsidR="00AD40B6">
        <w:t xml:space="preserve"> </w:t>
      </w:r>
      <w:r>
        <w:t>acesta,</w:t>
      </w:r>
      <w:r w:rsidR="00AD40B6">
        <w:t xml:space="preserve"> </w:t>
      </w:r>
      <w:r>
        <w:t>autovehiculele</w:t>
      </w:r>
      <w:r w:rsidR="00AD40B6">
        <w:t xml:space="preserve"> </w:t>
      </w:r>
      <w:r>
        <w:t>achiziționate</w:t>
      </w:r>
      <w:r w:rsidR="00AD40B6">
        <w:t xml:space="preserve"> </w:t>
      </w:r>
      <w:r>
        <w:t>în</w:t>
      </w:r>
      <w:r w:rsidR="00AD40B6">
        <w:t xml:space="preserve"> </w:t>
      </w:r>
      <w:r>
        <w:t>cadrul</w:t>
      </w:r>
      <w:r w:rsidR="00AD40B6">
        <w:t xml:space="preserve"> </w:t>
      </w:r>
      <w:r>
        <w:t>acestor</w:t>
      </w:r>
      <w:r w:rsidR="00AD40B6">
        <w:t xml:space="preserve"> </w:t>
      </w:r>
      <w:r>
        <w:t>programe,</w:t>
      </w:r>
      <w:r w:rsidR="00AD40B6">
        <w:t xml:space="preserve"> </w:t>
      </w:r>
      <w:r>
        <w:t>vor</w:t>
      </w:r>
      <w:r w:rsidR="00AD40B6">
        <w:t xml:space="preserve"> </w:t>
      </w:r>
      <w:r>
        <w:t>avea</w:t>
      </w:r>
      <w:r w:rsidR="00AD40B6">
        <w:t xml:space="preserve"> </w:t>
      </w:r>
      <w:r>
        <w:t>aplicat</w:t>
      </w:r>
      <w:r w:rsidR="00AD40B6">
        <w:t xml:space="preserve"> </w:t>
      </w:r>
      <w:r>
        <w:t>un</w:t>
      </w:r>
      <w:r w:rsidR="00AD40B6">
        <w:t xml:space="preserve"> </w:t>
      </w:r>
      <w:hyperlink r:id="rId44" w:history="1">
        <w:r w:rsidR="000D561B">
          <w:rPr>
            <w:rStyle w:val="Hyperlink"/>
            <w:szCs w:val="24"/>
          </w:rPr>
          <w:t>autocolant</w:t>
        </w:r>
      </w:hyperlink>
      <w:r w:rsidR="00AD40B6">
        <w:t xml:space="preserve"> </w:t>
      </w:r>
      <w:r>
        <w:t>,</w:t>
      </w:r>
      <w:r w:rsidR="00AD40B6">
        <w:t xml:space="preserve"> </w:t>
      </w:r>
      <w:r>
        <w:t>ca</w:t>
      </w:r>
      <w:r w:rsidR="00AD40B6">
        <w:t xml:space="preserve"> </w:t>
      </w:r>
      <w:r>
        <w:t>element</w:t>
      </w:r>
      <w:r w:rsidR="00AD40B6">
        <w:t xml:space="preserve"> </w:t>
      </w:r>
      <w:r>
        <w:t>de</w:t>
      </w:r>
      <w:r w:rsidR="00AD40B6">
        <w:t xml:space="preserve"> </w:t>
      </w:r>
      <w:r>
        <w:t>vizibilitate,</w:t>
      </w:r>
      <w:r w:rsidR="00AD40B6">
        <w:t xml:space="preserve"> </w:t>
      </w:r>
      <w:r>
        <w:t>pe</w:t>
      </w:r>
      <w:r w:rsidR="00AD40B6">
        <w:t xml:space="preserve"> </w:t>
      </w:r>
      <w:r>
        <w:t>care</w:t>
      </w:r>
      <w:r w:rsidR="00AD40B6">
        <w:t xml:space="preserve"> </w:t>
      </w:r>
      <w:r>
        <w:t>beneficiarii</w:t>
      </w:r>
      <w:r w:rsidR="00AD40B6">
        <w:t xml:space="preserve"> </w:t>
      </w:r>
      <w:r>
        <w:t>vor</w:t>
      </w:r>
      <w:r w:rsidR="00AD40B6">
        <w:t xml:space="preserve"> </w:t>
      </w:r>
      <w:r>
        <w:t>trebui</w:t>
      </w:r>
      <w:r w:rsidR="00AD40B6">
        <w:t xml:space="preserve"> </w:t>
      </w:r>
      <w:r>
        <w:t>să</w:t>
      </w:r>
      <w:r w:rsidR="00AD40B6">
        <w:t xml:space="preserve"> </w:t>
      </w:r>
      <w:r>
        <w:t>îl</w:t>
      </w:r>
      <w:r w:rsidR="00AD40B6">
        <w:t xml:space="preserve"> </w:t>
      </w:r>
      <w:r>
        <w:t>mențină</w:t>
      </w:r>
      <w:r w:rsidR="00AD40B6">
        <w:t xml:space="preserve"> </w:t>
      </w:r>
      <w:r>
        <w:t>până</w:t>
      </w:r>
      <w:r w:rsidR="00AD40B6">
        <w:t xml:space="preserve"> </w:t>
      </w:r>
      <w:r>
        <w:t>la</w:t>
      </w:r>
      <w:r w:rsidR="00AD40B6">
        <w:t xml:space="preserve"> </w:t>
      </w:r>
      <w:r>
        <w:t>finalizarea</w:t>
      </w:r>
      <w:r w:rsidR="00AD40B6">
        <w:t xml:space="preserve"> </w:t>
      </w:r>
      <w:r>
        <w:t>perioadei</w:t>
      </w:r>
      <w:r w:rsidR="00AD40B6">
        <w:t xml:space="preserve"> </w:t>
      </w:r>
      <w:r>
        <w:t>de</w:t>
      </w:r>
      <w:r w:rsidR="00AD40B6">
        <w:t xml:space="preserve"> </w:t>
      </w:r>
      <w:r>
        <w:t>monitorizare.</w:t>
      </w:r>
    </w:p>
    <w:p w14:paraId="7464D2AF" w14:textId="2132BB91" w:rsidR="009E6750" w:rsidRPr="00D407F4" w:rsidRDefault="009E6750" w:rsidP="002814BA">
      <w:pPr>
        <w:pStyle w:val="Stilsursa"/>
      </w:pPr>
      <w:proofErr w:type="spellStart"/>
      <w:r>
        <w:t>Sursa:AFM</w:t>
      </w:r>
      <w:proofErr w:type="spellEnd"/>
    </w:p>
    <w:p w14:paraId="75114181" w14:textId="320AE0D5" w:rsidR="00D407F4" w:rsidRPr="00D407F4" w:rsidRDefault="00D407F4" w:rsidP="00D407F4">
      <w:pPr>
        <w:pStyle w:val="separatorarticole"/>
      </w:pPr>
      <w:r>
        <w:t>*</w:t>
      </w:r>
    </w:p>
    <w:p w14:paraId="638ACA49" w14:textId="6C3AD7F3" w:rsidR="00F52C9C" w:rsidRPr="00F52C9C" w:rsidRDefault="00F52C9C" w:rsidP="00F52C9C">
      <w:pPr>
        <w:pStyle w:val="TitluArticolinINFOUE"/>
      </w:pPr>
      <w:bookmarkStart w:id="155" w:name="_Toc161641256"/>
      <w:r w:rsidRPr="00F52C9C">
        <w:t>PCIDIF:</w:t>
      </w:r>
      <w:r w:rsidR="00AD40B6">
        <w:t xml:space="preserve"> </w:t>
      </w:r>
      <w:r w:rsidRPr="00F52C9C">
        <w:t>Modificări</w:t>
      </w:r>
      <w:r w:rsidR="00AD40B6">
        <w:t xml:space="preserve"> </w:t>
      </w:r>
      <w:r w:rsidRPr="00F52C9C">
        <w:t>la</w:t>
      </w:r>
      <w:r w:rsidR="00AD40B6">
        <w:t xml:space="preserve"> </w:t>
      </w:r>
      <w:r w:rsidRPr="00F52C9C">
        <w:t>ghidul</w:t>
      </w:r>
      <w:r w:rsidR="00AD40B6">
        <w:t xml:space="preserve"> </w:t>
      </w:r>
      <w:r w:rsidRPr="00F52C9C">
        <w:t>privind</w:t>
      </w:r>
      <w:r w:rsidR="00AD40B6">
        <w:t xml:space="preserve"> </w:t>
      </w:r>
      <w:r w:rsidRPr="00F52C9C">
        <w:t>digitalizarea</w:t>
      </w:r>
      <w:r w:rsidR="00AD40B6">
        <w:t xml:space="preserve"> </w:t>
      </w:r>
      <w:r w:rsidRPr="00F52C9C">
        <w:t>IMM-urilor</w:t>
      </w:r>
      <w:r w:rsidR="00AD40B6">
        <w:t xml:space="preserve"> </w:t>
      </w:r>
      <w:r w:rsidRPr="00F52C9C">
        <w:t>realizată</w:t>
      </w:r>
      <w:r w:rsidR="00AD40B6">
        <w:t xml:space="preserve"> </w:t>
      </w:r>
      <w:r w:rsidRPr="00F52C9C">
        <w:t>prin</w:t>
      </w:r>
      <w:r w:rsidR="00AD40B6">
        <w:t xml:space="preserve"> </w:t>
      </w:r>
      <w:r w:rsidRPr="00F52C9C">
        <w:t>Hub-uri</w:t>
      </w:r>
      <w:r w:rsidR="00AD40B6">
        <w:t xml:space="preserve"> </w:t>
      </w:r>
      <w:r w:rsidRPr="00F52C9C">
        <w:t>de</w:t>
      </w:r>
      <w:r w:rsidR="00AD40B6">
        <w:t xml:space="preserve"> </w:t>
      </w:r>
      <w:r w:rsidRPr="00F52C9C">
        <w:t>Inovare</w:t>
      </w:r>
      <w:r w:rsidR="00AD40B6">
        <w:t xml:space="preserve"> </w:t>
      </w:r>
      <w:r w:rsidRPr="00F52C9C">
        <w:t>Digitală</w:t>
      </w:r>
      <w:bookmarkEnd w:id="155"/>
    </w:p>
    <w:p w14:paraId="5305F25D" w14:textId="4A8A8E37" w:rsidR="00F52C9C" w:rsidRPr="00F52C9C" w:rsidRDefault="00AD40B6" w:rsidP="00F52C9C">
      <w:r>
        <w:t xml:space="preserve"> </w:t>
      </w:r>
      <w:r w:rsidR="00F52C9C" w:rsidRPr="00F52C9C">
        <w:t>Autoritatea</w:t>
      </w:r>
      <w:r>
        <w:t xml:space="preserve"> </w:t>
      </w:r>
      <w:r w:rsidR="00F52C9C" w:rsidRPr="00F52C9C">
        <w:t>de</w:t>
      </w:r>
      <w:r>
        <w:t xml:space="preserve"> </w:t>
      </w:r>
      <w:r w:rsidR="00F52C9C" w:rsidRPr="00F52C9C">
        <w:t>Management</w:t>
      </w:r>
      <w:r>
        <w:t xml:space="preserve"> </w:t>
      </w:r>
      <w:r w:rsidR="00F52C9C" w:rsidRPr="00F52C9C">
        <w:t>pentru</w:t>
      </w:r>
      <w:r>
        <w:t xml:space="preserve"> </w:t>
      </w:r>
      <w:r w:rsidR="00F52C9C" w:rsidRPr="00F52C9C">
        <w:t>Programul</w:t>
      </w:r>
      <w:r>
        <w:t xml:space="preserve"> </w:t>
      </w:r>
      <w:r w:rsidR="00F52C9C" w:rsidRPr="00F52C9C">
        <w:t>Creștere</w:t>
      </w:r>
      <w:r>
        <w:t xml:space="preserve"> </w:t>
      </w:r>
      <w:r w:rsidR="00F52C9C" w:rsidRPr="00F52C9C">
        <w:t>Inteligentă,</w:t>
      </w:r>
      <w:r>
        <w:t xml:space="preserve"> </w:t>
      </w:r>
      <w:r w:rsidR="00F52C9C" w:rsidRPr="00F52C9C">
        <w:t>Digitalizare</w:t>
      </w:r>
      <w:r>
        <w:t xml:space="preserve"> </w:t>
      </w:r>
      <w:r w:rsidR="00F52C9C" w:rsidRPr="00F52C9C">
        <w:t>și</w:t>
      </w:r>
      <w:r>
        <w:t xml:space="preserve"> </w:t>
      </w:r>
      <w:r w:rsidR="00F52C9C" w:rsidRPr="00F52C9C">
        <w:t>Instrumente</w:t>
      </w:r>
      <w:r>
        <w:t xml:space="preserve"> </w:t>
      </w:r>
      <w:r w:rsidR="00F52C9C" w:rsidRPr="00F52C9C">
        <w:t>Financiare</w:t>
      </w:r>
      <w:r>
        <w:t xml:space="preserve"> </w:t>
      </w:r>
      <w:r w:rsidR="00F52C9C" w:rsidRPr="00F52C9C">
        <w:t>2021-2027</w:t>
      </w:r>
      <w:r>
        <w:t xml:space="preserve"> </w:t>
      </w:r>
      <w:r w:rsidR="00F52C9C" w:rsidRPr="00F52C9C">
        <w:t>a</w:t>
      </w:r>
      <w:r>
        <w:t xml:space="preserve"> </w:t>
      </w:r>
      <w:r w:rsidR="00F52C9C" w:rsidRPr="00F52C9C">
        <w:t>publicat</w:t>
      </w:r>
      <w:r>
        <w:t xml:space="preserve"> </w:t>
      </w:r>
      <w:r w:rsidR="00F52C9C">
        <w:t>în</w:t>
      </w:r>
      <w:r>
        <w:t xml:space="preserve"> </w:t>
      </w:r>
      <w:r w:rsidR="00F52C9C">
        <w:t>data</w:t>
      </w:r>
      <w:r>
        <w:t xml:space="preserve"> </w:t>
      </w:r>
      <w:r w:rsidR="00F52C9C">
        <w:t>de</w:t>
      </w:r>
      <w:r>
        <w:t xml:space="preserve"> </w:t>
      </w:r>
      <w:r w:rsidR="00F52C9C" w:rsidRPr="00F52C9C">
        <w:t>12</w:t>
      </w:r>
      <w:r>
        <w:t xml:space="preserve"> </w:t>
      </w:r>
      <w:r w:rsidR="00F52C9C" w:rsidRPr="00F52C9C">
        <w:t>martie</w:t>
      </w:r>
      <w:r>
        <w:t xml:space="preserve"> </w:t>
      </w:r>
      <w:r w:rsidR="00F52C9C" w:rsidRPr="00F52C9C">
        <w:t>2024,</w:t>
      </w:r>
      <w:r>
        <w:t xml:space="preserve"> </w:t>
      </w:r>
      <w:r w:rsidR="00F52C9C" w:rsidRPr="00F52C9C">
        <w:t>Ordinul</w:t>
      </w:r>
      <w:r>
        <w:t xml:space="preserve"> </w:t>
      </w:r>
      <w:r w:rsidR="00F52C9C" w:rsidRPr="00F52C9C">
        <w:t>MIPE</w:t>
      </w:r>
      <w:r>
        <w:t xml:space="preserve"> </w:t>
      </w:r>
      <w:r w:rsidR="00F52C9C" w:rsidRPr="00F52C9C">
        <w:t>nr.</w:t>
      </w:r>
      <w:r>
        <w:t xml:space="preserve"> </w:t>
      </w:r>
      <w:r w:rsidR="00F52C9C" w:rsidRPr="00F52C9C">
        <w:t>665/04.03.2024</w:t>
      </w:r>
      <w:r>
        <w:t xml:space="preserve"> </w:t>
      </w:r>
      <w:r w:rsidR="00F52C9C" w:rsidRPr="00F52C9C">
        <w:t>privind</w:t>
      </w:r>
      <w:r>
        <w:t xml:space="preserve"> </w:t>
      </w:r>
      <w:r w:rsidR="00F52C9C" w:rsidRPr="00F52C9C">
        <w:t>modificarea</w:t>
      </w:r>
      <w:r>
        <w:t xml:space="preserve"> </w:t>
      </w:r>
      <w:r w:rsidR="00F52C9C" w:rsidRPr="00F52C9C">
        <w:t>Ghidului</w:t>
      </w:r>
      <w:r>
        <w:t xml:space="preserve"> </w:t>
      </w:r>
      <w:r w:rsidR="00F52C9C" w:rsidRPr="00F52C9C">
        <w:t>Solicitantului</w:t>
      </w:r>
      <w:r>
        <w:t xml:space="preserve"> </w:t>
      </w:r>
      <w:r w:rsidR="00F52C9C" w:rsidRPr="00F52C9C">
        <w:t>–</w:t>
      </w:r>
      <w:r>
        <w:t xml:space="preserve"> </w:t>
      </w:r>
      <w:r w:rsidR="00F52C9C" w:rsidRPr="00F52C9C">
        <w:t>condiții</w:t>
      </w:r>
      <w:r>
        <w:t xml:space="preserve"> </w:t>
      </w:r>
      <w:r w:rsidR="00F52C9C" w:rsidRPr="00F52C9C">
        <w:t>specifice</w:t>
      </w:r>
      <w:r>
        <w:t xml:space="preserve"> </w:t>
      </w:r>
      <w:r w:rsidR="00F52C9C" w:rsidRPr="00F52C9C">
        <w:t>de</w:t>
      </w:r>
      <w:r>
        <w:t xml:space="preserve"> </w:t>
      </w:r>
      <w:r w:rsidR="00F52C9C" w:rsidRPr="00F52C9C">
        <w:t>accesare</w:t>
      </w:r>
      <w:r>
        <w:t xml:space="preserve"> </w:t>
      </w:r>
      <w:r w:rsidR="00F52C9C" w:rsidRPr="00F52C9C">
        <w:t>a</w:t>
      </w:r>
      <w:r>
        <w:t xml:space="preserve"> </w:t>
      </w:r>
      <w:r w:rsidR="00F52C9C" w:rsidRPr="00F52C9C">
        <w:t>fondurilor</w:t>
      </w:r>
      <w:r>
        <w:t xml:space="preserve"> </w:t>
      </w:r>
      <w:r w:rsidR="00F52C9C" w:rsidRPr="00F52C9C">
        <w:t>pentru</w:t>
      </w:r>
      <w:r>
        <w:t xml:space="preserve"> </w:t>
      </w:r>
      <w:r w:rsidR="00F52C9C" w:rsidRPr="00F52C9C">
        <w:t>Apelul</w:t>
      </w:r>
      <w:r>
        <w:t xml:space="preserve"> </w:t>
      </w:r>
      <w:r w:rsidR="00F52C9C" w:rsidRPr="00F52C9C">
        <w:t>de</w:t>
      </w:r>
      <w:r>
        <w:t xml:space="preserve"> </w:t>
      </w:r>
      <w:r w:rsidR="00F52C9C" w:rsidRPr="00F52C9C">
        <w:t>proiecte</w:t>
      </w:r>
      <w:r>
        <w:t xml:space="preserve"> </w:t>
      </w:r>
      <w:r w:rsidR="00F52C9C" w:rsidRPr="00F52C9C">
        <w:t>nr.</w:t>
      </w:r>
      <w:r>
        <w:t xml:space="preserve"> </w:t>
      </w:r>
      <w:r w:rsidR="00F52C9C" w:rsidRPr="00F52C9C">
        <w:t>1</w:t>
      </w:r>
      <w:r>
        <w:t xml:space="preserve"> </w:t>
      </w:r>
      <w:r w:rsidR="00F52C9C" w:rsidRPr="00F52C9C">
        <w:t>aferent</w:t>
      </w:r>
      <w:r>
        <w:t xml:space="preserve"> </w:t>
      </w:r>
      <w:r w:rsidR="00F52C9C" w:rsidRPr="00F52C9C">
        <w:t>Acțiunii</w:t>
      </w:r>
      <w:r>
        <w:t xml:space="preserve"> </w:t>
      </w:r>
      <w:r w:rsidR="00F52C9C" w:rsidRPr="00F52C9C">
        <w:t>2.4</w:t>
      </w:r>
      <w:r>
        <w:t xml:space="preserve"> </w:t>
      </w:r>
      <w:r w:rsidR="00F52C9C" w:rsidRPr="00F52C9C">
        <w:t>Digitalizarea</w:t>
      </w:r>
      <w:r>
        <w:t xml:space="preserve"> </w:t>
      </w:r>
      <w:r w:rsidR="00F52C9C" w:rsidRPr="00F52C9C">
        <w:t>IMM-urilor</w:t>
      </w:r>
      <w:r>
        <w:t xml:space="preserve"> </w:t>
      </w:r>
      <w:r w:rsidR="00F52C9C" w:rsidRPr="00F52C9C">
        <w:t>realizată</w:t>
      </w:r>
      <w:r>
        <w:t xml:space="preserve"> </w:t>
      </w:r>
      <w:r w:rsidR="00F52C9C" w:rsidRPr="00F52C9C">
        <w:t>prin</w:t>
      </w:r>
      <w:r>
        <w:t xml:space="preserve"> </w:t>
      </w:r>
      <w:r w:rsidR="00F52C9C" w:rsidRPr="00F52C9C">
        <w:t>Hub-uri</w:t>
      </w:r>
      <w:r>
        <w:t xml:space="preserve"> </w:t>
      </w:r>
      <w:r w:rsidR="00F52C9C" w:rsidRPr="00F52C9C">
        <w:t>de</w:t>
      </w:r>
      <w:r>
        <w:t xml:space="preserve"> </w:t>
      </w:r>
      <w:r w:rsidR="00F52C9C" w:rsidRPr="00F52C9C">
        <w:t>Inovare</w:t>
      </w:r>
      <w:r>
        <w:t xml:space="preserve"> </w:t>
      </w:r>
      <w:r w:rsidR="00F52C9C" w:rsidRPr="00F52C9C">
        <w:t>Digitală</w:t>
      </w:r>
      <w:r>
        <w:t xml:space="preserve"> </w:t>
      </w:r>
      <w:r w:rsidR="00F52C9C" w:rsidRPr="00F52C9C">
        <w:t>Europene</w:t>
      </w:r>
      <w:r>
        <w:t xml:space="preserve"> </w:t>
      </w:r>
      <w:r w:rsidR="00F52C9C" w:rsidRPr="00F52C9C">
        <w:t>din</w:t>
      </w:r>
      <w:r>
        <w:t xml:space="preserve"> </w:t>
      </w:r>
      <w:r w:rsidR="00F52C9C" w:rsidRPr="00F52C9C">
        <w:t>România</w:t>
      </w:r>
      <w:r>
        <w:t xml:space="preserve"> </w:t>
      </w:r>
      <w:r w:rsidR="00F52C9C" w:rsidRPr="00F52C9C">
        <w:t>(EDIH),</w:t>
      </w:r>
      <w:r>
        <w:t xml:space="preserve"> </w:t>
      </w:r>
      <w:r w:rsidR="00F52C9C" w:rsidRPr="00F52C9C">
        <w:t>Prioritate:</w:t>
      </w:r>
      <w:r>
        <w:t xml:space="preserve"> </w:t>
      </w:r>
      <w:r w:rsidR="00F52C9C" w:rsidRPr="00F52C9C">
        <w:t>P2</w:t>
      </w:r>
      <w:r>
        <w:t xml:space="preserve"> </w:t>
      </w:r>
      <w:r w:rsidR="00F52C9C" w:rsidRPr="00F52C9C">
        <w:t>Digitalizare</w:t>
      </w:r>
      <w:r>
        <w:t xml:space="preserve"> </w:t>
      </w:r>
      <w:r w:rsidR="00F52C9C" w:rsidRPr="00F52C9C">
        <w:t>în</w:t>
      </w:r>
      <w:r>
        <w:t xml:space="preserve"> </w:t>
      </w:r>
      <w:r w:rsidR="00F52C9C" w:rsidRPr="00F52C9C">
        <w:t>administrația</w:t>
      </w:r>
      <w:r>
        <w:t xml:space="preserve"> </w:t>
      </w:r>
      <w:r w:rsidR="00F52C9C" w:rsidRPr="00F52C9C">
        <w:t>publică</w:t>
      </w:r>
      <w:r>
        <w:t xml:space="preserve"> </w:t>
      </w:r>
      <w:r w:rsidR="00F52C9C" w:rsidRPr="00F52C9C">
        <w:t>centrală</w:t>
      </w:r>
      <w:r>
        <w:t xml:space="preserve"> </w:t>
      </w:r>
      <w:r w:rsidR="00F52C9C" w:rsidRPr="00F52C9C">
        <w:t>și</w:t>
      </w:r>
      <w:r>
        <w:t xml:space="preserve"> </w:t>
      </w:r>
      <w:r w:rsidR="00F52C9C" w:rsidRPr="00F52C9C">
        <w:t>mediul</w:t>
      </w:r>
      <w:r>
        <w:t xml:space="preserve"> </w:t>
      </w:r>
      <w:r w:rsidR="00F52C9C" w:rsidRPr="00F52C9C">
        <w:t>de</w:t>
      </w:r>
      <w:r>
        <w:t xml:space="preserve"> </w:t>
      </w:r>
      <w:r w:rsidR="00F52C9C" w:rsidRPr="00F52C9C">
        <w:t>afaceri,</w:t>
      </w:r>
      <w:r>
        <w:t xml:space="preserve"> </w:t>
      </w:r>
      <w:r w:rsidR="00F52C9C" w:rsidRPr="00F52C9C">
        <w:t>Obiectiv</w:t>
      </w:r>
      <w:r>
        <w:t xml:space="preserve"> </w:t>
      </w:r>
      <w:r w:rsidR="00F52C9C" w:rsidRPr="00F52C9C">
        <w:t>specific:</w:t>
      </w:r>
      <w:r>
        <w:t xml:space="preserve"> </w:t>
      </w:r>
      <w:r w:rsidR="00F52C9C" w:rsidRPr="00F52C9C">
        <w:t>RSO1.2</w:t>
      </w:r>
      <w:r>
        <w:t xml:space="preserve"> </w:t>
      </w:r>
      <w:r w:rsidR="00F52C9C" w:rsidRPr="00F52C9C">
        <w:t>Valorificarea</w:t>
      </w:r>
      <w:r>
        <w:t xml:space="preserve"> </w:t>
      </w:r>
      <w:r w:rsidR="00F52C9C" w:rsidRPr="00F52C9C">
        <w:t>avantajelor</w:t>
      </w:r>
      <w:r>
        <w:t xml:space="preserve"> </w:t>
      </w:r>
      <w:r w:rsidR="00F52C9C" w:rsidRPr="00F52C9C">
        <w:t>digitalizării,</w:t>
      </w:r>
      <w:r>
        <w:t xml:space="preserve"> </w:t>
      </w:r>
      <w:r w:rsidR="00F52C9C" w:rsidRPr="00F52C9C">
        <w:t>în</w:t>
      </w:r>
      <w:r>
        <w:t xml:space="preserve"> </w:t>
      </w:r>
      <w:r w:rsidR="00F52C9C" w:rsidRPr="00F52C9C">
        <w:t>beneficiul</w:t>
      </w:r>
      <w:r>
        <w:t xml:space="preserve"> </w:t>
      </w:r>
      <w:r w:rsidR="00F52C9C" w:rsidRPr="00F52C9C">
        <w:t>cetățenilor,</w:t>
      </w:r>
      <w:r>
        <w:t xml:space="preserve"> </w:t>
      </w:r>
      <w:r w:rsidR="00F52C9C" w:rsidRPr="00F52C9C">
        <w:t>al</w:t>
      </w:r>
      <w:r>
        <w:t xml:space="preserve"> </w:t>
      </w:r>
      <w:r w:rsidR="00F52C9C" w:rsidRPr="00F52C9C">
        <w:t>companiilor,</w:t>
      </w:r>
      <w:r>
        <w:t xml:space="preserve"> </w:t>
      </w:r>
      <w:r w:rsidR="00F52C9C" w:rsidRPr="00F52C9C">
        <w:t>al</w:t>
      </w:r>
      <w:r>
        <w:t xml:space="preserve"> </w:t>
      </w:r>
      <w:r w:rsidR="00F52C9C" w:rsidRPr="00F52C9C">
        <w:t>organizațiilor</w:t>
      </w:r>
      <w:r>
        <w:t xml:space="preserve"> </w:t>
      </w:r>
      <w:r w:rsidR="00F52C9C" w:rsidRPr="00F52C9C">
        <w:t>de</w:t>
      </w:r>
      <w:r>
        <w:t xml:space="preserve"> </w:t>
      </w:r>
      <w:r w:rsidR="00F52C9C" w:rsidRPr="00F52C9C">
        <w:t>cercetare</w:t>
      </w:r>
      <w:r>
        <w:t xml:space="preserve"> </w:t>
      </w:r>
      <w:r w:rsidR="00F52C9C" w:rsidRPr="00F52C9C">
        <w:t>și</w:t>
      </w:r>
      <w:r>
        <w:t xml:space="preserve"> </w:t>
      </w:r>
      <w:r w:rsidR="00F52C9C" w:rsidRPr="00F52C9C">
        <w:t>al</w:t>
      </w:r>
      <w:r>
        <w:t xml:space="preserve"> </w:t>
      </w:r>
      <w:r w:rsidR="00F52C9C" w:rsidRPr="00F52C9C">
        <w:t>autorităților</w:t>
      </w:r>
      <w:r>
        <w:t xml:space="preserve"> </w:t>
      </w:r>
      <w:r w:rsidR="00F52C9C" w:rsidRPr="00F52C9C">
        <w:t>publice.</w:t>
      </w:r>
    </w:p>
    <w:p w14:paraId="1B21FD2C" w14:textId="77777777" w:rsidR="00F52C9C" w:rsidRPr="0053374F" w:rsidRDefault="00F52C9C" w:rsidP="00F52C9C">
      <w:pPr>
        <w:rPr>
          <w:b/>
          <w:bCs/>
        </w:rPr>
      </w:pPr>
      <w:r w:rsidRPr="00F52C9C">
        <w:rPr>
          <w:b/>
          <w:bCs/>
        </w:rPr>
        <w:t>Documente</w:t>
      </w:r>
    </w:p>
    <w:p w14:paraId="01FA3178" w14:textId="3ED2FC26" w:rsidR="00F52C9C" w:rsidRPr="00F52C9C" w:rsidRDefault="00EB0BD0" w:rsidP="00F52C9C">
      <w:hyperlink r:id="rId45" w:tooltip="Ordinul MIPE nr. 665 din 04.03.2024.pdf" w:history="1">
        <w:r w:rsidR="00F52C9C" w:rsidRPr="00F52C9C">
          <w:rPr>
            <w:rStyle w:val="Hyperlink"/>
            <w:szCs w:val="24"/>
          </w:rPr>
          <w:t>Ordinul</w:t>
        </w:r>
        <w:r w:rsidR="00AD40B6">
          <w:rPr>
            <w:rStyle w:val="Hyperlink"/>
            <w:szCs w:val="24"/>
          </w:rPr>
          <w:t xml:space="preserve"> </w:t>
        </w:r>
        <w:r w:rsidR="00F52C9C" w:rsidRPr="00F52C9C">
          <w:rPr>
            <w:rStyle w:val="Hyperlink"/>
            <w:szCs w:val="24"/>
          </w:rPr>
          <w:t>MIPE</w:t>
        </w:r>
        <w:r w:rsidR="00AD40B6">
          <w:rPr>
            <w:rStyle w:val="Hyperlink"/>
            <w:szCs w:val="24"/>
          </w:rPr>
          <w:t xml:space="preserve"> </w:t>
        </w:r>
        <w:r w:rsidR="00F52C9C" w:rsidRPr="00F52C9C">
          <w:rPr>
            <w:rStyle w:val="Hyperlink"/>
            <w:szCs w:val="24"/>
          </w:rPr>
          <w:t>nr.</w:t>
        </w:r>
        <w:r w:rsidR="00AD40B6">
          <w:rPr>
            <w:rStyle w:val="Hyperlink"/>
            <w:szCs w:val="24"/>
          </w:rPr>
          <w:t xml:space="preserve"> </w:t>
        </w:r>
        <w:r w:rsidR="00F52C9C" w:rsidRPr="00F52C9C">
          <w:rPr>
            <w:rStyle w:val="Hyperlink"/>
            <w:szCs w:val="24"/>
          </w:rPr>
          <w:t>665</w:t>
        </w:r>
        <w:r w:rsidR="00AD40B6">
          <w:rPr>
            <w:rStyle w:val="Hyperlink"/>
            <w:szCs w:val="24"/>
          </w:rPr>
          <w:t xml:space="preserve"> </w:t>
        </w:r>
        <w:r w:rsidR="00F52C9C" w:rsidRPr="00F52C9C">
          <w:rPr>
            <w:rStyle w:val="Hyperlink"/>
            <w:szCs w:val="24"/>
          </w:rPr>
          <w:t>din</w:t>
        </w:r>
        <w:r w:rsidR="00AD40B6">
          <w:rPr>
            <w:rStyle w:val="Hyperlink"/>
            <w:szCs w:val="24"/>
          </w:rPr>
          <w:t xml:space="preserve"> </w:t>
        </w:r>
        <w:r w:rsidR="00F52C9C" w:rsidRPr="00F52C9C">
          <w:rPr>
            <w:rStyle w:val="Hyperlink"/>
            <w:szCs w:val="24"/>
          </w:rPr>
          <w:t>04.03.2024.pdf</w:t>
        </w:r>
      </w:hyperlink>
    </w:p>
    <w:p w14:paraId="7E932A3B" w14:textId="4E8B175A" w:rsidR="00F52C9C" w:rsidRPr="00F52C9C" w:rsidRDefault="00F52C9C" w:rsidP="00F52C9C">
      <w:pPr>
        <w:pStyle w:val="Stilsursa"/>
      </w:pPr>
      <w:r w:rsidRPr="00F52C9C">
        <w:t>Sursa:</w:t>
      </w:r>
      <w:r w:rsidR="00AD40B6">
        <w:t xml:space="preserve"> </w:t>
      </w:r>
      <w:r w:rsidRPr="00F52C9C">
        <w:t>MIPE</w:t>
      </w:r>
    </w:p>
    <w:p w14:paraId="233F738B" w14:textId="54406CF1" w:rsidR="00F52C9C" w:rsidRPr="00F52C9C" w:rsidRDefault="00F52C9C" w:rsidP="00F52C9C">
      <w:pPr>
        <w:pStyle w:val="separatorarticole"/>
      </w:pPr>
      <w:r>
        <w:t>*</w:t>
      </w:r>
    </w:p>
    <w:p w14:paraId="1E6AD27F" w14:textId="608B7302" w:rsidR="000D347C" w:rsidRPr="000D347C" w:rsidRDefault="000D347C" w:rsidP="000D347C">
      <w:pPr>
        <w:pStyle w:val="TitluArticolinINFOUE"/>
      </w:pPr>
      <w:bookmarkStart w:id="156" w:name="_Toc161641257"/>
      <w:r>
        <w:t>AFIR:</w:t>
      </w:r>
      <w:r w:rsidR="00AD40B6">
        <w:t xml:space="preserve"> </w:t>
      </w:r>
      <w:r w:rsidRPr="000D347C">
        <w:t>ERATĂ</w:t>
      </w:r>
      <w:r w:rsidR="00AD40B6">
        <w:t xml:space="preserve"> </w:t>
      </w:r>
      <w:r w:rsidRPr="000D347C">
        <w:t>la</w:t>
      </w:r>
      <w:r w:rsidR="00AD40B6">
        <w:t xml:space="preserve"> </w:t>
      </w:r>
      <w:r w:rsidRPr="000D347C">
        <w:t>Anexa</w:t>
      </w:r>
      <w:r w:rsidR="00AD40B6">
        <w:t xml:space="preserve"> </w:t>
      </w:r>
      <w:r w:rsidRPr="000D347C">
        <w:t>1</w:t>
      </w:r>
      <w:r w:rsidR="00AD40B6">
        <w:t xml:space="preserve"> </w:t>
      </w:r>
      <w:r w:rsidRPr="000D347C">
        <w:t>-</w:t>
      </w:r>
      <w:r w:rsidR="00AD40B6">
        <w:t xml:space="preserve"> </w:t>
      </w:r>
      <w:r w:rsidRPr="000D347C">
        <w:t>Cerere</w:t>
      </w:r>
      <w:r w:rsidR="00AD40B6">
        <w:t xml:space="preserve"> </w:t>
      </w:r>
      <w:r w:rsidRPr="000D347C">
        <w:t>Finanțare</w:t>
      </w:r>
      <w:r w:rsidR="00AD40B6">
        <w:t xml:space="preserve"> </w:t>
      </w:r>
      <w:r w:rsidRPr="000D347C">
        <w:t>aferentă</w:t>
      </w:r>
      <w:r w:rsidR="00AD40B6">
        <w:t xml:space="preserve"> </w:t>
      </w:r>
      <w:r w:rsidRPr="000D347C">
        <w:t>DR</w:t>
      </w:r>
      <w:r w:rsidR="00AD40B6">
        <w:t xml:space="preserve"> </w:t>
      </w:r>
      <w:r w:rsidRPr="000D347C">
        <w:t>25</w:t>
      </w:r>
      <w:bookmarkEnd w:id="156"/>
    </w:p>
    <w:p w14:paraId="19C61928" w14:textId="348379DA" w:rsidR="000D347C" w:rsidRPr="000D347C" w:rsidRDefault="000D347C" w:rsidP="000D347C">
      <w:r w:rsidRPr="000D347C">
        <w:t>AFIR</w:t>
      </w:r>
      <w:r w:rsidR="00AD40B6">
        <w:t xml:space="preserve"> </w:t>
      </w:r>
      <w:r w:rsidRPr="000D347C">
        <w:t>a</w:t>
      </w:r>
      <w:r w:rsidR="00AD40B6">
        <w:t xml:space="preserve"> </w:t>
      </w:r>
      <w:r w:rsidRPr="000D347C">
        <w:t>publicat</w:t>
      </w:r>
      <w:r w:rsidR="00AD40B6">
        <w:t xml:space="preserve"> </w:t>
      </w:r>
      <w:r w:rsidRPr="000D347C">
        <w:rPr>
          <w:b/>
          <w:bCs/>
        </w:rPr>
        <w:t>Erata</w:t>
      </w:r>
      <w:r w:rsidR="00AD40B6">
        <w:rPr>
          <w:b/>
          <w:bCs/>
        </w:rPr>
        <w:t xml:space="preserve"> </w:t>
      </w:r>
      <w:r w:rsidRPr="000D347C">
        <w:rPr>
          <w:b/>
          <w:bCs/>
        </w:rPr>
        <w:t>la</w:t>
      </w:r>
      <w:r w:rsidR="00AD40B6">
        <w:rPr>
          <w:b/>
          <w:bCs/>
        </w:rPr>
        <w:t xml:space="preserve"> </w:t>
      </w:r>
      <w:r w:rsidRPr="000D347C">
        <w:rPr>
          <w:b/>
          <w:bCs/>
        </w:rPr>
        <w:t>Anexa</w:t>
      </w:r>
      <w:r w:rsidR="00AD40B6">
        <w:rPr>
          <w:b/>
          <w:bCs/>
        </w:rPr>
        <w:t xml:space="preserve"> </w:t>
      </w:r>
      <w:r w:rsidRPr="000D347C">
        <w:rPr>
          <w:b/>
          <w:bCs/>
        </w:rPr>
        <w:t>1</w:t>
      </w:r>
      <w:r w:rsidR="00AD40B6">
        <w:rPr>
          <w:b/>
          <w:bCs/>
        </w:rPr>
        <w:t xml:space="preserve"> </w:t>
      </w:r>
      <w:r w:rsidRPr="000D347C">
        <w:rPr>
          <w:b/>
          <w:bCs/>
        </w:rPr>
        <w:t>-</w:t>
      </w:r>
      <w:r w:rsidR="00AD40B6">
        <w:rPr>
          <w:b/>
          <w:bCs/>
        </w:rPr>
        <w:t xml:space="preserve"> </w:t>
      </w:r>
      <w:r w:rsidRPr="000D347C">
        <w:rPr>
          <w:b/>
          <w:bCs/>
        </w:rPr>
        <w:t>Cererea</w:t>
      </w:r>
      <w:r w:rsidR="00AD40B6">
        <w:rPr>
          <w:b/>
          <w:bCs/>
        </w:rPr>
        <w:t xml:space="preserve"> </w:t>
      </w:r>
      <w:r w:rsidRPr="000D347C">
        <w:rPr>
          <w:b/>
          <w:bCs/>
        </w:rPr>
        <w:t>de</w:t>
      </w:r>
      <w:r w:rsidR="00AD40B6">
        <w:rPr>
          <w:b/>
          <w:bCs/>
        </w:rPr>
        <w:t xml:space="preserve"> </w:t>
      </w:r>
      <w:r w:rsidRPr="000D347C">
        <w:rPr>
          <w:b/>
          <w:bCs/>
        </w:rPr>
        <w:t>Finanțare</w:t>
      </w:r>
      <w:r w:rsidR="00AD40B6">
        <w:t xml:space="preserve"> </w:t>
      </w:r>
      <w:r w:rsidRPr="000D347C">
        <w:t>aferentă</w:t>
      </w:r>
      <w:r w:rsidR="00AD40B6">
        <w:t xml:space="preserve"> </w:t>
      </w:r>
      <w:r w:rsidRPr="000D347C">
        <w:t>domeniului</w:t>
      </w:r>
      <w:r w:rsidR="00AD40B6">
        <w:t xml:space="preserve"> </w:t>
      </w:r>
      <w:r w:rsidRPr="000D347C">
        <w:t>de</w:t>
      </w:r>
      <w:r w:rsidR="00AD40B6">
        <w:t xml:space="preserve"> </w:t>
      </w:r>
      <w:r w:rsidRPr="000D347C">
        <w:t>intervenție</w:t>
      </w:r>
      <w:r w:rsidR="00AD40B6">
        <w:t xml:space="preserve"> </w:t>
      </w:r>
      <w:r w:rsidRPr="000D347C">
        <w:rPr>
          <w:b/>
          <w:bCs/>
        </w:rPr>
        <w:t>DR</w:t>
      </w:r>
      <w:r w:rsidR="00AD40B6">
        <w:rPr>
          <w:b/>
          <w:bCs/>
        </w:rPr>
        <w:t xml:space="preserve"> </w:t>
      </w:r>
      <w:r w:rsidRPr="000D347C">
        <w:rPr>
          <w:b/>
          <w:bCs/>
        </w:rPr>
        <w:t>25</w:t>
      </w:r>
      <w:r w:rsidR="00AD40B6">
        <w:rPr>
          <w:b/>
          <w:bCs/>
        </w:rPr>
        <w:t xml:space="preserve"> </w:t>
      </w:r>
      <w:r w:rsidRPr="000D347C">
        <w:rPr>
          <w:b/>
          <w:bCs/>
          <w:i/>
          <w:iCs/>
        </w:rPr>
        <w:t>„Modernizarea</w:t>
      </w:r>
      <w:r w:rsidR="00AD40B6">
        <w:rPr>
          <w:b/>
          <w:bCs/>
          <w:i/>
          <w:iCs/>
        </w:rPr>
        <w:t xml:space="preserve"> </w:t>
      </w:r>
      <w:r w:rsidRPr="000D347C">
        <w:rPr>
          <w:b/>
          <w:bCs/>
          <w:i/>
          <w:iCs/>
        </w:rPr>
        <w:t>infrastructurii</w:t>
      </w:r>
      <w:r w:rsidR="00AD40B6">
        <w:rPr>
          <w:b/>
          <w:bCs/>
          <w:i/>
          <w:iCs/>
        </w:rPr>
        <w:t xml:space="preserve"> </w:t>
      </w:r>
      <w:r w:rsidRPr="000D347C">
        <w:rPr>
          <w:b/>
          <w:bCs/>
          <w:i/>
          <w:iCs/>
        </w:rPr>
        <w:t>de</w:t>
      </w:r>
      <w:r w:rsidR="00AD40B6">
        <w:rPr>
          <w:b/>
          <w:bCs/>
          <w:i/>
          <w:iCs/>
        </w:rPr>
        <w:t xml:space="preserve"> </w:t>
      </w:r>
      <w:r w:rsidRPr="000D347C">
        <w:rPr>
          <w:b/>
          <w:bCs/>
          <w:i/>
          <w:iCs/>
        </w:rPr>
        <w:t>irigații”</w:t>
      </w:r>
      <w:r w:rsidRPr="000D347C">
        <w:t>.</w:t>
      </w:r>
    </w:p>
    <w:p w14:paraId="5FBFD026" w14:textId="4BC6B5D3" w:rsidR="000D347C" w:rsidRPr="000D347C" w:rsidRDefault="000D347C" w:rsidP="000D347C">
      <w:r w:rsidRPr="000D347C">
        <w:t>Erata</w:t>
      </w:r>
      <w:r w:rsidR="00AD40B6">
        <w:t xml:space="preserve"> </w:t>
      </w:r>
      <w:r w:rsidRPr="000D347C">
        <w:t>mai</w:t>
      </w:r>
      <w:r w:rsidR="00AD40B6">
        <w:t xml:space="preserve"> </w:t>
      </w:r>
      <w:r w:rsidRPr="000D347C">
        <w:t>sus</w:t>
      </w:r>
      <w:r w:rsidR="00AD40B6">
        <w:t xml:space="preserve"> </w:t>
      </w:r>
      <w:r w:rsidRPr="000D347C">
        <w:t>menționată</w:t>
      </w:r>
      <w:r w:rsidR="00AD40B6">
        <w:t xml:space="preserve"> </w:t>
      </w:r>
      <w:r w:rsidRPr="000D347C">
        <w:t>este</w:t>
      </w:r>
      <w:r w:rsidR="00AD40B6">
        <w:t xml:space="preserve"> </w:t>
      </w:r>
      <w:r w:rsidRPr="000D347C">
        <w:t>disponibilă</w:t>
      </w:r>
      <w:r w:rsidR="00AD40B6">
        <w:t xml:space="preserve"> </w:t>
      </w:r>
      <w:r w:rsidRPr="000D347C">
        <w:t>în</w:t>
      </w:r>
      <w:r w:rsidR="00AD40B6">
        <w:t xml:space="preserve"> </w:t>
      </w:r>
      <w:r w:rsidRPr="000D347C">
        <w:t>cadrul</w:t>
      </w:r>
      <w:r w:rsidR="00AD40B6">
        <w:t xml:space="preserve"> </w:t>
      </w:r>
      <w:r w:rsidRPr="000D347C">
        <w:t>paginii</w:t>
      </w:r>
      <w:r w:rsidR="00AD40B6">
        <w:t xml:space="preserve"> </w:t>
      </w:r>
      <w:r w:rsidRPr="000D347C">
        <w:t>aferente</w:t>
      </w:r>
      <w:r w:rsidR="00AD40B6">
        <w:t xml:space="preserve"> </w:t>
      </w:r>
      <w:r w:rsidRPr="000D347C">
        <w:t>DR</w:t>
      </w:r>
      <w:r w:rsidR="00AD40B6">
        <w:t xml:space="preserve"> </w:t>
      </w:r>
      <w:r w:rsidRPr="000D347C">
        <w:t>25</w:t>
      </w:r>
      <w:r w:rsidR="00AD40B6">
        <w:t xml:space="preserve"> </w:t>
      </w:r>
      <w:r w:rsidRPr="000D347C">
        <w:t>accesând</w:t>
      </w:r>
      <w:r w:rsidR="00AD40B6">
        <w:t xml:space="preserve"> </w:t>
      </w:r>
      <w:r w:rsidRPr="000D347C">
        <w:t>link-</w:t>
      </w:r>
      <w:proofErr w:type="spellStart"/>
      <w:r w:rsidRPr="000D347C">
        <w:t>ul</w:t>
      </w:r>
      <w:proofErr w:type="spellEnd"/>
      <w:r w:rsidR="00AD40B6">
        <w:t xml:space="preserve"> </w:t>
      </w:r>
      <w:r w:rsidRPr="000D347C">
        <w:t>de</w:t>
      </w:r>
      <w:r w:rsidR="00AD40B6">
        <w:t xml:space="preserve"> </w:t>
      </w:r>
      <w:r w:rsidRPr="000D347C">
        <w:t>mai</w:t>
      </w:r>
      <w:r w:rsidR="00AD40B6">
        <w:t xml:space="preserve"> </w:t>
      </w:r>
      <w:r w:rsidRPr="000D347C">
        <w:t>jos:</w:t>
      </w:r>
    </w:p>
    <w:p w14:paraId="5CA1309F" w14:textId="77777777" w:rsidR="000D347C" w:rsidRPr="000D347C" w:rsidRDefault="00EB0BD0" w:rsidP="000D347C">
      <w:hyperlink r:id="rId46" w:history="1">
        <w:r w:rsidR="000D347C" w:rsidRPr="000D347C">
          <w:rPr>
            <w:rStyle w:val="Hyperlink"/>
            <w:szCs w:val="24"/>
          </w:rPr>
          <w:t>https://www.afir.ro/domenii-de-interventie/detalii-si-anexe-dr-25/</w:t>
        </w:r>
      </w:hyperlink>
    </w:p>
    <w:p w14:paraId="713FBC96" w14:textId="52CD7C29" w:rsidR="000D347C" w:rsidRPr="000D347C" w:rsidRDefault="000D347C" w:rsidP="000D347C">
      <w:pPr>
        <w:pStyle w:val="Stilsursa"/>
      </w:pPr>
      <w:r>
        <w:t>Sursa:</w:t>
      </w:r>
      <w:r w:rsidR="00AD40B6">
        <w:t xml:space="preserve"> </w:t>
      </w:r>
      <w:r>
        <w:t>AFIR</w:t>
      </w:r>
    </w:p>
    <w:p w14:paraId="2584AFC2" w14:textId="6E576EAE" w:rsidR="000D347C" w:rsidRPr="000D347C" w:rsidRDefault="000D347C" w:rsidP="000D347C">
      <w:pPr>
        <w:pStyle w:val="separatorarticole"/>
      </w:pPr>
      <w:r>
        <w:t>*</w:t>
      </w:r>
    </w:p>
    <w:p w14:paraId="24380483" w14:textId="00ED4A82" w:rsidR="00BE286E" w:rsidRPr="00BE286E" w:rsidRDefault="00BE286E" w:rsidP="00DA0E36">
      <w:pPr>
        <w:pStyle w:val="TitluArticolinINFOUE"/>
      </w:pPr>
      <w:bookmarkStart w:id="157" w:name="_Toc161641258"/>
      <w:r w:rsidRPr="00BE286E">
        <w:t>Agenția</w:t>
      </w:r>
      <w:r w:rsidR="00AD40B6">
        <w:t xml:space="preserve"> </w:t>
      </w:r>
      <w:r w:rsidRPr="00BE286E">
        <w:t>Națională</w:t>
      </w:r>
      <w:r w:rsidR="00AD40B6">
        <w:t xml:space="preserve"> </w:t>
      </w:r>
      <w:r w:rsidRPr="00BE286E">
        <w:t>pentru</w:t>
      </w:r>
      <w:r w:rsidR="00AD40B6">
        <w:t xml:space="preserve"> </w:t>
      </w:r>
      <w:r w:rsidRPr="00BE286E">
        <w:t>Romi</w:t>
      </w:r>
      <w:r w:rsidR="00AD40B6">
        <w:t xml:space="preserve"> </w:t>
      </w:r>
      <w:r w:rsidRPr="00BE286E">
        <w:t>a</w:t>
      </w:r>
      <w:r w:rsidR="00AD40B6">
        <w:t xml:space="preserve"> </w:t>
      </w:r>
      <w:r w:rsidRPr="00BE286E">
        <w:t>lansat</w:t>
      </w:r>
      <w:r w:rsidR="00AD40B6">
        <w:t xml:space="preserve"> </w:t>
      </w:r>
      <w:r w:rsidRPr="00BE286E">
        <w:t>sesiunea</w:t>
      </w:r>
      <w:r w:rsidR="00AD40B6">
        <w:t xml:space="preserve"> </w:t>
      </w:r>
      <w:r w:rsidRPr="00BE286E">
        <w:t>de</w:t>
      </w:r>
      <w:r w:rsidR="00AD40B6">
        <w:t xml:space="preserve"> </w:t>
      </w:r>
      <w:r w:rsidRPr="00BE286E">
        <w:t>finanțare</w:t>
      </w:r>
      <w:r w:rsidR="00AD40B6">
        <w:t xml:space="preserve"> </w:t>
      </w:r>
      <w:r w:rsidRPr="00BE286E">
        <w:t>nerambursabilă</w:t>
      </w:r>
      <w:r w:rsidR="00AD40B6">
        <w:t xml:space="preserve"> </w:t>
      </w:r>
      <w:r w:rsidRPr="00BE286E">
        <w:t>2024!</w:t>
      </w:r>
      <w:bookmarkEnd w:id="157"/>
    </w:p>
    <w:p w14:paraId="0EBF24C6" w14:textId="3B6B2735" w:rsidR="00BE286E" w:rsidRPr="00BE286E" w:rsidRDefault="00BE286E" w:rsidP="00BE286E">
      <w:r w:rsidRPr="00BE286E">
        <w:t>Agenția</w:t>
      </w:r>
      <w:r w:rsidR="00AD40B6">
        <w:t xml:space="preserve"> </w:t>
      </w:r>
      <w:r w:rsidRPr="00BE286E">
        <w:t>Națională</w:t>
      </w:r>
      <w:r w:rsidR="00AD40B6">
        <w:t xml:space="preserve"> </w:t>
      </w:r>
      <w:r w:rsidRPr="00BE286E">
        <w:t>pentru</w:t>
      </w:r>
      <w:r w:rsidR="00AD40B6">
        <w:t xml:space="preserve"> </w:t>
      </w:r>
      <w:r w:rsidRPr="00BE286E">
        <w:t>Romi</w:t>
      </w:r>
      <w:r w:rsidR="00AD40B6">
        <w:t xml:space="preserve"> </w:t>
      </w:r>
      <w:r w:rsidRPr="00BE286E">
        <w:t>a</w:t>
      </w:r>
      <w:r w:rsidR="00AD40B6">
        <w:t xml:space="preserve"> </w:t>
      </w:r>
      <w:r w:rsidRPr="00BE286E">
        <w:t>lansat</w:t>
      </w:r>
      <w:r w:rsidR="00AD40B6">
        <w:t xml:space="preserve"> </w:t>
      </w:r>
      <w:r w:rsidRPr="00BE286E">
        <w:t>sesiunea</w:t>
      </w:r>
      <w:r w:rsidR="00AD40B6">
        <w:t xml:space="preserve"> </w:t>
      </w:r>
      <w:r w:rsidRPr="00BE286E">
        <w:t>de</w:t>
      </w:r>
      <w:r w:rsidR="00AD40B6">
        <w:t xml:space="preserve"> </w:t>
      </w:r>
      <w:r w:rsidRPr="00BE286E">
        <w:t>finanțare</w:t>
      </w:r>
      <w:r w:rsidR="00AD40B6">
        <w:t xml:space="preserve"> </w:t>
      </w:r>
      <w:r w:rsidRPr="00BE286E">
        <w:t>nerambursabilă</w:t>
      </w:r>
      <w:r w:rsidR="00AD40B6">
        <w:t xml:space="preserve"> </w:t>
      </w:r>
      <w:r w:rsidRPr="00BE286E">
        <w:t>de</w:t>
      </w:r>
      <w:r w:rsidR="00AD40B6">
        <w:t xml:space="preserve"> </w:t>
      </w:r>
      <w:r w:rsidRPr="00BE286E">
        <w:t>proiecte</w:t>
      </w:r>
      <w:r w:rsidR="00AD40B6">
        <w:t xml:space="preserve"> </w:t>
      </w:r>
      <w:r w:rsidRPr="00BE286E">
        <w:t>din</w:t>
      </w:r>
      <w:r w:rsidR="00AD40B6">
        <w:t xml:space="preserve"> </w:t>
      </w:r>
      <w:r w:rsidRPr="00BE286E">
        <w:t>cadrul</w:t>
      </w:r>
      <w:r w:rsidR="00AD40B6">
        <w:t xml:space="preserve"> </w:t>
      </w:r>
      <w:r w:rsidRPr="00BE286E">
        <w:t>programului</w:t>
      </w:r>
      <w:r w:rsidR="00AD40B6">
        <w:t xml:space="preserve"> </w:t>
      </w:r>
      <w:r w:rsidRPr="00BE286E">
        <w:t>„Romi</w:t>
      </w:r>
      <w:r w:rsidR="00AD40B6">
        <w:t xml:space="preserve"> </w:t>
      </w:r>
      <w:r w:rsidRPr="00BE286E">
        <w:t>pentru</w:t>
      </w:r>
      <w:r w:rsidR="00AD40B6">
        <w:t xml:space="preserve"> </w:t>
      </w:r>
      <w:r w:rsidRPr="00BE286E">
        <w:t>România”,</w:t>
      </w:r>
      <w:r w:rsidR="00AD40B6">
        <w:t xml:space="preserve"> </w:t>
      </w:r>
      <w:r w:rsidRPr="00BE286E">
        <w:t>pentru</w:t>
      </w:r>
      <w:r w:rsidR="00AD40B6">
        <w:t xml:space="preserve"> </w:t>
      </w:r>
      <w:r w:rsidRPr="00BE286E">
        <w:t>care</w:t>
      </w:r>
      <w:r w:rsidR="00AD40B6">
        <w:t xml:space="preserve"> </w:t>
      </w:r>
      <w:r w:rsidRPr="00BE286E">
        <w:t>se</w:t>
      </w:r>
      <w:r w:rsidR="00AD40B6">
        <w:t xml:space="preserve"> </w:t>
      </w:r>
      <w:r w:rsidRPr="00BE286E">
        <w:t>acordă</w:t>
      </w:r>
      <w:r w:rsidR="00AD40B6">
        <w:t xml:space="preserve"> </w:t>
      </w:r>
      <w:r w:rsidRPr="00BE286E">
        <w:t>finanțări</w:t>
      </w:r>
      <w:r w:rsidR="00AD40B6">
        <w:t xml:space="preserve"> </w:t>
      </w:r>
      <w:r w:rsidRPr="00BE286E">
        <w:t>nerambursabile</w:t>
      </w:r>
      <w:r w:rsidR="00AD40B6">
        <w:t xml:space="preserve"> </w:t>
      </w:r>
      <w:r w:rsidRPr="00BE286E">
        <w:t>din</w:t>
      </w:r>
      <w:r w:rsidR="00AD40B6">
        <w:t xml:space="preserve"> </w:t>
      </w:r>
      <w:r w:rsidRPr="00BE286E">
        <w:t>fonduri</w:t>
      </w:r>
      <w:r w:rsidR="00AD40B6">
        <w:t xml:space="preserve"> </w:t>
      </w:r>
      <w:r w:rsidRPr="00BE286E">
        <w:t>publice,</w:t>
      </w:r>
      <w:r w:rsidR="00AD40B6">
        <w:t xml:space="preserve"> </w:t>
      </w:r>
      <w:r w:rsidRPr="00BE286E">
        <w:t>alocate</w:t>
      </w:r>
      <w:r w:rsidR="00AD40B6">
        <w:t xml:space="preserve"> </w:t>
      </w:r>
      <w:r w:rsidRPr="00BE286E">
        <w:t>instituției</w:t>
      </w:r>
      <w:r w:rsidR="00AD40B6">
        <w:t xml:space="preserve"> </w:t>
      </w:r>
      <w:r w:rsidRPr="00BE286E">
        <w:t>de</w:t>
      </w:r>
      <w:r w:rsidR="00AD40B6">
        <w:t xml:space="preserve"> </w:t>
      </w:r>
      <w:r w:rsidRPr="00BE286E">
        <w:t>la</w:t>
      </w:r>
      <w:r w:rsidR="00AD40B6">
        <w:t xml:space="preserve"> </w:t>
      </w:r>
      <w:r w:rsidRPr="00BE286E">
        <w:t>bugetul</w:t>
      </w:r>
      <w:r w:rsidR="00AD40B6">
        <w:t xml:space="preserve"> </w:t>
      </w:r>
      <w:r w:rsidRPr="00BE286E">
        <w:t>de</w:t>
      </w:r>
      <w:r w:rsidR="00AD40B6">
        <w:t xml:space="preserve"> </w:t>
      </w:r>
      <w:r w:rsidRPr="00BE286E">
        <w:t>stat,</w:t>
      </w:r>
      <w:r w:rsidR="00AD40B6">
        <w:t xml:space="preserve"> </w:t>
      </w:r>
      <w:r w:rsidRPr="00BE286E">
        <w:t>aferent</w:t>
      </w:r>
      <w:r w:rsidR="00AD40B6">
        <w:t xml:space="preserve"> </w:t>
      </w:r>
      <w:r w:rsidRPr="00BE286E">
        <w:t>anului</w:t>
      </w:r>
      <w:r w:rsidR="00AD40B6">
        <w:t xml:space="preserve"> </w:t>
      </w:r>
      <w:r w:rsidRPr="00BE286E">
        <w:t>2024</w:t>
      </w:r>
      <w:r w:rsidR="00AD40B6">
        <w:t xml:space="preserve"> </w:t>
      </w:r>
      <w:r w:rsidRPr="00BE286E">
        <w:t>şi</w:t>
      </w:r>
      <w:r w:rsidR="00AD40B6">
        <w:t xml:space="preserve"> </w:t>
      </w:r>
      <w:r w:rsidRPr="00BE286E">
        <w:t>prevăzute</w:t>
      </w:r>
      <w:r w:rsidR="00AD40B6">
        <w:t xml:space="preserve"> </w:t>
      </w:r>
      <w:r w:rsidRPr="00BE286E">
        <w:t>în</w:t>
      </w:r>
      <w:r w:rsidR="00AD40B6">
        <w:t xml:space="preserve"> </w:t>
      </w:r>
      <w:r w:rsidRPr="00BE286E">
        <w:t>capitolul</w:t>
      </w:r>
      <w:r w:rsidR="00AD40B6">
        <w:t xml:space="preserve"> </w:t>
      </w:r>
      <w:r w:rsidRPr="00BE286E">
        <w:t>„Transferuri</w:t>
      </w:r>
      <w:r w:rsidR="00AD40B6">
        <w:t xml:space="preserve"> </w:t>
      </w:r>
      <w:r w:rsidRPr="00BE286E">
        <w:t>interne”.</w:t>
      </w:r>
    </w:p>
    <w:p w14:paraId="55F283BD" w14:textId="7EA62FA8" w:rsidR="00BE286E" w:rsidRPr="00BE286E" w:rsidRDefault="00BE286E" w:rsidP="00BE286E">
      <w:r w:rsidRPr="00BE286E">
        <w:t>Obiectivul</w:t>
      </w:r>
      <w:r w:rsidR="00AD40B6">
        <w:t xml:space="preserve"> </w:t>
      </w:r>
      <w:r w:rsidRPr="00BE286E">
        <w:t>general</w:t>
      </w:r>
      <w:r w:rsidR="00AD40B6">
        <w:t xml:space="preserve"> </w:t>
      </w:r>
      <w:r w:rsidRPr="00BE286E">
        <w:t>al</w:t>
      </w:r>
      <w:r w:rsidR="00AD40B6">
        <w:t xml:space="preserve"> </w:t>
      </w:r>
      <w:r w:rsidRPr="00BE286E">
        <w:t>programului</w:t>
      </w:r>
      <w:r w:rsidR="00AD40B6">
        <w:t xml:space="preserve"> </w:t>
      </w:r>
      <w:r w:rsidRPr="00BE286E">
        <w:t>de</w:t>
      </w:r>
      <w:r w:rsidR="00AD40B6">
        <w:t xml:space="preserve"> </w:t>
      </w:r>
      <w:r w:rsidRPr="00BE286E">
        <w:t>finanțare</w:t>
      </w:r>
      <w:r w:rsidR="00AD40B6">
        <w:t xml:space="preserve"> </w:t>
      </w:r>
      <w:r w:rsidRPr="00BE286E">
        <w:t>este</w:t>
      </w:r>
      <w:r w:rsidR="00AD40B6">
        <w:t xml:space="preserve"> </w:t>
      </w:r>
      <w:r w:rsidRPr="00BE286E">
        <w:t>să</w:t>
      </w:r>
      <w:r w:rsidR="00AD40B6">
        <w:t xml:space="preserve"> </w:t>
      </w:r>
      <w:r w:rsidRPr="00BE286E">
        <w:t>promoveze</w:t>
      </w:r>
      <w:r w:rsidR="00AD40B6">
        <w:t xml:space="preserve"> </w:t>
      </w:r>
      <w:r w:rsidRPr="00BE286E">
        <w:t>contribuția</w:t>
      </w:r>
      <w:r w:rsidR="00AD40B6">
        <w:t xml:space="preserve"> </w:t>
      </w:r>
      <w:r w:rsidRPr="00BE286E">
        <w:t>minorității</w:t>
      </w:r>
      <w:r w:rsidR="00AD40B6">
        <w:t xml:space="preserve"> </w:t>
      </w:r>
      <w:r w:rsidRPr="00BE286E">
        <w:t>rome</w:t>
      </w:r>
      <w:r w:rsidR="00AD40B6">
        <w:t xml:space="preserve"> </w:t>
      </w:r>
      <w:r w:rsidRPr="00BE286E">
        <w:t>în</w:t>
      </w:r>
      <w:r w:rsidR="00AD40B6">
        <w:t xml:space="preserve"> </w:t>
      </w:r>
      <w:r w:rsidRPr="00BE286E">
        <w:t>progresul</w:t>
      </w:r>
      <w:r w:rsidR="00AD40B6">
        <w:t xml:space="preserve"> </w:t>
      </w:r>
      <w:r w:rsidRPr="00BE286E">
        <w:t>și</w:t>
      </w:r>
      <w:r w:rsidR="00AD40B6">
        <w:t xml:space="preserve"> </w:t>
      </w:r>
      <w:r w:rsidRPr="00BE286E">
        <w:t>dezvoltarea</w:t>
      </w:r>
      <w:r w:rsidR="00AD40B6">
        <w:t xml:space="preserve"> </w:t>
      </w:r>
      <w:r w:rsidRPr="00BE286E">
        <w:t>societății</w:t>
      </w:r>
      <w:r w:rsidR="00AD40B6">
        <w:t xml:space="preserve"> </w:t>
      </w:r>
      <w:r w:rsidRPr="00BE286E">
        <w:t>românești.</w:t>
      </w:r>
    </w:p>
    <w:p w14:paraId="53B4D242" w14:textId="770925ED" w:rsidR="00BE286E" w:rsidRPr="00BE286E" w:rsidRDefault="00BE286E" w:rsidP="00BE286E">
      <w:r w:rsidRPr="00BE286E">
        <w:t>Solicitanți</w:t>
      </w:r>
      <w:r w:rsidR="00AD40B6">
        <w:t xml:space="preserve"> </w:t>
      </w:r>
      <w:r w:rsidRPr="00BE286E">
        <w:t>eligibili</w:t>
      </w:r>
      <w:r w:rsidR="00AD40B6">
        <w:t xml:space="preserve"> </w:t>
      </w:r>
      <w:r w:rsidRPr="00BE286E">
        <w:t>pot</w:t>
      </w:r>
      <w:r w:rsidR="00AD40B6">
        <w:t xml:space="preserve"> </w:t>
      </w:r>
      <w:r w:rsidRPr="00BE286E">
        <w:t>fi</w:t>
      </w:r>
      <w:r w:rsidR="00AD40B6">
        <w:t xml:space="preserve"> </w:t>
      </w:r>
      <w:r w:rsidRPr="00BE286E">
        <w:t>persoane</w:t>
      </w:r>
      <w:r w:rsidR="00AD40B6">
        <w:t xml:space="preserve"> </w:t>
      </w:r>
      <w:r w:rsidRPr="00BE286E">
        <w:t>juridice,</w:t>
      </w:r>
      <w:r w:rsidR="00AD40B6">
        <w:t xml:space="preserve"> </w:t>
      </w:r>
      <w:r w:rsidRPr="00BE286E">
        <w:t>fără</w:t>
      </w:r>
      <w:r w:rsidR="00AD40B6">
        <w:t xml:space="preserve"> </w:t>
      </w:r>
      <w:r w:rsidRPr="00BE286E">
        <w:t>scop</w:t>
      </w:r>
      <w:r w:rsidR="00AD40B6">
        <w:t xml:space="preserve"> </w:t>
      </w:r>
      <w:r w:rsidRPr="00BE286E">
        <w:t>patrimonial,</w:t>
      </w:r>
      <w:r w:rsidR="00AD40B6">
        <w:t xml:space="preserve"> </w:t>
      </w:r>
      <w:r w:rsidRPr="00BE286E">
        <w:t>asociații</w:t>
      </w:r>
      <w:r w:rsidR="00AD40B6">
        <w:t xml:space="preserve"> </w:t>
      </w:r>
      <w:r w:rsidRPr="00BE286E">
        <w:t>și</w:t>
      </w:r>
      <w:r w:rsidR="00AD40B6">
        <w:t xml:space="preserve"> </w:t>
      </w:r>
      <w:r w:rsidRPr="00BE286E">
        <w:t>fundații</w:t>
      </w:r>
      <w:r w:rsidR="00AD40B6">
        <w:t xml:space="preserve"> </w:t>
      </w:r>
      <w:r w:rsidRPr="00BE286E">
        <w:t>constituite</w:t>
      </w:r>
      <w:r w:rsidR="00AD40B6">
        <w:t xml:space="preserve"> </w:t>
      </w:r>
      <w:r w:rsidRPr="00BE286E">
        <w:t>conform</w:t>
      </w:r>
      <w:r w:rsidR="00AD40B6">
        <w:t xml:space="preserve"> </w:t>
      </w:r>
      <w:r w:rsidRPr="00BE286E">
        <w:t>prevederilor</w:t>
      </w:r>
      <w:r w:rsidR="00AD40B6">
        <w:t xml:space="preserve"> </w:t>
      </w:r>
      <w:proofErr w:type="spellStart"/>
      <w:r w:rsidRPr="00BE286E">
        <w:t>Ordonantei</w:t>
      </w:r>
      <w:proofErr w:type="spellEnd"/>
      <w:r w:rsidR="00AD40B6">
        <w:t xml:space="preserve"> </w:t>
      </w:r>
      <w:r w:rsidRPr="00BE286E">
        <w:t>de</w:t>
      </w:r>
      <w:r w:rsidR="00AD40B6">
        <w:t xml:space="preserve"> </w:t>
      </w:r>
      <w:r w:rsidRPr="00BE286E">
        <w:t>Urgență</w:t>
      </w:r>
      <w:r w:rsidR="00AD40B6">
        <w:t xml:space="preserve"> </w:t>
      </w:r>
      <w:r w:rsidRPr="00BE286E">
        <w:t>a</w:t>
      </w:r>
      <w:r w:rsidR="00AD40B6">
        <w:t xml:space="preserve"> </w:t>
      </w:r>
      <w:r w:rsidRPr="00BE286E">
        <w:t>Guvernului</w:t>
      </w:r>
      <w:r w:rsidR="00AD40B6">
        <w:t xml:space="preserve"> </w:t>
      </w:r>
      <w:r w:rsidRPr="00BE286E">
        <w:t>nr.</w:t>
      </w:r>
      <w:r w:rsidR="00AD40B6">
        <w:t xml:space="preserve"> </w:t>
      </w:r>
      <w:r w:rsidRPr="00BE286E">
        <w:t>26/2000,</w:t>
      </w:r>
      <w:r w:rsidR="00AD40B6">
        <w:t xml:space="preserve"> </w:t>
      </w:r>
      <w:r w:rsidRPr="00BE286E">
        <w:t>cu</w:t>
      </w:r>
      <w:r w:rsidR="00AD40B6">
        <w:t xml:space="preserve"> </w:t>
      </w:r>
      <w:r w:rsidRPr="00BE286E">
        <w:t>privire</w:t>
      </w:r>
      <w:r w:rsidR="00AD40B6">
        <w:t xml:space="preserve"> </w:t>
      </w:r>
      <w:r w:rsidRPr="00BE286E">
        <w:t>la</w:t>
      </w:r>
      <w:r w:rsidR="00AD40B6">
        <w:t xml:space="preserve"> </w:t>
      </w:r>
      <w:r w:rsidRPr="00BE286E">
        <w:t>asociații</w:t>
      </w:r>
      <w:r w:rsidR="00AD40B6">
        <w:t xml:space="preserve"> </w:t>
      </w:r>
      <w:r w:rsidRPr="00BE286E">
        <w:t>şi</w:t>
      </w:r>
      <w:r w:rsidR="00AD40B6">
        <w:t xml:space="preserve"> </w:t>
      </w:r>
      <w:r w:rsidRPr="00BE286E">
        <w:t>fundații,</w:t>
      </w:r>
      <w:r w:rsidR="00AD40B6">
        <w:t xml:space="preserve"> </w:t>
      </w:r>
      <w:r w:rsidRPr="00BE286E">
        <w:t>cu</w:t>
      </w:r>
      <w:r w:rsidR="00AD40B6">
        <w:t xml:space="preserve"> </w:t>
      </w:r>
      <w:r w:rsidRPr="00BE286E">
        <w:t>modificările</w:t>
      </w:r>
      <w:r w:rsidR="00AD40B6">
        <w:t xml:space="preserve"> </w:t>
      </w:r>
      <w:r w:rsidRPr="00BE286E">
        <w:t>și</w:t>
      </w:r>
      <w:r w:rsidR="00AD40B6">
        <w:t xml:space="preserve"> </w:t>
      </w:r>
      <w:r w:rsidRPr="00BE286E">
        <w:t>completările</w:t>
      </w:r>
      <w:r w:rsidR="00AD40B6">
        <w:t xml:space="preserve"> </w:t>
      </w:r>
      <w:r w:rsidRPr="00BE286E">
        <w:t>ulterioare.</w:t>
      </w:r>
    </w:p>
    <w:p w14:paraId="5AF31DB1" w14:textId="4A59E59B" w:rsidR="00BE286E" w:rsidRPr="00BE286E" w:rsidRDefault="00BE286E" w:rsidP="00BE286E">
      <w:r w:rsidRPr="00BE286E">
        <w:t>Bugetul</w:t>
      </w:r>
      <w:r w:rsidR="00AD40B6">
        <w:t xml:space="preserve"> </w:t>
      </w:r>
      <w:r w:rsidRPr="00BE286E">
        <w:t>este</w:t>
      </w:r>
      <w:r w:rsidR="00AD40B6">
        <w:t xml:space="preserve"> </w:t>
      </w:r>
      <w:r w:rsidRPr="00BE286E">
        <w:t>de</w:t>
      </w:r>
      <w:r w:rsidR="00AD40B6">
        <w:t xml:space="preserve"> </w:t>
      </w:r>
      <w:r w:rsidRPr="00BE286E">
        <w:t>900.000</w:t>
      </w:r>
      <w:r w:rsidR="00AD40B6">
        <w:t xml:space="preserve"> </w:t>
      </w:r>
      <w:r w:rsidRPr="00BE286E">
        <w:t>RON.</w:t>
      </w:r>
    </w:p>
    <w:p w14:paraId="3BC708D6" w14:textId="45C2D164" w:rsidR="00BE286E" w:rsidRPr="00BE286E" w:rsidRDefault="00BE286E" w:rsidP="00BE286E">
      <w:r w:rsidRPr="00BE286E">
        <w:t>Termenul</w:t>
      </w:r>
      <w:r w:rsidR="00AD40B6">
        <w:t xml:space="preserve"> </w:t>
      </w:r>
      <w:r w:rsidRPr="00BE286E">
        <w:t>limită</w:t>
      </w:r>
      <w:r w:rsidR="00AD40B6">
        <w:t xml:space="preserve"> </w:t>
      </w:r>
      <w:r w:rsidRPr="00BE286E">
        <w:t>de</w:t>
      </w:r>
      <w:r w:rsidR="00AD40B6">
        <w:t xml:space="preserve"> </w:t>
      </w:r>
      <w:r w:rsidRPr="00BE286E">
        <w:t>depunere</w:t>
      </w:r>
      <w:r w:rsidR="00AD40B6">
        <w:t xml:space="preserve"> </w:t>
      </w:r>
      <w:r w:rsidRPr="00BE286E">
        <w:t>este</w:t>
      </w:r>
      <w:r w:rsidR="00AD40B6">
        <w:t xml:space="preserve"> </w:t>
      </w:r>
      <w:r w:rsidRPr="00BE286E">
        <w:t>8</w:t>
      </w:r>
      <w:r w:rsidR="00AD40B6">
        <w:t xml:space="preserve"> </w:t>
      </w:r>
      <w:r w:rsidRPr="00BE286E">
        <w:t>aprilie</w:t>
      </w:r>
      <w:r w:rsidR="00AD40B6">
        <w:t xml:space="preserve"> </w:t>
      </w:r>
      <w:r w:rsidRPr="00BE286E">
        <w:t>2024.</w:t>
      </w:r>
    </w:p>
    <w:p w14:paraId="71FF83BB" w14:textId="79FDE1E2" w:rsidR="00795998" w:rsidRPr="00795998" w:rsidRDefault="00BE286E" w:rsidP="00BE286E">
      <w:pPr>
        <w:rPr>
          <w:b/>
          <w:bCs/>
        </w:rPr>
      </w:pPr>
      <w:bookmarkStart w:id="158" w:name="_Hlk161391340"/>
      <w:r w:rsidRPr="00795998">
        <w:rPr>
          <w:b/>
          <w:bCs/>
        </w:rPr>
        <w:t>Pentru</w:t>
      </w:r>
      <w:r w:rsidR="00AD40B6">
        <w:rPr>
          <w:b/>
          <w:bCs/>
        </w:rPr>
        <w:t xml:space="preserve"> </w:t>
      </w:r>
      <w:r w:rsidRPr="00795998">
        <w:rPr>
          <w:b/>
          <w:bCs/>
        </w:rPr>
        <w:t>mai</w:t>
      </w:r>
      <w:r w:rsidR="00AD40B6">
        <w:rPr>
          <w:b/>
          <w:bCs/>
        </w:rPr>
        <w:t xml:space="preserve"> </w:t>
      </w:r>
      <w:r w:rsidRPr="00795998">
        <w:rPr>
          <w:b/>
          <w:bCs/>
        </w:rPr>
        <w:t>multe</w:t>
      </w:r>
      <w:r w:rsidR="00AD40B6">
        <w:rPr>
          <w:b/>
          <w:bCs/>
        </w:rPr>
        <w:t xml:space="preserve"> </w:t>
      </w:r>
      <w:r w:rsidRPr="00795998">
        <w:rPr>
          <w:b/>
          <w:bCs/>
        </w:rPr>
        <w:t>detalii</w:t>
      </w:r>
      <w:r w:rsidR="00AD40B6">
        <w:rPr>
          <w:b/>
          <w:bCs/>
        </w:rPr>
        <w:t xml:space="preserve"> </w:t>
      </w:r>
      <w:r w:rsidRPr="00795998">
        <w:rPr>
          <w:b/>
          <w:bCs/>
        </w:rPr>
        <w:t>puteți</w:t>
      </w:r>
      <w:r w:rsidR="00AD40B6">
        <w:rPr>
          <w:b/>
          <w:bCs/>
        </w:rPr>
        <w:t xml:space="preserve"> </w:t>
      </w:r>
      <w:r w:rsidRPr="00795998">
        <w:rPr>
          <w:b/>
          <w:bCs/>
        </w:rPr>
        <w:t>accesa</w:t>
      </w:r>
      <w:r w:rsidR="00795998" w:rsidRPr="00795998">
        <w:rPr>
          <w:b/>
          <w:bCs/>
        </w:rPr>
        <w:t>:</w:t>
      </w:r>
    </w:p>
    <w:p w14:paraId="5DAAC50B" w14:textId="726D8EAC" w:rsidR="00BE286E" w:rsidRPr="00BE286E" w:rsidRDefault="00EB0BD0" w:rsidP="00BE286E">
      <w:hyperlink r:id="rId47" w:history="1">
        <w:r w:rsidR="00A12E32" w:rsidRPr="005D2C88">
          <w:rPr>
            <w:rStyle w:val="Hyperlink"/>
            <w:szCs w:val="24"/>
          </w:rPr>
          <w:t>http://www.anr.gov.ro/index.php/anr/proiecte-programe/finantari/finantari-2024</w:t>
        </w:r>
      </w:hyperlink>
      <w:bookmarkEnd w:id="158"/>
    </w:p>
    <w:p w14:paraId="7FC9FE3F" w14:textId="0694305D" w:rsidR="00BE286E" w:rsidRPr="00BE286E" w:rsidRDefault="00BE286E" w:rsidP="00A12E32">
      <w:pPr>
        <w:pStyle w:val="Stilsursa"/>
      </w:pPr>
      <w:r w:rsidRPr="00BE286E">
        <w:t>Sursa:</w:t>
      </w:r>
      <w:r w:rsidR="00AD40B6">
        <w:t xml:space="preserve"> </w:t>
      </w:r>
      <w:r w:rsidRPr="00BE286E">
        <w:t>ANR</w:t>
      </w:r>
    </w:p>
    <w:p w14:paraId="4C2276B2" w14:textId="58C9A89A" w:rsidR="00BE286E" w:rsidRDefault="00BE286E" w:rsidP="00ED1260">
      <w:pPr>
        <w:pStyle w:val="separatorarticole"/>
      </w:pPr>
      <w:r>
        <w:t>*</w:t>
      </w:r>
    </w:p>
    <w:p w14:paraId="56671CF1" w14:textId="150C21A4" w:rsidR="00BE286E" w:rsidRPr="00BE286E" w:rsidRDefault="00BE286E" w:rsidP="00ED1260">
      <w:pPr>
        <w:pStyle w:val="TitluArticolinINFOUE"/>
      </w:pPr>
      <w:bookmarkStart w:id="159" w:name="_Toc161641259"/>
      <w:r w:rsidRPr="00BE286E">
        <w:lastRenderedPageBreak/>
        <w:t>PTJ</w:t>
      </w:r>
      <w:r w:rsidR="00AD40B6">
        <w:t xml:space="preserve"> </w:t>
      </w:r>
      <w:r w:rsidRPr="00BE286E">
        <w:t>2021-2027:</w:t>
      </w:r>
      <w:r w:rsidR="00AD40B6">
        <w:t xml:space="preserve"> </w:t>
      </w:r>
      <w:r w:rsidRPr="00BE286E">
        <w:t>Apelurile</w:t>
      </w:r>
      <w:r w:rsidR="00AD40B6">
        <w:t xml:space="preserve"> </w:t>
      </w:r>
      <w:r w:rsidRPr="00BE286E">
        <w:t>destinate</w:t>
      </w:r>
      <w:r w:rsidR="00AD40B6">
        <w:t xml:space="preserve"> </w:t>
      </w:r>
      <w:r w:rsidRPr="00BE286E">
        <w:t>dezvoltării</w:t>
      </w:r>
      <w:r w:rsidR="00AD40B6">
        <w:t xml:space="preserve"> </w:t>
      </w:r>
      <w:proofErr w:type="spellStart"/>
      <w:r w:rsidRPr="00BE286E">
        <w:t>IMMurilor</w:t>
      </w:r>
      <w:proofErr w:type="spellEnd"/>
      <w:r w:rsidR="00AD40B6">
        <w:t xml:space="preserve"> </w:t>
      </w:r>
      <w:r w:rsidRPr="00BE286E">
        <w:t>prin</w:t>
      </w:r>
      <w:r w:rsidR="00AD40B6">
        <w:t xml:space="preserve"> </w:t>
      </w:r>
      <w:r w:rsidRPr="00BE286E">
        <w:t>creșterea</w:t>
      </w:r>
      <w:r w:rsidR="00AD40B6">
        <w:t xml:space="preserve"> </w:t>
      </w:r>
      <w:r w:rsidRPr="00BE286E">
        <w:t>durabilă</w:t>
      </w:r>
      <w:r w:rsidR="00AD40B6">
        <w:t xml:space="preserve"> </w:t>
      </w:r>
      <w:r w:rsidRPr="00BE286E">
        <w:t>și</w:t>
      </w:r>
      <w:r w:rsidR="00AD40B6">
        <w:t xml:space="preserve"> </w:t>
      </w:r>
      <w:r w:rsidRPr="00BE286E">
        <w:t>crearea</w:t>
      </w:r>
      <w:r w:rsidR="00AD40B6">
        <w:t xml:space="preserve"> </w:t>
      </w:r>
      <w:r w:rsidRPr="00BE286E">
        <w:t>de</w:t>
      </w:r>
      <w:r w:rsidR="00AD40B6">
        <w:t xml:space="preserve"> </w:t>
      </w:r>
      <w:r w:rsidRPr="00BE286E">
        <w:t>locuri</w:t>
      </w:r>
      <w:r w:rsidR="00AD40B6">
        <w:t xml:space="preserve"> </w:t>
      </w:r>
      <w:r w:rsidRPr="00BE286E">
        <w:t>de</w:t>
      </w:r>
      <w:r w:rsidR="00AD40B6">
        <w:t xml:space="preserve"> </w:t>
      </w:r>
      <w:r w:rsidRPr="00BE286E">
        <w:t>muncă</w:t>
      </w:r>
      <w:r w:rsidR="00AD40B6">
        <w:t xml:space="preserve"> </w:t>
      </w:r>
      <w:r w:rsidRPr="00BE286E">
        <w:t>au</w:t>
      </w:r>
      <w:r w:rsidR="00AD40B6">
        <w:t xml:space="preserve"> </w:t>
      </w:r>
      <w:r w:rsidRPr="00BE286E">
        <w:t>fost</w:t>
      </w:r>
      <w:r w:rsidR="00AD40B6">
        <w:t xml:space="preserve"> </w:t>
      </w:r>
      <w:r w:rsidRPr="00BE286E">
        <w:t>prelungite!</w:t>
      </w:r>
      <w:bookmarkEnd w:id="159"/>
    </w:p>
    <w:p w14:paraId="1C167AA8" w14:textId="2EB438EA" w:rsidR="00BE286E" w:rsidRPr="00BE286E" w:rsidRDefault="00AD40B6" w:rsidP="00BE286E">
      <w:r>
        <w:t xml:space="preserve"> </w:t>
      </w:r>
      <w:r w:rsidR="00BE286E" w:rsidRPr="00BE286E">
        <w:t>Ministerul</w:t>
      </w:r>
      <w:r>
        <w:t xml:space="preserve"> </w:t>
      </w:r>
      <w:r w:rsidR="00BE286E" w:rsidRPr="00BE286E">
        <w:t>Investițiilor</w:t>
      </w:r>
      <w:r>
        <w:t xml:space="preserve"> </w:t>
      </w:r>
      <w:r w:rsidR="00BE286E" w:rsidRPr="00BE286E">
        <w:t>și</w:t>
      </w:r>
      <w:r>
        <w:t xml:space="preserve"> </w:t>
      </w:r>
      <w:r w:rsidR="00BE286E" w:rsidRPr="00BE286E">
        <w:t>Proiectelor</w:t>
      </w:r>
      <w:r>
        <w:t xml:space="preserve"> </w:t>
      </w:r>
      <w:r w:rsidR="00BE286E" w:rsidRPr="00BE286E">
        <w:t>Europene,</w:t>
      </w:r>
      <w:r>
        <w:t xml:space="preserve"> </w:t>
      </w:r>
      <w:r w:rsidR="00BE286E" w:rsidRPr="00BE286E">
        <w:t>prin</w:t>
      </w:r>
      <w:r>
        <w:t xml:space="preserve"> </w:t>
      </w:r>
      <w:r w:rsidR="00BE286E" w:rsidRPr="00BE286E">
        <w:t>Autoritatea</w:t>
      </w:r>
      <w:r>
        <w:t xml:space="preserve"> </w:t>
      </w:r>
      <w:r w:rsidR="00BE286E" w:rsidRPr="00BE286E">
        <w:t>de</w:t>
      </w:r>
      <w:r>
        <w:t xml:space="preserve"> </w:t>
      </w:r>
      <w:r w:rsidR="00BE286E" w:rsidRPr="00BE286E">
        <w:t>Management</w:t>
      </w:r>
      <w:r>
        <w:t xml:space="preserve"> </w:t>
      </w:r>
      <w:r w:rsidR="00BE286E" w:rsidRPr="00BE286E">
        <w:t>pentru</w:t>
      </w:r>
      <w:r>
        <w:t xml:space="preserve"> </w:t>
      </w:r>
      <w:r w:rsidR="00BE286E" w:rsidRPr="00BE286E">
        <w:t>Programul</w:t>
      </w:r>
      <w:r>
        <w:t xml:space="preserve"> </w:t>
      </w:r>
      <w:r w:rsidR="00BE286E" w:rsidRPr="00BE286E">
        <w:t>Tranziție</w:t>
      </w:r>
      <w:r>
        <w:t xml:space="preserve"> </w:t>
      </w:r>
      <w:r w:rsidR="00BE286E" w:rsidRPr="00BE286E">
        <w:t>Justă,</w:t>
      </w:r>
      <w:r>
        <w:t xml:space="preserve"> </w:t>
      </w:r>
      <w:r w:rsidR="00BE286E" w:rsidRPr="00BE286E">
        <w:t>a</w:t>
      </w:r>
      <w:r>
        <w:t xml:space="preserve"> </w:t>
      </w:r>
      <w:r w:rsidR="00BE286E" w:rsidRPr="00BE286E">
        <w:t>prelungit,</w:t>
      </w:r>
      <w:r>
        <w:t xml:space="preserve"> </w:t>
      </w:r>
      <w:r w:rsidR="00BE286E" w:rsidRPr="00BE286E">
        <w:rPr>
          <w:b/>
          <w:bCs/>
        </w:rPr>
        <w:t>până</w:t>
      </w:r>
      <w:r>
        <w:rPr>
          <w:b/>
          <w:bCs/>
        </w:rPr>
        <w:t xml:space="preserve"> </w:t>
      </w:r>
      <w:r w:rsidR="00BE286E" w:rsidRPr="00BE286E">
        <w:rPr>
          <w:b/>
          <w:bCs/>
        </w:rPr>
        <w:t>la</w:t>
      </w:r>
      <w:r>
        <w:rPr>
          <w:b/>
          <w:bCs/>
        </w:rPr>
        <w:t xml:space="preserve"> </w:t>
      </w:r>
      <w:r w:rsidR="00BE286E" w:rsidRPr="00BE286E">
        <w:rPr>
          <w:b/>
          <w:bCs/>
        </w:rPr>
        <w:t>data</w:t>
      </w:r>
      <w:r>
        <w:rPr>
          <w:b/>
          <w:bCs/>
        </w:rPr>
        <w:t xml:space="preserve"> </w:t>
      </w:r>
      <w:r w:rsidR="00BE286E" w:rsidRPr="00BE286E">
        <w:rPr>
          <w:b/>
          <w:bCs/>
        </w:rPr>
        <w:t>de</w:t>
      </w:r>
      <w:r>
        <w:rPr>
          <w:b/>
          <w:bCs/>
        </w:rPr>
        <w:t xml:space="preserve"> </w:t>
      </w:r>
      <w:r w:rsidR="00BE286E" w:rsidRPr="00BE286E">
        <w:rPr>
          <w:b/>
          <w:bCs/>
        </w:rPr>
        <w:t>20</w:t>
      </w:r>
      <w:r>
        <w:rPr>
          <w:b/>
          <w:bCs/>
        </w:rPr>
        <w:t xml:space="preserve"> </w:t>
      </w:r>
      <w:r w:rsidR="00BE286E" w:rsidRPr="00BE286E">
        <w:rPr>
          <w:b/>
          <w:bCs/>
        </w:rPr>
        <w:t>aprilie</w:t>
      </w:r>
      <w:r>
        <w:rPr>
          <w:b/>
          <w:bCs/>
        </w:rPr>
        <w:t xml:space="preserve"> </w:t>
      </w:r>
      <w:r w:rsidR="00BE286E" w:rsidRPr="00BE286E">
        <w:rPr>
          <w:b/>
          <w:bCs/>
        </w:rPr>
        <w:t>2024,</w:t>
      </w:r>
      <w:r>
        <w:t xml:space="preserve"> </w:t>
      </w:r>
      <w:r w:rsidR="00BE286E" w:rsidRPr="00BE286E">
        <w:t>perioada</w:t>
      </w:r>
      <w:r>
        <w:t xml:space="preserve"> </w:t>
      </w:r>
      <w:r w:rsidR="00BE286E" w:rsidRPr="00BE286E">
        <w:t>de</w:t>
      </w:r>
      <w:r>
        <w:t xml:space="preserve"> </w:t>
      </w:r>
      <w:r w:rsidR="00BE286E" w:rsidRPr="00BE286E">
        <w:t>depunere</w:t>
      </w:r>
      <w:r>
        <w:t xml:space="preserve"> </w:t>
      </w:r>
      <w:r w:rsidR="00BE286E" w:rsidRPr="00BE286E">
        <w:t>a</w:t>
      </w:r>
      <w:r>
        <w:t xml:space="preserve"> </w:t>
      </w:r>
      <w:r w:rsidR="00BE286E" w:rsidRPr="00BE286E">
        <w:t>proiectelor</w:t>
      </w:r>
      <w:r>
        <w:t xml:space="preserve"> </w:t>
      </w:r>
      <w:r w:rsidR="00BE286E" w:rsidRPr="00BE286E">
        <w:t>pentru</w:t>
      </w:r>
      <w:r>
        <w:t xml:space="preserve"> </w:t>
      </w:r>
      <w:r w:rsidR="00BE286E" w:rsidRPr="00BE286E">
        <w:t>acțiunea</w:t>
      </w:r>
      <w:r>
        <w:t xml:space="preserve"> </w:t>
      </w:r>
      <w:r w:rsidR="00BE286E" w:rsidRPr="00BE286E">
        <w:t>„Dezvoltarea</w:t>
      </w:r>
      <w:r>
        <w:t xml:space="preserve"> </w:t>
      </w:r>
      <w:r w:rsidR="00BE286E" w:rsidRPr="00BE286E">
        <w:t>întreprinderilor</w:t>
      </w:r>
      <w:r>
        <w:t xml:space="preserve"> </w:t>
      </w:r>
      <w:r w:rsidR="00BE286E" w:rsidRPr="00BE286E">
        <w:t>și</w:t>
      </w:r>
      <w:r>
        <w:t xml:space="preserve"> </w:t>
      </w:r>
      <w:r w:rsidR="00BE286E" w:rsidRPr="00BE286E">
        <w:t>a</w:t>
      </w:r>
      <w:r>
        <w:t xml:space="preserve"> </w:t>
      </w:r>
      <w:proofErr w:type="spellStart"/>
      <w:r w:rsidR="00BE286E" w:rsidRPr="00BE286E">
        <w:t>antreprenoriatului</w:t>
      </w:r>
      <w:proofErr w:type="spellEnd"/>
      <w:r w:rsidR="00BE286E" w:rsidRPr="00BE286E">
        <w:t>”</w:t>
      </w:r>
      <w:r>
        <w:t xml:space="preserve"> </w:t>
      </w:r>
      <w:r w:rsidR="00BE286E" w:rsidRPr="00BE286E">
        <w:t>–</w:t>
      </w:r>
      <w:r>
        <w:t xml:space="preserve"> </w:t>
      </w:r>
      <w:r w:rsidR="00BE286E" w:rsidRPr="00BE286E">
        <w:t>componenta</w:t>
      </w:r>
      <w:r>
        <w:t xml:space="preserve"> </w:t>
      </w:r>
      <w:r w:rsidR="00BE286E" w:rsidRPr="00BE286E">
        <w:t>„Investiții</w:t>
      </w:r>
      <w:r>
        <w:t xml:space="preserve"> </w:t>
      </w:r>
      <w:r w:rsidR="00BE286E" w:rsidRPr="00BE286E">
        <w:t>pentru</w:t>
      </w:r>
      <w:r>
        <w:t xml:space="preserve"> </w:t>
      </w:r>
      <w:r w:rsidR="00BE286E" w:rsidRPr="00BE286E">
        <w:t>dezvoltarea</w:t>
      </w:r>
      <w:r>
        <w:t xml:space="preserve"> </w:t>
      </w:r>
      <w:r w:rsidR="00BE286E" w:rsidRPr="00BE286E">
        <w:t>IMM</w:t>
      </w:r>
      <w:r>
        <w:t xml:space="preserve"> </w:t>
      </w:r>
      <w:r w:rsidR="00BE286E" w:rsidRPr="00BE286E">
        <w:t>care</w:t>
      </w:r>
      <w:r>
        <w:t xml:space="preserve"> </w:t>
      </w:r>
      <w:r w:rsidR="00BE286E" w:rsidRPr="00BE286E">
        <w:t>sprijină</w:t>
      </w:r>
      <w:r>
        <w:t xml:space="preserve"> </w:t>
      </w:r>
      <w:r w:rsidR="00BE286E" w:rsidRPr="00BE286E">
        <w:t>creșterea</w:t>
      </w:r>
      <w:r>
        <w:t xml:space="preserve"> </w:t>
      </w:r>
      <w:r w:rsidR="00BE286E" w:rsidRPr="00BE286E">
        <w:t>durabilă</w:t>
      </w:r>
      <w:r>
        <w:t xml:space="preserve"> </w:t>
      </w:r>
      <w:r w:rsidR="00BE286E" w:rsidRPr="00BE286E">
        <w:t>și</w:t>
      </w:r>
      <w:r>
        <w:t xml:space="preserve"> </w:t>
      </w:r>
      <w:r w:rsidR="00BE286E" w:rsidRPr="00BE286E">
        <w:t>crearea</w:t>
      </w:r>
      <w:r>
        <w:t xml:space="preserve"> </w:t>
      </w:r>
      <w:r w:rsidR="00BE286E" w:rsidRPr="00BE286E">
        <w:t>de</w:t>
      </w:r>
      <w:r>
        <w:t xml:space="preserve"> </w:t>
      </w:r>
      <w:r w:rsidR="00BE286E" w:rsidRPr="00BE286E">
        <w:t>locuri</w:t>
      </w:r>
      <w:r>
        <w:t xml:space="preserve"> </w:t>
      </w:r>
      <w:r w:rsidR="00BE286E" w:rsidRPr="00BE286E">
        <w:t>de</w:t>
      </w:r>
      <w:r>
        <w:t xml:space="preserve"> </w:t>
      </w:r>
      <w:r w:rsidR="00BE286E" w:rsidRPr="00BE286E">
        <w:t>muncă”.</w:t>
      </w:r>
    </w:p>
    <w:p w14:paraId="256C41A5" w14:textId="7CA2B4BC" w:rsidR="00BE286E" w:rsidRPr="00BE286E" w:rsidRDefault="00BE286E" w:rsidP="00BE286E">
      <w:r w:rsidRPr="00BE286E">
        <w:t>Potrivit</w:t>
      </w:r>
      <w:r w:rsidR="00AD40B6">
        <w:t xml:space="preserve"> </w:t>
      </w:r>
      <w:r w:rsidRPr="00BE286E">
        <w:t>MIPE,</w:t>
      </w:r>
      <w:r w:rsidR="00AD40B6">
        <w:t xml:space="preserve"> </w:t>
      </w:r>
      <w:r w:rsidRPr="00BE286E">
        <w:t>prelungirea</w:t>
      </w:r>
      <w:r w:rsidR="00AD40B6">
        <w:t xml:space="preserve"> </w:t>
      </w:r>
      <w:r w:rsidRPr="00BE286E">
        <w:t>termenului</w:t>
      </w:r>
      <w:r w:rsidR="00AD40B6">
        <w:t xml:space="preserve"> </w:t>
      </w:r>
      <w:r w:rsidRPr="00BE286E">
        <w:t>de</w:t>
      </w:r>
      <w:r w:rsidR="00AD40B6">
        <w:t xml:space="preserve"> </w:t>
      </w:r>
      <w:r w:rsidRPr="00BE286E">
        <w:t>depunere</w:t>
      </w:r>
      <w:r w:rsidR="00AD40B6">
        <w:t xml:space="preserve"> </w:t>
      </w:r>
      <w:r w:rsidRPr="00BE286E">
        <w:t>a</w:t>
      </w:r>
      <w:r w:rsidR="00AD40B6">
        <w:t xml:space="preserve"> </w:t>
      </w:r>
      <w:r w:rsidRPr="00BE286E">
        <w:t>făcut</w:t>
      </w:r>
      <w:r w:rsidR="00AD40B6">
        <w:t xml:space="preserve"> </w:t>
      </w:r>
      <w:r w:rsidRPr="00BE286E">
        <w:t>obiectul</w:t>
      </w:r>
      <w:r w:rsidR="00AD40B6">
        <w:t xml:space="preserve"> </w:t>
      </w:r>
      <w:r w:rsidRPr="00BE286E">
        <w:t>modificării</w:t>
      </w:r>
      <w:r w:rsidR="00AD40B6">
        <w:t xml:space="preserve"> </w:t>
      </w:r>
      <w:r w:rsidRPr="00BE286E">
        <w:t>Ghidului</w:t>
      </w:r>
      <w:r w:rsidR="00AD40B6">
        <w:t xml:space="preserve"> </w:t>
      </w:r>
      <w:r w:rsidRPr="00BE286E">
        <w:t>solicitantului</w:t>
      </w:r>
      <w:r w:rsidR="00AD40B6">
        <w:t xml:space="preserve"> </w:t>
      </w:r>
      <w:r w:rsidRPr="00BE286E">
        <w:t>odată</w:t>
      </w:r>
      <w:r w:rsidR="00AD40B6">
        <w:t xml:space="preserve"> </w:t>
      </w:r>
      <w:r w:rsidRPr="00BE286E">
        <w:t>cu</w:t>
      </w:r>
      <w:r w:rsidR="00AD40B6">
        <w:t xml:space="preserve"> </w:t>
      </w:r>
      <w:r w:rsidRPr="00BE286E">
        <w:t>compatibilizarea</w:t>
      </w:r>
      <w:r w:rsidR="00AD40B6">
        <w:t xml:space="preserve"> </w:t>
      </w:r>
      <w:r w:rsidRPr="00BE286E">
        <w:t>prevederilor</w:t>
      </w:r>
      <w:r w:rsidR="00AD40B6">
        <w:t xml:space="preserve"> </w:t>
      </w:r>
      <w:r w:rsidRPr="00BE286E">
        <w:t>ajutorului</w:t>
      </w:r>
      <w:r w:rsidR="00AD40B6">
        <w:t xml:space="preserve"> </w:t>
      </w:r>
      <w:r w:rsidRPr="00BE286E">
        <w:t>de</w:t>
      </w:r>
      <w:r w:rsidR="00AD40B6">
        <w:t xml:space="preserve"> </w:t>
      </w:r>
      <w:proofErr w:type="spellStart"/>
      <w:r w:rsidRPr="00BE286E">
        <w:t>minimis</w:t>
      </w:r>
      <w:proofErr w:type="spellEnd"/>
      <w:r w:rsidRPr="00BE286E">
        <w:t>,</w:t>
      </w:r>
      <w:r w:rsidR="00AD40B6">
        <w:t xml:space="preserve"> </w:t>
      </w:r>
      <w:r w:rsidRPr="00BE286E">
        <w:t>conform</w:t>
      </w:r>
      <w:r w:rsidR="00AD40B6">
        <w:t xml:space="preserve"> </w:t>
      </w:r>
      <w:r w:rsidRPr="00BE286E">
        <w:t>Regulamentului</w:t>
      </w:r>
      <w:r w:rsidR="00AD40B6">
        <w:t xml:space="preserve"> </w:t>
      </w:r>
      <w:r w:rsidRPr="00BE286E">
        <w:t>(UE)</w:t>
      </w:r>
      <w:r w:rsidR="00AD40B6">
        <w:t xml:space="preserve"> </w:t>
      </w:r>
      <w:r w:rsidRPr="00BE286E">
        <w:t>nr.</w:t>
      </w:r>
      <w:r w:rsidR="00AD40B6">
        <w:t xml:space="preserve"> </w:t>
      </w:r>
      <w:r w:rsidRPr="00BE286E">
        <w:t>2831/2023,</w:t>
      </w:r>
      <w:r w:rsidR="00AD40B6">
        <w:t xml:space="preserve"> </w:t>
      </w:r>
      <w:r w:rsidRPr="00BE286E">
        <w:t>aprobat</w:t>
      </w:r>
      <w:r w:rsidR="00AD40B6">
        <w:t xml:space="preserve"> </w:t>
      </w:r>
      <w:r w:rsidRPr="00BE286E">
        <w:t>MIPE</w:t>
      </w:r>
      <w:r w:rsidR="00AD40B6">
        <w:t xml:space="preserve"> </w:t>
      </w:r>
      <w:r w:rsidRPr="00BE286E">
        <w:t>nr.</w:t>
      </w:r>
      <w:r w:rsidR="00AD40B6">
        <w:t xml:space="preserve"> </w:t>
      </w:r>
      <w:r w:rsidRPr="00BE286E">
        <w:t>737/11.03.2023.</w:t>
      </w:r>
    </w:p>
    <w:p w14:paraId="6C1D1118" w14:textId="1B72FD54" w:rsidR="00BE286E" w:rsidRPr="00BE286E" w:rsidRDefault="00BE286E" w:rsidP="00BE286E">
      <w:r w:rsidRPr="00BE286E">
        <w:t>Alocarea</w:t>
      </w:r>
      <w:r w:rsidR="00AD40B6">
        <w:t xml:space="preserve"> </w:t>
      </w:r>
      <w:r w:rsidRPr="00BE286E">
        <w:t>orientativă</w:t>
      </w:r>
      <w:r w:rsidR="00AD40B6">
        <w:t xml:space="preserve"> </w:t>
      </w:r>
      <w:r w:rsidRPr="00BE286E">
        <w:t>dedicată</w:t>
      </w:r>
      <w:r w:rsidR="00AD40B6">
        <w:t xml:space="preserve"> </w:t>
      </w:r>
      <w:r w:rsidRPr="00BE286E">
        <w:t>apelurilor</w:t>
      </w:r>
      <w:r w:rsidR="00AD40B6">
        <w:t xml:space="preserve"> </w:t>
      </w:r>
      <w:r w:rsidRPr="00BE286E">
        <w:t>de</w:t>
      </w:r>
      <w:r w:rsidR="00AD40B6">
        <w:t xml:space="preserve"> </w:t>
      </w:r>
      <w:r w:rsidRPr="00BE286E">
        <w:t>proiecte</w:t>
      </w:r>
      <w:r w:rsidR="00AD40B6">
        <w:t xml:space="preserve"> </w:t>
      </w:r>
      <w:r w:rsidRPr="00BE286E">
        <w:t>aferente</w:t>
      </w:r>
      <w:r w:rsidR="00AD40B6">
        <w:t xml:space="preserve"> </w:t>
      </w:r>
      <w:r w:rsidRPr="00BE286E">
        <w:t>Gorj,</w:t>
      </w:r>
      <w:r w:rsidR="00AD40B6">
        <w:t xml:space="preserve"> </w:t>
      </w:r>
      <w:r w:rsidRPr="00BE286E">
        <w:t>Hunedoara,</w:t>
      </w:r>
      <w:r w:rsidR="00AD40B6">
        <w:t xml:space="preserve"> </w:t>
      </w:r>
      <w:r w:rsidRPr="00BE286E">
        <w:t>Dolj,</w:t>
      </w:r>
      <w:r w:rsidR="00AD40B6">
        <w:t xml:space="preserve"> </w:t>
      </w:r>
      <w:r w:rsidRPr="00BE286E">
        <w:t>Galați,</w:t>
      </w:r>
      <w:r w:rsidR="00AD40B6">
        <w:t xml:space="preserve"> </w:t>
      </w:r>
      <w:r w:rsidRPr="00BE286E">
        <w:t>Prahova</w:t>
      </w:r>
      <w:r w:rsidR="00AD40B6">
        <w:t xml:space="preserve"> </w:t>
      </w:r>
      <w:r w:rsidRPr="00BE286E">
        <w:t>și</w:t>
      </w:r>
      <w:r w:rsidR="00AD40B6">
        <w:t xml:space="preserve"> </w:t>
      </w:r>
      <w:r w:rsidRPr="00BE286E">
        <w:t>Mureș</w:t>
      </w:r>
      <w:r w:rsidR="00AD40B6">
        <w:t xml:space="preserve"> </w:t>
      </w:r>
      <w:r w:rsidRPr="00BE286E">
        <w:t>si</w:t>
      </w:r>
      <w:r w:rsidR="00AD40B6">
        <w:t xml:space="preserve"> </w:t>
      </w:r>
      <w:r w:rsidRPr="00BE286E">
        <w:t>ADTI</w:t>
      </w:r>
      <w:r w:rsidR="00AD40B6">
        <w:t xml:space="preserve"> </w:t>
      </w:r>
      <w:r w:rsidRPr="00BE286E">
        <w:t>Valea</w:t>
      </w:r>
      <w:r w:rsidR="00AD40B6">
        <w:t xml:space="preserve"> </w:t>
      </w:r>
      <w:r w:rsidRPr="00BE286E">
        <w:t>Jiului</w:t>
      </w:r>
      <w:r w:rsidR="00AD40B6">
        <w:t xml:space="preserve"> </w:t>
      </w:r>
      <w:r w:rsidRPr="00BE286E">
        <w:t>este</w:t>
      </w:r>
      <w:r w:rsidR="00AD40B6">
        <w:t xml:space="preserve"> </w:t>
      </w:r>
      <w:r w:rsidRPr="00BE286E">
        <w:t>de</w:t>
      </w:r>
      <w:r w:rsidR="00AD40B6">
        <w:t xml:space="preserve"> </w:t>
      </w:r>
      <w:r w:rsidRPr="00BE286E">
        <w:t>aproximativ</w:t>
      </w:r>
      <w:r w:rsidR="00AD40B6">
        <w:t xml:space="preserve"> </w:t>
      </w:r>
      <w:r w:rsidRPr="00BE286E">
        <w:t>775</w:t>
      </w:r>
      <w:r w:rsidR="00AD40B6">
        <w:t xml:space="preserve"> </w:t>
      </w:r>
      <w:r w:rsidRPr="00BE286E">
        <w:t>de</w:t>
      </w:r>
      <w:r w:rsidR="00AD40B6">
        <w:t xml:space="preserve"> </w:t>
      </w:r>
      <w:r w:rsidRPr="00BE286E">
        <w:t>milioane</w:t>
      </w:r>
      <w:r w:rsidR="00AD40B6">
        <w:t xml:space="preserve"> </w:t>
      </w:r>
      <w:r w:rsidRPr="00BE286E">
        <w:t>de</w:t>
      </w:r>
      <w:r w:rsidR="00AD40B6">
        <w:t xml:space="preserve"> </w:t>
      </w:r>
      <w:r w:rsidRPr="00BE286E">
        <w:t>euro,</w:t>
      </w:r>
      <w:r w:rsidR="00AD40B6">
        <w:t xml:space="preserve"> </w:t>
      </w:r>
      <w:r w:rsidRPr="00BE286E">
        <w:t>este:</w:t>
      </w:r>
    </w:p>
    <w:tbl>
      <w:tblPr>
        <w:tblW w:w="2151" w:type="pct"/>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30"/>
        <w:gridCol w:w="2373"/>
      </w:tblGrid>
      <w:tr w:rsidR="00BE286E" w:rsidRPr="00BE286E" w14:paraId="305A1603" w14:textId="77777777" w:rsidTr="00345AF8">
        <w:trPr>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3225C95E" w14:textId="4E893AB9" w:rsidR="00BE286E" w:rsidRPr="00BE286E" w:rsidRDefault="00BE286E" w:rsidP="00345AF8">
            <w:pPr>
              <w:jc w:val="center"/>
            </w:pPr>
            <w:r w:rsidRPr="00BE286E">
              <w:rPr>
                <w:b/>
                <w:bCs/>
              </w:rPr>
              <w:t>Apelul</w:t>
            </w:r>
          </w:p>
        </w:tc>
        <w:tc>
          <w:tcPr>
            <w:tcW w:w="289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6EAAFA88" w14:textId="6C7ED56B" w:rsidR="00BE286E" w:rsidRPr="00BE286E" w:rsidRDefault="00BE286E" w:rsidP="00345AF8">
            <w:pPr>
              <w:jc w:val="center"/>
            </w:pPr>
            <w:r w:rsidRPr="00BE286E">
              <w:rPr>
                <w:b/>
                <w:bCs/>
              </w:rPr>
              <w:t>Alocare</w:t>
            </w:r>
            <w:r w:rsidR="00AD40B6">
              <w:rPr>
                <w:b/>
                <w:bCs/>
              </w:rPr>
              <w:t xml:space="preserve"> </w:t>
            </w:r>
            <w:r w:rsidRPr="00BE286E">
              <w:rPr>
                <w:b/>
                <w:bCs/>
              </w:rPr>
              <w:t>indicativă</w:t>
            </w:r>
            <w:r w:rsidR="00AD40B6">
              <w:rPr>
                <w:b/>
                <w:bCs/>
              </w:rPr>
              <w:t xml:space="preserve"> </w:t>
            </w:r>
            <w:r w:rsidRPr="00BE286E">
              <w:rPr>
                <w:b/>
                <w:bCs/>
              </w:rPr>
              <w:t>(euro)</w:t>
            </w:r>
            <w:r w:rsidR="00AD40B6">
              <w:rPr>
                <w:b/>
                <w:bCs/>
              </w:rPr>
              <w:t xml:space="preserve"> </w:t>
            </w:r>
            <w:r w:rsidRPr="00BE286E">
              <w:rPr>
                <w:b/>
                <w:bCs/>
              </w:rPr>
              <w:t>(fonduri</w:t>
            </w:r>
            <w:r w:rsidR="00AD40B6">
              <w:rPr>
                <w:b/>
                <w:bCs/>
              </w:rPr>
              <w:t xml:space="preserve"> </w:t>
            </w:r>
            <w:r w:rsidRPr="00BE286E">
              <w:rPr>
                <w:b/>
                <w:bCs/>
              </w:rPr>
              <w:t>UE</w:t>
            </w:r>
            <w:r w:rsidR="00AD40B6">
              <w:rPr>
                <w:b/>
                <w:bCs/>
              </w:rPr>
              <w:t xml:space="preserve"> </w:t>
            </w:r>
            <w:r w:rsidRPr="00BE286E">
              <w:rPr>
                <w:b/>
                <w:bCs/>
              </w:rPr>
              <w:t>+</w:t>
            </w:r>
            <w:r w:rsidR="00AD40B6">
              <w:rPr>
                <w:b/>
                <w:bCs/>
              </w:rPr>
              <w:t xml:space="preserve"> </w:t>
            </w:r>
            <w:r w:rsidRPr="00BE286E">
              <w:rPr>
                <w:b/>
                <w:bCs/>
              </w:rPr>
              <w:t>cofinanțare</w:t>
            </w:r>
            <w:r w:rsidR="00AD40B6">
              <w:rPr>
                <w:b/>
                <w:bCs/>
              </w:rPr>
              <w:t xml:space="preserve"> </w:t>
            </w:r>
            <w:r w:rsidRPr="00BE286E">
              <w:rPr>
                <w:b/>
                <w:bCs/>
              </w:rPr>
              <w:t>de</w:t>
            </w:r>
            <w:r w:rsidR="00AD40B6">
              <w:rPr>
                <w:b/>
                <w:bCs/>
              </w:rPr>
              <w:t xml:space="preserve"> </w:t>
            </w:r>
            <w:r w:rsidRPr="00BE286E">
              <w:rPr>
                <w:b/>
                <w:bCs/>
              </w:rPr>
              <w:t>la</w:t>
            </w:r>
            <w:r w:rsidR="00AD40B6">
              <w:rPr>
                <w:b/>
                <w:bCs/>
              </w:rPr>
              <w:t xml:space="preserve"> </w:t>
            </w:r>
            <w:r w:rsidRPr="00BE286E">
              <w:rPr>
                <w:b/>
                <w:bCs/>
              </w:rPr>
              <w:t>bugetul</w:t>
            </w:r>
            <w:r w:rsidR="00AD40B6">
              <w:rPr>
                <w:b/>
                <w:bCs/>
              </w:rPr>
              <w:t xml:space="preserve"> </w:t>
            </w:r>
            <w:r w:rsidRPr="00BE286E">
              <w:rPr>
                <w:b/>
                <w:bCs/>
              </w:rPr>
              <w:t>de</w:t>
            </w:r>
            <w:r w:rsidR="00AD40B6">
              <w:rPr>
                <w:b/>
                <w:bCs/>
              </w:rPr>
              <w:t xml:space="preserve"> </w:t>
            </w:r>
            <w:r w:rsidRPr="00BE286E">
              <w:rPr>
                <w:b/>
                <w:bCs/>
              </w:rPr>
              <w:t>stat)</w:t>
            </w:r>
          </w:p>
        </w:tc>
      </w:tr>
      <w:tr w:rsidR="00BE286E" w:rsidRPr="00BE286E" w14:paraId="03165D8F"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0B4C6E" w14:textId="7F022C84" w:rsidR="00BE286E" w:rsidRPr="00BE286E" w:rsidRDefault="00BE286E" w:rsidP="00BE286E">
            <w:r w:rsidRPr="00BE286E">
              <w:t>Jud.</w:t>
            </w:r>
            <w:r w:rsidR="00AD40B6">
              <w:t xml:space="preserve"> </w:t>
            </w:r>
            <w:r w:rsidRPr="00BE286E">
              <w:t>Gorj</w:t>
            </w:r>
          </w:p>
        </w:tc>
        <w:tc>
          <w:tcPr>
            <w:tcW w:w="289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7FDB8C" w14:textId="77777777" w:rsidR="00BE286E" w:rsidRPr="00BE286E" w:rsidRDefault="00BE286E" w:rsidP="00345AF8">
            <w:pPr>
              <w:jc w:val="center"/>
            </w:pPr>
            <w:r w:rsidRPr="00BE286E">
              <w:t>184.898.599</w:t>
            </w:r>
          </w:p>
        </w:tc>
      </w:tr>
      <w:tr w:rsidR="00BE286E" w:rsidRPr="00BE286E" w14:paraId="65986C76"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0FE64F" w14:textId="781BC409" w:rsidR="00BE286E" w:rsidRPr="00BE286E" w:rsidRDefault="00BE286E" w:rsidP="00BE286E">
            <w:r w:rsidRPr="00BE286E">
              <w:t>Jud.</w:t>
            </w:r>
            <w:r w:rsidR="00AD40B6">
              <w:t xml:space="preserve"> </w:t>
            </w:r>
            <w:r w:rsidRPr="00BE286E">
              <w:t>Hunedoara</w:t>
            </w:r>
          </w:p>
        </w:tc>
        <w:tc>
          <w:tcPr>
            <w:tcW w:w="289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9031062" w14:textId="77777777" w:rsidR="00BE286E" w:rsidRPr="00BE286E" w:rsidRDefault="00BE286E" w:rsidP="00345AF8">
            <w:pPr>
              <w:jc w:val="center"/>
            </w:pPr>
            <w:r w:rsidRPr="00BE286E">
              <w:t>131.969.559</w:t>
            </w:r>
          </w:p>
        </w:tc>
      </w:tr>
      <w:tr w:rsidR="00BE286E" w:rsidRPr="00BE286E" w14:paraId="281DE494"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85D8DD" w14:textId="67C9687A" w:rsidR="00BE286E" w:rsidRPr="00BE286E" w:rsidRDefault="00BE286E" w:rsidP="00BE286E">
            <w:r w:rsidRPr="00BE286E">
              <w:t>ADTI</w:t>
            </w:r>
            <w:r w:rsidR="00AD40B6">
              <w:t xml:space="preserve"> </w:t>
            </w:r>
            <w:r w:rsidRPr="00BE286E">
              <w:t>Valea</w:t>
            </w:r>
            <w:r w:rsidR="00AD40B6">
              <w:t xml:space="preserve"> </w:t>
            </w:r>
            <w:r w:rsidRPr="00BE286E">
              <w:t>Jiului</w:t>
            </w:r>
          </w:p>
        </w:tc>
        <w:tc>
          <w:tcPr>
            <w:tcW w:w="289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DD62A3" w14:textId="77777777" w:rsidR="00BE286E" w:rsidRPr="00BE286E" w:rsidRDefault="00BE286E" w:rsidP="00345AF8">
            <w:pPr>
              <w:jc w:val="center"/>
            </w:pPr>
            <w:r w:rsidRPr="00BE286E">
              <w:t>48.965.578</w:t>
            </w:r>
          </w:p>
        </w:tc>
      </w:tr>
      <w:tr w:rsidR="00BE286E" w:rsidRPr="00BE286E" w14:paraId="38224A68"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DD6C1AF" w14:textId="5C4D4D93" w:rsidR="00BE286E" w:rsidRPr="00BE286E" w:rsidRDefault="00BE286E" w:rsidP="00BE286E">
            <w:r w:rsidRPr="00BE286E">
              <w:t>Jud.</w:t>
            </w:r>
            <w:r w:rsidR="00AD40B6">
              <w:t xml:space="preserve"> </w:t>
            </w:r>
            <w:r w:rsidRPr="00BE286E">
              <w:t>Dolj</w:t>
            </w:r>
          </w:p>
        </w:tc>
        <w:tc>
          <w:tcPr>
            <w:tcW w:w="289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2D107BA" w14:textId="77777777" w:rsidR="00BE286E" w:rsidRPr="00BE286E" w:rsidRDefault="00BE286E" w:rsidP="00345AF8">
            <w:pPr>
              <w:jc w:val="center"/>
            </w:pPr>
            <w:r w:rsidRPr="00BE286E">
              <w:t>136.673.075</w:t>
            </w:r>
          </w:p>
        </w:tc>
      </w:tr>
      <w:tr w:rsidR="00BE286E" w:rsidRPr="00BE286E" w14:paraId="0AAEA9E0"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8D3779" w14:textId="20E077A3" w:rsidR="00BE286E" w:rsidRPr="00BE286E" w:rsidRDefault="00BE286E" w:rsidP="00BE286E">
            <w:r w:rsidRPr="00BE286E">
              <w:t>Jud.</w:t>
            </w:r>
            <w:r w:rsidR="00AD40B6">
              <w:t xml:space="preserve"> </w:t>
            </w:r>
            <w:r w:rsidRPr="00BE286E">
              <w:t>Galați</w:t>
            </w:r>
          </w:p>
        </w:tc>
        <w:tc>
          <w:tcPr>
            <w:tcW w:w="289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95DF92" w14:textId="77777777" w:rsidR="00BE286E" w:rsidRPr="00BE286E" w:rsidRDefault="00BE286E" w:rsidP="00345AF8">
            <w:pPr>
              <w:jc w:val="center"/>
            </w:pPr>
            <w:r w:rsidRPr="00BE286E">
              <w:t>84.633.938</w:t>
            </w:r>
          </w:p>
        </w:tc>
      </w:tr>
      <w:tr w:rsidR="00BE286E" w:rsidRPr="00BE286E" w14:paraId="2BCA12DC"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9B7B4F0" w14:textId="50421002" w:rsidR="00BE286E" w:rsidRPr="00BE286E" w:rsidRDefault="00BE286E" w:rsidP="00BE286E">
            <w:r w:rsidRPr="00BE286E">
              <w:t>Jud.</w:t>
            </w:r>
            <w:r w:rsidR="00AD40B6">
              <w:t xml:space="preserve"> </w:t>
            </w:r>
            <w:r w:rsidRPr="00BE286E">
              <w:t>Prahova</w:t>
            </w:r>
          </w:p>
        </w:tc>
        <w:tc>
          <w:tcPr>
            <w:tcW w:w="289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7A54EBA" w14:textId="77777777" w:rsidR="00BE286E" w:rsidRPr="00BE286E" w:rsidRDefault="00BE286E" w:rsidP="00345AF8">
            <w:pPr>
              <w:jc w:val="center"/>
            </w:pPr>
            <w:r w:rsidRPr="00BE286E">
              <w:t>104.525.370</w:t>
            </w:r>
          </w:p>
        </w:tc>
      </w:tr>
      <w:tr w:rsidR="00BE286E" w:rsidRPr="00BE286E" w14:paraId="446AF9FB" w14:textId="77777777" w:rsidTr="001005BC">
        <w:trPr>
          <w:trHeight w:val="339"/>
          <w:jc w:val="center"/>
        </w:trPr>
        <w:tc>
          <w:tcPr>
            <w:tcW w:w="2108"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423ADF" w14:textId="1E27743C" w:rsidR="00BE286E" w:rsidRPr="00BE286E" w:rsidRDefault="00BE286E" w:rsidP="00BE286E">
            <w:r w:rsidRPr="00BE286E">
              <w:t>Jud.</w:t>
            </w:r>
            <w:r w:rsidR="00AD40B6">
              <w:t xml:space="preserve"> </w:t>
            </w:r>
            <w:r w:rsidRPr="00BE286E">
              <w:t>Mureș</w:t>
            </w:r>
          </w:p>
        </w:tc>
        <w:tc>
          <w:tcPr>
            <w:tcW w:w="289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D93249" w14:textId="77777777" w:rsidR="00BE286E" w:rsidRPr="00BE286E" w:rsidRDefault="00BE286E" w:rsidP="00345AF8">
            <w:pPr>
              <w:jc w:val="center"/>
            </w:pPr>
            <w:r w:rsidRPr="00BE286E">
              <w:t>83.903.737</w:t>
            </w:r>
          </w:p>
        </w:tc>
      </w:tr>
    </w:tbl>
    <w:p w14:paraId="5704EC65" w14:textId="7B044FEE" w:rsidR="00BE286E" w:rsidRPr="00BE286E" w:rsidRDefault="00BE286E" w:rsidP="00BE286E">
      <w:r w:rsidRPr="00BE286E">
        <w:t>Valoarea</w:t>
      </w:r>
      <w:r w:rsidR="00AD40B6">
        <w:t xml:space="preserve"> </w:t>
      </w:r>
      <w:r w:rsidRPr="00BE286E">
        <w:t>finanțării</w:t>
      </w:r>
      <w:r w:rsidR="00AD40B6">
        <w:t xml:space="preserve"> </w:t>
      </w:r>
      <w:r w:rsidRPr="00BE286E">
        <w:t>nerambursabile</w:t>
      </w:r>
      <w:r w:rsidR="00AD40B6">
        <w:t xml:space="preserve"> </w:t>
      </w:r>
      <w:r w:rsidRPr="00BE286E">
        <w:t>ce</w:t>
      </w:r>
      <w:r w:rsidR="00AD40B6">
        <w:t xml:space="preserve"> </w:t>
      </w:r>
      <w:r w:rsidRPr="00BE286E">
        <w:t>poate</w:t>
      </w:r>
      <w:r w:rsidR="00AD40B6">
        <w:t xml:space="preserve"> </w:t>
      </w:r>
      <w:r w:rsidRPr="00BE286E">
        <w:t>fi</w:t>
      </w:r>
      <w:r w:rsidR="00AD40B6">
        <w:t xml:space="preserve"> </w:t>
      </w:r>
      <w:r w:rsidRPr="00BE286E">
        <w:t>acordată</w:t>
      </w:r>
      <w:r w:rsidR="00AD40B6">
        <w:t xml:space="preserve"> </w:t>
      </w:r>
      <w:r w:rsidRPr="00BE286E">
        <w:t>pentru</w:t>
      </w:r>
      <w:r w:rsidR="00AD40B6">
        <w:t xml:space="preserve"> </w:t>
      </w:r>
      <w:r w:rsidRPr="00BE286E">
        <w:t>un</w:t>
      </w:r>
      <w:r w:rsidR="00AD40B6">
        <w:t xml:space="preserve"> </w:t>
      </w:r>
      <w:r w:rsidRPr="00BE286E">
        <w:t>proiect</w:t>
      </w:r>
      <w:r w:rsidR="00AD40B6">
        <w:t xml:space="preserve"> </w:t>
      </w:r>
      <w:r w:rsidRPr="00BE286E">
        <w:t>sub</w:t>
      </w:r>
      <w:r w:rsidR="00AD40B6">
        <w:t xml:space="preserve"> </w:t>
      </w:r>
      <w:r w:rsidRPr="00BE286E">
        <w:t>formă</w:t>
      </w:r>
      <w:r w:rsidR="00AD40B6">
        <w:t xml:space="preserve"> </w:t>
      </w:r>
      <w:r w:rsidRPr="00BE286E">
        <w:t>de</w:t>
      </w:r>
      <w:r w:rsidR="00AD40B6">
        <w:t xml:space="preserve"> </w:t>
      </w:r>
      <w:r w:rsidRPr="00BE286E">
        <w:t>ajutor</w:t>
      </w:r>
      <w:r w:rsidR="00AD40B6">
        <w:t xml:space="preserve"> </w:t>
      </w:r>
      <w:r w:rsidRPr="00BE286E">
        <w:t>de</w:t>
      </w:r>
      <w:r w:rsidR="00AD40B6">
        <w:t xml:space="preserve"> </w:t>
      </w:r>
      <w:r w:rsidRPr="00BE286E">
        <w:t>stat</w:t>
      </w:r>
      <w:r w:rsidR="00AD40B6">
        <w:t xml:space="preserve"> </w:t>
      </w:r>
      <w:r w:rsidRPr="00BE286E">
        <w:t>regional/</w:t>
      </w:r>
      <w:r w:rsidR="00AD40B6">
        <w:t xml:space="preserve"> </w:t>
      </w:r>
      <w:r w:rsidRPr="00BE286E">
        <w:t>ajutor</w:t>
      </w:r>
      <w:r w:rsidR="00AD40B6">
        <w:t xml:space="preserve"> </w:t>
      </w:r>
      <w:r w:rsidRPr="00BE286E">
        <w:t>de</w:t>
      </w:r>
      <w:r w:rsidR="00AD40B6">
        <w:t xml:space="preserve"> </w:t>
      </w:r>
      <w:proofErr w:type="spellStart"/>
      <w:r w:rsidRPr="00BE286E">
        <w:t>minimis</w:t>
      </w:r>
      <w:proofErr w:type="spellEnd"/>
      <w:r w:rsidR="00AD40B6">
        <w:t xml:space="preserve"> </w:t>
      </w:r>
      <w:r w:rsidRPr="00BE286E">
        <w:t>este</w:t>
      </w:r>
      <w:r w:rsidR="00AD40B6">
        <w:t xml:space="preserve"> </w:t>
      </w:r>
      <w:r w:rsidRPr="00BE286E">
        <w:t>de</w:t>
      </w:r>
      <w:r w:rsidR="00AD40B6">
        <w:t xml:space="preserve"> </w:t>
      </w:r>
      <w:r w:rsidRPr="00BE286E">
        <w:t>minimum</w:t>
      </w:r>
      <w:r w:rsidR="00AD40B6">
        <w:t xml:space="preserve"> </w:t>
      </w:r>
      <w:r w:rsidRPr="00BE286E">
        <w:t>200.000</w:t>
      </w:r>
      <w:r w:rsidR="00AD40B6">
        <w:t xml:space="preserve"> </w:t>
      </w:r>
      <w:r w:rsidRPr="00BE286E">
        <w:t>euro</w:t>
      </w:r>
      <w:r w:rsidR="00AD40B6">
        <w:t xml:space="preserve"> </w:t>
      </w:r>
      <w:r w:rsidRPr="00BE286E">
        <w:t>și</w:t>
      </w:r>
      <w:r w:rsidR="00AD40B6">
        <w:t xml:space="preserve"> </w:t>
      </w:r>
      <w:r w:rsidRPr="00BE286E">
        <w:t>maximum</w:t>
      </w:r>
      <w:r w:rsidR="00AD40B6">
        <w:t xml:space="preserve"> </w:t>
      </w:r>
      <w:r w:rsidRPr="00BE286E">
        <w:t>8.000.000</w:t>
      </w:r>
      <w:r w:rsidR="00AD40B6">
        <w:t xml:space="preserve"> </w:t>
      </w:r>
      <w:r w:rsidRPr="00BE286E">
        <w:t>euro</w:t>
      </w:r>
      <w:r w:rsidR="00AD40B6">
        <w:t xml:space="preserve"> </w:t>
      </w:r>
      <w:r w:rsidRPr="00BE286E">
        <w:t>(valoarea</w:t>
      </w:r>
      <w:r w:rsidR="00AD40B6">
        <w:t xml:space="preserve"> </w:t>
      </w:r>
      <w:r w:rsidRPr="00BE286E">
        <w:t>cumulată</w:t>
      </w:r>
      <w:r w:rsidR="00AD40B6">
        <w:t xml:space="preserve"> </w:t>
      </w:r>
      <w:r w:rsidRPr="00BE286E">
        <w:t>a</w:t>
      </w:r>
      <w:r w:rsidR="00AD40B6">
        <w:t xml:space="preserve"> </w:t>
      </w:r>
      <w:r w:rsidRPr="00BE286E">
        <w:t>celor</w:t>
      </w:r>
      <w:r w:rsidR="00AD40B6">
        <w:t xml:space="preserve"> </w:t>
      </w:r>
      <w:r w:rsidRPr="00BE286E">
        <w:t>două</w:t>
      </w:r>
      <w:r w:rsidR="00AD40B6">
        <w:t xml:space="preserve"> </w:t>
      </w:r>
      <w:r w:rsidRPr="00BE286E">
        <w:t>tipuri</w:t>
      </w:r>
      <w:r w:rsidR="00AD40B6">
        <w:t xml:space="preserve"> </w:t>
      </w:r>
      <w:r w:rsidRPr="00BE286E">
        <w:t>de</w:t>
      </w:r>
      <w:r w:rsidR="00AD40B6">
        <w:t xml:space="preserve"> </w:t>
      </w:r>
      <w:r w:rsidRPr="00BE286E">
        <w:t>ajutoare).</w:t>
      </w:r>
    </w:p>
    <w:p w14:paraId="72EDD334" w14:textId="3DD2D0CB" w:rsidR="00BE286E" w:rsidRPr="00BE286E" w:rsidRDefault="00BE286E" w:rsidP="00BE286E">
      <w:r w:rsidRPr="00BE286E">
        <w:t>Solicitanții</w:t>
      </w:r>
      <w:r w:rsidR="00AD40B6">
        <w:t xml:space="preserve"> </w:t>
      </w:r>
      <w:r w:rsidRPr="00BE286E">
        <w:t>care</w:t>
      </w:r>
      <w:r w:rsidR="00AD40B6">
        <w:t xml:space="preserve"> </w:t>
      </w:r>
      <w:r w:rsidRPr="00BE286E">
        <w:t>doresc</w:t>
      </w:r>
      <w:r w:rsidR="00AD40B6">
        <w:t xml:space="preserve"> </w:t>
      </w:r>
      <w:r w:rsidRPr="00BE286E">
        <w:t>să</w:t>
      </w:r>
      <w:r w:rsidR="00AD40B6">
        <w:t xml:space="preserve"> </w:t>
      </w:r>
      <w:r w:rsidRPr="00BE286E">
        <w:t>depună</w:t>
      </w:r>
      <w:r w:rsidR="00AD40B6">
        <w:t xml:space="preserve"> </w:t>
      </w:r>
      <w:r w:rsidRPr="00BE286E">
        <w:t>proiecte</w:t>
      </w:r>
      <w:r w:rsidR="00AD40B6">
        <w:t xml:space="preserve"> </w:t>
      </w:r>
      <w:r w:rsidRPr="00BE286E">
        <w:t>în</w:t>
      </w:r>
      <w:r w:rsidR="00AD40B6">
        <w:t xml:space="preserve"> </w:t>
      </w:r>
      <w:r w:rsidRPr="00BE286E">
        <w:t>cadrul</w:t>
      </w:r>
      <w:r w:rsidR="00AD40B6">
        <w:t xml:space="preserve"> </w:t>
      </w:r>
      <w:r w:rsidRPr="00BE286E">
        <w:t>acestor</w:t>
      </w:r>
      <w:r w:rsidR="00AD40B6">
        <w:t xml:space="preserve"> </w:t>
      </w:r>
      <w:r w:rsidRPr="00BE286E">
        <w:t>apeluri</w:t>
      </w:r>
      <w:r w:rsidR="00AD40B6">
        <w:t xml:space="preserve"> </w:t>
      </w:r>
      <w:r w:rsidRPr="00BE286E">
        <w:t>trebuie</w:t>
      </w:r>
      <w:r w:rsidR="00AD40B6">
        <w:t xml:space="preserve"> </w:t>
      </w:r>
      <w:r w:rsidRPr="00BE286E">
        <w:t>să</w:t>
      </w:r>
      <w:r w:rsidR="00AD40B6">
        <w:t xml:space="preserve"> </w:t>
      </w:r>
      <w:r w:rsidRPr="00BE286E">
        <w:t>îndeplinească</w:t>
      </w:r>
      <w:r w:rsidR="00AD40B6">
        <w:t xml:space="preserve"> </w:t>
      </w:r>
      <w:r w:rsidRPr="00BE286E">
        <w:t>următoarele</w:t>
      </w:r>
      <w:r w:rsidR="00AD40B6">
        <w:t xml:space="preserve"> </w:t>
      </w:r>
      <w:r w:rsidRPr="00BE286E">
        <w:t>condiții:</w:t>
      </w:r>
    </w:p>
    <w:p w14:paraId="28CC5D0A" w14:textId="3880781E" w:rsidR="00BE286E" w:rsidRPr="00BE286E" w:rsidRDefault="00BE286E" w:rsidP="00A12A6E">
      <w:pPr>
        <w:numPr>
          <w:ilvl w:val="0"/>
          <w:numId w:val="4"/>
        </w:numPr>
      </w:pPr>
      <w:r w:rsidRPr="00BE286E">
        <w:t>să</w:t>
      </w:r>
      <w:r w:rsidR="00AD40B6">
        <w:t xml:space="preserve"> </w:t>
      </w:r>
      <w:r w:rsidRPr="00BE286E">
        <w:t>fie</w:t>
      </w:r>
      <w:r w:rsidR="00AD40B6">
        <w:t xml:space="preserve"> </w:t>
      </w:r>
      <w:r w:rsidRPr="00BE286E">
        <w:t>societăți</w:t>
      </w:r>
      <w:r w:rsidR="00AD40B6">
        <w:t xml:space="preserve"> </w:t>
      </w:r>
      <w:r w:rsidRPr="00BE286E">
        <w:t>constituite</w:t>
      </w:r>
      <w:r w:rsidR="00AD40B6">
        <w:t xml:space="preserve"> </w:t>
      </w:r>
      <w:r w:rsidRPr="00BE286E">
        <w:t>în</w:t>
      </w:r>
      <w:r w:rsidR="00AD40B6">
        <w:t xml:space="preserve"> </w:t>
      </w:r>
      <w:r w:rsidRPr="00BE286E">
        <w:t>baza</w:t>
      </w:r>
      <w:r w:rsidR="00AD40B6">
        <w:t xml:space="preserve"> </w:t>
      </w:r>
      <w:r w:rsidRPr="00BE286E">
        <w:t>Legii</w:t>
      </w:r>
      <w:r w:rsidR="00AD40B6">
        <w:t xml:space="preserve"> </w:t>
      </w:r>
      <w:r w:rsidRPr="00BE286E">
        <w:t>nr.</w:t>
      </w:r>
      <w:r w:rsidR="00AD40B6">
        <w:t xml:space="preserve"> </w:t>
      </w:r>
      <w:r w:rsidRPr="00BE286E">
        <w:t>31/1990</w:t>
      </w:r>
      <w:r w:rsidR="00AD40B6">
        <w:t xml:space="preserve"> </w:t>
      </w:r>
      <w:r w:rsidRPr="00BE286E">
        <w:t>privind</w:t>
      </w:r>
      <w:r w:rsidR="00AD40B6">
        <w:t xml:space="preserve"> </w:t>
      </w:r>
      <w:r w:rsidRPr="00BE286E">
        <w:t>societățile,</w:t>
      </w:r>
      <w:r w:rsidR="00AD40B6">
        <w:t xml:space="preserve"> </w:t>
      </w:r>
      <w:r w:rsidRPr="00BE286E">
        <w:t>cu</w:t>
      </w:r>
      <w:r w:rsidR="00AD40B6">
        <w:t xml:space="preserve"> </w:t>
      </w:r>
      <w:r w:rsidRPr="00BE286E">
        <w:t>modificările</w:t>
      </w:r>
      <w:r w:rsidR="00AD40B6">
        <w:t xml:space="preserve"> </w:t>
      </w:r>
      <w:r w:rsidRPr="00BE286E">
        <w:t>și</w:t>
      </w:r>
      <w:r w:rsidR="00AD40B6">
        <w:t xml:space="preserve"> </w:t>
      </w:r>
      <w:r w:rsidRPr="00BE286E">
        <w:t>completările</w:t>
      </w:r>
      <w:r w:rsidR="00AD40B6">
        <w:t xml:space="preserve"> </w:t>
      </w:r>
      <w:r w:rsidRPr="00BE286E">
        <w:t>ulterioare</w:t>
      </w:r>
      <w:r w:rsidR="00AD40B6">
        <w:t xml:space="preserve"> </w:t>
      </w:r>
      <w:r w:rsidRPr="00BE286E">
        <w:t>sau</w:t>
      </w:r>
      <w:r w:rsidR="00AD40B6">
        <w:t xml:space="preserve"> </w:t>
      </w:r>
      <w:r w:rsidRPr="00BE286E">
        <w:t>în</w:t>
      </w:r>
      <w:r w:rsidR="00AD40B6">
        <w:t xml:space="preserve"> </w:t>
      </w:r>
      <w:r w:rsidRPr="00BE286E">
        <w:t>baza</w:t>
      </w:r>
      <w:r w:rsidR="00AD40B6">
        <w:t xml:space="preserve"> </w:t>
      </w:r>
      <w:r w:rsidRPr="00BE286E">
        <w:t>Legii</w:t>
      </w:r>
      <w:r w:rsidR="00AD40B6">
        <w:t xml:space="preserve"> </w:t>
      </w:r>
      <w:r w:rsidRPr="00BE286E">
        <w:t>nr.</w:t>
      </w:r>
      <w:r w:rsidR="00AD40B6">
        <w:t xml:space="preserve"> </w:t>
      </w:r>
      <w:r w:rsidRPr="00BE286E">
        <w:t>1/2005</w:t>
      </w:r>
      <w:r w:rsidR="00AD40B6">
        <w:t xml:space="preserve"> </w:t>
      </w:r>
      <w:r w:rsidRPr="00BE286E">
        <w:t>privind</w:t>
      </w:r>
      <w:r w:rsidR="00AD40B6">
        <w:t xml:space="preserve"> </w:t>
      </w:r>
      <w:r w:rsidRPr="00BE286E">
        <w:t>organizarea</w:t>
      </w:r>
      <w:r w:rsidR="00AD40B6">
        <w:t xml:space="preserve"> </w:t>
      </w:r>
      <w:proofErr w:type="spellStart"/>
      <w:r w:rsidRPr="00BE286E">
        <w:t>şi</w:t>
      </w:r>
      <w:proofErr w:type="spellEnd"/>
      <w:r w:rsidR="00AD40B6">
        <w:t xml:space="preserve"> </w:t>
      </w:r>
      <w:proofErr w:type="spellStart"/>
      <w:r w:rsidRPr="00BE286E">
        <w:t>funcţionarea</w:t>
      </w:r>
      <w:proofErr w:type="spellEnd"/>
      <w:r w:rsidR="00AD40B6">
        <w:t xml:space="preserve"> </w:t>
      </w:r>
      <w:proofErr w:type="spellStart"/>
      <w:r w:rsidRPr="00BE286E">
        <w:t>cooperaţiei</w:t>
      </w:r>
      <w:proofErr w:type="spellEnd"/>
      <w:r w:rsidRPr="00BE286E">
        <w:t>,</w:t>
      </w:r>
      <w:r w:rsidR="00AD40B6">
        <w:t xml:space="preserve"> </w:t>
      </w:r>
      <w:r w:rsidRPr="00BE286E">
        <w:t>cu</w:t>
      </w:r>
      <w:r w:rsidR="00AD40B6">
        <w:t xml:space="preserve"> </w:t>
      </w:r>
      <w:r w:rsidRPr="00BE286E">
        <w:t>modificările</w:t>
      </w:r>
      <w:r w:rsidR="00AD40B6">
        <w:t xml:space="preserve"> </w:t>
      </w:r>
      <w:r w:rsidRPr="00BE286E">
        <w:t>și</w:t>
      </w:r>
      <w:r w:rsidR="00AD40B6">
        <w:t xml:space="preserve"> </w:t>
      </w:r>
      <w:r w:rsidRPr="00BE286E">
        <w:t>completările</w:t>
      </w:r>
      <w:r w:rsidR="00AD40B6">
        <w:t xml:space="preserve"> </w:t>
      </w:r>
      <w:r w:rsidRPr="00BE286E">
        <w:t>ulterioare</w:t>
      </w:r>
      <w:r w:rsidR="00AD40B6">
        <w:t xml:space="preserve"> </w:t>
      </w:r>
      <w:r w:rsidRPr="00BE286E">
        <w:t>și</w:t>
      </w:r>
      <w:r w:rsidR="00AD40B6">
        <w:t xml:space="preserve"> </w:t>
      </w:r>
      <w:r w:rsidRPr="00BE286E">
        <w:t>în</w:t>
      </w:r>
      <w:r w:rsidR="00AD40B6">
        <w:t xml:space="preserve"> </w:t>
      </w:r>
      <w:r w:rsidRPr="00BE286E">
        <w:t>conformitate</w:t>
      </w:r>
      <w:r w:rsidR="00AD40B6">
        <w:t xml:space="preserve"> </w:t>
      </w:r>
      <w:r w:rsidRPr="00BE286E">
        <w:t>cu</w:t>
      </w:r>
      <w:r w:rsidR="00AD40B6">
        <w:t xml:space="preserve"> </w:t>
      </w:r>
      <w:r w:rsidRPr="00BE286E">
        <w:t>prevederile</w:t>
      </w:r>
      <w:r w:rsidR="00AD40B6">
        <w:t xml:space="preserve"> </w:t>
      </w:r>
      <w:r w:rsidRPr="00BE286E">
        <w:t>schemei</w:t>
      </w:r>
      <w:r w:rsidR="00AD40B6">
        <w:t xml:space="preserve"> </w:t>
      </w:r>
      <w:r w:rsidRPr="00BE286E">
        <w:t>de</w:t>
      </w:r>
      <w:r w:rsidR="00AD40B6">
        <w:t xml:space="preserve"> </w:t>
      </w:r>
      <w:r w:rsidRPr="00BE286E">
        <w:t>măsuri</w:t>
      </w:r>
      <w:r w:rsidR="00AD40B6">
        <w:t xml:space="preserve"> </w:t>
      </w:r>
      <w:r w:rsidRPr="00BE286E">
        <w:t>de</w:t>
      </w:r>
      <w:r w:rsidR="00AD40B6">
        <w:t xml:space="preserve"> </w:t>
      </w:r>
      <w:r w:rsidRPr="00BE286E">
        <w:t>ajutor</w:t>
      </w:r>
      <w:r w:rsidR="00AD40B6">
        <w:t xml:space="preserve"> </w:t>
      </w:r>
      <w:r w:rsidRPr="00BE286E">
        <w:t>aplicabile.</w:t>
      </w:r>
    </w:p>
    <w:p w14:paraId="431A18E2" w14:textId="4066E4B2" w:rsidR="00BE286E" w:rsidRPr="00BE286E" w:rsidRDefault="00BE286E" w:rsidP="00A12A6E">
      <w:pPr>
        <w:numPr>
          <w:ilvl w:val="0"/>
          <w:numId w:val="4"/>
        </w:numPr>
      </w:pPr>
      <w:r w:rsidRPr="00BE286E">
        <w:t>să</w:t>
      </w:r>
      <w:r w:rsidR="00AD40B6">
        <w:t xml:space="preserve"> </w:t>
      </w:r>
      <w:r w:rsidRPr="00BE286E">
        <w:t>se</w:t>
      </w:r>
      <w:r w:rsidR="00AD40B6">
        <w:t xml:space="preserve"> </w:t>
      </w:r>
      <w:r w:rsidRPr="00BE286E">
        <w:t>încadreze</w:t>
      </w:r>
      <w:r w:rsidR="00AD40B6">
        <w:t xml:space="preserve"> </w:t>
      </w:r>
      <w:r w:rsidRPr="00BE286E">
        <w:t>în</w:t>
      </w:r>
      <w:r w:rsidR="00AD40B6">
        <w:t xml:space="preserve"> </w:t>
      </w:r>
      <w:r w:rsidRPr="00BE286E">
        <w:t>categoria</w:t>
      </w:r>
      <w:r w:rsidR="00AD40B6">
        <w:t xml:space="preserve"> </w:t>
      </w:r>
      <w:r w:rsidRPr="00BE286E">
        <w:t>întreprinderilor</w:t>
      </w:r>
      <w:r w:rsidR="00AD40B6">
        <w:t xml:space="preserve"> </w:t>
      </w:r>
      <w:r w:rsidRPr="00BE286E">
        <w:t>mici</w:t>
      </w:r>
      <w:r w:rsidR="00AD40B6">
        <w:t xml:space="preserve"> </w:t>
      </w:r>
      <w:r w:rsidRPr="00BE286E">
        <w:t>sau</w:t>
      </w:r>
      <w:r w:rsidR="00AD40B6">
        <w:t xml:space="preserve"> </w:t>
      </w:r>
      <w:r w:rsidRPr="00BE286E">
        <w:t>mijlocii,</w:t>
      </w:r>
      <w:r w:rsidR="00AD40B6">
        <w:t xml:space="preserve"> </w:t>
      </w:r>
      <w:r w:rsidRPr="00BE286E">
        <w:t>în</w:t>
      </w:r>
      <w:r w:rsidR="00AD40B6">
        <w:t xml:space="preserve"> </w:t>
      </w:r>
      <w:r w:rsidRPr="00BE286E">
        <w:t>sensul</w:t>
      </w:r>
      <w:r w:rsidR="00AD40B6">
        <w:t xml:space="preserve"> </w:t>
      </w:r>
      <w:r w:rsidRPr="00BE286E">
        <w:t>prevederilor</w:t>
      </w:r>
      <w:r w:rsidR="00AD40B6">
        <w:t xml:space="preserve"> </w:t>
      </w:r>
      <w:r w:rsidRPr="00BE286E">
        <w:t>art.</w:t>
      </w:r>
      <w:r w:rsidR="00AD40B6">
        <w:t xml:space="preserve"> </w:t>
      </w:r>
      <w:r w:rsidRPr="00BE286E">
        <w:t>4,</w:t>
      </w:r>
      <w:r w:rsidR="00AD40B6">
        <w:t xml:space="preserve"> </w:t>
      </w:r>
      <w:r w:rsidRPr="00BE286E">
        <w:t>alin.</w:t>
      </w:r>
      <w:r w:rsidR="00AD40B6">
        <w:t xml:space="preserve"> </w:t>
      </w:r>
      <w:r w:rsidRPr="00BE286E">
        <w:t>(1)</w:t>
      </w:r>
      <w:r w:rsidR="00AD40B6">
        <w:t xml:space="preserve"> </w:t>
      </w:r>
      <w:r w:rsidRPr="00BE286E">
        <w:t>din</w:t>
      </w:r>
      <w:r w:rsidR="00AD40B6">
        <w:t xml:space="preserve"> </w:t>
      </w:r>
      <w:r w:rsidRPr="00BE286E">
        <w:t>Legea</w:t>
      </w:r>
      <w:r w:rsidR="00AD40B6">
        <w:t xml:space="preserve"> </w:t>
      </w:r>
      <w:r w:rsidRPr="00BE286E">
        <w:t>nr.</w:t>
      </w:r>
      <w:r w:rsidR="00AD40B6">
        <w:t xml:space="preserve"> </w:t>
      </w:r>
      <w:r w:rsidRPr="00BE286E">
        <w:t>346/2004</w:t>
      </w:r>
      <w:r w:rsidR="00AD40B6">
        <w:t xml:space="preserve"> </w:t>
      </w:r>
      <w:r w:rsidRPr="00BE286E">
        <w:t>privind</w:t>
      </w:r>
      <w:r w:rsidR="00AD40B6">
        <w:t xml:space="preserve"> </w:t>
      </w:r>
      <w:r w:rsidRPr="00BE286E">
        <w:t>stimularea</w:t>
      </w:r>
      <w:r w:rsidR="00AD40B6">
        <w:t xml:space="preserve"> </w:t>
      </w:r>
      <w:r w:rsidRPr="00BE286E">
        <w:t>înființării</w:t>
      </w:r>
      <w:r w:rsidR="00AD40B6">
        <w:t xml:space="preserve"> </w:t>
      </w:r>
      <w:r w:rsidRPr="00BE286E">
        <w:t>și</w:t>
      </w:r>
      <w:r w:rsidR="00AD40B6">
        <w:t xml:space="preserve"> </w:t>
      </w:r>
      <w:r w:rsidRPr="00BE286E">
        <w:t>dezvoltării</w:t>
      </w:r>
      <w:r w:rsidR="00AD40B6">
        <w:t xml:space="preserve"> </w:t>
      </w:r>
      <w:r w:rsidRPr="00BE286E">
        <w:t>IMM-urilor,</w:t>
      </w:r>
      <w:r w:rsidR="00AD40B6">
        <w:t xml:space="preserve"> </w:t>
      </w:r>
      <w:r w:rsidRPr="00BE286E">
        <w:t>cu</w:t>
      </w:r>
      <w:r w:rsidR="00AD40B6">
        <w:t xml:space="preserve"> </w:t>
      </w:r>
      <w:r w:rsidRPr="00BE286E">
        <w:t>modificările</w:t>
      </w:r>
      <w:r w:rsidR="00AD40B6">
        <w:t xml:space="preserve"> </w:t>
      </w:r>
      <w:r w:rsidRPr="00BE286E">
        <w:t>și</w:t>
      </w:r>
      <w:r w:rsidR="00AD40B6">
        <w:t xml:space="preserve"> </w:t>
      </w:r>
      <w:r w:rsidRPr="00BE286E">
        <w:t>completările</w:t>
      </w:r>
      <w:r w:rsidR="00AD40B6">
        <w:t xml:space="preserve"> </w:t>
      </w:r>
      <w:r w:rsidRPr="00BE286E">
        <w:t>ulterioare,</w:t>
      </w:r>
      <w:r w:rsidR="00AD40B6">
        <w:t xml:space="preserve"> </w:t>
      </w:r>
      <w:r w:rsidRPr="00BE286E">
        <w:t>precum</w:t>
      </w:r>
      <w:r w:rsidR="00AD40B6">
        <w:t xml:space="preserve"> </w:t>
      </w:r>
      <w:r w:rsidRPr="00BE286E">
        <w:t>și</w:t>
      </w:r>
      <w:r w:rsidR="00AD40B6">
        <w:t xml:space="preserve"> </w:t>
      </w:r>
      <w:r w:rsidRPr="00BE286E">
        <w:t>cu</w:t>
      </w:r>
      <w:r w:rsidR="00AD40B6">
        <w:t xml:space="preserve"> </w:t>
      </w:r>
      <w:r w:rsidRPr="00BE286E">
        <w:t>prevederile</w:t>
      </w:r>
      <w:r w:rsidR="00AD40B6">
        <w:t xml:space="preserve"> </w:t>
      </w:r>
      <w:r w:rsidRPr="00BE286E">
        <w:t>Anexei</w:t>
      </w:r>
      <w:r w:rsidR="00AD40B6">
        <w:t xml:space="preserve"> </w:t>
      </w:r>
      <w:r w:rsidRPr="00BE286E">
        <w:t>I</w:t>
      </w:r>
      <w:r w:rsidR="00AD40B6">
        <w:t xml:space="preserve"> </w:t>
      </w:r>
      <w:r w:rsidRPr="00BE286E">
        <w:t>Definiția</w:t>
      </w:r>
      <w:r w:rsidR="00AD40B6">
        <w:t xml:space="preserve"> </w:t>
      </w:r>
      <w:r w:rsidRPr="00BE286E">
        <w:t>IMM</w:t>
      </w:r>
      <w:r w:rsidR="00AD40B6">
        <w:t xml:space="preserve"> </w:t>
      </w:r>
      <w:r w:rsidRPr="00BE286E">
        <w:t>la</w:t>
      </w:r>
      <w:r w:rsidR="00AD40B6">
        <w:t xml:space="preserve"> </w:t>
      </w:r>
      <w:r w:rsidRPr="00BE286E">
        <w:t>Regulamentul</w:t>
      </w:r>
      <w:r w:rsidR="00AD40B6">
        <w:t xml:space="preserve"> </w:t>
      </w:r>
      <w:r w:rsidRPr="00BE286E">
        <w:t>(UE)</w:t>
      </w:r>
      <w:r w:rsidR="00AD40B6">
        <w:t xml:space="preserve"> </w:t>
      </w:r>
      <w:r w:rsidRPr="00BE286E">
        <w:t>nr.</w:t>
      </w:r>
      <w:r w:rsidR="00AD40B6">
        <w:t xml:space="preserve"> </w:t>
      </w:r>
      <w:r w:rsidRPr="00BE286E">
        <w:t>651/2014</w:t>
      </w:r>
      <w:r w:rsidR="00AD40B6">
        <w:t xml:space="preserve"> </w:t>
      </w:r>
      <w:r w:rsidRPr="00BE286E">
        <w:t>de</w:t>
      </w:r>
      <w:r w:rsidR="00AD40B6">
        <w:t xml:space="preserve"> </w:t>
      </w:r>
      <w:r w:rsidRPr="00BE286E">
        <w:t>declarare</w:t>
      </w:r>
      <w:r w:rsidR="00AD40B6">
        <w:t xml:space="preserve"> </w:t>
      </w:r>
      <w:r w:rsidRPr="00BE286E">
        <w:t>a</w:t>
      </w:r>
      <w:r w:rsidR="00AD40B6">
        <w:t xml:space="preserve"> </w:t>
      </w:r>
      <w:r w:rsidRPr="00BE286E">
        <w:t>anumitor</w:t>
      </w:r>
      <w:r w:rsidR="00AD40B6">
        <w:t xml:space="preserve"> </w:t>
      </w:r>
      <w:r w:rsidRPr="00BE286E">
        <w:t>categorii</w:t>
      </w:r>
      <w:r w:rsidR="00AD40B6">
        <w:t xml:space="preserve"> </w:t>
      </w:r>
      <w:r w:rsidRPr="00BE286E">
        <w:t>de</w:t>
      </w:r>
      <w:r w:rsidR="00AD40B6">
        <w:t xml:space="preserve"> </w:t>
      </w:r>
      <w:r w:rsidRPr="00BE286E">
        <w:t>ajutoare</w:t>
      </w:r>
      <w:r w:rsidR="00AD40B6">
        <w:t xml:space="preserve"> </w:t>
      </w:r>
      <w:r w:rsidRPr="00BE286E">
        <w:t>compatibile</w:t>
      </w:r>
      <w:r w:rsidR="00AD40B6">
        <w:t xml:space="preserve"> </w:t>
      </w:r>
      <w:r w:rsidRPr="00BE286E">
        <w:t>cu</w:t>
      </w:r>
      <w:r w:rsidR="00AD40B6">
        <w:t xml:space="preserve"> </w:t>
      </w:r>
      <w:r w:rsidRPr="00BE286E">
        <w:t>piața</w:t>
      </w:r>
      <w:r w:rsidR="00AD40B6">
        <w:t xml:space="preserve"> </w:t>
      </w:r>
      <w:r w:rsidRPr="00BE286E">
        <w:t>internă</w:t>
      </w:r>
      <w:r w:rsidR="00AD40B6">
        <w:t xml:space="preserve"> </w:t>
      </w:r>
      <w:r w:rsidRPr="00BE286E">
        <w:t>în</w:t>
      </w:r>
      <w:r w:rsidR="00AD40B6">
        <w:t xml:space="preserve"> </w:t>
      </w:r>
      <w:r w:rsidRPr="00BE286E">
        <w:t>aplicarea</w:t>
      </w:r>
      <w:r w:rsidR="00AD40B6">
        <w:t xml:space="preserve"> </w:t>
      </w:r>
      <w:r w:rsidRPr="00BE286E">
        <w:t>articolelor</w:t>
      </w:r>
      <w:r w:rsidR="00AD40B6">
        <w:t xml:space="preserve"> </w:t>
      </w:r>
      <w:r w:rsidRPr="00BE286E">
        <w:t>107</w:t>
      </w:r>
      <w:r w:rsidR="00AD40B6">
        <w:t xml:space="preserve"> </w:t>
      </w:r>
      <w:r w:rsidRPr="00BE286E">
        <w:t>și</w:t>
      </w:r>
      <w:r w:rsidR="00AD40B6">
        <w:t xml:space="preserve"> </w:t>
      </w:r>
      <w:r w:rsidRPr="00BE286E">
        <w:t>108</w:t>
      </w:r>
      <w:r w:rsidR="00AD40B6">
        <w:t xml:space="preserve"> </w:t>
      </w:r>
      <w:r w:rsidRPr="00BE286E">
        <w:t>din</w:t>
      </w:r>
      <w:r w:rsidR="00AD40B6">
        <w:t xml:space="preserve"> </w:t>
      </w:r>
      <w:r w:rsidRPr="00BE286E">
        <w:t>tratat,</w:t>
      </w:r>
      <w:r w:rsidR="00AD40B6">
        <w:t xml:space="preserve"> </w:t>
      </w:r>
      <w:r w:rsidRPr="00BE286E">
        <w:t>cu</w:t>
      </w:r>
      <w:r w:rsidR="00AD40B6">
        <w:t xml:space="preserve"> </w:t>
      </w:r>
      <w:r w:rsidRPr="00BE286E">
        <w:t>modificările</w:t>
      </w:r>
      <w:r w:rsidR="00AD40B6">
        <w:t xml:space="preserve"> </w:t>
      </w:r>
      <w:r w:rsidRPr="00BE286E">
        <w:t>si</w:t>
      </w:r>
      <w:r w:rsidR="00AD40B6">
        <w:t xml:space="preserve"> </w:t>
      </w:r>
      <w:r w:rsidRPr="00BE286E">
        <w:t>completările</w:t>
      </w:r>
      <w:r w:rsidR="00AD40B6">
        <w:t xml:space="preserve"> </w:t>
      </w:r>
      <w:r w:rsidRPr="00BE286E">
        <w:t>ulterioare,</w:t>
      </w:r>
      <w:r w:rsidR="00AD40B6">
        <w:t xml:space="preserve"> </w:t>
      </w:r>
      <w:r w:rsidRPr="00BE286E">
        <w:t>atât</w:t>
      </w:r>
      <w:r w:rsidR="00AD40B6">
        <w:t xml:space="preserve"> </w:t>
      </w:r>
      <w:r w:rsidRPr="00BE286E">
        <w:t>la</w:t>
      </w:r>
      <w:r w:rsidR="00AD40B6">
        <w:t xml:space="preserve"> </w:t>
      </w:r>
      <w:r w:rsidRPr="00BE286E">
        <w:t>data</w:t>
      </w:r>
      <w:r w:rsidR="00AD40B6">
        <w:t xml:space="preserve"> </w:t>
      </w:r>
      <w:r w:rsidRPr="00BE286E">
        <w:t>solicitării</w:t>
      </w:r>
      <w:r w:rsidR="00AD40B6">
        <w:t xml:space="preserve"> </w:t>
      </w:r>
      <w:r w:rsidRPr="00BE286E">
        <w:t>finanțării,</w:t>
      </w:r>
      <w:r w:rsidR="00AD40B6">
        <w:t xml:space="preserve"> </w:t>
      </w:r>
      <w:r w:rsidRPr="00BE286E">
        <w:t>cât</w:t>
      </w:r>
      <w:r w:rsidR="00AD40B6">
        <w:t xml:space="preserve"> </w:t>
      </w:r>
      <w:r w:rsidRPr="00BE286E">
        <w:t>și</w:t>
      </w:r>
      <w:r w:rsidR="00AD40B6">
        <w:t xml:space="preserve"> </w:t>
      </w:r>
      <w:r w:rsidRPr="00BE286E">
        <w:t>la</w:t>
      </w:r>
      <w:r w:rsidR="00AD40B6">
        <w:t xml:space="preserve"> </w:t>
      </w:r>
      <w:r w:rsidRPr="00BE286E">
        <w:t>data</w:t>
      </w:r>
      <w:r w:rsidR="00AD40B6">
        <w:t xml:space="preserve"> </w:t>
      </w:r>
      <w:r w:rsidRPr="00BE286E">
        <w:t>acordării</w:t>
      </w:r>
      <w:r w:rsidR="00AD40B6">
        <w:t xml:space="preserve"> </w:t>
      </w:r>
      <w:r w:rsidRPr="00BE286E">
        <w:t>finanțării.</w:t>
      </w:r>
    </w:p>
    <w:p w14:paraId="4D682047" w14:textId="77777777" w:rsidR="00F146DA" w:rsidRPr="00F146DA" w:rsidRDefault="00F146DA" w:rsidP="00BE286E">
      <w:pPr>
        <w:rPr>
          <w:b/>
          <w:bCs/>
        </w:rPr>
      </w:pPr>
      <w:r w:rsidRPr="00F146DA">
        <w:rPr>
          <w:b/>
          <w:bCs/>
        </w:rPr>
        <w:t>Documente</w:t>
      </w:r>
    </w:p>
    <w:p w14:paraId="2EAB2833" w14:textId="7B0C7352" w:rsidR="00F146DA" w:rsidRPr="00BE286E" w:rsidRDefault="001005BC" w:rsidP="00BE286E">
      <w:r w:rsidRPr="001005BC">
        <w:t>Ordinul</w:t>
      </w:r>
      <w:r w:rsidR="00AD40B6">
        <w:t xml:space="preserve"> </w:t>
      </w:r>
      <w:r w:rsidRPr="001005BC">
        <w:t>MIPE</w:t>
      </w:r>
      <w:r w:rsidR="00AD40B6">
        <w:t xml:space="preserve"> </w:t>
      </w:r>
      <w:r w:rsidRPr="001005BC">
        <w:t>nr.</w:t>
      </w:r>
      <w:r w:rsidR="00AD40B6">
        <w:t xml:space="preserve"> </w:t>
      </w:r>
      <w:r w:rsidRPr="001005BC">
        <w:t>737/11.03.2024</w:t>
      </w:r>
      <w:r w:rsidR="00AD40B6">
        <w:t xml:space="preserve"> </w:t>
      </w:r>
      <w:r w:rsidRPr="001005BC">
        <w:t>privind</w:t>
      </w:r>
      <w:r w:rsidR="00AD40B6">
        <w:t xml:space="preserve"> </w:t>
      </w:r>
      <w:r w:rsidRPr="001005BC">
        <w:t>modificarea</w:t>
      </w:r>
      <w:r w:rsidR="00AD40B6">
        <w:t xml:space="preserve"> </w:t>
      </w:r>
      <w:r w:rsidRPr="001005BC">
        <w:t>Ghidului</w:t>
      </w:r>
      <w:r w:rsidR="00AD40B6">
        <w:t xml:space="preserve"> </w:t>
      </w:r>
      <w:r w:rsidRPr="001005BC">
        <w:t>Solicitantului</w:t>
      </w:r>
      <w:r w:rsidR="00AD40B6">
        <w:t xml:space="preserve"> </w:t>
      </w:r>
      <w:r w:rsidRPr="001005BC">
        <w:t>pentru</w:t>
      </w:r>
      <w:r w:rsidR="00AD40B6">
        <w:t xml:space="preserve"> </w:t>
      </w:r>
      <w:r w:rsidRPr="001005BC">
        <w:t>acțiunea</w:t>
      </w:r>
      <w:r w:rsidR="00AD40B6">
        <w:t xml:space="preserve"> </w:t>
      </w:r>
      <w:r w:rsidRPr="001005BC">
        <w:t>„Dezvoltarea</w:t>
      </w:r>
      <w:r w:rsidR="00AD40B6">
        <w:t xml:space="preserve"> </w:t>
      </w:r>
      <w:r w:rsidRPr="001005BC">
        <w:t>întreprinderilor</w:t>
      </w:r>
      <w:r w:rsidR="00AD40B6">
        <w:t xml:space="preserve"> </w:t>
      </w:r>
      <w:r w:rsidRPr="001005BC">
        <w:t>și</w:t>
      </w:r>
      <w:r w:rsidR="00AD40B6">
        <w:t xml:space="preserve"> </w:t>
      </w:r>
      <w:r w:rsidRPr="001005BC">
        <w:t>a</w:t>
      </w:r>
      <w:r w:rsidR="00AD40B6">
        <w:t xml:space="preserve"> </w:t>
      </w:r>
      <w:proofErr w:type="spellStart"/>
      <w:r w:rsidRPr="001005BC">
        <w:t>antreprenoriatului</w:t>
      </w:r>
      <w:proofErr w:type="spellEnd"/>
      <w:r w:rsidRPr="001005BC">
        <w:t>”</w:t>
      </w:r>
      <w:r w:rsidR="00AD40B6">
        <w:t xml:space="preserve"> </w:t>
      </w:r>
      <w:r w:rsidRPr="001005BC">
        <w:t>–</w:t>
      </w:r>
      <w:r w:rsidR="00AD40B6">
        <w:t xml:space="preserve"> </w:t>
      </w:r>
      <w:r w:rsidRPr="001005BC">
        <w:t>componenta</w:t>
      </w:r>
      <w:r w:rsidR="00AD40B6">
        <w:t xml:space="preserve"> </w:t>
      </w:r>
      <w:r w:rsidRPr="001005BC">
        <w:t>„Investiții</w:t>
      </w:r>
      <w:r w:rsidR="00AD40B6">
        <w:t xml:space="preserve"> </w:t>
      </w:r>
      <w:r w:rsidRPr="001005BC">
        <w:t>pentru</w:t>
      </w:r>
      <w:r w:rsidR="00AD40B6">
        <w:t xml:space="preserve"> </w:t>
      </w:r>
      <w:r w:rsidRPr="001005BC">
        <w:t>dezvoltarea</w:t>
      </w:r>
      <w:r w:rsidR="00AD40B6">
        <w:t xml:space="preserve"> </w:t>
      </w:r>
      <w:r w:rsidRPr="001005BC">
        <w:t>IMM</w:t>
      </w:r>
      <w:r w:rsidR="00AD40B6">
        <w:t xml:space="preserve"> </w:t>
      </w:r>
      <w:r w:rsidRPr="001005BC">
        <w:t>care</w:t>
      </w:r>
      <w:r w:rsidR="00AD40B6">
        <w:t xml:space="preserve"> </w:t>
      </w:r>
      <w:r w:rsidRPr="001005BC">
        <w:t>sprijină</w:t>
      </w:r>
      <w:r w:rsidR="00AD40B6">
        <w:t xml:space="preserve"> </w:t>
      </w:r>
      <w:r w:rsidRPr="001005BC">
        <w:t>creșterea</w:t>
      </w:r>
      <w:r w:rsidR="00AD40B6">
        <w:t xml:space="preserve"> </w:t>
      </w:r>
      <w:r w:rsidRPr="001005BC">
        <w:t>durabilă</w:t>
      </w:r>
      <w:r w:rsidR="00AD40B6">
        <w:t xml:space="preserve"> </w:t>
      </w:r>
      <w:r w:rsidRPr="001005BC">
        <w:t>și</w:t>
      </w:r>
      <w:r w:rsidR="00AD40B6">
        <w:t xml:space="preserve"> </w:t>
      </w:r>
      <w:r w:rsidRPr="001005BC">
        <w:t>crearea</w:t>
      </w:r>
      <w:r w:rsidR="00AD40B6">
        <w:t xml:space="preserve"> </w:t>
      </w:r>
      <w:r w:rsidRPr="001005BC">
        <w:t>de</w:t>
      </w:r>
      <w:r w:rsidR="00AD40B6">
        <w:t xml:space="preserve"> </w:t>
      </w:r>
      <w:r w:rsidRPr="001005BC">
        <w:t>locuri</w:t>
      </w:r>
      <w:r w:rsidR="00AD40B6">
        <w:t xml:space="preserve"> </w:t>
      </w:r>
      <w:r w:rsidRPr="001005BC">
        <w:t>de</w:t>
      </w:r>
      <w:r w:rsidR="00AD40B6">
        <w:t xml:space="preserve"> </w:t>
      </w:r>
      <w:r w:rsidRPr="001005BC">
        <w:t>muncă”</w:t>
      </w:r>
      <w:r w:rsidR="00AD40B6">
        <w:t xml:space="preserve"> </w:t>
      </w:r>
      <w:r w:rsidRPr="001005BC">
        <w:t>din</w:t>
      </w:r>
      <w:r w:rsidR="00AD40B6">
        <w:t xml:space="preserve"> </w:t>
      </w:r>
      <w:r w:rsidRPr="001005BC">
        <w:t>cadrul</w:t>
      </w:r>
      <w:r w:rsidR="00AD40B6">
        <w:t xml:space="preserve"> </w:t>
      </w:r>
      <w:r w:rsidRPr="001005BC">
        <w:t>Programului</w:t>
      </w:r>
      <w:r w:rsidR="00AD40B6">
        <w:t xml:space="preserve"> </w:t>
      </w:r>
      <w:r w:rsidRPr="001005BC">
        <w:t>Tranziție</w:t>
      </w:r>
      <w:r w:rsidR="00AD40B6">
        <w:t xml:space="preserve"> </w:t>
      </w:r>
      <w:r w:rsidRPr="001005BC">
        <w:t>Justă</w:t>
      </w:r>
      <w:r w:rsidR="00AD40B6">
        <w:t xml:space="preserve"> </w:t>
      </w:r>
      <w:r w:rsidRPr="001005BC">
        <w:t>2021</w:t>
      </w:r>
      <w:r w:rsidR="00AD40B6">
        <w:t xml:space="preserve"> </w:t>
      </w:r>
      <w:r w:rsidRPr="001005BC">
        <w:t>–</w:t>
      </w:r>
      <w:r w:rsidR="00AD40B6">
        <w:t xml:space="preserve"> </w:t>
      </w:r>
      <w:r w:rsidRPr="001005BC">
        <w:t>2027,</w:t>
      </w:r>
      <w:r w:rsidR="00AD40B6">
        <w:t xml:space="preserve"> </w:t>
      </w:r>
      <w:r w:rsidRPr="001005BC">
        <w:lastRenderedPageBreak/>
        <w:t>aprobat</w:t>
      </w:r>
      <w:r w:rsidR="00AD40B6">
        <w:t xml:space="preserve"> </w:t>
      </w:r>
      <w:r w:rsidRPr="001005BC">
        <w:t>prin</w:t>
      </w:r>
      <w:r w:rsidR="00AD40B6">
        <w:t xml:space="preserve"> </w:t>
      </w:r>
      <w:r w:rsidRPr="001005BC">
        <w:t>Ordinul</w:t>
      </w:r>
      <w:r w:rsidR="00AD40B6">
        <w:t xml:space="preserve"> </w:t>
      </w:r>
      <w:r w:rsidRPr="001005BC">
        <w:t>ministrului</w:t>
      </w:r>
      <w:r w:rsidR="00AD40B6">
        <w:t xml:space="preserve"> </w:t>
      </w:r>
      <w:r w:rsidRPr="001005BC">
        <w:t>investițiilor</w:t>
      </w:r>
      <w:r w:rsidR="00AD40B6">
        <w:t xml:space="preserve"> </w:t>
      </w:r>
      <w:r w:rsidRPr="001005BC">
        <w:t>și</w:t>
      </w:r>
      <w:r w:rsidR="00AD40B6">
        <w:t xml:space="preserve"> </w:t>
      </w:r>
      <w:r w:rsidRPr="001005BC">
        <w:t>proiectelor</w:t>
      </w:r>
      <w:r w:rsidR="00AD40B6">
        <w:t xml:space="preserve"> </w:t>
      </w:r>
      <w:r w:rsidRPr="001005BC">
        <w:t>europene</w:t>
      </w:r>
      <w:r w:rsidR="00AD40B6">
        <w:t xml:space="preserve"> </w:t>
      </w:r>
      <w:r w:rsidRPr="001005BC">
        <w:t>nr.</w:t>
      </w:r>
      <w:r w:rsidR="00AD40B6">
        <w:t xml:space="preserve"> </w:t>
      </w:r>
      <w:r w:rsidRPr="001005BC">
        <w:t>4003/2023,</w:t>
      </w:r>
      <w:r w:rsidR="00AD40B6">
        <w:t xml:space="preserve"> </w:t>
      </w:r>
      <w:r w:rsidRPr="001005BC">
        <w:t>cu</w:t>
      </w:r>
      <w:r w:rsidR="00AD40B6">
        <w:t xml:space="preserve"> </w:t>
      </w:r>
      <w:r w:rsidRPr="001005BC">
        <w:t>modificările</w:t>
      </w:r>
      <w:r w:rsidR="00AD40B6">
        <w:t xml:space="preserve"> </w:t>
      </w:r>
      <w:r w:rsidRPr="001005BC">
        <w:t>și</w:t>
      </w:r>
      <w:r w:rsidR="00AD40B6">
        <w:t xml:space="preserve"> </w:t>
      </w:r>
      <w:r w:rsidRPr="001005BC">
        <w:t>completările</w:t>
      </w:r>
      <w:r w:rsidR="00AD40B6">
        <w:t xml:space="preserve"> </w:t>
      </w:r>
      <w:r w:rsidRPr="001005BC">
        <w:t>ulterioare;</w:t>
      </w:r>
      <w:r w:rsidR="00AD40B6">
        <w:t xml:space="preserve"> </w:t>
      </w:r>
      <w:hyperlink r:id="rId48" w:tooltip="Ordinul MIPE nr. 737 din 11.03.2024.zip" w:history="1">
        <w:r w:rsidR="00F146DA" w:rsidRPr="00BE286E">
          <w:rPr>
            <w:rStyle w:val="Hyperlink"/>
            <w:szCs w:val="24"/>
          </w:rPr>
          <w:t>Ordinul</w:t>
        </w:r>
        <w:r w:rsidR="00AD40B6">
          <w:rPr>
            <w:rStyle w:val="Hyperlink"/>
            <w:szCs w:val="24"/>
          </w:rPr>
          <w:t xml:space="preserve"> </w:t>
        </w:r>
        <w:r w:rsidR="00F146DA" w:rsidRPr="00BE286E">
          <w:rPr>
            <w:rStyle w:val="Hyperlink"/>
            <w:szCs w:val="24"/>
          </w:rPr>
          <w:t>MIPE</w:t>
        </w:r>
        <w:r w:rsidR="00AD40B6">
          <w:rPr>
            <w:rStyle w:val="Hyperlink"/>
            <w:szCs w:val="24"/>
          </w:rPr>
          <w:t xml:space="preserve"> </w:t>
        </w:r>
        <w:r w:rsidR="00F146DA" w:rsidRPr="00BE286E">
          <w:rPr>
            <w:rStyle w:val="Hyperlink"/>
            <w:szCs w:val="24"/>
          </w:rPr>
          <w:t>nr.</w:t>
        </w:r>
        <w:r w:rsidR="00AD40B6">
          <w:rPr>
            <w:rStyle w:val="Hyperlink"/>
            <w:szCs w:val="24"/>
          </w:rPr>
          <w:t xml:space="preserve"> </w:t>
        </w:r>
        <w:r w:rsidR="00F146DA" w:rsidRPr="00BE286E">
          <w:rPr>
            <w:rStyle w:val="Hyperlink"/>
            <w:szCs w:val="24"/>
          </w:rPr>
          <w:t>737</w:t>
        </w:r>
        <w:r w:rsidR="00AD40B6">
          <w:rPr>
            <w:rStyle w:val="Hyperlink"/>
            <w:szCs w:val="24"/>
          </w:rPr>
          <w:t xml:space="preserve"> </w:t>
        </w:r>
        <w:r w:rsidR="00F146DA" w:rsidRPr="00BE286E">
          <w:rPr>
            <w:rStyle w:val="Hyperlink"/>
            <w:szCs w:val="24"/>
          </w:rPr>
          <w:t>din</w:t>
        </w:r>
        <w:r w:rsidR="00AD40B6">
          <w:rPr>
            <w:rStyle w:val="Hyperlink"/>
            <w:szCs w:val="24"/>
          </w:rPr>
          <w:t xml:space="preserve"> </w:t>
        </w:r>
        <w:r w:rsidR="00F146DA" w:rsidRPr="00BE286E">
          <w:rPr>
            <w:rStyle w:val="Hyperlink"/>
            <w:szCs w:val="24"/>
          </w:rPr>
          <w:t>11.03.2024.zip</w:t>
        </w:r>
      </w:hyperlink>
    </w:p>
    <w:p w14:paraId="7731EF49" w14:textId="0C14BFE5" w:rsidR="00F146DA" w:rsidRDefault="00444168" w:rsidP="00BE286E">
      <w:pPr>
        <w:rPr>
          <w:rStyle w:val="Hyperlink"/>
          <w:szCs w:val="24"/>
        </w:rPr>
      </w:pPr>
      <w:r w:rsidRPr="00444168">
        <w:t>Ordinul</w:t>
      </w:r>
      <w:r w:rsidR="00AD40B6">
        <w:t xml:space="preserve"> </w:t>
      </w:r>
      <w:r w:rsidRPr="00444168">
        <w:t>MIPE</w:t>
      </w:r>
      <w:r w:rsidR="00AD40B6">
        <w:t xml:space="preserve"> </w:t>
      </w:r>
      <w:r w:rsidRPr="00444168">
        <w:t>nr.</w:t>
      </w:r>
      <w:r w:rsidR="00AD40B6">
        <w:t xml:space="preserve"> </w:t>
      </w:r>
      <w:r w:rsidRPr="00444168">
        <w:t>686/06.03.2024</w:t>
      </w:r>
      <w:r w:rsidR="00AD40B6">
        <w:t xml:space="preserve"> </w:t>
      </w:r>
      <w:r w:rsidRPr="00444168">
        <w:t>privind</w:t>
      </w:r>
      <w:r w:rsidR="00AD40B6">
        <w:t xml:space="preserve"> </w:t>
      </w:r>
      <w:r w:rsidRPr="00444168">
        <w:t>modificarea</w:t>
      </w:r>
      <w:r w:rsidR="00AD40B6">
        <w:t xml:space="preserve"> </w:t>
      </w:r>
      <w:r w:rsidRPr="00444168">
        <w:t>și</w:t>
      </w:r>
      <w:r w:rsidR="00AD40B6">
        <w:t xml:space="preserve"> </w:t>
      </w:r>
      <w:r w:rsidRPr="00444168">
        <w:t>completarea</w:t>
      </w:r>
      <w:r w:rsidR="00AD40B6">
        <w:t xml:space="preserve"> </w:t>
      </w:r>
      <w:r w:rsidRPr="00444168">
        <w:t>Schemei</w:t>
      </w:r>
      <w:r w:rsidR="00AD40B6">
        <w:t xml:space="preserve"> </w:t>
      </w:r>
      <w:r w:rsidRPr="00444168">
        <w:t>de</w:t>
      </w:r>
      <w:r w:rsidR="00AD40B6">
        <w:t xml:space="preserve"> </w:t>
      </w:r>
      <w:r w:rsidRPr="00444168">
        <w:t>măsuri</w:t>
      </w:r>
      <w:r w:rsidR="00AD40B6">
        <w:t xml:space="preserve"> </w:t>
      </w:r>
      <w:r w:rsidRPr="00444168">
        <w:t>de</w:t>
      </w:r>
      <w:r w:rsidR="00AD40B6">
        <w:t xml:space="preserve"> </w:t>
      </w:r>
      <w:r w:rsidRPr="00444168">
        <w:t>ajutor</w:t>
      </w:r>
      <w:r w:rsidR="00AD40B6">
        <w:t xml:space="preserve"> </w:t>
      </w:r>
      <w:r w:rsidRPr="00444168">
        <w:t>de</w:t>
      </w:r>
      <w:r w:rsidR="00AD40B6">
        <w:t xml:space="preserve"> </w:t>
      </w:r>
      <w:r w:rsidRPr="00444168">
        <w:t>stat</w:t>
      </w:r>
      <w:r w:rsidR="00AD40B6">
        <w:t xml:space="preserve"> </w:t>
      </w:r>
      <w:r w:rsidRPr="00444168">
        <w:t>și</w:t>
      </w:r>
      <w:r w:rsidR="00AD40B6">
        <w:t xml:space="preserve"> </w:t>
      </w:r>
      <w:r w:rsidRPr="00444168">
        <w:t>de</w:t>
      </w:r>
      <w:r w:rsidR="00AD40B6">
        <w:t xml:space="preserve"> </w:t>
      </w:r>
      <w:proofErr w:type="spellStart"/>
      <w:r w:rsidRPr="00444168">
        <w:t>minimis</w:t>
      </w:r>
      <w:proofErr w:type="spellEnd"/>
      <w:r w:rsidR="00AD40B6">
        <w:t xml:space="preserve"> </w:t>
      </w:r>
      <w:r w:rsidRPr="00444168">
        <w:t>pentru</w:t>
      </w:r>
      <w:r w:rsidR="00AD40B6">
        <w:t xml:space="preserve"> </w:t>
      </w:r>
      <w:r w:rsidRPr="00444168">
        <w:t>finanțarea</w:t>
      </w:r>
      <w:r w:rsidR="00AD40B6">
        <w:t xml:space="preserve"> </w:t>
      </w:r>
      <w:r w:rsidRPr="00444168">
        <w:t>investițiilor</w:t>
      </w:r>
      <w:r w:rsidR="00AD40B6">
        <w:t xml:space="preserve"> </w:t>
      </w:r>
      <w:r w:rsidRPr="00444168">
        <w:t>pentru</w:t>
      </w:r>
      <w:r w:rsidR="00AD40B6">
        <w:t xml:space="preserve"> </w:t>
      </w:r>
      <w:r w:rsidRPr="00444168">
        <w:t>dezvoltarea</w:t>
      </w:r>
      <w:r w:rsidR="00AD40B6">
        <w:t xml:space="preserve"> </w:t>
      </w:r>
      <w:r w:rsidRPr="00444168">
        <w:t>IMM</w:t>
      </w:r>
      <w:r w:rsidR="00AD40B6">
        <w:t xml:space="preserve"> </w:t>
      </w:r>
      <w:r w:rsidRPr="00444168">
        <w:t>care</w:t>
      </w:r>
      <w:r w:rsidR="00AD40B6">
        <w:t xml:space="preserve"> </w:t>
      </w:r>
      <w:r w:rsidRPr="00444168">
        <w:t>sprijină</w:t>
      </w:r>
      <w:r w:rsidR="00AD40B6">
        <w:t xml:space="preserve"> </w:t>
      </w:r>
      <w:r w:rsidRPr="00444168">
        <w:t>creșterea</w:t>
      </w:r>
      <w:r w:rsidR="00AD40B6">
        <w:t xml:space="preserve"> </w:t>
      </w:r>
      <w:r w:rsidRPr="00444168">
        <w:t>durabilă</w:t>
      </w:r>
      <w:r w:rsidR="00AD40B6">
        <w:t xml:space="preserve"> </w:t>
      </w:r>
      <w:r w:rsidRPr="00444168">
        <w:t>și</w:t>
      </w:r>
      <w:r w:rsidR="00AD40B6">
        <w:t xml:space="preserve"> </w:t>
      </w:r>
      <w:r w:rsidRPr="00444168">
        <w:t>crearea</w:t>
      </w:r>
      <w:r w:rsidR="00AD40B6">
        <w:t xml:space="preserve"> </w:t>
      </w:r>
      <w:r w:rsidRPr="00444168">
        <w:t>de</w:t>
      </w:r>
      <w:r w:rsidR="00AD40B6">
        <w:t xml:space="preserve"> </w:t>
      </w:r>
      <w:r w:rsidRPr="00444168">
        <w:t>locuri</w:t>
      </w:r>
      <w:r w:rsidR="00AD40B6">
        <w:t xml:space="preserve"> </w:t>
      </w:r>
      <w:r w:rsidRPr="00444168">
        <w:t>de</w:t>
      </w:r>
      <w:r w:rsidR="00AD40B6">
        <w:t xml:space="preserve"> </w:t>
      </w:r>
      <w:r w:rsidRPr="00444168">
        <w:t>muncă</w:t>
      </w:r>
      <w:r w:rsidR="00AD40B6">
        <w:t xml:space="preserve"> </w:t>
      </w:r>
      <w:r w:rsidRPr="00444168">
        <w:t>în</w:t>
      </w:r>
      <w:r w:rsidR="00AD40B6">
        <w:t xml:space="preserve"> </w:t>
      </w:r>
      <w:r w:rsidRPr="00444168">
        <w:t>cadrul</w:t>
      </w:r>
      <w:r w:rsidR="00AD40B6">
        <w:t xml:space="preserve"> </w:t>
      </w:r>
      <w:r w:rsidRPr="00444168">
        <w:t>Programului</w:t>
      </w:r>
      <w:r w:rsidR="00AD40B6">
        <w:t xml:space="preserve"> </w:t>
      </w:r>
      <w:r w:rsidRPr="00444168">
        <w:t>Tranziție</w:t>
      </w:r>
      <w:r w:rsidR="00AD40B6">
        <w:t xml:space="preserve"> </w:t>
      </w:r>
      <w:r w:rsidRPr="00444168">
        <w:t>Justă,</w:t>
      </w:r>
      <w:r w:rsidR="00AD40B6">
        <w:t xml:space="preserve"> </w:t>
      </w:r>
      <w:r w:rsidRPr="00444168">
        <w:t>aprobată</w:t>
      </w:r>
      <w:r w:rsidR="00AD40B6">
        <w:t xml:space="preserve"> </w:t>
      </w:r>
      <w:r w:rsidRPr="00444168">
        <w:t>prin</w:t>
      </w:r>
      <w:r w:rsidR="00AD40B6">
        <w:t xml:space="preserve"> </w:t>
      </w:r>
      <w:r w:rsidRPr="00444168">
        <w:t>Ordinul</w:t>
      </w:r>
      <w:r w:rsidR="00AD40B6">
        <w:t xml:space="preserve"> </w:t>
      </w:r>
      <w:r w:rsidRPr="00444168">
        <w:t>ministrului</w:t>
      </w:r>
      <w:r w:rsidR="00AD40B6">
        <w:t xml:space="preserve"> </w:t>
      </w:r>
      <w:r w:rsidRPr="00444168">
        <w:t>investițiilor</w:t>
      </w:r>
      <w:r w:rsidR="00AD40B6">
        <w:t xml:space="preserve"> </w:t>
      </w:r>
      <w:r w:rsidRPr="00444168">
        <w:t>și</w:t>
      </w:r>
      <w:r w:rsidR="00AD40B6">
        <w:t xml:space="preserve"> </w:t>
      </w:r>
      <w:r w:rsidRPr="00444168">
        <w:t>proiectelor</w:t>
      </w:r>
      <w:r w:rsidR="00AD40B6">
        <w:t xml:space="preserve"> </w:t>
      </w:r>
      <w:r w:rsidRPr="00444168">
        <w:t>europene</w:t>
      </w:r>
      <w:r w:rsidR="00AD40B6">
        <w:t xml:space="preserve"> </w:t>
      </w:r>
      <w:r w:rsidRPr="00444168">
        <w:t>nr.</w:t>
      </w:r>
      <w:r w:rsidR="00AD40B6">
        <w:t xml:space="preserve"> </w:t>
      </w:r>
      <w:r w:rsidRPr="00444168">
        <w:t>3.996/2023.</w:t>
      </w:r>
      <w:r w:rsidR="00AD40B6">
        <w:t xml:space="preserve"> </w:t>
      </w:r>
      <w:hyperlink r:id="rId49" w:tooltip="Ordinul MIPE nr. 686 din 06.03.2024.pdf" w:history="1">
        <w:r w:rsidR="00F146DA" w:rsidRPr="00BE286E">
          <w:rPr>
            <w:rStyle w:val="Hyperlink"/>
            <w:szCs w:val="24"/>
          </w:rPr>
          <w:t>Ordinul</w:t>
        </w:r>
        <w:r w:rsidR="00AD40B6">
          <w:rPr>
            <w:rStyle w:val="Hyperlink"/>
            <w:szCs w:val="24"/>
          </w:rPr>
          <w:t xml:space="preserve"> </w:t>
        </w:r>
        <w:r w:rsidR="00F146DA" w:rsidRPr="00BE286E">
          <w:rPr>
            <w:rStyle w:val="Hyperlink"/>
            <w:szCs w:val="24"/>
          </w:rPr>
          <w:t>MIPE</w:t>
        </w:r>
        <w:r w:rsidR="00AD40B6">
          <w:rPr>
            <w:rStyle w:val="Hyperlink"/>
            <w:szCs w:val="24"/>
          </w:rPr>
          <w:t xml:space="preserve"> </w:t>
        </w:r>
        <w:r w:rsidR="00F146DA" w:rsidRPr="00BE286E">
          <w:rPr>
            <w:rStyle w:val="Hyperlink"/>
            <w:szCs w:val="24"/>
          </w:rPr>
          <w:t>nr.</w:t>
        </w:r>
        <w:r w:rsidR="00AD40B6">
          <w:rPr>
            <w:rStyle w:val="Hyperlink"/>
            <w:szCs w:val="24"/>
          </w:rPr>
          <w:t xml:space="preserve"> </w:t>
        </w:r>
        <w:r w:rsidR="00F146DA" w:rsidRPr="00BE286E">
          <w:rPr>
            <w:rStyle w:val="Hyperlink"/>
            <w:szCs w:val="24"/>
          </w:rPr>
          <w:t>686</w:t>
        </w:r>
        <w:r w:rsidR="00AD40B6">
          <w:rPr>
            <w:rStyle w:val="Hyperlink"/>
            <w:szCs w:val="24"/>
          </w:rPr>
          <w:t xml:space="preserve"> </w:t>
        </w:r>
        <w:r w:rsidR="00F146DA" w:rsidRPr="00BE286E">
          <w:rPr>
            <w:rStyle w:val="Hyperlink"/>
            <w:szCs w:val="24"/>
          </w:rPr>
          <w:t>din</w:t>
        </w:r>
        <w:r w:rsidR="00AD40B6">
          <w:rPr>
            <w:rStyle w:val="Hyperlink"/>
            <w:szCs w:val="24"/>
          </w:rPr>
          <w:t xml:space="preserve"> </w:t>
        </w:r>
        <w:r w:rsidR="00F146DA" w:rsidRPr="00BE286E">
          <w:rPr>
            <w:rStyle w:val="Hyperlink"/>
            <w:szCs w:val="24"/>
          </w:rPr>
          <w:t>06.03.2024.pdf</w:t>
        </w:r>
      </w:hyperlink>
    </w:p>
    <w:p w14:paraId="3E850992" w14:textId="440E9D92" w:rsidR="00F146DA" w:rsidRPr="00BE286E" w:rsidRDefault="00F146DA" w:rsidP="00F146DA">
      <w:pPr>
        <w:pStyle w:val="Stilsursa"/>
      </w:pPr>
      <w:r w:rsidRPr="00F146DA">
        <w:t>Sursa:</w:t>
      </w:r>
      <w:r w:rsidR="00AD40B6">
        <w:t xml:space="preserve"> </w:t>
      </w:r>
      <w:r w:rsidRPr="00F146DA">
        <w:t>MIPE</w:t>
      </w:r>
    </w:p>
    <w:p w14:paraId="037FCC34" w14:textId="4CFE894F" w:rsidR="00BE286E" w:rsidRDefault="00BF2545" w:rsidP="00ED1260">
      <w:pPr>
        <w:pStyle w:val="separatorarticole"/>
      </w:pPr>
      <w:r>
        <w:t>*</w:t>
      </w:r>
    </w:p>
    <w:p w14:paraId="2EAFB183" w14:textId="69618D30" w:rsidR="00BF2545" w:rsidRPr="00BF2545" w:rsidRDefault="00BF2545" w:rsidP="00ED1260">
      <w:pPr>
        <w:pStyle w:val="TitluArticolinINFOUE"/>
      </w:pPr>
      <w:bookmarkStart w:id="160" w:name="_Toc161641260"/>
      <w:r w:rsidRPr="00BF2545">
        <w:t>Înscrieri</w:t>
      </w:r>
      <w:r w:rsidR="00AD40B6">
        <w:t xml:space="preserve"> </w:t>
      </w:r>
      <w:r w:rsidRPr="00BF2545">
        <w:t>deschise</w:t>
      </w:r>
      <w:r w:rsidR="00AD40B6">
        <w:t xml:space="preserve"> </w:t>
      </w:r>
      <w:r w:rsidRPr="00BF2545">
        <w:t>pentru</w:t>
      </w:r>
      <w:r w:rsidR="00AD40B6">
        <w:t xml:space="preserve"> </w:t>
      </w:r>
      <w:r w:rsidRPr="00BF2545">
        <w:t>programul</w:t>
      </w:r>
      <w:r w:rsidR="00AD40B6">
        <w:t xml:space="preserve"> </w:t>
      </w:r>
      <w:r w:rsidRPr="00BF2545">
        <w:t>de</w:t>
      </w:r>
      <w:r w:rsidR="00AD40B6">
        <w:t xml:space="preserve"> </w:t>
      </w:r>
      <w:r w:rsidRPr="00BF2545">
        <w:t>burse</w:t>
      </w:r>
      <w:r w:rsidR="00AD40B6">
        <w:t xml:space="preserve"> </w:t>
      </w:r>
      <w:r w:rsidRPr="00BF2545">
        <w:t>private</w:t>
      </w:r>
      <w:r w:rsidR="00AD40B6">
        <w:t xml:space="preserve"> </w:t>
      </w:r>
      <w:r w:rsidRPr="00BF2545">
        <w:t>„Pentru</w:t>
      </w:r>
      <w:r w:rsidR="00AD40B6">
        <w:t xml:space="preserve"> </w:t>
      </w:r>
      <w:r w:rsidRPr="00BF2545">
        <w:t>Femeile</w:t>
      </w:r>
      <w:r w:rsidR="00AD40B6">
        <w:t xml:space="preserve"> </w:t>
      </w:r>
      <w:r w:rsidRPr="00BF2545">
        <w:t>din</w:t>
      </w:r>
      <w:r w:rsidR="00AD40B6">
        <w:t xml:space="preserve"> </w:t>
      </w:r>
      <w:r w:rsidRPr="00BF2545">
        <w:t>Științe”!</w:t>
      </w:r>
      <w:bookmarkEnd w:id="160"/>
    </w:p>
    <w:p w14:paraId="32EDCB1A" w14:textId="627AAA2E" w:rsidR="00BF2545" w:rsidRPr="00BF2545" w:rsidRDefault="00BF2545" w:rsidP="00BF2545">
      <w:proofErr w:type="spellStart"/>
      <w:r w:rsidRPr="00BF2545">
        <w:t>L’Oréal</w:t>
      </w:r>
      <w:proofErr w:type="spellEnd"/>
      <w:r w:rsidR="00AD40B6">
        <w:t xml:space="preserve"> </w:t>
      </w:r>
      <w:r w:rsidRPr="00BF2545">
        <w:t>România</w:t>
      </w:r>
      <w:r w:rsidR="00AD40B6">
        <w:t xml:space="preserve"> </w:t>
      </w:r>
      <w:r w:rsidRPr="00BF2545">
        <w:t>și</w:t>
      </w:r>
      <w:r w:rsidR="00AD40B6">
        <w:t xml:space="preserve"> </w:t>
      </w:r>
      <w:r w:rsidRPr="00BF2545">
        <w:t>Comisia</w:t>
      </w:r>
      <w:r w:rsidR="00AD40B6">
        <w:t xml:space="preserve"> </w:t>
      </w:r>
      <w:r w:rsidRPr="00BF2545">
        <w:t>Națională</w:t>
      </w:r>
      <w:r w:rsidR="00AD40B6">
        <w:t xml:space="preserve"> </w:t>
      </w:r>
      <w:r w:rsidRPr="00BF2545">
        <w:t>a</w:t>
      </w:r>
      <w:r w:rsidR="00AD40B6">
        <w:t xml:space="preserve"> </w:t>
      </w:r>
      <w:r w:rsidRPr="00BF2545">
        <w:t>României</w:t>
      </w:r>
      <w:r w:rsidR="00AD40B6">
        <w:t xml:space="preserve"> </w:t>
      </w:r>
      <w:r w:rsidRPr="00BF2545">
        <w:t>pentru</w:t>
      </w:r>
      <w:r w:rsidR="00AD40B6">
        <w:t xml:space="preserve"> </w:t>
      </w:r>
      <w:r w:rsidRPr="00BF2545">
        <w:t>UNESCO</w:t>
      </w:r>
      <w:r w:rsidR="00AD40B6">
        <w:t xml:space="preserve"> </w:t>
      </w:r>
      <w:r w:rsidRPr="00BF2545">
        <w:t>au</w:t>
      </w:r>
      <w:r w:rsidR="00AD40B6">
        <w:t xml:space="preserve"> </w:t>
      </w:r>
      <w:r w:rsidRPr="00BF2545">
        <w:t>lansat</w:t>
      </w:r>
      <w:r w:rsidR="00AD40B6">
        <w:t xml:space="preserve"> </w:t>
      </w:r>
      <w:r w:rsidRPr="00BF2545">
        <w:t>cea</w:t>
      </w:r>
      <w:r w:rsidR="00AD40B6">
        <w:t xml:space="preserve"> </w:t>
      </w:r>
      <w:r w:rsidRPr="00BF2545">
        <w:t>de-a</w:t>
      </w:r>
      <w:r w:rsidR="00AD40B6">
        <w:t xml:space="preserve"> </w:t>
      </w:r>
      <w:r w:rsidRPr="00BF2545">
        <w:t>XV-a</w:t>
      </w:r>
      <w:r w:rsidR="00AD40B6">
        <w:t xml:space="preserve"> </w:t>
      </w:r>
      <w:r w:rsidRPr="00BF2545">
        <w:t>ediție</w:t>
      </w:r>
      <w:r w:rsidR="00AD40B6">
        <w:t xml:space="preserve"> </w:t>
      </w:r>
      <w:r w:rsidRPr="00BF2545">
        <w:t>a</w:t>
      </w:r>
      <w:r w:rsidR="00AD40B6">
        <w:t xml:space="preserve"> </w:t>
      </w:r>
      <w:r w:rsidRPr="00BF2545">
        <w:t>programului</w:t>
      </w:r>
      <w:r w:rsidR="00AD40B6">
        <w:t xml:space="preserve"> </w:t>
      </w:r>
      <w:r w:rsidRPr="00BF2545">
        <w:t>de</w:t>
      </w:r>
      <w:r w:rsidR="00AD40B6">
        <w:t xml:space="preserve"> </w:t>
      </w:r>
      <w:r w:rsidRPr="00BF2545">
        <w:t>burse</w:t>
      </w:r>
      <w:r w:rsidR="00AD40B6">
        <w:t xml:space="preserve"> </w:t>
      </w:r>
      <w:r w:rsidRPr="00BF2545">
        <w:t>private</w:t>
      </w:r>
      <w:r w:rsidR="00AD40B6">
        <w:t xml:space="preserve"> </w:t>
      </w:r>
      <w:proofErr w:type="spellStart"/>
      <w:r w:rsidRPr="00BF2545">
        <w:t>L’Oréal</w:t>
      </w:r>
      <w:proofErr w:type="spellEnd"/>
      <w:r w:rsidR="00AD40B6">
        <w:t xml:space="preserve"> </w:t>
      </w:r>
      <w:r w:rsidRPr="00BF2545">
        <w:t>–</w:t>
      </w:r>
      <w:r w:rsidR="00AD40B6">
        <w:t xml:space="preserve"> </w:t>
      </w:r>
      <w:r w:rsidRPr="00BF2545">
        <w:t>UNESCO</w:t>
      </w:r>
      <w:r w:rsidR="00AD40B6">
        <w:t xml:space="preserve"> </w:t>
      </w:r>
      <w:r w:rsidRPr="00BF2545">
        <w:t>„Pentru</w:t>
      </w:r>
      <w:r w:rsidR="00AD40B6">
        <w:t xml:space="preserve"> </w:t>
      </w:r>
      <w:r w:rsidRPr="00BF2545">
        <w:t>Femeile</w:t>
      </w:r>
      <w:r w:rsidR="00AD40B6">
        <w:t xml:space="preserve"> </w:t>
      </w:r>
      <w:r w:rsidRPr="00BF2545">
        <w:t>din</w:t>
      </w:r>
      <w:r w:rsidR="00AD40B6">
        <w:t xml:space="preserve"> </w:t>
      </w:r>
      <w:r w:rsidRPr="00BF2545">
        <w:t>Știință”.</w:t>
      </w:r>
    </w:p>
    <w:p w14:paraId="67957764" w14:textId="529D2ECD" w:rsidR="00BF2545" w:rsidRPr="00BF2545" w:rsidRDefault="00BF2545" w:rsidP="00BF2545">
      <w:r w:rsidRPr="00BF2545">
        <w:t>Programul</w:t>
      </w:r>
      <w:r w:rsidR="00AD40B6">
        <w:t xml:space="preserve"> </w:t>
      </w:r>
      <w:r w:rsidRPr="00BF2545">
        <w:t>național</w:t>
      </w:r>
      <w:r w:rsidR="00AD40B6">
        <w:t xml:space="preserve"> </w:t>
      </w:r>
      <w:r w:rsidRPr="00BF2545">
        <w:t>de</w:t>
      </w:r>
      <w:r w:rsidR="00AD40B6">
        <w:t xml:space="preserve"> </w:t>
      </w:r>
      <w:r w:rsidRPr="00BF2545">
        <w:t>burse</w:t>
      </w:r>
      <w:r w:rsidR="00AD40B6">
        <w:t xml:space="preserve"> </w:t>
      </w:r>
      <w:proofErr w:type="spellStart"/>
      <w:r w:rsidRPr="00BF2545">
        <w:t>L’Oréal</w:t>
      </w:r>
      <w:proofErr w:type="spellEnd"/>
      <w:r w:rsidRPr="00BF2545">
        <w:t>-UNESCO</w:t>
      </w:r>
      <w:r w:rsidR="00AD40B6">
        <w:t xml:space="preserve"> </w:t>
      </w:r>
      <w:r w:rsidRPr="00BF2545">
        <w:t>pentru</w:t>
      </w:r>
      <w:r w:rsidR="00AD40B6">
        <w:t xml:space="preserve"> </w:t>
      </w:r>
      <w:r w:rsidRPr="00BF2545">
        <w:t>„Femeile</w:t>
      </w:r>
      <w:r w:rsidR="00AD40B6">
        <w:t xml:space="preserve"> </w:t>
      </w:r>
      <w:r w:rsidRPr="00BF2545">
        <w:t>din</w:t>
      </w:r>
      <w:r w:rsidR="00AD40B6">
        <w:t xml:space="preserve"> </w:t>
      </w:r>
      <w:r w:rsidRPr="00BF2545">
        <w:t>Științe”</w:t>
      </w:r>
      <w:r w:rsidR="00AD40B6">
        <w:t xml:space="preserve"> </w:t>
      </w:r>
      <w:r w:rsidRPr="00BF2545">
        <w:t>își</w:t>
      </w:r>
      <w:r w:rsidR="00AD40B6">
        <w:t xml:space="preserve"> </w:t>
      </w:r>
      <w:r w:rsidRPr="00BF2545">
        <w:t>propune</w:t>
      </w:r>
      <w:r w:rsidR="00AD40B6">
        <w:t xml:space="preserve"> </w:t>
      </w:r>
      <w:r w:rsidRPr="00BF2545">
        <w:t>să</w:t>
      </w:r>
      <w:r w:rsidR="00AD40B6">
        <w:t xml:space="preserve"> </w:t>
      </w:r>
      <w:r w:rsidRPr="00BF2545">
        <w:t>promoveze</w:t>
      </w:r>
      <w:r w:rsidR="00AD40B6">
        <w:t xml:space="preserve"> </w:t>
      </w:r>
      <w:r w:rsidRPr="00BF2545">
        <w:t>și</w:t>
      </w:r>
      <w:r w:rsidR="00AD40B6">
        <w:t xml:space="preserve"> </w:t>
      </w:r>
      <w:r w:rsidRPr="00BF2545">
        <w:t>să</w:t>
      </w:r>
      <w:r w:rsidR="00AD40B6">
        <w:t xml:space="preserve"> </w:t>
      </w:r>
      <w:r w:rsidRPr="00BF2545">
        <w:t>încurajeze</w:t>
      </w:r>
      <w:r w:rsidR="00AD40B6">
        <w:t xml:space="preserve"> </w:t>
      </w:r>
      <w:r w:rsidRPr="00BF2545">
        <w:t>participarea</w:t>
      </w:r>
      <w:r w:rsidR="00AD40B6">
        <w:t xml:space="preserve"> </w:t>
      </w:r>
      <w:r w:rsidRPr="00BF2545">
        <w:t>tinerelor</w:t>
      </w:r>
      <w:r w:rsidR="00AD40B6">
        <w:t xml:space="preserve"> </w:t>
      </w:r>
      <w:r w:rsidRPr="00BF2545">
        <w:t>femei</w:t>
      </w:r>
      <w:r w:rsidR="00AD40B6">
        <w:t xml:space="preserve"> </w:t>
      </w:r>
      <w:r w:rsidRPr="00BF2545">
        <w:t>din</w:t>
      </w:r>
      <w:r w:rsidR="00AD40B6">
        <w:t xml:space="preserve"> </w:t>
      </w:r>
      <w:r w:rsidRPr="00BF2545">
        <w:t>România</w:t>
      </w:r>
      <w:r w:rsidR="00AD40B6">
        <w:t xml:space="preserve"> </w:t>
      </w:r>
      <w:r w:rsidRPr="00BF2545">
        <w:t>la</w:t>
      </w:r>
      <w:r w:rsidR="00AD40B6">
        <w:t xml:space="preserve"> </w:t>
      </w:r>
      <w:r w:rsidRPr="00BF2545">
        <w:t>activitățile</w:t>
      </w:r>
      <w:r w:rsidR="00AD40B6">
        <w:t xml:space="preserve"> </w:t>
      </w:r>
      <w:r w:rsidRPr="00BF2545">
        <w:t>apartenente</w:t>
      </w:r>
      <w:r w:rsidR="00AD40B6">
        <w:t xml:space="preserve"> </w:t>
      </w:r>
      <w:r w:rsidRPr="00BF2545">
        <w:t>domeniilor</w:t>
      </w:r>
      <w:r w:rsidR="00AD40B6">
        <w:t xml:space="preserve"> </w:t>
      </w:r>
      <w:r w:rsidRPr="00BF2545">
        <w:t>științifice.</w:t>
      </w:r>
      <w:r w:rsidR="00AD40B6">
        <w:t xml:space="preserve"> </w:t>
      </w:r>
      <w:r w:rsidRPr="00BF2545">
        <w:t>Acest</w:t>
      </w:r>
      <w:r w:rsidR="00AD40B6">
        <w:t xml:space="preserve"> </w:t>
      </w:r>
      <w:r w:rsidRPr="00BF2545">
        <w:t>program</w:t>
      </w:r>
      <w:r w:rsidR="00AD40B6">
        <w:t xml:space="preserve"> </w:t>
      </w:r>
      <w:r w:rsidRPr="00BF2545">
        <w:t>identifică</w:t>
      </w:r>
      <w:r w:rsidR="00AD40B6">
        <w:t xml:space="preserve"> </w:t>
      </w:r>
      <w:r w:rsidRPr="00BF2545">
        <w:t>și</w:t>
      </w:r>
      <w:r w:rsidR="00AD40B6">
        <w:t xml:space="preserve"> </w:t>
      </w:r>
      <w:r w:rsidRPr="00BF2545">
        <w:t>recompensează</w:t>
      </w:r>
      <w:r w:rsidR="00AD40B6">
        <w:t xml:space="preserve"> </w:t>
      </w:r>
      <w:r w:rsidRPr="00BF2545">
        <w:t>tinere</w:t>
      </w:r>
      <w:r w:rsidR="00AD40B6">
        <w:t xml:space="preserve"> </w:t>
      </w:r>
      <w:r w:rsidRPr="00BF2545">
        <w:t>cercetător</w:t>
      </w:r>
      <w:r w:rsidR="00AD40B6">
        <w:t xml:space="preserve"> </w:t>
      </w:r>
      <w:r w:rsidRPr="00BF2545">
        <w:t>talentate</w:t>
      </w:r>
      <w:r w:rsidR="00AD40B6">
        <w:t xml:space="preserve"> </w:t>
      </w:r>
      <w:r w:rsidRPr="00BF2545">
        <w:t>în</w:t>
      </w:r>
      <w:r w:rsidR="00AD40B6">
        <w:t xml:space="preserve"> </w:t>
      </w:r>
      <w:r w:rsidRPr="00BF2545">
        <w:t>Științele</w:t>
      </w:r>
      <w:r w:rsidR="00AD40B6">
        <w:t xml:space="preserve"> </w:t>
      </w:r>
      <w:r w:rsidRPr="00BF2545">
        <w:t>Vieții,</w:t>
      </w:r>
      <w:r w:rsidR="00AD40B6">
        <w:t xml:space="preserve"> </w:t>
      </w:r>
      <w:r w:rsidRPr="00BF2545">
        <w:t>Științele</w:t>
      </w:r>
      <w:r w:rsidR="00AD40B6">
        <w:t xml:space="preserve"> </w:t>
      </w:r>
      <w:r w:rsidRPr="00BF2545">
        <w:t>Exacte</w:t>
      </w:r>
      <w:r w:rsidR="00AD40B6">
        <w:t xml:space="preserve"> </w:t>
      </w:r>
      <w:r w:rsidRPr="00BF2545">
        <w:t>și</w:t>
      </w:r>
      <w:r w:rsidR="00AD40B6">
        <w:t xml:space="preserve"> </w:t>
      </w:r>
      <w:r w:rsidRPr="00BF2545">
        <w:t>Computer</w:t>
      </w:r>
      <w:r w:rsidR="00AD40B6">
        <w:t xml:space="preserve"> </w:t>
      </w:r>
      <w:proofErr w:type="spellStart"/>
      <w:r w:rsidRPr="00BF2545">
        <w:t>Science</w:t>
      </w:r>
      <w:proofErr w:type="spellEnd"/>
      <w:r w:rsidRPr="00BF2545">
        <w:t>.</w:t>
      </w:r>
    </w:p>
    <w:p w14:paraId="6C121416" w14:textId="7C1DACE2" w:rsidR="00BF2545" w:rsidRPr="00BF2545" w:rsidRDefault="00BF2545" w:rsidP="00BF2545">
      <w:r w:rsidRPr="00BF2545">
        <w:t>Pentru</w:t>
      </w:r>
      <w:r w:rsidR="00AD40B6">
        <w:t xml:space="preserve"> </w:t>
      </w:r>
      <w:r w:rsidRPr="00BF2545">
        <w:t>ediția</w:t>
      </w:r>
      <w:r w:rsidR="00AD40B6">
        <w:t xml:space="preserve"> </w:t>
      </w:r>
      <w:r w:rsidRPr="00BF2545">
        <w:t>din</w:t>
      </w:r>
      <w:r w:rsidR="00AD40B6">
        <w:t xml:space="preserve"> </w:t>
      </w:r>
      <w:r w:rsidRPr="00BF2545">
        <w:t>2024,</w:t>
      </w:r>
      <w:r w:rsidR="00AD40B6">
        <w:t xml:space="preserve"> </w:t>
      </w:r>
      <w:proofErr w:type="spellStart"/>
      <w:r w:rsidRPr="00BF2545">
        <w:t>L’Oréal</w:t>
      </w:r>
      <w:proofErr w:type="spellEnd"/>
      <w:r w:rsidR="00AD40B6">
        <w:t xml:space="preserve"> </w:t>
      </w:r>
      <w:r w:rsidRPr="00BF2545">
        <w:t>–</w:t>
      </w:r>
      <w:r w:rsidR="00AD40B6">
        <w:t xml:space="preserve"> </w:t>
      </w:r>
      <w:r w:rsidRPr="00BF2545">
        <w:t>UNESCO</w:t>
      </w:r>
      <w:r w:rsidR="00AD40B6">
        <w:t xml:space="preserve"> </w:t>
      </w:r>
      <w:r w:rsidRPr="00BF2545">
        <w:t>„Pentru</w:t>
      </w:r>
      <w:r w:rsidR="00AD40B6">
        <w:t xml:space="preserve"> </w:t>
      </w:r>
      <w:r w:rsidRPr="00BF2545">
        <w:t>Femeile</w:t>
      </w:r>
      <w:r w:rsidR="00AD40B6">
        <w:t xml:space="preserve"> </w:t>
      </w:r>
      <w:r w:rsidRPr="00BF2545">
        <w:t>din</w:t>
      </w:r>
      <w:r w:rsidR="00AD40B6">
        <w:t xml:space="preserve"> </w:t>
      </w:r>
      <w:r w:rsidRPr="00BF2545">
        <w:t>Științe”</w:t>
      </w:r>
      <w:r w:rsidR="00AD40B6">
        <w:t xml:space="preserve"> </w:t>
      </w:r>
      <w:r w:rsidRPr="00BF2545">
        <w:t>va</w:t>
      </w:r>
      <w:r w:rsidR="00AD40B6">
        <w:t xml:space="preserve"> </w:t>
      </w:r>
      <w:r w:rsidRPr="00BF2545">
        <w:t>acorda</w:t>
      </w:r>
      <w:r w:rsidR="00AD40B6">
        <w:t xml:space="preserve"> </w:t>
      </w:r>
      <w:r w:rsidRPr="00BF2545">
        <w:t>cinci</w:t>
      </w:r>
      <w:r w:rsidR="00AD40B6">
        <w:t xml:space="preserve"> </w:t>
      </w:r>
      <w:r w:rsidRPr="00BF2545">
        <w:t>burse</w:t>
      </w:r>
      <w:r w:rsidR="00AD40B6">
        <w:t xml:space="preserve"> </w:t>
      </w:r>
      <w:r w:rsidRPr="00BF2545">
        <w:t>în</w:t>
      </w:r>
      <w:r w:rsidR="00AD40B6">
        <w:t xml:space="preserve"> </w:t>
      </w:r>
      <w:r w:rsidRPr="00BF2545">
        <w:t>valoare</w:t>
      </w:r>
      <w:r w:rsidR="00AD40B6">
        <w:t xml:space="preserve"> </w:t>
      </w:r>
      <w:r w:rsidRPr="00BF2545">
        <w:t>totală</w:t>
      </w:r>
      <w:r w:rsidR="00AD40B6">
        <w:t xml:space="preserve"> </w:t>
      </w:r>
      <w:r w:rsidRPr="00BF2545">
        <w:t>de</w:t>
      </w:r>
      <w:r w:rsidR="00AD40B6">
        <w:t xml:space="preserve"> </w:t>
      </w:r>
      <w:r w:rsidRPr="00BF2545">
        <w:t>250.000</w:t>
      </w:r>
      <w:r w:rsidR="00AD40B6">
        <w:t xml:space="preserve"> </w:t>
      </w:r>
      <w:r w:rsidRPr="00BF2545">
        <w:t>lei</w:t>
      </w:r>
      <w:r w:rsidR="00AD40B6">
        <w:t xml:space="preserve"> </w:t>
      </w:r>
      <w:r w:rsidRPr="00BF2545">
        <w:t>pentru</w:t>
      </w:r>
      <w:r w:rsidR="00AD40B6">
        <w:t xml:space="preserve"> </w:t>
      </w:r>
      <w:r w:rsidRPr="00BF2545">
        <w:t>finanțarea</w:t>
      </w:r>
      <w:r w:rsidR="00AD40B6">
        <w:t xml:space="preserve"> </w:t>
      </w:r>
      <w:r w:rsidRPr="00BF2545">
        <w:t>a</w:t>
      </w:r>
      <w:r w:rsidR="00AD40B6">
        <w:t xml:space="preserve"> </w:t>
      </w:r>
      <w:r w:rsidRPr="00BF2545">
        <w:t>cinci</w:t>
      </w:r>
      <w:r w:rsidR="00AD40B6">
        <w:t xml:space="preserve"> </w:t>
      </w:r>
      <w:r w:rsidRPr="00BF2545">
        <w:t>proiecte</w:t>
      </w:r>
      <w:r w:rsidR="00AD40B6">
        <w:t xml:space="preserve"> </w:t>
      </w:r>
      <w:r w:rsidRPr="00BF2545">
        <w:t>de</w:t>
      </w:r>
      <w:r w:rsidR="00AD40B6">
        <w:t xml:space="preserve"> </w:t>
      </w:r>
      <w:r w:rsidRPr="00BF2545">
        <w:t>cercetare.</w:t>
      </w:r>
      <w:r w:rsidR="00AD40B6">
        <w:t xml:space="preserve"> </w:t>
      </w:r>
      <w:r w:rsidRPr="00BF2545">
        <w:t>Aceste</w:t>
      </w:r>
      <w:r w:rsidR="00AD40B6">
        <w:t xml:space="preserve"> </w:t>
      </w:r>
      <w:r w:rsidRPr="00BF2545">
        <w:t>burse</w:t>
      </w:r>
      <w:r w:rsidR="00AD40B6">
        <w:t xml:space="preserve"> </w:t>
      </w:r>
      <w:r w:rsidRPr="00BF2545">
        <w:t>vor</w:t>
      </w:r>
      <w:r w:rsidR="00AD40B6">
        <w:t xml:space="preserve"> </w:t>
      </w:r>
      <w:r w:rsidRPr="00BF2545">
        <w:t>încuraja</w:t>
      </w:r>
      <w:r w:rsidR="00AD40B6">
        <w:t xml:space="preserve"> </w:t>
      </w:r>
      <w:r w:rsidRPr="00BF2545">
        <w:t>tinerele</w:t>
      </w:r>
      <w:r w:rsidR="00AD40B6">
        <w:t xml:space="preserve"> </w:t>
      </w:r>
      <w:r w:rsidRPr="00BF2545">
        <w:t>cercetătoare,</w:t>
      </w:r>
      <w:r w:rsidR="00AD40B6">
        <w:t xml:space="preserve"> </w:t>
      </w:r>
      <w:r w:rsidRPr="00BF2545">
        <w:t>cu</w:t>
      </w:r>
      <w:r w:rsidR="00AD40B6">
        <w:t xml:space="preserve"> </w:t>
      </w:r>
      <w:r w:rsidRPr="00BF2545">
        <w:t>vârsta</w:t>
      </w:r>
      <w:r w:rsidR="00AD40B6">
        <w:t xml:space="preserve"> </w:t>
      </w:r>
      <w:r w:rsidRPr="00BF2545">
        <w:t>de</w:t>
      </w:r>
      <w:r w:rsidR="00AD40B6">
        <w:t xml:space="preserve"> </w:t>
      </w:r>
      <w:r w:rsidRPr="00BF2545">
        <w:t>maximum</w:t>
      </w:r>
      <w:r w:rsidR="00AD40B6">
        <w:t xml:space="preserve"> </w:t>
      </w:r>
      <w:r w:rsidRPr="00BF2545">
        <w:t>40</w:t>
      </w:r>
      <w:r w:rsidR="00AD40B6">
        <w:t xml:space="preserve"> </w:t>
      </w:r>
      <w:r w:rsidRPr="00BF2545">
        <w:t>de</w:t>
      </w:r>
      <w:r w:rsidR="00AD40B6">
        <w:t xml:space="preserve"> </w:t>
      </w:r>
      <w:r w:rsidRPr="00BF2545">
        <w:t>ani,</w:t>
      </w:r>
      <w:r w:rsidR="00AD40B6">
        <w:t xml:space="preserve"> </w:t>
      </w:r>
      <w:r w:rsidRPr="00BF2545">
        <w:t>care</w:t>
      </w:r>
      <w:r w:rsidR="00AD40B6">
        <w:t xml:space="preserve"> </w:t>
      </w:r>
      <w:r w:rsidRPr="00BF2545">
        <w:t>urmează</w:t>
      </w:r>
      <w:r w:rsidR="00AD40B6">
        <w:t xml:space="preserve"> </w:t>
      </w:r>
      <w:r w:rsidRPr="00BF2545">
        <w:t>în</w:t>
      </w:r>
      <w:r w:rsidR="00AD40B6">
        <w:t xml:space="preserve"> </w:t>
      </w:r>
      <w:r w:rsidRPr="00BF2545">
        <w:t>prezent</w:t>
      </w:r>
      <w:r w:rsidR="00AD40B6">
        <w:t xml:space="preserve"> </w:t>
      </w:r>
      <w:r w:rsidRPr="00BF2545">
        <w:t>studii</w:t>
      </w:r>
      <w:r w:rsidR="00AD40B6">
        <w:t xml:space="preserve"> </w:t>
      </w:r>
      <w:r w:rsidRPr="00BF2545">
        <w:t>doctorale</w:t>
      </w:r>
      <w:r w:rsidR="00AD40B6">
        <w:t xml:space="preserve"> </w:t>
      </w:r>
      <w:r w:rsidRPr="00BF2545">
        <w:t>sau</w:t>
      </w:r>
      <w:r w:rsidR="00AD40B6">
        <w:t xml:space="preserve"> </w:t>
      </w:r>
      <w:r w:rsidRPr="00BF2545">
        <w:t>stagii</w:t>
      </w:r>
      <w:r w:rsidR="00AD40B6">
        <w:t xml:space="preserve"> </w:t>
      </w:r>
      <w:r w:rsidRPr="00BF2545">
        <w:t>post-doctorale</w:t>
      </w:r>
      <w:r w:rsidR="00AD40B6">
        <w:t xml:space="preserve"> </w:t>
      </w:r>
      <w:r w:rsidRPr="00BF2545">
        <w:t>să-și</w:t>
      </w:r>
      <w:r w:rsidR="00AD40B6">
        <w:t xml:space="preserve"> </w:t>
      </w:r>
      <w:r w:rsidRPr="00BF2545">
        <w:t>continue</w:t>
      </w:r>
      <w:r w:rsidR="00AD40B6">
        <w:t xml:space="preserve"> </w:t>
      </w:r>
      <w:r w:rsidRPr="00BF2545">
        <w:t>cariera</w:t>
      </w:r>
      <w:r w:rsidR="00AD40B6">
        <w:t xml:space="preserve"> </w:t>
      </w:r>
      <w:r w:rsidRPr="00BF2545">
        <w:t>științifică</w:t>
      </w:r>
      <w:r w:rsidR="00AD40B6">
        <w:t xml:space="preserve"> </w:t>
      </w:r>
      <w:r w:rsidRPr="00BF2545">
        <w:t>în</w:t>
      </w:r>
      <w:r w:rsidR="00AD40B6">
        <w:t xml:space="preserve"> </w:t>
      </w:r>
      <w:r w:rsidRPr="00BF2545">
        <w:t>România.</w:t>
      </w:r>
    </w:p>
    <w:p w14:paraId="0C998B41" w14:textId="5F5426BC" w:rsidR="00BF2545" w:rsidRPr="00BF2545" w:rsidRDefault="00BF2545" w:rsidP="00BF2545">
      <w:r w:rsidRPr="00BF2545">
        <w:t>Termen</w:t>
      </w:r>
      <w:r w:rsidR="00AD40B6">
        <w:t xml:space="preserve"> </w:t>
      </w:r>
      <w:r w:rsidRPr="00BF2545">
        <w:t>limită</w:t>
      </w:r>
      <w:r w:rsidR="00AD40B6">
        <w:t xml:space="preserve"> </w:t>
      </w:r>
      <w:r w:rsidRPr="00BF2545">
        <w:t>pentru</w:t>
      </w:r>
      <w:r w:rsidR="00AD40B6">
        <w:t xml:space="preserve"> </w:t>
      </w:r>
      <w:r w:rsidRPr="00BF2545">
        <w:t>depunerea</w:t>
      </w:r>
      <w:r w:rsidR="00AD40B6">
        <w:t xml:space="preserve"> </w:t>
      </w:r>
      <w:r w:rsidRPr="00BF2545">
        <w:t>propunerilor</w:t>
      </w:r>
      <w:r w:rsidR="00AD40B6">
        <w:t xml:space="preserve"> </w:t>
      </w:r>
      <w:r w:rsidRPr="00BF2545">
        <w:t>este</w:t>
      </w:r>
      <w:r w:rsidR="00AD40B6">
        <w:t xml:space="preserve"> </w:t>
      </w:r>
      <w:r w:rsidRPr="00BF2545">
        <w:t>24.05.2024.</w:t>
      </w:r>
    </w:p>
    <w:p w14:paraId="797FE871" w14:textId="58BC4F1E" w:rsidR="00BF2545" w:rsidRPr="00BF2545" w:rsidRDefault="00BF2545" w:rsidP="00BF2545">
      <w:r w:rsidRPr="00BF2545">
        <w:t>Pentru</w:t>
      </w:r>
      <w:r w:rsidR="00AD40B6">
        <w:t xml:space="preserve"> </w:t>
      </w:r>
      <w:r w:rsidRPr="00BF2545">
        <w:t>mai</w:t>
      </w:r>
      <w:r w:rsidR="00AD40B6">
        <w:t xml:space="preserve"> </w:t>
      </w:r>
      <w:r w:rsidRPr="00BF2545">
        <w:t>multe</w:t>
      </w:r>
      <w:r w:rsidR="00AD40B6">
        <w:t xml:space="preserve"> </w:t>
      </w:r>
      <w:r w:rsidRPr="00BF2545">
        <w:t>detalii</w:t>
      </w:r>
      <w:r w:rsidR="00AD40B6">
        <w:t xml:space="preserve"> </w:t>
      </w:r>
      <w:r w:rsidRPr="00BF2545">
        <w:t>puteți</w:t>
      </w:r>
      <w:r w:rsidR="00AD40B6">
        <w:t xml:space="preserve"> </w:t>
      </w:r>
      <w:r w:rsidRPr="00BF2545">
        <w:t>accesa</w:t>
      </w:r>
      <w:r w:rsidR="00AD40B6">
        <w:t xml:space="preserve"> </w:t>
      </w:r>
      <w:hyperlink r:id="rId50" w:history="1">
        <w:r w:rsidR="00F146DA" w:rsidRPr="005D2C88">
          <w:rPr>
            <w:rStyle w:val="Hyperlink"/>
            <w:szCs w:val="24"/>
          </w:rPr>
          <w:t>www.forwomeninscience.com</w:t>
        </w:r>
      </w:hyperlink>
      <w:r w:rsidR="00AD40B6">
        <w:t xml:space="preserve"> </w:t>
      </w:r>
    </w:p>
    <w:p w14:paraId="53A3D915" w14:textId="71C8AEE2" w:rsidR="00BF2545" w:rsidRPr="00BF2545" w:rsidRDefault="00241C00" w:rsidP="00587AA5">
      <w:pPr>
        <w:pStyle w:val="Stilsursa"/>
      </w:pPr>
      <w:proofErr w:type="spellStart"/>
      <w:r>
        <w:t>Sursa:</w:t>
      </w:r>
      <w:r w:rsidR="00BF2545" w:rsidRPr="00BF2545">
        <w:t>www.fonduri-structurale.ro</w:t>
      </w:r>
      <w:proofErr w:type="spellEnd"/>
    </w:p>
    <w:p w14:paraId="0FCD2B30" w14:textId="52269563" w:rsidR="00BF2545" w:rsidRDefault="00BF2545" w:rsidP="00ED1260">
      <w:pPr>
        <w:pStyle w:val="separatorarticole"/>
      </w:pPr>
      <w:r>
        <w:t>*</w:t>
      </w:r>
    </w:p>
    <w:p w14:paraId="1CB9C336" w14:textId="59A7585B" w:rsidR="00BF2545" w:rsidRPr="00BF2545" w:rsidRDefault="00BF2545" w:rsidP="00ED1260">
      <w:pPr>
        <w:pStyle w:val="TitluArticolinINFOUE"/>
      </w:pPr>
      <w:bookmarkStart w:id="161" w:name="_Toc161641261"/>
      <w:r w:rsidRPr="00BF2545">
        <w:t>Al</w:t>
      </w:r>
      <w:r w:rsidR="00AD40B6">
        <w:t xml:space="preserve"> </w:t>
      </w:r>
      <w:r w:rsidRPr="00BF2545">
        <w:t>treilea</w:t>
      </w:r>
      <w:r w:rsidR="00AD40B6">
        <w:t xml:space="preserve"> </w:t>
      </w:r>
      <w:r w:rsidRPr="00BF2545">
        <w:t>apel</w:t>
      </w:r>
      <w:r w:rsidR="00AD40B6">
        <w:t xml:space="preserve"> </w:t>
      </w:r>
      <w:r w:rsidRPr="00BF2545">
        <w:t>de</w:t>
      </w:r>
      <w:r w:rsidR="00AD40B6">
        <w:t xml:space="preserve"> </w:t>
      </w:r>
      <w:r w:rsidRPr="00BF2545">
        <w:t>proiecte</w:t>
      </w:r>
      <w:r w:rsidR="00AD40B6">
        <w:t xml:space="preserve"> </w:t>
      </w:r>
      <w:proofErr w:type="spellStart"/>
      <w:r w:rsidRPr="00BF2545">
        <w:t>Interreg</w:t>
      </w:r>
      <w:proofErr w:type="spellEnd"/>
      <w:r w:rsidR="00AD40B6">
        <w:t xml:space="preserve"> </w:t>
      </w:r>
      <w:r w:rsidRPr="00BF2545">
        <w:t>Europe</w:t>
      </w:r>
      <w:r w:rsidR="00AD40B6">
        <w:t xml:space="preserve"> </w:t>
      </w:r>
      <w:r w:rsidRPr="00BF2545">
        <w:t>se</w:t>
      </w:r>
      <w:r w:rsidR="00AD40B6">
        <w:t xml:space="preserve"> </w:t>
      </w:r>
      <w:r w:rsidRPr="00BF2545">
        <w:t>lansează</w:t>
      </w:r>
      <w:r w:rsidR="00AD40B6">
        <w:t xml:space="preserve"> </w:t>
      </w:r>
      <w:r w:rsidRPr="00BF2545">
        <w:t>pe</w:t>
      </w:r>
      <w:r w:rsidR="00AD40B6">
        <w:t xml:space="preserve"> </w:t>
      </w:r>
      <w:r w:rsidRPr="00BF2545">
        <w:t>20</w:t>
      </w:r>
      <w:r w:rsidR="00AD40B6">
        <w:t xml:space="preserve"> </w:t>
      </w:r>
      <w:r w:rsidRPr="00BF2545">
        <w:t>martie!</w:t>
      </w:r>
      <w:bookmarkEnd w:id="161"/>
    </w:p>
    <w:p w14:paraId="3B31BA9E" w14:textId="64F6B533" w:rsidR="00BF2545" w:rsidRPr="00BF2545" w:rsidRDefault="00AD40B6" w:rsidP="00BF2545">
      <w:r>
        <w:t xml:space="preserve"> </w:t>
      </w:r>
      <w:r w:rsidR="00BF2545" w:rsidRPr="00BF2545">
        <w:t>Ministerul</w:t>
      </w:r>
      <w:r>
        <w:t xml:space="preserve"> </w:t>
      </w:r>
      <w:r w:rsidR="00BF2545" w:rsidRPr="00BF2545">
        <w:t>Dezvoltării,</w:t>
      </w:r>
      <w:r>
        <w:t xml:space="preserve"> </w:t>
      </w:r>
      <w:r w:rsidR="00BF2545" w:rsidRPr="00BF2545">
        <w:t>Lucrărilor</w:t>
      </w:r>
      <w:r>
        <w:t xml:space="preserve"> </w:t>
      </w:r>
      <w:r w:rsidR="00BF2545" w:rsidRPr="00BF2545">
        <w:t>Publice</w:t>
      </w:r>
      <w:r>
        <w:t xml:space="preserve"> </w:t>
      </w:r>
      <w:r w:rsidR="00BF2545" w:rsidRPr="00BF2545">
        <w:t>și</w:t>
      </w:r>
      <w:r>
        <w:t xml:space="preserve"> </w:t>
      </w:r>
      <w:r w:rsidR="00BF2545" w:rsidRPr="00BF2545">
        <w:t>Administrației</w:t>
      </w:r>
      <w:r>
        <w:t xml:space="preserve"> </w:t>
      </w:r>
      <w:r w:rsidR="00BF2545" w:rsidRPr="00BF2545">
        <w:t>a</w:t>
      </w:r>
      <w:r>
        <w:t xml:space="preserve"> </w:t>
      </w:r>
      <w:r w:rsidR="00BF2545" w:rsidRPr="00BF2545">
        <w:t>anunțat</w:t>
      </w:r>
      <w:r>
        <w:t xml:space="preserve"> </w:t>
      </w:r>
      <w:r w:rsidR="00BF2545" w:rsidRPr="00BF2545">
        <w:t>că</w:t>
      </w:r>
      <w:r>
        <w:t xml:space="preserve"> </w:t>
      </w:r>
      <w:r w:rsidR="00BF2545" w:rsidRPr="00BF2545">
        <w:t>au</w:t>
      </w:r>
      <w:r>
        <w:t xml:space="preserve"> </w:t>
      </w:r>
      <w:r w:rsidR="00BF2545" w:rsidRPr="00BF2545">
        <w:t>fost</w:t>
      </w:r>
      <w:r>
        <w:t xml:space="preserve"> </w:t>
      </w:r>
      <w:r w:rsidR="00BF2545" w:rsidRPr="00BF2545">
        <w:t>publicate</w:t>
      </w:r>
      <w:r>
        <w:t xml:space="preserve"> </w:t>
      </w:r>
      <w:r w:rsidR="00BF2545" w:rsidRPr="00BF2545">
        <w:t>documentele</w:t>
      </w:r>
      <w:r>
        <w:t xml:space="preserve"> </w:t>
      </w:r>
      <w:r w:rsidR="00BF2545" w:rsidRPr="00BF2545">
        <w:t>necesare</w:t>
      </w:r>
      <w:r>
        <w:t xml:space="preserve"> </w:t>
      </w:r>
      <w:r w:rsidR="00BF2545" w:rsidRPr="00BF2545">
        <w:t>pregătirii</w:t>
      </w:r>
      <w:r>
        <w:t xml:space="preserve"> </w:t>
      </w:r>
      <w:r w:rsidR="00BF2545" w:rsidRPr="00BF2545">
        <w:t>proiectelor</w:t>
      </w:r>
      <w:r>
        <w:t xml:space="preserve"> </w:t>
      </w:r>
      <w:r w:rsidR="00BF2545" w:rsidRPr="00BF2545">
        <w:t>pentru</w:t>
      </w:r>
      <w:r>
        <w:t xml:space="preserve"> </w:t>
      </w:r>
      <w:r w:rsidR="00BF2545" w:rsidRPr="00BF2545">
        <w:t>apelul</w:t>
      </w:r>
      <w:r>
        <w:t xml:space="preserve"> </w:t>
      </w:r>
      <w:r w:rsidR="00BF2545" w:rsidRPr="00BF2545">
        <w:t>3</w:t>
      </w:r>
      <w:r>
        <w:t xml:space="preserve"> </w:t>
      </w:r>
      <w:proofErr w:type="spellStart"/>
      <w:r w:rsidR="00BF2545" w:rsidRPr="00BF2545">
        <w:t>Interreg</w:t>
      </w:r>
      <w:proofErr w:type="spellEnd"/>
      <w:r>
        <w:t xml:space="preserve"> </w:t>
      </w:r>
      <w:r w:rsidR="00BF2545" w:rsidRPr="00BF2545">
        <w:t>Europe.</w:t>
      </w:r>
    </w:p>
    <w:p w14:paraId="7DD12466" w14:textId="4B58215B" w:rsidR="00BF2545" w:rsidRPr="00BF2545" w:rsidRDefault="00BF2545" w:rsidP="00BF2545">
      <w:r w:rsidRPr="00BF2545">
        <w:t>Solicitanții</w:t>
      </w:r>
      <w:r w:rsidR="00AD40B6">
        <w:t xml:space="preserve"> </w:t>
      </w:r>
      <w:r w:rsidRPr="00BF2545">
        <w:t>eligibili</w:t>
      </w:r>
      <w:r w:rsidR="00AD40B6">
        <w:t xml:space="preserve"> </w:t>
      </w:r>
      <w:r w:rsidRPr="00BF2545">
        <w:t>sunt</w:t>
      </w:r>
      <w:r w:rsidR="00AD40B6">
        <w:t xml:space="preserve"> </w:t>
      </w:r>
      <w:r w:rsidRPr="00BF2545">
        <w:t>autoritățile</w:t>
      </w:r>
      <w:r w:rsidR="00AD40B6">
        <w:t xml:space="preserve"> </w:t>
      </w:r>
      <w:r w:rsidRPr="00BF2545">
        <w:t>publice,</w:t>
      </w:r>
      <w:r w:rsidR="00AD40B6">
        <w:t xml:space="preserve"> </w:t>
      </w:r>
      <w:r w:rsidRPr="00BF2545">
        <w:t>entitățile</w:t>
      </w:r>
      <w:r w:rsidR="00AD40B6">
        <w:t xml:space="preserve"> </w:t>
      </w:r>
      <w:r w:rsidRPr="00BF2545">
        <w:t>de</w:t>
      </w:r>
      <w:r w:rsidR="00AD40B6">
        <w:t xml:space="preserve"> </w:t>
      </w:r>
      <w:r w:rsidRPr="00BF2545">
        <w:t>drept</w:t>
      </w:r>
      <w:r w:rsidR="00AD40B6">
        <w:t xml:space="preserve"> </w:t>
      </w:r>
      <w:r w:rsidRPr="00BF2545">
        <w:t>public</w:t>
      </w:r>
      <w:r w:rsidR="00AD40B6">
        <w:t xml:space="preserve"> </w:t>
      </w:r>
      <w:r w:rsidRPr="00BF2545">
        <w:t>și</w:t>
      </w:r>
      <w:r w:rsidR="00AD40B6">
        <w:t xml:space="preserve"> </w:t>
      </w:r>
      <w:r w:rsidRPr="00BF2545">
        <w:t>organizațiile</w:t>
      </w:r>
      <w:r w:rsidR="00AD40B6">
        <w:t xml:space="preserve"> </w:t>
      </w:r>
      <w:r w:rsidRPr="00BF2545">
        <w:t>non-profit</w:t>
      </w:r>
      <w:r w:rsidR="00AD40B6">
        <w:t xml:space="preserve"> </w:t>
      </w:r>
      <w:r w:rsidRPr="00BF2545">
        <w:t>din</w:t>
      </w:r>
      <w:r w:rsidR="00AD40B6">
        <w:t xml:space="preserve"> </w:t>
      </w:r>
      <w:r w:rsidRPr="00BF2545">
        <w:t>toate</w:t>
      </w:r>
      <w:r w:rsidR="00AD40B6">
        <w:t xml:space="preserve"> </w:t>
      </w:r>
      <w:r w:rsidRPr="00BF2545">
        <w:t>cele</w:t>
      </w:r>
      <w:r w:rsidR="00AD40B6">
        <w:t xml:space="preserve"> </w:t>
      </w:r>
      <w:r w:rsidRPr="00BF2545">
        <w:t>27</w:t>
      </w:r>
      <w:r w:rsidR="00AD40B6">
        <w:t xml:space="preserve"> </w:t>
      </w:r>
      <w:r w:rsidRPr="00BF2545">
        <w:t>de</w:t>
      </w:r>
      <w:r w:rsidR="00AD40B6">
        <w:t xml:space="preserve"> </w:t>
      </w:r>
      <w:r w:rsidRPr="00BF2545">
        <w:t>țări</w:t>
      </w:r>
      <w:r w:rsidR="00AD40B6">
        <w:t xml:space="preserve"> </w:t>
      </w:r>
      <w:r w:rsidRPr="00BF2545">
        <w:t>ale</w:t>
      </w:r>
      <w:r w:rsidR="00AD40B6">
        <w:t xml:space="preserve"> </w:t>
      </w:r>
      <w:r w:rsidRPr="00BF2545">
        <w:t>UE</w:t>
      </w:r>
      <w:r w:rsidR="00AD40B6">
        <w:t xml:space="preserve"> </w:t>
      </w:r>
      <w:r w:rsidRPr="00BF2545">
        <w:t>plus</w:t>
      </w:r>
      <w:r w:rsidR="00AD40B6">
        <w:t xml:space="preserve"> </w:t>
      </w:r>
      <w:r w:rsidRPr="00BF2545">
        <w:t>Norvegia</w:t>
      </w:r>
      <w:r w:rsidR="00AD40B6">
        <w:t xml:space="preserve"> </w:t>
      </w:r>
      <w:r w:rsidRPr="00BF2545">
        <w:t>și</w:t>
      </w:r>
      <w:r w:rsidR="00AD40B6">
        <w:t xml:space="preserve"> </w:t>
      </w:r>
      <w:r w:rsidRPr="00BF2545">
        <w:t>Elveția,</w:t>
      </w:r>
      <w:r w:rsidR="00AD40B6">
        <w:t xml:space="preserve"> </w:t>
      </w:r>
      <w:r w:rsidRPr="00BF2545">
        <w:t>la</w:t>
      </w:r>
      <w:r w:rsidR="00AD40B6">
        <w:t xml:space="preserve"> </w:t>
      </w:r>
      <w:r w:rsidRPr="00BF2545">
        <w:t>care</w:t>
      </w:r>
      <w:r w:rsidR="00AD40B6">
        <w:t xml:space="preserve"> </w:t>
      </w:r>
      <w:r w:rsidRPr="00BF2545">
        <w:t>s-au</w:t>
      </w:r>
      <w:r w:rsidR="00AD40B6">
        <w:t xml:space="preserve"> </w:t>
      </w:r>
      <w:r w:rsidRPr="00BF2545">
        <w:t>adăugat</w:t>
      </w:r>
      <w:r w:rsidR="00AD40B6">
        <w:t xml:space="preserve"> </w:t>
      </w:r>
      <w:r w:rsidRPr="00BF2545">
        <w:t>recent</w:t>
      </w:r>
      <w:r w:rsidR="00AD40B6">
        <w:t xml:space="preserve"> </w:t>
      </w:r>
      <w:r w:rsidRPr="00BF2545">
        <w:t>și</w:t>
      </w:r>
      <w:r w:rsidR="00AD40B6">
        <w:t xml:space="preserve"> </w:t>
      </w:r>
      <w:r w:rsidRPr="00BF2545">
        <w:t>7</w:t>
      </w:r>
      <w:r w:rsidR="00AD40B6">
        <w:t xml:space="preserve"> </w:t>
      </w:r>
      <w:r w:rsidRPr="00BF2545">
        <w:t>țări</w:t>
      </w:r>
      <w:r w:rsidR="00AD40B6">
        <w:t xml:space="preserve"> </w:t>
      </w:r>
      <w:r w:rsidRPr="00BF2545">
        <w:t>candidate</w:t>
      </w:r>
      <w:r w:rsidR="00AD40B6">
        <w:t xml:space="preserve"> </w:t>
      </w:r>
      <w:r w:rsidRPr="00BF2545">
        <w:t>(Balcanii</w:t>
      </w:r>
      <w:r w:rsidR="00AD40B6">
        <w:t xml:space="preserve"> </w:t>
      </w:r>
      <w:r w:rsidRPr="00BF2545">
        <w:t>de</w:t>
      </w:r>
      <w:r w:rsidR="00AD40B6">
        <w:t xml:space="preserve"> </w:t>
      </w:r>
      <w:r w:rsidRPr="00BF2545">
        <w:t>vest,</w:t>
      </w:r>
      <w:r w:rsidR="00AD40B6">
        <w:t xml:space="preserve"> </w:t>
      </w:r>
      <w:r w:rsidRPr="00BF2545">
        <w:t>Ucraina</w:t>
      </w:r>
      <w:r w:rsidR="00AD40B6">
        <w:t xml:space="preserve"> </w:t>
      </w:r>
      <w:r w:rsidRPr="00BF2545">
        <w:t>și</w:t>
      </w:r>
      <w:r w:rsidR="00AD40B6">
        <w:t xml:space="preserve"> </w:t>
      </w:r>
      <w:r w:rsidRPr="00BF2545">
        <w:t>Republica</w:t>
      </w:r>
      <w:r w:rsidR="00AD40B6">
        <w:t xml:space="preserve"> </w:t>
      </w:r>
      <w:r w:rsidRPr="00BF2545">
        <w:t>Moldova).</w:t>
      </w:r>
    </w:p>
    <w:p w14:paraId="5B6E5790" w14:textId="04CDABCD" w:rsidR="00BF2545" w:rsidRPr="00BF2545" w:rsidRDefault="00BF2545" w:rsidP="00BF2545">
      <w:r w:rsidRPr="00BF2545">
        <w:t>Se</w:t>
      </w:r>
      <w:r w:rsidR="00AD40B6">
        <w:t xml:space="preserve"> </w:t>
      </w:r>
      <w:r w:rsidRPr="00BF2545">
        <w:t>vor</w:t>
      </w:r>
      <w:r w:rsidR="00AD40B6">
        <w:t xml:space="preserve"> </w:t>
      </w:r>
      <w:r w:rsidRPr="00BF2545">
        <w:t>putea</w:t>
      </w:r>
      <w:r w:rsidR="00AD40B6">
        <w:t xml:space="preserve"> </w:t>
      </w:r>
      <w:r w:rsidRPr="00BF2545">
        <w:t>depune</w:t>
      </w:r>
      <w:r w:rsidR="00AD40B6">
        <w:t xml:space="preserve"> </w:t>
      </w:r>
      <w:r w:rsidRPr="00BF2545">
        <w:t>proiecte</w:t>
      </w:r>
      <w:r w:rsidR="00AD40B6">
        <w:t xml:space="preserve"> </w:t>
      </w:r>
      <w:r w:rsidRPr="00BF2545">
        <w:t>pentru</w:t>
      </w:r>
      <w:r w:rsidR="00AD40B6">
        <w:t xml:space="preserve"> </w:t>
      </w:r>
      <w:r w:rsidRPr="00BF2545">
        <w:t>următoarele</w:t>
      </w:r>
      <w:r w:rsidR="00AD40B6">
        <w:t xml:space="preserve"> </w:t>
      </w:r>
      <w:r w:rsidRPr="00BF2545">
        <w:t>obiective:</w:t>
      </w:r>
    </w:p>
    <w:p w14:paraId="3322088E" w14:textId="1F9306EE" w:rsidR="00BF2545" w:rsidRPr="00BF2545" w:rsidRDefault="00BF2545" w:rsidP="00A12A6E">
      <w:pPr>
        <w:numPr>
          <w:ilvl w:val="0"/>
          <w:numId w:val="5"/>
        </w:numPr>
      </w:pPr>
      <w:proofErr w:type="spellStart"/>
      <w:r w:rsidRPr="00BF2545">
        <w:t>Smarter</w:t>
      </w:r>
      <w:proofErr w:type="spellEnd"/>
      <w:r w:rsidR="00AD40B6">
        <w:t xml:space="preserve"> </w:t>
      </w:r>
      <w:r w:rsidRPr="00BF2545">
        <w:t>Europe;</w:t>
      </w:r>
    </w:p>
    <w:p w14:paraId="3BAEEFE0" w14:textId="7E6A8E6F" w:rsidR="00BF2545" w:rsidRPr="00BF2545" w:rsidRDefault="00BF2545" w:rsidP="00A12A6E">
      <w:pPr>
        <w:numPr>
          <w:ilvl w:val="0"/>
          <w:numId w:val="5"/>
        </w:numPr>
      </w:pPr>
      <w:proofErr w:type="spellStart"/>
      <w:r w:rsidRPr="00BF2545">
        <w:t>Greener</w:t>
      </w:r>
      <w:proofErr w:type="spellEnd"/>
      <w:r w:rsidR="00AD40B6">
        <w:t xml:space="preserve"> </w:t>
      </w:r>
      <w:r w:rsidRPr="00BF2545">
        <w:t>Europe;</w:t>
      </w:r>
    </w:p>
    <w:p w14:paraId="4135385F" w14:textId="7F1D368A" w:rsidR="00BF2545" w:rsidRPr="00BF2545" w:rsidRDefault="00BF2545" w:rsidP="00A12A6E">
      <w:pPr>
        <w:numPr>
          <w:ilvl w:val="0"/>
          <w:numId w:val="5"/>
        </w:numPr>
      </w:pPr>
      <w:r w:rsidRPr="00BF2545">
        <w:t>More</w:t>
      </w:r>
      <w:r w:rsidR="00AD40B6">
        <w:t xml:space="preserve"> </w:t>
      </w:r>
      <w:r w:rsidRPr="00BF2545">
        <w:t>social</w:t>
      </w:r>
      <w:r w:rsidR="00AD40B6">
        <w:t xml:space="preserve"> </w:t>
      </w:r>
      <w:r w:rsidRPr="00BF2545">
        <w:t>Europe;</w:t>
      </w:r>
    </w:p>
    <w:p w14:paraId="31C05FBE" w14:textId="34AA5FE2" w:rsidR="00BF2545" w:rsidRPr="00BF2545" w:rsidRDefault="00BF2545" w:rsidP="00A12A6E">
      <w:pPr>
        <w:numPr>
          <w:ilvl w:val="0"/>
          <w:numId w:val="5"/>
        </w:numPr>
      </w:pPr>
      <w:r w:rsidRPr="00BF2545">
        <w:t>More</w:t>
      </w:r>
      <w:r w:rsidR="00AD40B6">
        <w:t xml:space="preserve"> </w:t>
      </w:r>
      <w:proofErr w:type="spellStart"/>
      <w:r w:rsidRPr="00BF2545">
        <w:t>connected</w:t>
      </w:r>
      <w:proofErr w:type="spellEnd"/>
      <w:r w:rsidR="00AD40B6">
        <w:t xml:space="preserve"> </w:t>
      </w:r>
      <w:r w:rsidRPr="00BF2545">
        <w:t>Europe;</w:t>
      </w:r>
    </w:p>
    <w:p w14:paraId="3C25BD96" w14:textId="30FA5F25" w:rsidR="00BF2545" w:rsidRPr="00BF2545" w:rsidRDefault="00BF2545" w:rsidP="00A12A6E">
      <w:pPr>
        <w:numPr>
          <w:ilvl w:val="0"/>
          <w:numId w:val="5"/>
        </w:numPr>
      </w:pPr>
      <w:r w:rsidRPr="00BF2545">
        <w:t>Europe</w:t>
      </w:r>
      <w:r w:rsidR="00AD40B6">
        <w:t xml:space="preserve"> </w:t>
      </w:r>
      <w:proofErr w:type="spellStart"/>
      <w:r w:rsidRPr="00BF2545">
        <w:t>closer</w:t>
      </w:r>
      <w:proofErr w:type="spellEnd"/>
      <w:r w:rsidR="00AD40B6">
        <w:t xml:space="preserve"> </w:t>
      </w:r>
      <w:proofErr w:type="spellStart"/>
      <w:r w:rsidRPr="00BF2545">
        <w:t>to</w:t>
      </w:r>
      <w:proofErr w:type="spellEnd"/>
      <w:r w:rsidR="00AD40B6">
        <w:t xml:space="preserve"> </w:t>
      </w:r>
      <w:proofErr w:type="spellStart"/>
      <w:r w:rsidRPr="00BF2545">
        <w:t>Citizens</w:t>
      </w:r>
      <w:proofErr w:type="spellEnd"/>
      <w:r w:rsidRPr="00BF2545">
        <w:t>.</w:t>
      </w:r>
    </w:p>
    <w:p w14:paraId="0EE6FADD" w14:textId="009C4C38" w:rsidR="00BF2545" w:rsidRPr="00BF2545" w:rsidRDefault="00BF2545" w:rsidP="00BF2545">
      <w:r w:rsidRPr="00BF2545">
        <w:t>Perioada</w:t>
      </w:r>
      <w:r w:rsidR="00AD40B6">
        <w:t xml:space="preserve"> </w:t>
      </w:r>
      <w:r w:rsidRPr="00BF2545">
        <w:t>de</w:t>
      </w:r>
      <w:r w:rsidR="00AD40B6">
        <w:t xml:space="preserve"> </w:t>
      </w:r>
      <w:r w:rsidRPr="00BF2545">
        <w:t>depunere</w:t>
      </w:r>
      <w:r w:rsidR="00AD40B6">
        <w:t xml:space="preserve"> </w:t>
      </w:r>
      <w:r w:rsidRPr="00BF2545">
        <w:t>a</w:t>
      </w:r>
      <w:r w:rsidR="00AD40B6">
        <w:t xml:space="preserve"> </w:t>
      </w:r>
      <w:r w:rsidRPr="00BF2545">
        <w:t>proiectelor</w:t>
      </w:r>
      <w:r w:rsidR="00AD40B6">
        <w:t xml:space="preserve"> </w:t>
      </w:r>
      <w:r w:rsidRPr="00BF2545">
        <w:t>este</w:t>
      </w:r>
      <w:r w:rsidR="00AD40B6">
        <w:t xml:space="preserve"> </w:t>
      </w:r>
      <w:r w:rsidRPr="00BF2545">
        <w:t>20</w:t>
      </w:r>
      <w:r w:rsidR="00AD40B6">
        <w:t xml:space="preserve"> </w:t>
      </w:r>
      <w:r w:rsidRPr="00BF2545">
        <w:t>martie</w:t>
      </w:r>
      <w:r w:rsidR="00AD40B6">
        <w:t xml:space="preserve"> </w:t>
      </w:r>
      <w:r w:rsidRPr="00BF2545">
        <w:t>și</w:t>
      </w:r>
      <w:r w:rsidR="00AD40B6">
        <w:t xml:space="preserve"> </w:t>
      </w:r>
      <w:r w:rsidRPr="00BF2545">
        <w:t>7</w:t>
      </w:r>
      <w:r w:rsidR="00AD40B6">
        <w:t xml:space="preserve"> </w:t>
      </w:r>
      <w:r w:rsidRPr="00BF2545">
        <w:t>iunie</w:t>
      </w:r>
      <w:r w:rsidR="00AD40B6">
        <w:t xml:space="preserve"> </w:t>
      </w:r>
      <w:r w:rsidRPr="00BF2545">
        <w:t>2024.</w:t>
      </w:r>
    </w:p>
    <w:p w14:paraId="06908F39" w14:textId="57B5227B" w:rsidR="00BF2545" w:rsidRPr="00BF2545" w:rsidRDefault="00BF2545" w:rsidP="00BF2545">
      <w:r w:rsidRPr="00BF2545">
        <w:t>Pe</w:t>
      </w:r>
      <w:r w:rsidR="00AD40B6">
        <w:t xml:space="preserve"> </w:t>
      </w:r>
      <w:r w:rsidRPr="00BF2545">
        <w:t>20</w:t>
      </w:r>
      <w:r w:rsidR="00AD40B6">
        <w:t xml:space="preserve"> </w:t>
      </w:r>
      <w:r w:rsidRPr="00BF2545">
        <w:t>martie</w:t>
      </w:r>
      <w:r w:rsidR="00AD40B6">
        <w:t xml:space="preserve"> </w:t>
      </w:r>
      <w:r w:rsidRPr="00BF2545">
        <w:t>2024,</w:t>
      </w:r>
      <w:r w:rsidR="00AD40B6">
        <w:t xml:space="preserve"> </w:t>
      </w:r>
      <w:r w:rsidRPr="00BF2545">
        <w:t>între</w:t>
      </w:r>
      <w:r w:rsidR="00AD40B6">
        <w:t xml:space="preserve"> </w:t>
      </w:r>
      <w:r w:rsidRPr="00BF2545">
        <w:t>orele</w:t>
      </w:r>
      <w:r w:rsidR="00AD40B6">
        <w:t xml:space="preserve"> </w:t>
      </w:r>
      <w:r w:rsidRPr="00BF2545">
        <w:t>10:00</w:t>
      </w:r>
      <w:r w:rsidR="00AD40B6">
        <w:t xml:space="preserve"> </w:t>
      </w:r>
      <w:r w:rsidRPr="00BF2545">
        <w:t>-</w:t>
      </w:r>
      <w:r w:rsidR="00AD40B6">
        <w:t xml:space="preserve"> </w:t>
      </w:r>
      <w:r w:rsidRPr="00BF2545">
        <w:t>12:30</w:t>
      </w:r>
      <w:r w:rsidR="00AD40B6">
        <w:t xml:space="preserve"> </w:t>
      </w:r>
      <w:r w:rsidRPr="00BF2545">
        <w:t>CET,</w:t>
      </w:r>
      <w:r w:rsidR="00AD40B6">
        <w:t xml:space="preserve"> </w:t>
      </w:r>
      <w:r w:rsidRPr="00BF2545">
        <w:t>va</w:t>
      </w:r>
      <w:r w:rsidR="00AD40B6">
        <w:t xml:space="preserve"> </w:t>
      </w:r>
      <w:r w:rsidRPr="00BF2545">
        <w:t>avea</w:t>
      </w:r>
      <w:r w:rsidR="00AD40B6">
        <w:t xml:space="preserve"> </w:t>
      </w:r>
      <w:r w:rsidRPr="00BF2545">
        <w:t>loc</w:t>
      </w:r>
      <w:r w:rsidR="00AD40B6">
        <w:t xml:space="preserve"> </w:t>
      </w:r>
      <w:r w:rsidRPr="00BF2545">
        <w:t>evenimentul</w:t>
      </w:r>
      <w:r w:rsidR="00AD40B6">
        <w:t xml:space="preserve"> </w:t>
      </w:r>
      <w:r w:rsidRPr="00BF2545">
        <w:t>online</w:t>
      </w:r>
      <w:r w:rsidR="00AD40B6">
        <w:t xml:space="preserve"> </w:t>
      </w:r>
      <w:r w:rsidRPr="00BF2545">
        <w:t>de</w:t>
      </w:r>
      <w:r w:rsidR="00AD40B6">
        <w:t xml:space="preserve"> </w:t>
      </w:r>
      <w:r w:rsidRPr="00BF2545">
        <w:t>lansare</w:t>
      </w:r>
      <w:r w:rsidR="00AD40B6">
        <w:t xml:space="preserve"> </w:t>
      </w:r>
      <w:r w:rsidRPr="00BF2545">
        <w:t>a</w:t>
      </w:r>
      <w:r w:rsidR="00AD40B6">
        <w:t xml:space="preserve"> </w:t>
      </w:r>
      <w:r w:rsidRPr="00BF2545">
        <w:t>apelului.</w:t>
      </w:r>
      <w:r w:rsidR="00AD40B6">
        <w:t xml:space="preserve"> </w:t>
      </w:r>
      <w:r w:rsidRPr="00BF2545">
        <w:t>Înscrierile</w:t>
      </w:r>
      <w:r w:rsidR="00AD40B6">
        <w:t xml:space="preserve"> </w:t>
      </w:r>
      <w:r w:rsidRPr="00BF2545">
        <w:t>se</w:t>
      </w:r>
      <w:r w:rsidR="00AD40B6">
        <w:t xml:space="preserve"> </w:t>
      </w:r>
      <w:r w:rsidRPr="00BF2545">
        <w:t>realizează</w:t>
      </w:r>
      <w:r w:rsidR="00AD40B6">
        <w:t xml:space="preserve"> </w:t>
      </w:r>
      <w:hyperlink r:id="rId51" w:anchor="register-event-webform" w:tgtFrame="_blank" w:history="1">
        <w:r w:rsidRPr="00BF2545">
          <w:rPr>
            <w:rStyle w:val="Hyperlink"/>
            <w:b/>
            <w:bCs/>
            <w:i/>
            <w:iCs/>
            <w:szCs w:val="24"/>
          </w:rPr>
          <w:t>aici</w:t>
        </w:r>
      </w:hyperlink>
      <w:r w:rsidRPr="00BF2545">
        <w:t>.</w:t>
      </w:r>
    </w:p>
    <w:p w14:paraId="3CC8012C" w14:textId="77777777" w:rsidR="00D5565B" w:rsidRPr="00D5565B" w:rsidRDefault="00D5565B" w:rsidP="00BF2545">
      <w:pPr>
        <w:rPr>
          <w:b/>
          <w:bCs/>
        </w:rPr>
      </w:pPr>
      <w:r w:rsidRPr="00D5565B">
        <w:rPr>
          <w:b/>
          <w:bCs/>
        </w:rPr>
        <w:t>Documente</w:t>
      </w:r>
    </w:p>
    <w:p w14:paraId="5FE1C1DC" w14:textId="26EB1519" w:rsidR="00D5565B" w:rsidRPr="00BF2545" w:rsidRDefault="00EB0BD0" w:rsidP="00BF2545">
      <w:hyperlink r:id="rId52" w:tooltip="Interreg Europe - Third call.zip" w:history="1">
        <w:proofErr w:type="spellStart"/>
        <w:r w:rsidR="00D5565B" w:rsidRPr="00BF2545">
          <w:rPr>
            <w:rStyle w:val="Hyperlink"/>
            <w:szCs w:val="24"/>
          </w:rPr>
          <w:t>Interreg</w:t>
        </w:r>
        <w:proofErr w:type="spellEnd"/>
        <w:r w:rsidR="00AD40B6">
          <w:rPr>
            <w:rStyle w:val="Hyperlink"/>
            <w:szCs w:val="24"/>
          </w:rPr>
          <w:t xml:space="preserve"> </w:t>
        </w:r>
        <w:r w:rsidR="00D5565B" w:rsidRPr="00BF2545">
          <w:rPr>
            <w:rStyle w:val="Hyperlink"/>
            <w:szCs w:val="24"/>
          </w:rPr>
          <w:t>Europe</w:t>
        </w:r>
        <w:r w:rsidR="00AD40B6">
          <w:rPr>
            <w:rStyle w:val="Hyperlink"/>
            <w:szCs w:val="24"/>
          </w:rPr>
          <w:t xml:space="preserve"> </w:t>
        </w:r>
        <w:r w:rsidR="00D5565B" w:rsidRPr="00BF2545">
          <w:rPr>
            <w:rStyle w:val="Hyperlink"/>
            <w:szCs w:val="24"/>
          </w:rPr>
          <w:t>-</w:t>
        </w:r>
        <w:r w:rsidR="00AD40B6">
          <w:rPr>
            <w:rStyle w:val="Hyperlink"/>
            <w:szCs w:val="24"/>
          </w:rPr>
          <w:t xml:space="preserve"> </w:t>
        </w:r>
        <w:proofErr w:type="spellStart"/>
        <w:r w:rsidR="00D5565B" w:rsidRPr="00BF2545">
          <w:rPr>
            <w:rStyle w:val="Hyperlink"/>
            <w:szCs w:val="24"/>
          </w:rPr>
          <w:t>Third</w:t>
        </w:r>
        <w:proofErr w:type="spellEnd"/>
        <w:r w:rsidR="00AD40B6">
          <w:rPr>
            <w:rStyle w:val="Hyperlink"/>
            <w:szCs w:val="24"/>
          </w:rPr>
          <w:t xml:space="preserve"> </w:t>
        </w:r>
        <w:r w:rsidR="00D5565B" w:rsidRPr="00BF2545">
          <w:rPr>
            <w:rStyle w:val="Hyperlink"/>
            <w:szCs w:val="24"/>
          </w:rPr>
          <w:t>call.zip</w:t>
        </w:r>
      </w:hyperlink>
    </w:p>
    <w:p w14:paraId="4F4982AA" w14:textId="2AEDD1AC" w:rsidR="00BF2545" w:rsidRPr="00BE286E" w:rsidRDefault="00D5565B" w:rsidP="00D5565B">
      <w:pPr>
        <w:pStyle w:val="Stilsursa"/>
      </w:pPr>
      <w:r w:rsidRPr="00D5565B">
        <w:t>Sursa:</w:t>
      </w:r>
      <w:r w:rsidR="00AD40B6">
        <w:t xml:space="preserve"> </w:t>
      </w:r>
      <w:r w:rsidRPr="00D5565B">
        <w:t>MDLPA</w:t>
      </w:r>
    </w:p>
    <w:p w14:paraId="77E16F2C" w14:textId="78E2C924" w:rsidR="005519DC" w:rsidRDefault="005519DC">
      <w:pPr>
        <w:spacing w:before="0"/>
        <w:jc w:val="left"/>
        <w:rPr>
          <w:color w:val="9999FF"/>
          <w:spacing w:val="40"/>
          <w:szCs w:val="18"/>
        </w:rPr>
      </w:pPr>
      <w:bookmarkStart w:id="162" w:name="_Hlk146881965"/>
    </w:p>
    <w:p w14:paraId="12515A01" w14:textId="47FE0A64" w:rsidR="005118CC" w:rsidRPr="00E74641" w:rsidRDefault="005118CC" w:rsidP="005118CC">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72791FD8" w14:textId="33A476B3" w:rsidR="00BF0F3D" w:rsidRDefault="00436816" w:rsidP="00D2521E">
      <w:pPr>
        <w:pStyle w:val="Oportunitati"/>
        <w:rPr>
          <w:color w:val="C00000"/>
        </w:rPr>
      </w:pPr>
      <w:bookmarkStart w:id="163" w:name="_Toc161641262"/>
      <w:bookmarkEnd w:id="144"/>
      <w:bookmarkEnd w:id="145"/>
      <w:bookmarkEnd w:id="146"/>
      <w:bookmarkEnd w:id="162"/>
      <w:r w:rsidRPr="00E74641">
        <w:rPr>
          <w:color w:val="C00000"/>
        </w:rPr>
        <w:lastRenderedPageBreak/>
        <w:t>Din</w:t>
      </w:r>
      <w:r w:rsidR="00AD40B6">
        <w:rPr>
          <w:color w:val="C00000"/>
        </w:rPr>
        <w:t xml:space="preserve"> </w:t>
      </w:r>
      <w:r w:rsidRPr="00E74641">
        <w:rPr>
          <w:color w:val="C00000"/>
        </w:rPr>
        <w:t>Actualita</w:t>
      </w:r>
      <w:r w:rsidR="00581CBF" w:rsidRPr="00E74641">
        <w:rPr>
          <w:color w:val="C00000"/>
        </w:rPr>
        <w:t>t</w:t>
      </w:r>
      <w:r w:rsidRPr="00E74641">
        <w:rPr>
          <w:color w:val="C00000"/>
        </w:rPr>
        <w:t>ea</w:t>
      </w:r>
      <w:r w:rsidR="00AD40B6">
        <w:rPr>
          <w:color w:val="C00000"/>
        </w:rPr>
        <w:t xml:space="preserve"> </w:t>
      </w:r>
      <w:r w:rsidRPr="00E74641">
        <w:rPr>
          <w:color w:val="C00000"/>
        </w:rPr>
        <w:t>Europeană</w:t>
      </w:r>
      <w:bookmarkEnd w:id="163"/>
    </w:p>
    <w:p w14:paraId="5021CC0F" w14:textId="4CA50EED" w:rsidR="00AD40B6" w:rsidRPr="00AD40B6" w:rsidRDefault="00AD40B6" w:rsidP="00AD40B6">
      <w:pPr>
        <w:pStyle w:val="TitluArticolinINFOUE"/>
      </w:pPr>
      <w:bookmarkStart w:id="164" w:name="_Toc161641263"/>
      <w:r w:rsidRPr="00AD40B6">
        <w:t>Comisia</w:t>
      </w:r>
      <w:r>
        <w:t xml:space="preserve"> </w:t>
      </w:r>
      <w:r w:rsidRPr="00AD40B6">
        <w:t>solicită</w:t>
      </w:r>
      <w:r>
        <w:t xml:space="preserve"> </w:t>
      </w:r>
      <w:r w:rsidRPr="00AD40B6">
        <w:t>României</w:t>
      </w:r>
      <w:r>
        <w:t xml:space="preserve"> </w:t>
      </w:r>
      <w:r w:rsidRPr="00AD40B6">
        <w:t>și</w:t>
      </w:r>
      <w:r>
        <w:t xml:space="preserve"> </w:t>
      </w:r>
      <w:r w:rsidRPr="00AD40B6">
        <w:t>altor</w:t>
      </w:r>
      <w:r>
        <w:t xml:space="preserve"> </w:t>
      </w:r>
      <w:r w:rsidRPr="00AD40B6">
        <w:t>6</w:t>
      </w:r>
      <w:r>
        <w:t xml:space="preserve"> </w:t>
      </w:r>
      <w:r w:rsidRPr="00AD40B6">
        <w:t>state</w:t>
      </w:r>
      <w:r>
        <w:t xml:space="preserve"> </w:t>
      </w:r>
      <w:r w:rsidRPr="00AD40B6">
        <w:t>membre</w:t>
      </w:r>
      <w:r>
        <w:t xml:space="preserve"> </w:t>
      </w:r>
      <w:r w:rsidRPr="00AD40B6">
        <w:t>să</w:t>
      </w:r>
      <w:r>
        <w:t xml:space="preserve"> </w:t>
      </w:r>
      <w:r w:rsidRPr="00AD40B6">
        <w:t>transpună</w:t>
      </w:r>
      <w:r>
        <w:t xml:space="preserve"> </w:t>
      </w:r>
      <w:r w:rsidRPr="00AD40B6">
        <w:t>integral</w:t>
      </w:r>
      <w:r>
        <w:t xml:space="preserve"> </w:t>
      </w:r>
      <w:r w:rsidRPr="00AD40B6">
        <w:t>și</w:t>
      </w:r>
      <w:r>
        <w:t xml:space="preserve"> </w:t>
      </w:r>
      <w:r w:rsidRPr="00AD40B6">
        <w:t>corect</w:t>
      </w:r>
      <w:r>
        <w:t xml:space="preserve"> </w:t>
      </w:r>
      <w:r w:rsidRPr="00AD40B6">
        <w:t>dispozițiile</w:t>
      </w:r>
      <w:r>
        <w:t xml:space="preserve"> </w:t>
      </w:r>
      <w:r w:rsidRPr="00AD40B6">
        <w:t>Directivei</w:t>
      </w:r>
      <w:r>
        <w:t xml:space="preserve"> </w:t>
      </w:r>
      <w:r w:rsidRPr="00AD40B6">
        <w:t>privind</w:t>
      </w:r>
      <w:r>
        <w:t xml:space="preserve"> </w:t>
      </w:r>
      <w:r w:rsidRPr="00AD40B6">
        <w:t>lucrătorii</w:t>
      </w:r>
      <w:r>
        <w:t xml:space="preserve"> </w:t>
      </w:r>
      <w:r w:rsidRPr="00AD40B6">
        <w:t>sezonieri </w:t>
      </w:r>
      <w:bookmarkEnd w:id="164"/>
    </w:p>
    <w:p w14:paraId="3B9E37E9" w14:textId="4AA8ACB8" w:rsidR="00AD40B6" w:rsidRPr="00AD40B6" w:rsidRDefault="00AD40B6" w:rsidP="00AD40B6">
      <w:r w:rsidRPr="00AD40B6">
        <w:t>Comisia</w:t>
      </w:r>
      <w:r>
        <w:t xml:space="preserve"> </w:t>
      </w:r>
      <w:r w:rsidRPr="00AD40B6">
        <w:t>solicită</w:t>
      </w:r>
      <w:r>
        <w:t xml:space="preserve"> </w:t>
      </w:r>
      <w:r w:rsidRPr="00AD40B6">
        <w:t>României,</w:t>
      </w:r>
      <w:r>
        <w:t xml:space="preserve"> </w:t>
      </w:r>
      <w:r w:rsidRPr="00AD40B6">
        <w:t>Spaniei,</w:t>
      </w:r>
      <w:r>
        <w:t xml:space="preserve"> </w:t>
      </w:r>
      <w:r w:rsidRPr="00AD40B6">
        <w:t>Portugaliei,</w:t>
      </w:r>
      <w:r>
        <w:t xml:space="preserve"> </w:t>
      </w:r>
      <w:r w:rsidRPr="00AD40B6">
        <w:t>Sloveniei,</w:t>
      </w:r>
      <w:r>
        <w:t xml:space="preserve"> </w:t>
      </w:r>
      <w:r w:rsidRPr="00AD40B6">
        <w:t>Slovaciei,</w:t>
      </w:r>
      <w:r>
        <w:t xml:space="preserve"> </w:t>
      </w:r>
      <w:r w:rsidRPr="00AD40B6">
        <w:t>Suediei</w:t>
      </w:r>
      <w:r>
        <w:t xml:space="preserve"> </w:t>
      </w:r>
      <w:r w:rsidRPr="00AD40B6">
        <w:t>și</w:t>
      </w:r>
      <w:r>
        <w:t xml:space="preserve"> </w:t>
      </w:r>
      <w:r w:rsidRPr="00AD40B6">
        <w:t>Finlandei</w:t>
      </w:r>
      <w:r>
        <w:t xml:space="preserve"> </w:t>
      </w:r>
      <w:r w:rsidRPr="00AD40B6">
        <w:t>să</w:t>
      </w:r>
      <w:r>
        <w:t xml:space="preserve"> </w:t>
      </w:r>
      <w:r w:rsidRPr="00AD40B6">
        <w:t>transpună</w:t>
      </w:r>
      <w:r>
        <w:t xml:space="preserve"> </w:t>
      </w:r>
      <w:r w:rsidRPr="00AD40B6">
        <w:t>integral</w:t>
      </w:r>
      <w:r>
        <w:t xml:space="preserve"> </w:t>
      </w:r>
      <w:r w:rsidRPr="00AD40B6">
        <w:t>și</w:t>
      </w:r>
      <w:r>
        <w:t xml:space="preserve"> </w:t>
      </w:r>
      <w:r w:rsidRPr="00AD40B6">
        <w:t>corect</w:t>
      </w:r>
      <w:r>
        <w:t xml:space="preserve"> </w:t>
      </w:r>
      <w:r w:rsidRPr="00AD40B6">
        <w:t>dispozițiile</w:t>
      </w:r>
      <w:r>
        <w:t xml:space="preserve"> </w:t>
      </w:r>
      <w:r w:rsidRPr="00AD40B6">
        <w:t>Directivei</w:t>
      </w:r>
      <w:r>
        <w:t xml:space="preserve"> </w:t>
      </w:r>
      <w:r w:rsidRPr="00AD40B6">
        <w:t>privind</w:t>
      </w:r>
      <w:r>
        <w:t xml:space="preserve"> </w:t>
      </w:r>
      <w:r w:rsidRPr="00AD40B6">
        <w:t>lucrătorii</w:t>
      </w:r>
      <w:r>
        <w:t xml:space="preserve"> </w:t>
      </w:r>
      <w:r w:rsidRPr="00AD40B6">
        <w:t>sezonieri.</w:t>
      </w:r>
    </w:p>
    <w:p w14:paraId="3A3A8026" w14:textId="285E1DD1" w:rsidR="00AD40B6" w:rsidRPr="00AD40B6" w:rsidRDefault="00AD40B6" w:rsidP="00AD40B6">
      <w:r w:rsidRPr="00AD40B6">
        <w:rPr>
          <w:noProof/>
          <w:lang w:eastAsia="ro-RO"/>
        </w:rPr>
        <w:drawing>
          <wp:anchor distT="0" distB="0" distL="114300" distR="114300" simplePos="0" relativeHeight="252102656" behindDoc="0" locked="0" layoutInCell="1" allowOverlap="1" wp14:anchorId="34F5AE05" wp14:editId="68776450">
            <wp:simplePos x="0" y="0"/>
            <wp:positionH relativeFrom="column">
              <wp:posOffset>2398</wp:posOffset>
            </wp:positionH>
            <wp:positionV relativeFrom="paragraph">
              <wp:posOffset>74996</wp:posOffset>
            </wp:positionV>
            <wp:extent cx="2160000" cy="1444672"/>
            <wp:effectExtent l="0" t="0" r="0" b="3175"/>
            <wp:wrapSquare wrapText="bothSides"/>
            <wp:docPr id="1937634982" name="Imagine 15" descr="infri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fring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Pr="00AD40B6">
        <w:t>Comisia</w:t>
      </w:r>
      <w:r>
        <w:t xml:space="preserve"> </w:t>
      </w:r>
      <w:r w:rsidRPr="00AD40B6">
        <w:t>Europeană</w:t>
      </w:r>
      <w:r>
        <w:t xml:space="preserve"> </w:t>
      </w:r>
      <w:r w:rsidRPr="00AD40B6">
        <w:t>a</w:t>
      </w:r>
      <w:r>
        <w:t xml:space="preserve"> </w:t>
      </w:r>
      <w:r w:rsidRPr="00AD40B6">
        <w:t>inițiat</w:t>
      </w:r>
      <w:r>
        <w:t xml:space="preserve"> </w:t>
      </w:r>
      <w:r w:rsidRPr="00AD40B6">
        <w:t>o</w:t>
      </w:r>
      <w:r>
        <w:t xml:space="preserve"> </w:t>
      </w:r>
      <w:r w:rsidRPr="00AD40B6">
        <w:t>procedură</w:t>
      </w:r>
      <w:r>
        <w:t xml:space="preserve"> </w:t>
      </w:r>
      <w:r w:rsidRPr="00AD40B6">
        <w:t>de</w:t>
      </w:r>
      <w:r>
        <w:t xml:space="preserve"> </w:t>
      </w:r>
      <w:r w:rsidRPr="00AD40B6">
        <w:t>constatare</w:t>
      </w:r>
      <w:r>
        <w:t xml:space="preserve"> </w:t>
      </w:r>
      <w:r w:rsidRPr="00AD40B6">
        <w:t>a</w:t>
      </w:r>
      <w:r>
        <w:t xml:space="preserve"> </w:t>
      </w:r>
      <w:r w:rsidRPr="00AD40B6">
        <w:t>neîndeplinirii</w:t>
      </w:r>
      <w:r>
        <w:t xml:space="preserve"> </w:t>
      </w:r>
      <w:r w:rsidRPr="00AD40B6">
        <w:t>obligațiilor,</w:t>
      </w:r>
      <w:r>
        <w:t xml:space="preserve"> </w:t>
      </w:r>
      <w:r w:rsidRPr="00AD40B6">
        <w:t>trimițând</w:t>
      </w:r>
      <w:r>
        <w:t xml:space="preserve"> </w:t>
      </w:r>
      <w:r w:rsidRPr="00AD40B6">
        <w:t>o</w:t>
      </w:r>
      <w:r>
        <w:t xml:space="preserve"> </w:t>
      </w:r>
      <w:r w:rsidRPr="00AD40B6">
        <w:t>scrisoare</w:t>
      </w:r>
      <w:r>
        <w:t xml:space="preserve"> </w:t>
      </w:r>
      <w:r w:rsidRPr="00AD40B6">
        <w:rPr>
          <w:b/>
          <w:bCs/>
        </w:rPr>
        <w:t>Spaniei</w:t>
      </w:r>
      <w:r>
        <w:rPr>
          <w:b/>
          <w:bCs/>
        </w:rPr>
        <w:t xml:space="preserve"> </w:t>
      </w:r>
      <w:r w:rsidRPr="00AD40B6">
        <w:t>[INFR(2024)2004)],</w:t>
      </w:r>
      <w:r>
        <w:t xml:space="preserve"> </w:t>
      </w:r>
      <w:r w:rsidRPr="00AD40B6">
        <w:rPr>
          <w:b/>
          <w:bCs/>
        </w:rPr>
        <w:t>Portugaliei</w:t>
      </w:r>
      <w:r>
        <w:rPr>
          <w:b/>
          <w:bCs/>
        </w:rPr>
        <w:t xml:space="preserve"> </w:t>
      </w:r>
      <w:r w:rsidRPr="00AD40B6">
        <w:t>[INFR(2024)2006)],</w:t>
      </w:r>
      <w:r>
        <w:t xml:space="preserve"> </w:t>
      </w:r>
      <w:r w:rsidRPr="00AD40B6">
        <w:rPr>
          <w:b/>
          <w:bCs/>
        </w:rPr>
        <w:t>României</w:t>
      </w:r>
      <w:r>
        <w:rPr>
          <w:b/>
          <w:bCs/>
        </w:rPr>
        <w:t xml:space="preserve"> </w:t>
      </w:r>
      <w:r w:rsidRPr="00AD40B6">
        <w:t>[INFR(2024)2007)],</w:t>
      </w:r>
      <w:r>
        <w:t xml:space="preserve"> </w:t>
      </w:r>
      <w:r w:rsidRPr="00AD40B6">
        <w:rPr>
          <w:b/>
          <w:bCs/>
        </w:rPr>
        <w:t>Sloveniei</w:t>
      </w:r>
      <w:r>
        <w:rPr>
          <w:b/>
          <w:bCs/>
        </w:rPr>
        <w:t xml:space="preserve"> </w:t>
      </w:r>
      <w:r w:rsidRPr="00AD40B6">
        <w:t>[INFR(2024)2009)],</w:t>
      </w:r>
      <w:r>
        <w:t xml:space="preserve"> </w:t>
      </w:r>
      <w:r w:rsidRPr="00AD40B6">
        <w:rPr>
          <w:b/>
          <w:bCs/>
        </w:rPr>
        <w:t>Slovaciei</w:t>
      </w:r>
      <w:r>
        <w:rPr>
          <w:b/>
          <w:bCs/>
        </w:rPr>
        <w:t xml:space="preserve"> </w:t>
      </w:r>
      <w:r w:rsidRPr="00AD40B6">
        <w:t>[(INFR(2024)2010)],</w:t>
      </w:r>
      <w:r>
        <w:t xml:space="preserve"> </w:t>
      </w:r>
      <w:r w:rsidRPr="00AD40B6">
        <w:rPr>
          <w:b/>
          <w:bCs/>
        </w:rPr>
        <w:t>Suediei</w:t>
      </w:r>
      <w:r>
        <w:rPr>
          <w:b/>
          <w:bCs/>
        </w:rPr>
        <w:t xml:space="preserve"> </w:t>
      </w:r>
      <w:r w:rsidRPr="00AD40B6">
        <w:t>[INFR(2024)2008)]</w:t>
      </w:r>
      <w:r>
        <w:t xml:space="preserve"> </w:t>
      </w:r>
      <w:r w:rsidRPr="00AD40B6">
        <w:t>și</w:t>
      </w:r>
      <w:r>
        <w:t xml:space="preserve"> </w:t>
      </w:r>
      <w:r w:rsidRPr="00AD40B6">
        <w:rPr>
          <w:b/>
          <w:bCs/>
        </w:rPr>
        <w:t>Finlandei</w:t>
      </w:r>
      <w:r>
        <w:rPr>
          <w:b/>
          <w:bCs/>
        </w:rPr>
        <w:t xml:space="preserve"> </w:t>
      </w:r>
      <w:r w:rsidRPr="00AD40B6">
        <w:t>[(INFR(2024)2005)]</w:t>
      </w:r>
      <w:r>
        <w:t xml:space="preserve"> </w:t>
      </w:r>
      <w:r w:rsidRPr="00AD40B6">
        <w:t>pentru</w:t>
      </w:r>
      <w:r>
        <w:t xml:space="preserve"> </w:t>
      </w:r>
      <w:r w:rsidRPr="00AD40B6">
        <w:t>că</w:t>
      </w:r>
      <w:r>
        <w:t xml:space="preserve"> </w:t>
      </w:r>
      <w:r w:rsidRPr="00AD40B6">
        <w:t>aceste</w:t>
      </w:r>
      <w:r>
        <w:t xml:space="preserve"> </w:t>
      </w:r>
      <w:r w:rsidRPr="00AD40B6">
        <w:t>țări</w:t>
      </w:r>
      <w:r>
        <w:t xml:space="preserve"> </w:t>
      </w:r>
      <w:r w:rsidRPr="00AD40B6">
        <w:t>nu</w:t>
      </w:r>
      <w:r>
        <w:t xml:space="preserve"> </w:t>
      </w:r>
      <w:r w:rsidRPr="00AD40B6">
        <w:t>au</w:t>
      </w:r>
      <w:r>
        <w:t xml:space="preserve"> </w:t>
      </w:r>
      <w:r w:rsidRPr="00AD40B6">
        <w:t>transpus</w:t>
      </w:r>
      <w:r>
        <w:t xml:space="preserve"> </w:t>
      </w:r>
      <w:r w:rsidRPr="00AD40B6">
        <w:t>integral</w:t>
      </w:r>
      <w:r>
        <w:t xml:space="preserve"> </w:t>
      </w:r>
      <w:r w:rsidRPr="00AD40B6">
        <w:t>toate</w:t>
      </w:r>
      <w:r>
        <w:t xml:space="preserve"> </w:t>
      </w:r>
      <w:r w:rsidRPr="00AD40B6">
        <w:t>dispozițiile</w:t>
      </w:r>
      <w:r>
        <w:t xml:space="preserve"> </w:t>
      </w:r>
      <w:r w:rsidRPr="00AD40B6">
        <w:t>Directivei</w:t>
      </w:r>
      <w:r>
        <w:t xml:space="preserve"> </w:t>
      </w:r>
      <w:r w:rsidRPr="00AD40B6">
        <w:t>privind</w:t>
      </w:r>
      <w:r>
        <w:t xml:space="preserve"> </w:t>
      </w:r>
      <w:r w:rsidRPr="00AD40B6">
        <w:t>lucrătorii</w:t>
      </w:r>
      <w:r>
        <w:t xml:space="preserve"> </w:t>
      </w:r>
      <w:r w:rsidRPr="00AD40B6">
        <w:t>sezonieri</w:t>
      </w:r>
      <w:r>
        <w:t xml:space="preserve"> </w:t>
      </w:r>
      <w:r w:rsidRPr="00AD40B6">
        <w:t>(</w:t>
      </w:r>
      <w:hyperlink r:id="rId54" w:history="1">
        <w:r w:rsidRPr="00AD40B6">
          <w:rPr>
            <w:rStyle w:val="Hyperlink"/>
            <w:szCs w:val="24"/>
          </w:rPr>
          <w:t>Directiva</w:t>
        </w:r>
        <w:r>
          <w:rPr>
            <w:rStyle w:val="Hyperlink"/>
            <w:szCs w:val="24"/>
          </w:rPr>
          <w:t xml:space="preserve"> </w:t>
        </w:r>
        <w:r w:rsidRPr="00AD40B6">
          <w:rPr>
            <w:rStyle w:val="Hyperlink"/>
            <w:szCs w:val="24"/>
          </w:rPr>
          <w:t>2014/36/UE</w:t>
        </w:r>
      </w:hyperlink>
      <w:r w:rsidRPr="00AD40B6">
        <w:t>). </w:t>
      </w:r>
    </w:p>
    <w:p w14:paraId="71530D24" w14:textId="411EC9C6" w:rsidR="00AD40B6" w:rsidRPr="00AD40B6" w:rsidRDefault="00AD40B6" w:rsidP="00AD40B6">
      <w:r w:rsidRPr="00AD40B6">
        <w:t>Directiva</w:t>
      </w:r>
      <w:r>
        <w:t xml:space="preserve"> </w:t>
      </w:r>
      <w:r w:rsidRPr="00AD40B6">
        <w:t>menționată</w:t>
      </w:r>
      <w:r>
        <w:t xml:space="preserve"> </w:t>
      </w:r>
      <w:r w:rsidRPr="00AD40B6">
        <w:t>urmărește</w:t>
      </w:r>
      <w:r>
        <w:t xml:space="preserve"> </w:t>
      </w:r>
      <w:r w:rsidRPr="00AD40B6">
        <w:t>să</w:t>
      </w:r>
      <w:r>
        <w:t xml:space="preserve"> </w:t>
      </w:r>
      <w:r w:rsidRPr="00AD40B6">
        <w:t>asigure</w:t>
      </w:r>
      <w:r>
        <w:t xml:space="preserve"> </w:t>
      </w:r>
      <w:r w:rsidRPr="00AD40B6">
        <w:t>norme</w:t>
      </w:r>
      <w:r>
        <w:t xml:space="preserve"> </w:t>
      </w:r>
      <w:r w:rsidRPr="00AD40B6">
        <w:t>echitabile</w:t>
      </w:r>
      <w:r>
        <w:t xml:space="preserve"> </w:t>
      </w:r>
      <w:r w:rsidRPr="00AD40B6">
        <w:t>și</w:t>
      </w:r>
      <w:r>
        <w:t xml:space="preserve"> </w:t>
      </w:r>
      <w:r w:rsidRPr="00AD40B6">
        <w:t>transparente</w:t>
      </w:r>
      <w:r>
        <w:t xml:space="preserve"> </w:t>
      </w:r>
      <w:r w:rsidRPr="00AD40B6">
        <w:t>pentru</w:t>
      </w:r>
      <w:r>
        <w:t xml:space="preserve"> </w:t>
      </w:r>
      <w:r w:rsidRPr="00AD40B6">
        <w:t>admiterea</w:t>
      </w:r>
      <w:r>
        <w:t xml:space="preserve"> </w:t>
      </w:r>
      <w:r w:rsidRPr="00AD40B6">
        <w:t>în</w:t>
      </w:r>
      <w:r>
        <w:t xml:space="preserve"> </w:t>
      </w:r>
      <w:r w:rsidRPr="00AD40B6">
        <w:t>UE</w:t>
      </w:r>
      <w:r>
        <w:t xml:space="preserve"> </w:t>
      </w:r>
      <w:r w:rsidRPr="00AD40B6">
        <w:t>a</w:t>
      </w:r>
      <w:r>
        <w:t xml:space="preserve"> </w:t>
      </w:r>
      <w:r w:rsidRPr="00AD40B6">
        <w:t>lucrătorilor</w:t>
      </w:r>
      <w:r>
        <w:t xml:space="preserve"> </w:t>
      </w:r>
      <w:r w:rsidRPr="00AD40B6">
        <w:t>sezonieri</w:t>
      </w:r>
      <w:r>
        <w:t xml:space="preserve"> </w:t>
      </w:r>
      <w:r w:rsidRPr="00AD40B6">
        <w:t>din</w:t>
      </w:r>
      <w:r>
        <w:t xml:space="preserve"> </w:t>
      </w:r>
      <w:r w:rsidRPr="00AD40B6">
        <w:t>țări</w:t>
      </w:r>
      <w:r>
        <w:t xml:space="preserve"> </w:t>
      </w:r>
      <w:r w:rsidRPr="00AD40B6">
        <w:t>terțe,</w:t>
      </w:r>
      <w:r>
        <w:t xml:space="preserve"> </w:t>
      </w:r>
      <w:r w:rsidRPr="00AD40B6">
        <w:t>garantându-li-se</w:t>
      </w:r>
      <w:r>
        <w:t xml:space="preserve"> </w:t>
      </w:r>
      <w:r w:rsidRPr="00AD40B6">
        <w:t>condiții</w:t>
      </w:r>
      <w:r>
        <w:t xml:space="preserve"> </w:t>
      </w:r>
      <w:r w:rsidRPr="00AD40B6">
        <w:t>de</w:t>
      </w:r>
      <w:r>
        <w:t xml:space="preserve"> </w:t>
      </w:r>
      <w:r w:rsidRPr="00AD40B6">
        <w:t>muncă</w:t>
      </w:r>
      <w:r>
        <w:t xml:space="preserve"> </w:t>
      </w:r>
      <w:r w:rsidRPr="00AD40B6">
        <w:t>și</w:t>
      </w:r>
      <w:r>
        <w:t xml:space="preserve"> </w:t>
      </w:r>
      <w:r w:rsidRPr="00AD40B6">
        <w:t>de</w:t>
      </w:r>
      <w:r>
        <w:t xml:space="preserve"> </w:t>
      </w:r>
      <w:r w:rsidRPr="00AD40B6">
        <w:t>trai</w:t>
      </w:r>
      <w:r>
        <w:t xml:space="preserve"> </w:t>
      </w:r>
      <w:r w:rsidRPr="00AD40B6">
        <w:t>decente,</w:t>
      </w:r>
      <w:r>
        <w:t xml:space="preserve"> </w:t>
      </w:r>
      <w:r w:rsidRPr="00AD40B6">
        <w:t>drepturi</w:t>
      </w:r>
      <w:r>
        <w:t xml:space="preserve"> </w:t>
      </w:r>
      <w:r w:rsidRPr="00AD40B6">
        <w:t>egale</w:t>
      </w:r>
      <w:r>
        <w:t xml:space="preserve"> </w:t>
      </w:r>
      <w:r w:rsidRPr="00AD40B6">
        <w:t>și</w:t>
      </w:r>
      <w:r>
        <w:t xml:space="preserve"> </w:t>
      </w:r>
      <w:r w:rsidRPr="00AD40B6">
        <w:t>un</w:t>
      </w:r>
      <w:r>
        <w:t xml:space="preserve"> </w:t>
      </w:r>
      <w:r w:rsidRPr="00AD40B6">
        <w:t>grad</w:t>
      </w:r>
      <w:r>
        <w:t xml:space="preserve"> </w:t>
      </w:r>
      <w:r w:rsidRPr="00AD40B6">
        <w:t>suficient</w:t>
      </w:r>
      <w:r>
        <w:t xml:space="preserve"> </w:t>
      </w:r>
      <w:r w:rsidRPr="00AD40B6">
        <w:t>de</w:t>
      </w:r>
      <w:r>
        <w:t xml:space="preserve"> </w:t>
      </w:r>
      <w:r w:rsidRPr="00AD40B6">
        <w:t>protecție</w:t>
      </w:r>
      <w:r>
        <w:t xml:space="preserve"> </w:t>
      </w:r>
      <w:r w:rsidRPr="00AD40B6">
        <w:t>împotriva</w:t>
      </w:r>
      <w:r>
        <w:t xml:space="preserve"> </w:t>
      </w:r>
      <w:r w:rsidRPr="00AD40B6">
        <w:t>exploatării</w:t>
      </w:r>
      <w:r>
        <w:t xml:space="preserve"> </w:t>
      </w:r>
      <w:r w:rsidRPr="00AD40B6">
        <w:t>în</w:t>
      </w:r>
      <w:r>
        <w:t xml:space="preserve"> </w:t>
      </w:r>
      <w:r w:rsidRPr="00AD40B6">
        <w:t>întreaga</w:t>
      </w:r>
      <w:r>
        <w:t xml:space="preserve"> </w:t>
      </w:r>
      <w:r w:rsidRPr="00AD40B6">
        <w:t>Uniune.</w:t>
      </w:r>
      <w:r>
        <w:t xml:space="preserve"> </w:t>
      </w:r>
      <w:r w:rsidRPr="00AD40B6">
        <w:t>Asigurarea</w:t>
      </w:r>
      <w:r>
        <w:t xml:space="preserve"> </w:t>
      </w:r>
      <w:r w:rsidRPr="00AD40B6">
        <w:t>respectării</w:t>
      </w:r>
      <w:r>
        <w:t xml:space="preserve"> </w:t>
      </w:r>
      <w:r w:rsidRPr="00AD40B6">
        <w:t>depline</w:t>
      </w:r>
      <w:r>
        <w:t xml:space="preserve"> </w:t>
      </w:r>
      <w:r w:rsidRPr="00AD40B6">
        <w:t>a</w:t>
      </w:r>
      <w:r>
        <w:t xml:space="preserve"> </w:t>
      </w:r>
      <w:r w:rsidRPr="00AD40B6">
        <w:t>Directivei</w:t>
      </w:r>
      <w:r>
        <w:t xml:space="preserve"> </w:t>
      </w:r>
      <w:r w:rsidRPr="00AD40B6">
        <w:t>privind</w:t>
      </w:r>
      <w:r>
        <w:t xml:space="preserve"> </w:t>
      </w:r>
      <w:r w:rsidRPr="00AD40B6">
        <w:t>lucrătorii</w:t>
      </w:r>
      <w:r>
        <w:t xml:space="preserve"> </w:t>
      </w:r>
      <w:r w:rsidRPr="00AD40B6">
        <w:t>sezonieri</w:t>
      </w:r>
      <w:r>
        <w:t xml:space="preserve"> </w:t>
      </w:r>
      <w:r w:rsidRPr="00AD40B6">
        <w:t>este</w:t>
      </w:r>
      <w:r>
        <w:t xml:space="preserve"> </w:t>
      </w:r>
      <w:r w:rsidRPr="00AD40B6">
        <w:t>o</w:t>
      </w:r>
      <w:r>
        <w:t xml:space="preserve"> </w:t>
      </w:r>
      <w:r w:rsidRPr="00AD40B6">
        <w:t>condiție</w:t>
      </w:r>
      <w:r>
        <w:t xml:space="preserve"> </w:t>
      </w:r>
      <w:r w:rsidRPr="00AD40B6">
        <w:t>prealabilă</w:t>
      </w:r>
      <w:r>
        <w:t xml:space="preserve"> </w:t>
      </w:r>
      <w:r w:rsidRPr="00AD40B6">
        <w:t>importantă</w:t>
      </w:r>
      <w:r>
        <w:t xml:space="preserve"> </w:t>
      </w:r>
      <w:r w:rsidRPr="00AD40B6">
        <w:t>pentru</w:t>
      </w:r>
      <w:r>
        <w:t xml:space="preserve"> </w:t>
      </w:r>
      <w:r w:rsidRPr="00AD40B6">
        <w:t>atragerea</w:t>
      </w:r>
      <w:r>
        <w:t xml:space="preserve"> </w:t>
      </w:r>
      <w:r w:rsidRPr="00AD40B6">
        <w:t>lucrătorilor</w:t>
      </w:r>
      <w:r>
        <w:t xml:space="preserve"> </w:t>
      </w:r>
      <w:r w:rsidRPr="00AD40B6">
        <w:t>de</w:t>
      </w:r>
      <w:r>
        <w:t xml:space="preserve"> </w:t>
      </w:r>
      <w:r w:rsidRPr="00AD40B6">
        <w:t>care</w:t>
      </w:r>
      <w:r>
        <w:t xml:space="preserve"> </w:t>
      </w:r>
      <w:r w:rsidRPr="00AD40B6">
        <w:t>este</w:t>
      </w:r>
      <w:r>
        <w:t xml:space="preserve"> </w:t>
      </w:r>
      <w:r w:rsidRPr="00AD40B6">
        <w:t>nevoie</w:t>
      </w:r>
      <w:r>
        <w:t xml:space="preserve"> </w:t>
      </w:r>
      <w:r w:rsidRPr="00AD40B6">
        <w:t>pentru</w:t>
      </w:r>
      <w:r>
        <w:t xml:space="preserve"> </w:t>
      </w:r>
      <w:r w:rsidRPr="00AD40B6">
        <w:t>munca</w:t>
      </w:r>
      <w:r>
        <w:t xml:space="preserve"> </w:t>
      </w:r>
      <w:r w:rsidRPr="00AD40B6">
        <w:t>sezonieră</w:t>
      </w:r>
      <w:r>
        <w:t xml:space="preserve"> </w:t>
      </w:r>
      <w:r w:rsidRPr="00AD40B6">
        <w:t>în</w:t>
      </w:r>
      <w:r>
        <w:t xml:space="preserve"> </w:t>
      </w:r>
      <w:r w:rsidRPr="00AD40B6">
        <w:t>UE</w:t>
      </w:r>
      <w:r>
        <w:t xml:space="preserve"> </w:t>
      </w:r>
      <w:r w:rsidRPr="00AD40B6">
        <w:t>și</w:t>
      </w:r>
      <w:r>
        <w:t xml:space="preserve"> </w:t>
      </w:r>
      <w:r w:rsidRPr="00AD40B6">
        <w:t>ar</w:t>
      </w:r>
      <w:r>
        <w:t xml:space="preserve"> </w:t>
      </w:r>
      <w:r w:rsidRPr="00AD40B6">
        <w:t>putea</w:t>
      </w:r>
      <w:r>
        <w:t xml:space="preserve"> </w:t>
      </w:r>
      <w:r w:rsidRPr="00AD40B6">
        <w:t>contribui</w:t>
      </w:r>
      <w:r>
        <w:t xml:space="preserve"> </w:t>
      </w:r>
      <w:r w:rsidRPr="00AD40B6">
        <w:t>și</w:t>
      </w:r>
      <w:r>
        <w:t xml:space="preserve"> </w:t>
      </w:r>
      <w:r w:rsidRPr="00AD40B6">
        <w:t>la</w:t>
      </w:r>
      <w:r>
        <w:t xml:space="preserve"> </w:t>
      </w:r>
      <w:r w:rsidRPr="00AD40B6">
        <w:t>reducerea</w:t>
      </w:r>
      <w:r>
        <w:t xml:space="preserve"> </w:t>
      </w:r>
      <w:r w:rsidRPr="00AD40B6">
        <w:t>migrației</w:t>
      </w:r>
      <w:r>
        <w:t xml:space="preserve"> </w:t>
      </w:r>
      <w:r w:rsidRPr="00AD40B6">
        <w:t>ilegale.</w:t>
      </w:r>
      <w:r>
        <w:t xml:space="preserve"> </w:t>
      </w:r>
      <w:r w:rsidRPr="00AD40B6">
        <w:t>Comisia</w:t>
      </w:r>
      <w:r>
        <w:t xml:space="preserve"> </w:t>
      </w:r>
      <w:r w:rsidRPr="00AD40B6">
        <w:t>monitorizează</w:t>
      </w:r>
      <w:r>
        <w:t xml:space="preserve"> </w:t>
      </w:r>
      <w:r w:rsidRPr="00AD40B6">
        <w:t>transpunerea</w:t>
      </w:r>
      <w:r>
        <w:t xml:space="preserve"> </w:t>
      </w:r>
      <w:r w:rsidRPr="00AD40B6">
        <w:t>acestei</w:t>
      </w:r>
      <w:r>
        <w:t xml:space="preserve"> </w:t>
      </w:r>
      <w:r w:rsidRPr="00AD40B6">
        <w:t>directive</w:t>
      </w:r>
      <w:r>
        <w:t xml:space="preserve"> </w:t>
      </w:r>
      <w:r w:rsidRPr="00AD40B6">
        <w:t>în</w:t>
      </w:r>
      <w:r>
        <w:t xml:space="preserve"> </w:t>
      </w:r>
      <w:r w:rsidRPr="00AD40B6">
        <w:t>legislația</w:t>
      </w:r>
      <w:r>
        <w:t xml:space="preserve"> </w:t>
      </w:r>
      <w:r w:rsidRPr="00AD40B6">
        <w:t>națională</w:t>
      </w:r>
      <w:r>
        <w:t xml:space="preserve"> </w:t>
      </w:r>
      <w:r w:rsidRPr="00AD40B6">
        <w:t>de</w:t>
      </w:r>
      <w:r>
        <w:t xml:space="preserve"> </w:t>
      </w:r>
      <w:r w:rsidRPr="00AD40B6">
        <w:t>către</w:t>
      </w:r>
      <w:r>
        <w:t xml:space="preserve"> </w:t>
      </w:r>
      <w:r w:rsidRPr="00AD40B6">
        <w:t>statele</w:t>
      </w:r>
      <w:r>
        <w:t xml:space="preserve"> </w:t>
      </w:r>
      <w:r w:rsidRPr="00AD40B6">
        <w:t>membre.  </w:t>
      </w:r>
    </w:p>
    <w:p w14:paraId="1A2C0808" w14:textId="21079922" w:rsidR="00AD40B6" w:rsidRPr="00AD40B6" w:rsidRDefault="00AD40B6" w:rsidP="00AD40B6">
      <w:r w:rsidRPr="00AD40B6">
        <w:t>Comisia</w:t>
      </w:r>
      <w:r>
        <w:t xml:space="preserve"> </w:t>
      </w:r>
      <w:r w:rsidRPr="00AD40B6">
        <w:t>a</w:t>
      </w:r>
      <w:r>
        <w:t xml:space="preserve"> </w:t>
      </w:r>
      <w:r w:rsidRPr="00AD40B6">
        <w:t>inițiat</w:t>
      </w:r>
      <w:r>
        <w:t xml:space="preserve"> </w:t>
      </w:r>
      <w:r w:rsidRPr="00AD40B6">
        <w:t>primul</w:t>
      </w:r>
      <w:r>
        <w:t xml:space="preserve"> </w:t>
      </w:r>
      <w:r w:rsidRPr="00AD40B6">
        <w:t>set</w:t>
      </w:r>
      <w:r>
        <w:t xml:space="preserve"> </w:t>
      </w:r>
      <w:r w:rsidRPr="00AD40B6">
        <w:t>de</w:t>
      </w:r>
      <w:r>
        <w:t xml:space="preserve"> </w:t>
      </w:r>
      <w:r w:rsidRPr="00AD40B6">
        <w:t>proceduri</w:t>
      </w:r>
      <w:r>
        <w:t xml:space="preserve"> </w:t>
      </w:r>
      <w:r w:rsidRPr="00AD40B6">
        <w:t>de</w:t>
      </w:r>
      <w:r>
        <w:t xml:space="preserve"> </w:t>
      </w:r>
      <w:r w:rsidRPr="00AD40B6">
        <w:t>constatare</w:t>
      </w:r>
      <w:r>
        <w:t xml:space="preserve"> </w:t>
      </w:r>
      <w:r w:rsidRPr="00AD40B6">
        <w:t>a</w:t>
      </w:r>
      <w:r>
        <w:t xml:space="preserve"> </w:t>
      </w:r>
      <w:r w:rsidRPr="00AD40B6">
        <w:t>neîndeplinirii</w:t>
      </w:r>
      <w:r>
        <w:t xml:space="preserve"> </w:t>
      </w:r>
      <w:r w:rsidRPr="00AD40B6">
        <w:t>obligațiilor</w:t>
      </w:r>
      <w:r>
        <w:t xml:space="preserve"> </w:t>
      </w:r>
      <w:r w:rsidRPr="00AD40B6">
        <w:t>în</w:t>
      </w:r>
      <w:r>
        <w:t xml:space="preserve"> </w:t>
      </w:r>
      <w:r w:rsidRPr="00AD40B6">
        <w:t>aprilie</w:t>
      </w:r>
      <w:r>
        <w:t xml:space="preserve"> </w:t>
      </w:r>
      <w:r w:rsidRPr="00AD40B6">
        <w:t>2023,</w:t>
      </w:r>
      <w:r>
        <w:t xml:space="preserve"> </w:t>
      </w:r>
      <w:r w:rsidRPr="00AD40B6">
        <w:t>trimițând</w:t>
      </w:r>
      <w:r>
        <w:t xml:space="preserve"> </w:t>
      </w:r>
      <w:r w:rsidRPr="00AD40B6">
        <w:t>scrisori</w:t>
      </w:r>
      <w:r>
        <w:t xml:space="preserve"> </w:t>
      </w:r>
      <w:r w:rsidRPr="00AD40B6">
        <w:t>de</w:t>
      </w:r>
      <w:r>
        <w:t xml:space="preserve"> </w:t>
      </w:r>
      <w:r w:rsidRPr="00AD40B6">
        <w:t>punere</w:t>
      </w:r>
      <w:r>
        <w:t xml:space="preserve"> </w:t>
      </w:r>
      <w:r w:rsidRPr="00AD40B6">
        <w:t>în</w:t>
      </w:r>
      <w:r>
        <w:t xml:space="preserve"> </w:t>
      </w:r>
      <w:r w:rsidRPr="00AD40B6">
        <w:t>întârziere</w:t>
      </w:r>
      <w:r>
        <w:t xml:space="preserve"> </w:t>
      </w:r>
      <w:r w:rsidRPr="00AD40B6">
        <w:t>Belgiei,</w:t>
      </w:r>
      <w:r>
        <w:t xml:space="preserve"> </w:t>
      </w:r>
      <w:r w:rsidRPr="00AD40B6">
        <w:t>Bulgariei,</w:t>
      </w:r>
      <w:r>
        <w:t xml:space="preserve"> </w:t>
      </w:r>
      <w:r w:rsidRPr="00AD40B6">
        <w:t>Germaniei,</w:t>
      </w:r>
      <w:r>
        <w:t xml:space="preserve"> </w:t>
      </w:r>
      <w:r w:rsidRPr="00AD40B6">
        <w:t>Estoniei,</w:t>
      </w:r>
      <w:r>
        <w:t xml:space="preserve"> </w:t>
      </w:r>
      <w:r w:rsidRPr="00AD40B6">
        <w:t>Greciei,</w:t>
      </w:r>
      <w:r>
        <w:t xml:space="preserve"> </w:t>
      </w:r>
      <w:r w:rsidRPr="00AD40B6">
        <w:t>Italiei,</w:t>
      </w:r>
      <w:r>
        <w:t xml:space="preserve"> </w:t>
      </w:r>
      <w:r w:rsidRPr="00AD40B6">
        <w:t>Ciprului,</w:t>
      </w:r>
      <w:r>
        <w:t xml:space="preserve"> </w:t>
      </w:r>
      <w:r w:rsidRPr="00AD40B6">
        <w:t>Letoniei,</w:t>
      </w:r>
      <w:r>
        <w:t xml:space="preserve"> </w:t>
      </w:r>
      <w:r w:rsidRPr="00AD40B6">
        <w:t>Lituaniei</w:t>
      </w:r>
      <w:r>
        <w:t xml:space="preserve"> </w:t>
      </w:r>
      <w:r w:rsidRPr="00AD40B6">
        <w:t>și</w:t>
      </w:r>
      <w:r>
        <w:t xml:space="preserve"> </w:t>
      </w:r>
      <w:r w:rsidRPr="00AD40B6">
        <w:t>Luxemburgului.</w:t>
      </w:r>
      <w:r>
        <w:t xml:space="preserve"> </w:t>
      </w:r>
      <w:r w:rsidRPr="00AD40B6">
        <w:t>În</w:t>
      </w:r>
      <w:r>
        <w:t xml:space="preserve"> </w:t>
      </w:r>
      <w:r w:rsidRPr="00AD40B6">
        <w:t>decembrie</w:t>
      </w:r>
      <w:r>
        <w:t xml:space="preserve"> </w:t>
      </w:r>
      <w:r w:rsidRPr="00AD40B6">
        <w:t>2023,</w:t>
      </w:r>
      <w:r>
        <w:t xml:space="preserve"> </w:t>
      </w:r>
      <w:r w:rsidRPr="00AD40B6">
        <w:t>a</w:t>
      </w:r>
      <w:r>
        <w:t xml:space="preserve"> </w:t>
      </w:r>
      <w:r w:rsidRPr="00AD40B6">
        <w:t>fost</w:t>
      </w:r>
      <w:r>
        <w:t xml:space="preserve"> </w:t>
      </w:r>
      <w:r w:rsidRPr="00AD40B6">
        <w:t>inițiat</w:t>
      </w:r>
      <w:r>
        <w:t xml:space="preserve"> </w:t>
      </w:r>
      <w:r w:rsidRPr="00AD40B6">
        <w:t>al</w:t>
      </w:r>
      <w:r>
        <w:t xml:space="preserve"> </w:t>
      </w:r>
      <w:r w:rsidRPr="00AD40B6">
        <w:t>doilea</w:t>
      </w:r>
      <w:r>
        <w:t xml:space="preserve"> </w:t>
      </w:r>
      <w:r w:rsidRPr="00AD40B6">
        <w:t>set</w:t>
      </w:r>
      <w:r>
        <w:t xml:space="preserve"> </w:t>
      </w:r>
      <w:r w:rsidRPr="00AD40B6">
        <w:t>de</w:t>
      </w:r>
      <w:r>
        <w:t xml:space="preserve"> </w:t>
      </w:r>
      <w:r w:rsidRPr="00AD40B6">
        <w:t>proceduri</w:t>
      </w:r>
      <w:r>
        <w:t xml:space="preserve"> </w:t>
      </w:r>
      <w:r w:rsidRPr="00AD40B6">
        <w:t>de</w:t>
      </w:r>
      <w:r>
        <w:t xml:space="preserve"> </w:t>
      </w:r>
      <w:r w:rsidRPr="00AD40B6">
        <w:t>constatare</w:t>
      </w:r>
      <w:r>
        <w:t xml:space="preserve"> </w:t>
      </w:r>
      <w:r w:rsidRPr="00AD40B6">
        <w:t>a</w:t>
      </w:r>
      <w:r>
        <w:t xml:space="preserve"> </w:t>
      </w:r>
      <w:r w:rsidRPr="00AD40B6">
        <w:t>neîndeplinirii</w:t>
      </w:r>
      <w:r>
        <w:t xml:space="preserve"> </w:t>
      </w:r>
      <w:r w:rsidRPr="00AD40B6">
        <w:t>obligațiilor,</w:t>
      </w:r>
      <w:r>
        <w:t xml:space="preserve"> </w:t>
      </w:r>
      <w:r w:rsidRPr="00AD40B6">
        <w:t>fiind</w:t>
      </w:r>
      <w:r>
        <w:t xml:space="preserve"> </w:t>
      </w:r>
      <w:r w:rsidRPr="00AD40B6">
        <w:t>trimise</w:t>
      </w:r>
      <w:r>
        <w:t xml:space="preserve"> </w:t>
      </w:r>
      <w:r w:rsidRPr="00AD40B6">
        <w:t>scrisori</w:t>
      </w:r>
      <w:r>
        <w:t xml:space="preserve"> </w:t>
      </w:r>
      <w:r w:rsidRPr="00AD40B6">
        <w:t>de</w:t>
      </w:r>
      <w:r>
        <w:t xml:space="preserve"> </w:t>
      </w:r>
      <w:r w:rsidRPr="00AD40B6">
        <w:t>punere</w:t>
      </w:r>
      <w:r>
        <w:t xml:space="preserve"> </w:t>
      </w:r>
      <w:r w:rsidRPr="00AD40B6">
        <w:t>în</w:t>
      </w:r>
      <w:r>
        <w:t xml:space="preserve"> </w:t>
      </w:r>
      <w:r w:rsidRPr="00AD40B6">
        <w:t>întârziere</w:t>
      </w:r>
      <w:r>
        <w:t xml:space="preserve"> </w:t>
      </w:r>
      <w:r w:rsidRPr="00AD40B6">
        <w:t>Cehiei,</w:t>
      </w:r>
      <w:r>
        <w:t xml:space="preserve"> </w:t>
      </w:r>
      <w:r w:rsidRPr="00AD40B6">
        <w:t>Franței,</w:t>
      </w:r>
      <w:r>
        <w:t xml:space="preserve"> </w:t>
      </w:r>
      <w:r w:rsidRPr="00AD40B6">
        <w:t>Croației,</w:t>
      </w:r>
      <w:r>
        <w:t xml:space="preserve"> </w:t>
      </w:r>
      <w:r w:rsidRPr="00AD40B6">
        <w:t>Ungariei,</w:t>
      </w:r>
      <w:r>
        <w:t xml:space="preserve"> </w:t>
      </w:r>
      <w:r w:rsidRPr="00AD40B6">
        <w:t>Maltei,</w:t>
      </w:r>
      <w:r>
        <w:t xml:space="preserve"> </w:t>
      </w:r>
      <w:r w:rsidRPr="00AD40B6">
        <w:t>Țărilor</w:t>
      </w:r>
      <w:r>
        <w:t xml:space="preserve"> </w:t>
      </w:r>
      <w:r w:rsidRPr="00AD40B6">
        <w:t>de</w:t>
      </w:r>
      <w:r>
        <w:t xml:space="preserve"> </w:t>
      </w:r>
      <w:r w:rsidRPr="00AD40B6">
        <w:t>Jos,</w:t>
      </w:r>
      <w:r>
        <w:t xml:space="preserve"> </w:t>
      </w:r>
      <w:r w:rsidRPr="00AD40B6">
        <w:t>Austriei</w:t>
      </w:r>
      <w:r>
        <w:t xml:space="preserve"> </w:t>
      </w:r>
      <w:r w:rsidRPr="00AD40B6">
        <w:t>și</w:t>
      </w:r>
      <w:r>
        <w:t xml:space="preserve"> </w:t>
      </w:r>
      <w:r w:rsidRPr="00AD40B6">
        <w:t>Poloniei. Comisia</w:t>
      </w:r>
      <w:r>
        <w:t xml:space="preserve"> </w:t>
      </w:r>
      <w:r w:rsidRPr="00AD40B6">
        <w:t>consideră</w:t>
      </w:r>
      <w:r>
        <w:t xml:space="preserve"> </w:t>
      </w:r>
      <w:r w:rsidRPr="00AD40B6">
        <w:t>că</w:t>
      </w:r>
      <w:r>
        <w:t xml:space="preserve"> </w:t>
      </w:r>
      <w:r w:rsidRPr="00AD40B6">
        <w:t>Spania,</w:t>
      </w:r>
      <w:r>
        <w:t xml:space="preserve"> </w:t>
      </w:r>
      <w:r w:rsidRPr="00AD40B6">
        <w:t>Portugalia,</w:t>
      </w:r>
      <w:r>
        <w:t xml:space="preserve"> </w:t>
      </w:r>
      <w:r w:rsidRPr="00AD40B6">
        <w:t>România,</w:t>
      </w:r>
      <w:r>
        <w:t xml:space="preserve"> </w:t>
      </w:r>
      <w:r w:rsidRPr="00AD40B6">
        <w:t>Slovenia,</w:t>
      </w:r>
      <w:r>
        <w:t xml:space="preserve"> </w:t>
      </w:r>
      <w:r w:rsidRPr="00AD40B6">
        <w:t>Slovacia,</w:t>
      </w:r>
      <w:r>
        <w:t xml:space="preserve"> </w:t>
      </w:r>
      <w:r w:rsidRPr="00AD40B6">
        <w:t>Finlanda</w:t>
      </w:r>
      <w:r>
        <w:t xml:space="preserve"> </w:t>
      </w:r>
      <w:r w:rsidRPr="00AD40B6">
        <w:t>și</w:t>
      </w:r>
      <w:r>
        <w:t xml:space="preserve"> </w:t>
      </w:r>
      <w:r w:rsidRPr="00AD40B6">
        <w:t>Suedia</w:t>
      </w:r>
      <w:r>
        <w:t xml:space="preserve"> </w:t>
      </w:r>
      <w:r w:rsidRPr="00AD40B6">
        <w:t>au</w:t>
      </w:r>
      <w:r>
        <w:t xml:space="preserve"> </w:t>
      </w:r>
      <w:r w:rsidRPr="00AD40B6">
        <w:t>transpus</w:t>
      </w:r>
      <w:r>
        <w:t xml:space="preserve"> </w:t>
      </w:r>
      <w:r w:rsidRPr="00AD40B6">
        <w:t>și/sau</w:t>
      </w:r>
      <w:r>
        <w:t xml:space="preserve"> </w:t>
      </w:r>
      <w:r w:rsidRPr="00AD40B6">
        <w:t>au</w:t>
      </w:r>
      <w:r>
        <w:t xml:space="preserve"> </w:t>
      </w:r>
      <w:r w:rsidRPr="00AD40B6">
        <w:t>pus</w:t>
      </w:r>
      <w:r>
        <w:t xml:space="preserve"> </w:t>
      </w:r>
      <w:r w:rsidRPr="00AD40B6">
        <w:t>în</w:t>
      </w:r>
      <w:r>
        <w:t xml:space="preserve"> </w:t>
      </w:r>
      <w:r w:rsidRPr="00AD40B6">
        <w:t>aplicare</w:t>
      </w:r>
      <w:r>
        <w:t xml:space="preserve"> </w:t>
      </w:r>
      <w:r w:rsidRPr="00AD40B6">
        <w:t>incorect</w:t>
      </w:r>
      <w:r>
        <w:t xml:space="preserve"> </w:t>
      </w:r>
      <w:r w:rsidRPr="00AD40B6">
        <w:t>unele</w:t>
      </w:r>
      <w:r>
        <w:t xml:space="preserve"> </w:t>
      </w:r>
      <w:r w:rsidRPr="00AD40B6">
        <w:t>obligații</w:t>
      </w:r>
      <w:r>
        <w:t xml:space="preserve"> </w:t>
      </w:r>
      <w:r w:rsidRPr="00AD40B6">
        <w:t>din</w:t>
      </w:r>
      <w:r>
        <w:t xml:space="preserve"> </w:t>
      </w:r>
      <w:r w:rsidRPr="00AD40B6">
        <w:t>cadrul</w:t>
      </w:r>
      <w:r>
        <w:t xml:space="preserve"> </w:t>
      </w:r>
      <w:r w:rsidRPr="00AD40B6">
        <w:t>directivei.</w:t>
      </w:r>
    </w:p>
    <w:p w14:paraId="263CC864" w14:textId="32AF32FF" w:rsidR="00AD40B6" w:rsidRPr="00AD40B6" w:rsidRDefault="00AD40B6" w:rsidP="00AD40B6">
      <w:r w:rsidRPr="00AD40B6">
        <w:t>În</w:t>
      </w:r>
      <w:r>
        <w:t xml:space="preserve"> </w:t>
      </w:r>
      <w:r w:rsidRPr="00AD40B6">
        <w:t>consecință,</w:t>
      </w:r>
      <w:r>
        <w:t xml:space="preserve"> </w:t>
      </w:r>
      <w:r w:rsidRPr="00AD40B6">
        <w:t>Comisia</w:t>
      </w:r>
      <w:r>
        <w:t xml:space="preserve"> </w:t>
      </w:r>
      <w:r w:rsidRPr="00AD40B6">
        <w:t>trimite</w:t>
      </w:r>
      <w:r>
        <w:t xml:space="preserve"> </w:t>
      </w:r>
      <w:r w:rsidRPr="00AD40B6">
        <w:t>o</w:t>
      </w:r>
      <w:r>
        <w:t xml:space="preserve"> </w:t>
      </w:r>
      <w:r w:rsidRPr="00AD40B6">
        <w:t>scrisoare</w:t>
      </w:r>
      <w:r>
        <w:t xml:space="preserve"> </w:t>
      </w:r>
      <w:r w:rsidRPr="00AD40B6">
        <w:t>de</w:t>
      </w:r>
      <w:r>
        <w:t xml:space="preserve"> </w:t>
      </w:r>
      <w:r w:rsidRPr="00AD40B6">
        <w:t>punere</w:t>
      </w:r>
      <w:r>
        <w:t xml:space="preserve"> </w:t>
      </w:r>
      <w:r w:rsidRPr="00AD40B6">
        <w:t>în</w:t>
      </w:r>
      <w:r>
        <w:t xml:space="preserve"> </w:t>
      </w:r>
      <w:r w:rsidRPr="00AD40B6">
        <w:t>întârziere</w:t>
      </w:r>
      <w:r>
        <w:t xml:space="preserve"> </w:t>
      </w:r>
      <w:r w:rsidRPr="00AD40B6">
        <w:t>Spaniei,</w:t>
      </w:r>
      <w:r>
        <w:t xml:space="preserve"> </w:t>
      </w:r>
      <w:r w:rsidRPr="00AD40B6">
        <w:t>Portugaliei,</w:t>
      </w:r>
      <w:r>
        <w:t xml:space="preserve"> </w:t>
      </w:r>
      <w:r w:rsidRPr="00AD40B6">
        <w:t>României,</w:t>
      </w:r>
      <w:r>
        <w:t xml:space="preserve"> </w:t>
      </w:r>
      <w:r w:rsidRPr="00AD40B6">
        <w:t>Sloveniei,</w:t>
      </w:r>
      <w:r>
        <w:t xml:space="preserve"> </w:t>
      </w:r>
      <w:r w:rsidRPr="00AD40B6">
        <w:t>Slovaciei,</w:t>
      </w:r>
      <w:r>
        <w:t xml:space="preserve"> </w:t>
      </w:r>
      <w:r w:rsidRPr="00AD40B6">
        <w:t>Suediei</w:t>
      </w:r>
      <w:r>
        <w:t xml:space="preserve"> </w:t>
      </w:r>
      <w:r w:rsidRPr="00AD40B6">
        <w:t>și</w:t>
      </w:r>
      <w:r>
        <w:t xml:space="preserve"> </w:t>
      </w:r>
      <w:r w:rsidRPr="00AD40B6">
        <w:t>Finlandei,</w:t>
      </w:r>
      <w:r>
        <w:t xml:space="preserve"> </w:t>
      </w:r>
      <w:r w:rsidRPr="00AD40B6">
        <w:t>care</w:t>
      </w:r>
      <w:r>
        <w:t xml:space="preserve"> </w:t>
      </w:r>
      <w:r w:rsidRPr="00AD40B6">
        <w:t>au</w:t>
      </w:r>
      <w:r>
        <w:t xml:space="preserve"> </w:t>
      </w:r>
      <w:r w:rsidRPr="00AD40B6">
        <w:t>la</w:t>
      </w:r>
      <w:r>
        <w:t xml:space="preserve"> </w:t>
      </w:r>
      <w:r w:rsidRPr="00AD40B6">
        <w:t>dispoziție</w:t>
      </w:r>
      <w:r>
        <w:t xml:space="preserve"> </w:t>
      </w:r>
      <w:r w:rsidRPr="00AD40B6">
        <w:t>două</w:t>
      </w:r>
      <w:r>
        <w:t xml:space="preserve"> </w:t>
      </w:r>
      <w:r w:rsidRPr="00AD40B6">
        <w:t>luni</w:t>
      </w:r>
      <w:r>
        <w:t xml:space="preserve"> </w:t>
      </w:r>
      <w:r w:rsidRPr="00AD40B6">
        <w:t>pentru</w:t>
      </w:r>
      <w:r>
        <w:t xml:space="preserve"> </w:t>
      </w:r>
      <w:r w:rsidRPr="00AD40B6">
        <w:t>a</w:t>
      </w:r>
      <w:r>
        <w:t xml:space="preserve"> </w:t>
      </w:r>
      <w:r w:rsidRPr="00AD40B6">
        <w:t>răspunde</w:t>
      </w:r>
      <w:r>
        <w:t xml:space="preserve"> </w:t>
      </w:r>
      <w:r w:rsidRPr="00AD40B6">
        <w:t>și</w:t>
      </w:r>
      <w:r>
        <w:t xml:space="preserve"> </w:t>
      </w:r>
      <w:r w:rsidRPr="00AD40B6">
        <w:t>a</w:t>
      </w:r>
      <w:r>
        <w:t xml:space="preserve"> </w:t>
      </w:r>
      <w:r w:rsidRPr="00AD40B6">
        <w:t>remedia</w:t>
      </w:r>
      <w:r>
        <w:t xml:space="preserve"> </w:t>
      </w:r>
      <w:r w:rsidRPr="00AD40B6">
        <w:t>deficiențele</w:t>
      </w:r>
      <w:r>
        <w:t xml:space="preserve"> </w:t>
      </w:r>
      <w:r w:rsidRPr="00AD40B6">
        <w:t>identificate</w:t>
      </w:r>
      <w:r>
        <w:t xml:space="preserve"> </w:t>
      </w:r>
      <w:r w:rsidRPr="00AD40B6">
        <w:t>de</w:t>
      </w:r>
      <w:r>
        <w:t xml:space="preserve"> </w:t>
      </w:r>
      <w:r w:rsidRPr="00AD40B6">
        <w:t>Comisie.</w:t>
      </w:r>
      <w:r>
        <w:t xml:space="preserve"> </w:t>
      </w:r>
      <w:r w:rsidRPr="00AD40B6">
        <w:t>Dacă</w:t>
      </w:r>
      <w:r>
        <w:t xml:space="preserve"> </w:t>
      </w:r>
      <w:r w:rsidRPr="00AD40B6">
        <w:t>nu</w:t>
      </w:r>
      <w:r>
        <w:t xml:space="preserve"> </w:t>
      </w:r>
      <w:r w:rsidRPr="00AD40B6">
        <w:t>primește</w:t>
      </w:r>
      <w:r>
        <w:t xml:space="preserve"> </w:t>
      </w:r>
      <w:r w:rsidRPr="00AD40B6">
        <w:t>un</w:t>
      </w:r>
      <w:r>
        <w:t xml:space="preserve"> </w:t>
      </w:r>
      <w:r w:rsidRPr="00AD40B6">
        <w:t>răspuns</w:t>
      </w:r>
      <w:r>
        <w:t xml:space="preserve"> </w:t>
      </w:r>
      <w:r w:rsidRPr="00AD40B6">
        <w:t>satisfăcător,</w:t>
      </w:r>
      <w:r>
        <w:t xml:space="preserve"> </w:t>
      </w:r>
      <w:r w:rsidRPr="00AD40B6">
        <w:t>Comisia</w:t>
      </w:r>
      <w:r>
        <w:t xml:space="preserve"> </w:t>
      </w:r>
      <w:r w:rsidRPr="00AD40B6">
        <w:t>Europeană</w:t>
      </w:r>
      <w:r>
        <w:t xml:space="preserve"> </w:t>
      </w:r>
      <w:r w:rsidRPr="00AD40B6">
        <w:t>poate</w:t>
      </w:r>
      <w:r>
        <w:t xml:space="preserve"> </w:t>
      </w:r>
      <w:r w:rsidRPr="00AD40B6">
        <w:t>decide</w:t>
      </w:r>
      <w:r>
        <w:t xml:space="preserve"> </w:t>
      </w:r>
      <w:r w:rsidRPr="00AD40B6">
        <w:t>să</w:t>
      </w:r>
      <w:r>
        <w:t xml:space="preserve"> </w:t>
      </w:r>
      <w:r w:rsidRPr="00AD40B6">
        <w:t>trimită</w:t>
      </w:r>
      <w:r>
        <w:t xml:space="preserve"> </w:t>
      </w:r>
      <w:r w:rsidRPr="00AD40B6">
        <w:t>acestor</w:t>
      </w:r>
      <w:r>
        <w:t xml:space="preserve"> </w:t>
      </w:r>
      <w:r w:rsidRPr="00AD40B6">
        <w:t>țări</w:t>
      </w:r>
      <w:r>
        <w:t xml:space="preserve"> </w:t>
      </w:r>
      <w:r w:rsidRPr="00AD40B6">
        <w:t>un</w:t>
      </w:r>
      <w:r>
        <w:t xml:space="preserve"> </w:t>
      </w:r>
      <w:r w:rsidRPr="00AD40B6">
        <w:t>aviz</w:t>
      </w:r>
      <w:r>
        <w:t xml:space="preserve"> </w:t>
      </w:r>
      <w:r w:rsidRPr="00AD40B6">
        <w:t>motivat.  </w:t>
      </w:r>
    </w:p>
    <w:p w14:paraId="04E061A0" w14:textId="77777777" w:rsidR="00AD40B6" w:rsidRPr="00AD40B6" w:rsidRDefault="00AD40B6" w:rsidP="00AD40B6">
      <w:r w:rsidRPr="00AD40B6">
        <w:rPr>
          <w:b/>
          <w:bCs/>
        </w:rPr>
        <w:t>Context</w:t>
      </w:r>
    </w:p>
    <w:p w14:paraId="2F0DDA91" w14:textId="6C105F19" w:rsidR="00AD40B6" w:rsidRPr="00AD40B6" w:rsidRDefault="00AD40B6" w:rsidP="00AD40B6">
      <w:r w:rsidRPr="00AD40B6">
        <w:t>Prin</w:t>
      </w:r>
      <w:r>
        <w:t xml:space="preserve"> </w:t>
      </w:r>
      <w:r w:rsidRPr="00AD40B6">
        <w:t>pachetul</w:t>
      </w:r>
      <w:r>
        <w:t xml:space="preserve"> </w:t>
      </w:r>
      <w:r w:rsidRPr="00AD40B6">
        <w:t>său</w:t>
      </w:r>
      <w:r>
        <w:t xml:space="preserve"> </w:t>
      </w:r>
      <w:r w:rsidRPr="00AD40B6">
        <w:t>lunar</w:t>
      </w:r>
      <w:r>
        <w:t xml:space="preserve"> </w:t>
      </w:r>
      <w:r w:rsidRPr="00AD40B6">
        <w:t>de</w:t>
      </w:r>
      <w:r>
        <w:t xml:space="preserve"> </w:t>
      </w:r>
      <w:r w:rsidRPr="00AD40B6">
        <w:t>decizii</w:t>
      </w:r>
      <w:r>
        <w:t xml:space="preserve"> </w:t>
      </w:r>
      <w:r w:rsidRPr="00AD40B6">
        <w:t>în</w:t>
      </w:r>
      <w:r>
        <w:t xml:space="preserve"> </w:t>
      </w:r>
      <w:r w:rsidRPr="00AD40B6">
        <w:t>constatarea</w:t>
      </w:r>
      <w:r>
        <w:t xml:space="preserve"> </w:t>
      </w:r>
      <w:r w:rsidRPr="00AD40B6">
        <w:t>neîndeplinirii</w:t>
      </w:r>
      <w:r>
        <w:t xml:space="preserve"> </w:t>
      </w:r>
      <w:r w:rsidRPr="00AD40B6">
        <w:t>obligațiilor,</w:t>
      </w:r>
      <w:r>
        <w:t xml:space="preserve"> </w:t>
      </w:r>
      <w:r w:rsidRPr="00AD40B6">
        <w:t>Comisia</w:t>
      </w:r>
      <w:r>
        <w:t xml:space="preserve"> </w:t>
      </w:r>
      <w:r w:rsidRPr="00AD40B6">
        <w:t>Europeană</w:t>
      </w:r>
      <w:r>
        <w:t xml:space="preserve"> </w:t>
      </w:r>
      <w:r w:rsidRPr="00AD40B6">
        <w:t>(„Comisia”)</w:t>
      </w:r>
      <w:r>
        <w:t xml:space="preserve"> </w:t>
      </w:r>
      <w:r w:rsidRPr="00AD40B6">
        <w:t>urmărește</w:t>
      </w:r>
      <w:r>
        <w:t xml:space="preserve"> </w:t>
      </w:r>
      <w:r w:rsidRPr="00AD40B6">
        <w:t>acționarea</w:t>
      </w:r>
      <w:r>
        <w:t xml:space="preserve"> </w:t>
      </w:r>
      <w:r w:rsidRPr="00AD40B6">
        <w:t>în</w:t>
      </w:r>
      <w:r>
        <w:t xml:space="preserve"> </w:t>
      </w:r>
      <w:r w:rsidRPr="00AD40B6">
        <w:t>justiție</w:t>
      </w:r>
      <w:r>
        <w:t xml:space="preserve"> </w:t>
      </w:r>
      <w:r w:rsidRPr="00AD40B6">
        <w:t>a</w:t>
      </w:r>
      <w:r>
        <w:t xml:space="preserve"> </w:t>
      </w:r>
      <w:r w:rsidRPr="00AD40B6">
        <w:t>statelor</w:t>
      </w:r>
      <w:r>
        <w:t xml:space="preserve"> </w:t>
      </w:r>
      <w:r w:rsidRPr="00AD40B6">
        <w:t>membre</w:t>
      </w:r>
      <w:r>
        <w:t xml:space="preserve"> </w:t>
      </w:r>
      <w:r w:rsidRPr="00AD40B6">
        <w:t>care</w:t>
      </w:r>
      <w:r>
        <w:t xml:space="preserve"> </w:t>
      </w:r>
      <w:r w:rsidRPr="00AD40B6">
        <w:t>nu</w:t>
      </w:r>
      <w:r>
        <w:t xml:space="preserve"> </w:t>
      </w:r>
      <w:r w:rsidRPr="00AD40B6">
        <w:t>și-au</w:t>
      </w:r>
      <w:r>
        <w:t xml:space="preserve"> </w:t>
      </w:r>
      <w:r w:rsidRPr="00AD40B6">
        <w:t>îndeplinit</w:t>
      </w:r>
      <w:r>
        <w:t xml:space="preserve"> </w:t>
      </w:r>
      <w:r w:rsidRPr="00AD40B6">
        <w:t>obligațiile</w:t>
      </w:r>
      <w:r>
        <w:t xml:space="preserve"> </w:t>
      </w:r>
      <w:r w:rsidRPr="00AD40B6">
        <w:t>ce</w:t>
      </w:r>
      <w:r>
        <w:t xml:space="preserve"> </w:t>
      </w:r>
      <w:r w:rsidRPr="00AD40B6">
        <w:t>le</w:t>
      </w:r>
      <w:r>
        <w:t xml:space="preserve"> </w:t>
      </w:r>
      <w:r w:rsidRPr="00AD40B6">
        <w:t>revin</w:t>
      </w:r>
      <w:r>
        <w:t xml:space="preserve"> </w:t>
      </w:r>
      <w:r w:rsidRPr="00AD40B6">
        <w:t>în</w:t>
      </w:r>
      <w:r>
        <w:t xml:space="preserve"> </w:t>
      </w:r>
      <w:r w:rsidRPr="00AD40B6">
        <w:t>temeiul</w:t>
      </w:r>
      <w:r>
        <w:t xml:space="preserve"> </w:t>
      </w:r>
      <w:r w:rsidRPr="00AD40B6">
        <w:t>legislației</w:t>
      </w:r>
      <w:r>
        <w:t xml:space="preserve"> </w:t>
      </w:r>
      <w:r w:rsidRPr="00AD40B6">
        <w:t>UE.</w:t>
      </w:r>
      <w:r>
        <w:t xml:space="preserve"> </w:t>
      </w:r>
      <w:r w:rsidRPr="00AD40B6">
        <w:t>Aceste</w:t>
      </w:r>
      <w:r>
        <w:t xml:space="preserve"> </w:t>
      </w:r>
      <w:r w:rsidRPr="00AD40B6">
        <w:t>decizii,</w:t>
      </w:r>
      <w:r>
        <w:t xml:space="preserve"> </w:t>
      </w:r>
      <w:r w:rsidRPr="00AD40B6">
        <w:t>care</w:t>
      </w:r>
      <w:r>
        <w:t xml:space="preserve"> </w:t>
      </w:r>
      <w:r w:rsidRPr="00AD40B6">
        <w:t>vizează</w:t>
      </w:r>
      <w:r>
        <w:t xml:space="preserve"> </w:t>
      </w:r>
      <w:r w:rsidRPr="00AD40B6">
        <w:t>diverse</w:t>
      </w:r>
      <w:r>
        <w:t xml:space="preserve"> </w:t>
      </w:r>
      <w:r w:rsidRPr="00AD40B6">
        <w:t>sectoare</w:t>
      </w:r>
      <w:r>
        <w:t xml:space="preserve"> </w:t>
      </w:r>
      <w:r w:rsidRPr="00AD40B6">
        <w:t>și</w:t>
      </w:r>
      <w:r>
        <w:t xml:space="preserve"> </w:t>
      </w:r>
      <w:r w:rsidRPr="00AD40B6">
        <w:t>domenii</w:t>
      </w:r>
      <w:r>
        <w:t xml:space="preserve"> </w:t>
      </w:r>
      <w:r w:rsidRPr="00AD40B6">
        <w:t>de</w:t>
      </w:r>
      <w:r>
        <w:t xml:space="preserve"> </w:t>
      </w:r>
      <w:r w:rsidRPr="00AD40B6">
        <w:t>politică</w:t>
      </w:r>
      <w:r>
        <w:t xml:space="preserve"> </w:t>
      </w:r>
      <w:r w:rsidRPr="00AD40B6">
        <w:t>ale</w:t>
      </w:r>
      <w:r>
        <w:t xml:space="preserve"> </w:t>
      </w:r>
      <w:r w:rsidRPr="00AD40B6">
        <w:t>UE,</w:t>
      </w:r>
      <w:r>
        <w:t xml:space="preserve"> </w:t>
      </w:r>
      <w:r w:rsidRPr="00AD40B6">
        <w:t>au</w:t>
      </w:r>
      <w:r>
        <w:t xml:space="preserve"> </w:t>
      </w:r>
      <w:r w:rsidRPr="00AD40B6">
        <w:t>scopul</w:t>
      </w:r>
      <w:r>
        <w:t xml:space="preserve"> </w:t>
      </w:r>
      <w:r w:rsidRPr="00AD40B6">
        <w:t>de</w:t>
      </w:r>
      <w:r>
        <w:t xml:space="preserve"> </w:t>
      </w:r>
      <w:r w:rsidRPr="00AD40B6">
        <w:t>a</w:t>
      </w:r>
      <w:r>
        <w:t xml:space="preserve"> </w:t>
      </w:r>
      <w:r w:rsidRPr="00AD40B6">
        <w:t>asigura</w:t>
      </w:r>
      <w:r>
        <w:t xml:space="preserve"> </w:t>
      </w:r>
      <w:r w:rsidRPr="00AD40B6">
        <w:t>aplicarea</w:t>
      </w:r>
      <w:r>
        <w:t xml:space="preserve"> </w:t>
      </w:r>
      <w:r w:rsidRPr="00AD40B6">
        <w:t>corespunzătoare</w:t>
      </w:r>
      <w:r>
        <w:t xml:space="preserve"> </w:t>
      </w:r>
      <w:r w:rsidRPr="00AD40B6">
        <w:t>a</w:t>
      </w:r>
      <w:r>
        <w:t xml:space="preserve"> </w:t>
      </w:r>
      <w:r w:rsidRPr="00AD40B6">
        <w:t>legislației</w:t>
      </w:r>
      <w:r>
        <w:t xml:space="preserve"> </w:t>
      </w:r>
      <w:r w:rsidRPr="00AD40B6">
        <w:t>UE,</w:t>
      </w:r>
      <w:r>
        <w:t xml:space="preserve"> </w:t>
      </w:r>
      <w:r w:rsidRPr="00AD40B6">
        <w:t>în</w:t>
      </w:r>
      <w:r>
        <w:t xml:space="preserve"> </w:t>
      </w:r>
      <w:r w:rsidRPr="00AD40B6">
        <w:t>beneficiul</w:t>
      </w:r>
      <w:r>
        <w:t xml:space="preserve"> </w:t>
      </w:r>
      <w:r w:rsidRPr="00AD40B6">
        <w:t>cetățenilor</w:t>
      </w:r>
      <w:r>
        <w:t xml:space="preserve"> </w:t>
      </w:r>
      <w:r w:rsidRPr="00AD40B6">
        <w:t>și</w:t>
      </w:r>
      <w:r>
        <w:t xml:space="preserve"> </w:t>
      </w:r>
      <w:r w:rsidRPr="00AD40B6">
        <w:t>al</w:t>
      </w:r>
      <w:r>
        <w:t xml:space="preserve"> </w:t>
      </w:r>
      <w:r w:rsidRPr="00AD40B6">
        <w:t>întreprinderilor.</w:t>
      </w:r>
    </w:p>
    <w:p w14:paraId="4186C34B" w14:textId="2A0299BA" w:rsidR="00AD40B6" w:rsidRPr="00AD40B6" w:rsidRDefault="00EB0BD0" w:rsidP="00AD40B6">
      <w:hyperlink r:id="rId55" w:history="1">
        <w:r w:rsidR="00AD40B6" w:rsidRPr="00AD40B6">
          <w:rPr>
            <w:rStyle w:val="Hyperlink"/>
            <w:szCs w:val="24"/>
          </w:rPr>
          <w:t>Etapele</w:t>
        </w:r>
        <w:r w:rsidR="00AD40B6">
          <w:rPr>
            <w:rStyle w:val="Hyperlink"/>
            <w:szCs w:val="24"/>
          </w:rPr>
          <w:t xml:space="preserve"> </w:t>
        </w:r>
        <w:r w:rsidR="00AD40B6" w:rsidRPr="00AD40B6">
          <w:rPr>
            <w:rStyle w:val="Hyperlink"/>
            <w:szCs w:val="24"/>
          </w:rPr>
          <w:t>procedurilor</w:t>
        </w:r>
        <w:r w:rsidR="00AD40B6">
          <w:rPr>
            <w:rStyle w:val="Hyperlink"/>
            <w:szCs w:val="24"/>
          </w:rPr>
          <w:t xml:space="preserve"> </w:t>
        </w:r>
        <w:r w:rsidR="00AD40B6" w:rsidRPr="00AD40B6">
          <w:rPr>
            <w:rStyle w:val="Hyperlink"/>
            <w:szCs w:val="24"/>
          </w:rPr>
          <w:t>de</w:t>
        </w:r>
        <w:r w:rsidR="00AD40B6">
          <w:rPr>
            <w:rStyle w:val="Hyperlink"/>
            <w:szCs w:val="24"/>
          </w:rPr>
          <w:t xml:space="preserve"> </w:t>
        </w:r>
        <w:r w:rsidR="00AD40B6" w:rsidRPr="00AD40B6">
          <w:rPr>
            <w:rStyle w:val="Hyperlink"/>
            <w:szCs w:val="24"/>
          </w:rPr>
          <w:t>constatare</w:t>
        </w:r>
        <w:r w:rsidR="00AD40B6">
          <w:rPr>
            <w:rStyle w:val="Hyperlink"/>
            <w:szCs w:val="24"/>
          </w:rPr>
          <w:t xml:space="preserve"> </w:t>
        </w:r>
        <w:r w:rsidR="00AD40B6" w:rsidRPr="00AD40B6">
          <w:rPr>
            <w:rStyle w:val="Hyperlink"/>
            <w:szCs w:val="24"/>
          </w:rPr>
          <w:t>a</w:t>
        </w:r>
        <w:r w:rsidR="00AD40B6">
          <w:rPr>
            <w:rStyle w:val="Hyperlink"/>
            <w:szCs w:val="24"/>
          </w:rPr>
          <w:t xml:space="preserve"> </w:t>
        </w:r>
        <w:r w:rsidR="00AD40B6" w:rsidRPr="00AD40B6">
          <w:rPr>
            <w:rStyle w:val="Hyperlink"/>
            <w:szCs w:val="24"/>
          </w:rPr>
          <w:t>neîndeplinirii</w:t>
        </w:r>
        <w:r w:rsidR="00AD40B6">
          <w:rPr>
            <w:rStyle w:val="Hyperlink"/>
            <w:szCs w:val="24"/>
          </w:rPr>
          <w:t xml:space="preserve"> </w:t>
        </w:r>
        <w:r w:rsidR="00AD40B6" w:rsidRPr="00AD40B6">
          <w:rPr>
            <w:rStyle w:val="Hyperlink"/>
            <w:szCs w:val="24"/>
          </w:rPr>
          <w:t>obligațiilor.</w:t>
        </w:r>
      </w:hyperlink>
      <w:hyperlink r:id="rId56" w:anchor="modal" w:history="1">
        <w:r w:rsidR="00AD40B6" w:rsidRPr="00AD40B6">
          <w:rPr>
            <w:rStyle w:val="Hyperlink"/>
            <w:i/>
            <w:iCs/>
            <w:szCs w:val="24"/>
          </w:rPr>
          <w:t>RO</w:t>
        </w:r>
      </w:hyperlink>
    </w:p>
    <w:p w14:paraId="69FEED2F" w14:textId="5B02E7A2" w:rsidR="00AD40B6" w:rsidRPr="00AD40B6" w:rsidRDefault="00AD40B6" w:rsidP="00AD40B6">
      <w:r w:rsidRPr="00AD40B6">
        <w:t>Pentru</w:t>
      </w:r>
      <w:r>
        <w:t xml:space="preserve"> </w:t>
      </w:r>
      <w:r w:rsidRPr="00AD40B6">
        <w:t>mai</w:t>
      </w:r>
      <w:r>
        <w:t xml:space="preserve"> </w:t>
      </w:r>
      <w:r w:rsidRPr="00AD40B6">
        <w:t>multe</w:t>
      </w:r>
      <w:r>
        <w:t xml:space="preserve"> </w:t>
      </w:r>
      <w:r w:rsidRPr="00AD40B6">
        <w:t>detalii</w:t>
      </w:r>
      <w:r>
        <w:t xml:space="preserve"> </w:t>
      </w:r>
      <w:r w:rsidRPr="00AD40B6">
        <w:t>referitoare</w:t>
      </w:r>
      <w:r>
        <w:t xml:space="preserve"> </w:t>
      </w:r>
      <w:r w:rsidRPr="00AD40B6">
        <w:t>la</w:t>
      </w:r>
      <w:r>
        <w:t xml:space="preserve"> </w:t>
      </w:r>
      <w:r w:rsidRPr="00AD40B6">
        <w:t>toate</w:t>
      </w:r>
      <w:r>
        <w:t xml:space="preserve"> </w:t>
      </w:r>
      <w:r w:rsidRPr="00AD40B6">
        <w:t>deciziile</w:t>
      </w:r>
      <w:r>
        <w:t xml:space="preserve"> </w:t>
      </w:r>
      <w:r w:rsidRPr="00AD40B6">
        <w:t>luate,</w:t>
      </w:r>
      <w:r>
        <w:t xml:space="preserve"> </w:t>
      </w:r>
      <w:r w:rsidRPr="00AD40B6">
        <w:t>vă</w:t>
      </w:r>
      <w:r>
        <w:t xml:space="preserve"> </w:t>
      </w:r>
      <w:r w:rsidRPr="00AD40B6">
        <w:t>rugăm</w:t>
      </w:r>
      <w:r>
        <w:t xml:space="preserve"> </w:t>
      </w:r>
      <w:r w:rsidRPr="00AD40B6">
        <w:t>să</w:t>
      </w:r>
      <w:r>
        <w:t xml:space="preserve"> </w:t>
      </w:r>
      <w:r w:rsidRPr="00AD40B6">
        <w:t>consultați</w:t>
      </w:r>
      <w:r>
        <w:t xml:space="preserve"> </w:t>
      </w:r>
      <w:hyperlink r:id="rId57" w:history="1">
        <w:r w:rsidRPr="00AD40B6">
          <w:rPr>
            <w:rStyle w:val="Hyperlink"/>
            <w:szCs w:val="24"/>
          </w:rPr>
          <w:t>registrul</w:t>
        </w:r>
        <w:r>
          <w:rPr>
            <w:rStyle w:val="Hyperlink"/>
            <w:szCs w:val="24"/>
          </w:rPr>
          <w:t xml:space="preserve"> </w:t>
        </w:r>
        <w:r w:rsidRPr="00AD40B6">
          <w:rPr>
            <w:rStyle w:val="Hyperlink"/>
            <w:szCs w:val="24"/>
          </w:rPr>
          <w:t>deciziilor</w:t>
        </w:r>
        <w:r>
          <w:rPr>
            <w:rStyle w:val="Hyperlink"/>
            <w:szCs w:val="24"/>
          </w:rPr>
          <w:t xml:space="preserve"> </w:t>
        </w:r>
        <w:r w:rsidRPr="00AD40B6">
          <w:rPr>
            <w:rStyle w:val="Hyperlink"/>
            <w:szCs w:val="24"/>
          </w:rPr>
          <w:t>în</w:t>
        </w:r>
        <w:r>
          <w:rPr>
            <w:rStyle w:val="Hyperlink"/>
            <w:szCs w:val="24"/>
          </w:rPr>
          <w:t xml:space="preserve"> </w:t>
        </w:r>
        <w:r w:rsidRPr="00AD40B6">
          <w:rPr>
            <w:rStyle w:val="Hyperlink"/>
            <w:szCs w:val="24"/>
          </w:rPr>
          <w:t>constatarea</w:t>
        </w:r>
        <w:r>
          <w:rPr>
            <w:rStyle w:val="Hyperlink"/>
            <w:szCs w:val="24"/>
          </w:rPr>
          <w:t xml:space="preserve"> </w:t>
        </w:r>
        <w:r w:rsidRPr="00AD40B6">
          <w:rPr>
            <w:rStyle w:val="Hyperlink"/>
            <w:szCs w:val="24"/>
          </w:rPr>
          <w:t>neîndeplinirii</w:t>
        </w:r>
        <w:r>
          <w:rPr>
            <w:rStyle w:val="Hyperlink"/>
            <w:szCs w:val="24"/>
          </w:rPr>
          <w:t xml:space="preserve"> </w:t>
        </w:r>
        <w:r w:rsidRPr="00AD40B6">
          <w:rPr>
            <w:rStyle w:val="Hyperlink"/>
            <w:szCs w:val="24"/>
          </w:rPr>
          <w:t>obligațiilor.</w:t>
        </w:r>
      </w:hyperlink>
    </w:p>
    <w:p w14:paraId="0BC3CF18" w14:textId="71EC74ED" w:rsidR="00AD40B6" w:rsidRPr="00AD40B6" w:rsidRDefault="00AD40B6" w:rsidP="00AD40B6">
      <w:pPr>
        <w:pStyle w:val="separatorarticole"/>
      </w:pPr>
      <w:r>
        <w:t>*</w:t>
      </w:r>
    </w:p>
    <w:p w14:paraId="5F09E118" w14:textId="5D19D7DE" w:rsidR="002762F3" w:rsidRPr="002762F3" w:rsidRDefault="002762F3" w:rsidP="002762F3">
      <w:pPr>
        <w:pStyle w:val="TitluArticolinINFOUE"/>
      </w:pPr>
      <w:bookmarkStart w:id="165" w:name="_Toc161641264"/>
      <w:r w:rsidRPr="002762F3">
        <w:t>Comisia</w:t>
      </w:r>
      <w:r w:rsidR="00AD40B6">
        <w:t xml:space="preserve"> </w:t>
      </w:r>
      <w:r w:rsidRPr="002762F3">
        <w:t>salută</w:t>
      </w:r>
      <w:r w:rsidR="00AD40B6">
        <w:t xml:space="preserve"> </w:t>
      </w:r>
      <w:r w:rsidRPr="002762F3">
        <w:t>acordul</w:t>
      </w:r>
      <w:r w:rsidR="00AD40B6">
        <w:t xml:space="preserve"> </w:t>
      </w:r>
      <w:r w:rsidRPr="002762F3">
        <w:t>politic</w:t>
      </w:r>
      <w:r w:rsidR="00AD40B6">
        <w:t xml:space="preserve"> </w:t>
      </w:r>
      <w:r w:rsidRPr="002762F3">
        <w:t>privind</w:t>
      </w:r>
      <w:r w:rsidR="00AD40B6">
        <w:t xml:space="preserve"> </w:t>
      </w:r>
      <w:r w:rsidRPr="002762F3">
        <w:t>spațiul</w:t>
      </w:r>
      <w:r w:rsidR="00AD40B6">
        <w:t xml:space="preserve"> </w:t>
      </w:r>
      <w:r w:rsidRPr="002762F3">
        <w:t>european</w:t>
      </w:r>
      <w:r w:rsidR="00AD40B6">
        <w:t xml:space="preserve"> </w:t>
      </w:r>
      <w:r w:rsidRPr="002762F3">
        <w:t>al</w:t>
      </w:r>
      <w:r w:rsidR="00AD40B6">
        <w:t xml:space="preserve"> </w:t>
      </w:r>
      <w:r w:rsidRPr="002762F3">
        <w:t>datelor</w:t>
      </w:r>
      <w:r w:rsidR="00AD40B6">
        <w:t xml:space="preserve"> </w:t>
      </w:r>
      <w:r w:rsidRPr="002762F3">
        <w:t>privind</w:t>
      </w:r>
      <w:r w:rsidR="00AD40B6">
        <w:t xml:space="preserve"> </w:t>
      </w:r>
      <w:r w:rsidRPr="002762F3">
        <w:t>sănătatea</w:t>
      </w:r>
      <w:bookmarkEnd w:id="165"/>
    </w:p>
    <w:p w14:paraId="02D4E69D" w14:textId="2ECAAD28" w:rsidR="002762F3" w:rsidRPr="002762F3" w:rsidRDefault="002762F3" w:rsidP="002762F3">
      <w:r w:rsidRPr="002762F3">
        <w:t>Comisia</w:t>
      </w:r>
      <w:r w:rsidR="00AD40B6">
        <w:t xml:space="preserve"> </w:t>
      </w:r>
      <w:r w:rsidRPr="002762F3">
        <w:t>salută</w:t>
      </w:r>
      <w:r w:rsidR="00AD40B6">
        <w:t xml:space="preserve"> </w:t>
      </w:r>
      <w:r w:rsidRPr="002762F3">
        <w:t>acordul</w:t>
      </w:r>
      <w:r w:rsidR="00AD40B6">
        <w:t xml:space="preserve"> </w:t>
      </w:r>
      <w:r w:rsidRPr="002762F3">
        <w:t>politic</w:t>
      </w:r>
      <w:r w:rsidR="00AD40B6">
        <w:t xml:space="preserve"> </w:t>
      </w:r>
      <w:r w:rsidRPr="002762F3">
        <w:t>la</w:t>
      </w:r>
      <w:r w:rsidR="00AD40B6">
        <w:t xml:space="preserve"> </w:t>
      </w:r>
      <w:r w:rsidRPr="002762F3">
        <w:t>care</w:t>
      </w:r>
      <w:r w:rsidR="00AD40B6">
        <w:t xml:space="preserve"> </w:t>
      </w:r>
      <w:r w:rsidRPr="002762F3">
        <w:t>au</w:t>
      </w:r>
      <w:r w:rsidR="00AD40B6">
        <w:t xml:space="preserve"> </w:t>
      </w:r>
      <w:r w:rsidRPr="002762F3">
        <w:t>ajuns</w:t>
      </w:r>
      <w:r w:rsidR="00AD40B6">
        <w:t xml:space="preserve"> </w:t>
      </w:r>
      <w:r w:rsidRPr="002762F3">
        <w:t>Parlamentul</w:t>
      </w:r>
      <w:r w:rsidR="00AD40B6">
        <w:t xml:space="preserve"> </w:t>
      </w:r>
      <w:r w:rsidRPr="002762F3">
        <w:t>European</w:t>
      </w:r>
      <w:r w:rsidR="00AD40B6">
        <w:t xml:space="preserve"> </w:t>
      </w:r>
      <w:r w:rsidRPr="002762F3">
        <w:t>și</w:t>
      </w:r>
      <w:r w:rsidR="00AD40B6">
        <w:t xml:space="preserve"> </w:t>
      </w:r>
      <w:r w:rsidRPr="002762F3">
        <w:t>Consiliul</w:t>
      </w:r>
      <w:r w:rsidR="00AD40B6">
        <w:t xml:space="preserve"> </w:t>
      </w:r>
      <w:r w:rsidRPr="002762F3">
        <w:t>UE</w:t>
      </w:r>
      <w:r w:rsidR="00AD40B6">
        <w:t xml:space="preserve"> </w:t>
      </w:r>
      <w:r w:rsidRPr="002762F3">
        <w:t>cu</w:t>
      </w:r>
      <w:r w:rsidR="00AD40B6">
        <w:t xml:space="preserve"> </w:t>
      </w:r>
      <w:r w:rsidRPr="002762F3">
        <w:t>privire</w:t>
      </w:r>
      <w:r w:rsidR="00AD40B6">
        <w:t xml:space="preserve"> </w:t>
      </w:r>
      <w:r w:rsidRPr="002762F3">
        <w:t>la</w:t>
      </w:r>
      <w:r w:rsidR="00AD40B6">
        <w:t xml:space="preserve"> </w:t>
      </w:r>
      <w:r w:rsidRPr="002762F3">
        <w:t>spațiul</w:t>
      </w:r>
      <w:r w:rsidR="00AD40B6">
        <w:t xml:space="preserve"> </w:t>
      </w:r>
      <w:r w:rsidRPr="002762F3">
        <w:t>european</w:t>
      </w:r>
      <w:r w:rsidR="00AD40B6">
        <w:t xml:space="preserve"> </w:t>
      </w:r>
      <w:r w:rsidRPr="002762F3">
        <w:t>al</w:t>
      </w:r>
      <w:r w:rsidR="00AD40B6">
        <w:t xml:space="preserve"> </w:t>
      </w:r>
      <w:r w:rsidRPr="002762F3">
        <w:t>datelor</w:t>
      </w:r>
      <w:r w:rsidR="00AD40B6">
        <w:t xml:space="preserve"> </w:t>
      </w:r>
      <w:r w:rsidRPr="002762F3">
        <w:t>privind</w:t>
      </w:r>
      <w:r w:rsidR="00AD40B6">
        <w:t xml:space="preserve"> </w:t>
      </w:r>
      <w:r w:rsidRPr="002762F3">
        <w:t>sănătatea</w:t>
      </w:r>
      <w:r w:rsidR="00AD40B6">
        <w:t xml:space="preserve"> </w:t>
      </w:r>
      <w:r w:rsidRPr="002762F3">
        <w:t>(EHDS)</w:t>
      </w:r>
      <w:r w:rsidR="00AD40B6">
        <w:t xml:space="preserve"> </w:t>
      </w:r>
      <w:r w:rsidRPr="002762F3">
        <w:t>–</w:t>
      </w:r>
      <w:r w:rsidR="00AD40B6">
        <w:t xml:space="preserve"> </w:t>
      </w:r>
      <w:r w:rsidRPr="002762F3">
        <w:t>una</w:t>
      </w:r>
      <w:r w:rsidR="00AD40B6">
        <w:t xml:space="preserve"> </w:t>
      </w:r>
      <w:r w:rsidRPr="002762F3">
        <w:t>dintre</w:t>
      </w:r>
      <w:r w:rsidR="00AD40B6">
        <w:t xml:space="preserve"> </w:t>
      </w:r>
      <w:r w:rsidRPr="002762F3">
        <w:t>pietrele</w:t>
      </w:r>
      <w:r w:rsidR="00AD40B6">
        <w:t xml:space="preserve"> </w:t>
      </w:r>
      <w:r w:rsidRPr="002762F3">
        <w:rPr>
          <w:b/>
          <w:bCs/>
        </w:rPr>
        <w:t>de</w:t>
      </w:r>
      <w:r w:rsidR="00AD40B6">
        <w:rPr>
          <w:b/>
          <w:bCs/>
        </w:rPr>
        <w:t xml:space="preserve"> </w:t>
      </w:r>
      <w:r w:rsidRPr="002762F3">
        <w:rPr>
          <w:b/>
          <w:bCs/>
        </w:rPr>
        <w:t>temelie</w:t>
      </w:r>
      <w:r w:rsidR="00AD40B6">
        <w:rPr>
          <w:b/>
          <w:bCs/>
        </w:rPr>
        <w:t xml:space="preserve"> </w:t>
      </w:r>
      <w:r w:rsidRPr="002762F3">
        <w:rPr>
          <w:b/>
          <w:bCs/>
        </w:rPr>
        <w:t>ale</w:t>
      </w:r>
      <w:r w:rsidR="00AD40B6">
        <w:rPr>
          <w:b/>
          <w:bCs/>
        </w:rPr>
        <w:t xml:space="preserve"> </w:t>
      </w:r>
      <w:r w:rsidRPr="002762F3">
        <w:rPr>
          <w:b/>
          <w:bCs/>
        </w:rPr>
        <w:t>unei</w:t>
      </w:r>
      <w:r w:rsidR="00AD40B6">
        <w:rPr>
          <w:b/>
          <w:bCs/>
        </w:rPr>
        <w:t xml:space="preserve"> </w:t>
      </w:r>
      <w:r w:rsidRPr="002762F3">
        <w:rPr>
          <w:b/>
          <w:bCs/>
        </w:rPr>
        <w:t>uniuni</w:t>
      </w:r>
      <w:r w:rsidR="00AD40B6">
        <w:rPr>
          <w:b/>
          <w:bCs/>
        </w:rPr>
        <w:t xml:space="preserve"> </w:t>
      </w:r>
      <w:r w:rsidRPr="002762F3">
        <w:rPr>
          <w:b/>
          <w:bCs/>
        </w:rPr>
        <w:t>europene</w:t>
      </w:r>
      <w:r w:rsidR="00AD40B6">
        <w:rPr>
          <w:b/>
          <w:bCs/>
        </w:rPr>
        <w:t xml:space="preserve"> </w:t>
      </w:r>
      <w:r w:rsidRPr="002762F3">
        <w:rPr>
          <w:b/>
          <w:bCs/>
        </w:rPr>
        <w:t>a</w:t>
      </w:r>
      <w:r w:rsidR="00AD40B6">
        <w:rPr>
          <w:b/>
          <w:bCs/>
        </w:rPr>
        <w:t xml:space="preserve"> </w:t>
      </w:r>
      <w:r w:rsidRPr="002762F3">
        <w:rPr>
          <w:b/>
          <w:bCs/>
        </w:rPr>
        <w:t>sănătății</w:t>
      </w:r>
      <w:r w:rsidR="00AD40B6">
        <w:rPr>
          <w:b/>
          <w:bCs/>
        </w:rPr>
        <w:t xml:space="preserve"> </w:t>
      </w:r>
      <w:r w:rsidRPr="002762F3">
        <w:rPr>
          <w:b/>
          <w:bCs/>
        </w:rPr>
        <w:t>puternice</w:t>
      </w:r>
      <w:r w:rsidRPr="002762F3">
        <w:t>.</w:t>
      </w:r>
      <w:r w:rsidR="00AD40B6">
        <w:t xml:space="preserve"> </w:t>
      </w:r>
      <w:r w:rsidRPr="002762F3">
        <w:t>Normele</w:t>
      </w:r>
      <w:r w:rsidR="00AD40B6">
        <w:t xml:space="preserve"> </w:t>
      </w:r>
      <w:hyperlink r:id="rId58" w:history="1">
        <w:r w:rsidRPr="002762F3">
          <w:rPr>
            <w:rStyle w:val="Hyperlink"/>
            <w:szCs w:val="24"/>
          </w:rPr>
          <w:t>propuse</w:t>
        </w:r>
      </w:hyperlink>
      <w:r w:rsidR="00AD40B6">
        <w:t xml:space="preserve"> </w:t>
      </w:r>
      <w:r w:rsidRPr="002762F3">
        <w:t>de</w:t>
      </w:r>
      <w:r w:rsidR="00AD40B6">
        <w:t xml:space="preserve"> </w:t>
      </w:r>
      <w:r w:rsidRPr="002762F3">
        <w:t>Comisie</w:t>
      </w:r>
      <w:r w:rsidR="00AD40B6">
        <w:t xml:space="preserve"> </w:t>
      </w:r>
      <w:r w:rsidRPr="002762F3">
        <w:t>în</w:t>
      </w:r>
      <w:r w:rsidR="00AD40B6">
        <w:t xml:space="preserve"> </w:t>
      </w:r>
      <w:r w:rsidRPr="002762F3">
        <w:t>mai</w:t>
      </w:r>
      <w:r w:rsidR="00AD40B6">
        <w:t xml:space="preserve"> </w:t>
      </w:r>
      <w:r w:rsidRPr="002762F3">
        <w:t>2022</w:t>
      </w:r>
      <w:r w:rsidR="00AD40B6">
        <w:t xml:space="preserve"> </w:t>
      </w:r>
      <w:r w:rsidRPr="002762F3">
        <w:t>au</w:t>
      </w:r>
      <w:r w:rsidR="00AD40B6">
        <w:t xml:space="preserve"> </w:t>
      </w:r>
      <w:r w:rsidRPr="002762F3">
        <w:t>două</w:t>
      </w:r>
      <w:r w:rsidR="00AD40B6">
        <w:t xml:space="preserve"> </w:t>
      </w:r>
      <w:r w:rsidRPr="002762F3">
        <w:t>obiective</w:t>
      </w:r>
      <w:r w:rsidR="00AD40B6">
        <w:t xml:space="preserve"> </w:t>
      </w:r>
      <w:r w:rsidRPr="002762F3">
        <w:t>principale:</w:t>
      </w:r>
    </w:p>
    <w:p w14:paraId="3C9FC584" w14:textId="504EF57C" w:rsidR="002762F3" w:rsidRPr="002762F3" w:rsidRDefault="002762F3" w:rsidP="00A12A6E">
      <w:pPr>
        <w:numPr>
          <w:ilvl w:val="0"/>
          <w:numId w:val="24"/>
        </w:numPr>
      </w:pPr>
      <w:r w:rsidRPr="002762F3">
        <w:t>Să</w:t>
      </w:r>
      <w:r w:rsidR="00AD40B6">
        <w:t xml:space="preserve"> </w:t>
      </w:r>
      <w:r w:rsidRPr="002762F3">
        <w:t>plaseze</w:t>
      </w:r>
      <w:r w:rsidR="00AD40B6">
        <w:t xml:space="preserve"> </w:t>
      </w:r>
      <w:r w:rsidRPr="002762F3">
        <w:t>cetățenii</w:t>
      </w:r>
      <w:r w:rsidR="00AD40B6">
        <w:t xml:space="preserve"> </w:t>
      </w:r>
      <w:r w:rsidRPr="002762F3">
        <w:t>în</w:t>
      </w:r>
      <w:r w:rsidR="00AD40B6">
        <w:t xml:space="preserve"> </w:t>
      </w:r>
      <w:r w:rsidRPr="002762F3">
        <w:t>centrul</w:t>
      </w:r>
      <w:r w:rsidR="00AD40B6">
        <w:t xml:space="preserve"> </w:t>
      </w:r>
      <w:r w:rsidRPr="002762F3">
        <w:t>asistenței</w:t>
      </w:r>
      <w:r w:rsidR="00AD40B6">
        <w:t xml:space="preserve"> </w:t>
      </w:r>
      <w:r w:rsidRPr="002762F3">
        <w:t>medicale,</w:t>
      </w:r>
      <w:r w:rsidR="00AD40B6">
        <w:t xml:space="preserve"> </w:t>
      </w:r>
      <w:r w:rsidRPr="002762F3">
        <w:t>oferindu-le</w:t>
      </w:r>
      <w:r w:rsidR="00AD40B6">
        <w:t xml:space="preserve"> </w:t>
      </w:r>
      <w:r w:rsidRPr="002762F3">
        <w:t>controlul</w:t>
      </w:r>
      <w:r w:rsidR="00AD40B6">
        <w:t xml:space="preserve"> </w:t>
      </w:r>
      <w:r w:rsidRPr="002762F3">
        <w:t>deplin</w:t>
      </w:r>
      <w:r w:rsidR="00AD40B6">
        <w:t xml:space="preserve"> </w:t>
      </w:r>
      <w:r w:rsidRPr="002762F3">
        <w:t>asupra</w:t>
      </w:r>
      <w:r w:rsidR="00AD40B6">
        <w:t xml:space="preserve"> </w:t>
      </w:r>
      <w:r w:rsidRPr="002762F3">
        <w:t>datelor</w:t>
      </w:r>
      <w:r w:rsidR="00AD40B6">
        <w:t xml:space="preserve"> </w:t>
      </w:r>
      <w:r w:rsidRPr="002762F3">
        <w:t>lor</w:t>
      </w:r>
      <w:r w:rsidR="00AD40B6">
        <w:t xml:space="preserve"> </w:t>
      </w:r>
      <w:r w:rsidRPr="002762F3">
        <w:t>pentru</w:t>
      </w:r>
      <w:r w:rsidR="00AD40B6">
        <w:t xml:space="preserve"> </w:t>
      </w:r>
      <w:r w:rsidRPr="002762F3">
        <w:t>a</w:t>
      </w:r>
      <w:r w:rsidR="00AD40B6">
        <w:t xml:space="preserve"> </w:t>
      </w:r>
      <w:r w:rsidRPr="002762F3">
        <w:t>obține</w:t>
      </w:r>
      <w:r w:rsidR="00AD40B6">
        <w:t xml:space="preserve"> </w:t>
      </w:r>
      <w:r w:rsidRPr="002762F3">
        <w:rPr>
          <w:b/>
          <w:bCs/>
        </w:rPr>
        <w:t>o</w:t>
      </w:r>
      <w:r w:rsidR="00AD40B6">
        <w:rPr>
          <w:b/>
          <w:bCs/>
        </w:rPr>
        <w:t xml:space="preserve"> </w:t>
      </w:r>
      <w:r w:rsidRPr="002762F3">
        <w:rPr>
          <w:b/>
          <w:bCs/>
        </w:rPr>
        <w:t>asistență</w:t>
      </w:r>
      <w:r w:rsidR="00AD40B6">
        <w:rPr>
          <w:b/>
          <w:bCs/>
        </w:rPr>
        <w:t xml:space="preserve"> </w:t>
      </w:r>
      <w:r w:rsidRPr="002762F3">
        <w:rPr>
          <w:b/>
          <w:bCs/>
        </w:rPr>
        <w:t>medicală</w:t>
      </w:r>
      <w:r w:rsidR="00AD40B6">
        <w:rPr>
          <w:b/>
          <w:bCs/>
        </w:rPr>
        <w:t xml:space="preserve"> </w:t>
      </w:r>
      <w:r w:rsidRPr="002762F3">
        <w:rPr>
          <w:b/>
          <w:bCs/>
        </w:rPr>
        <w:t>mai</w:t>
      </w:r>
      <w:r w:rsidR="00AD40B6">
        <w:rPr>
          <w:b/>
          <w:bCs/>
        </w:rPr>
        <w:t xml:space="preserve"> </w:t>
      </w:r>
      <w:r w:rsidRPr="002762F3">
        <w:rPr>
          <w:b/>
          <w:bCs/>
        </w:rPr>
        <w:t>bună</w:t>
      </w:r>
      <w:r w:rsidR="00AD40B6">
        <w:rPr>
          <w:b/>
          <w:bCs/>
        </w:rPr>
        <w:t xml:space="preserve"> </w:t>
      </w:r>
      <w:r w:rsidRPr="002762F3">
        <w:rPr>
          <w:b/>
          <w:bCs/>
        </w:rPr>
        <w:t>în</w:t>
      </w:r>
      <w:r w:rsidR="00AD40B6">
        <w:rPr>
          <w:b/>
          <w:bCs/>
        </w:rPr>
        <w:t xml:space="preserve"> </w:t>
      </w:r>
      <w:r w:rsidRPr="002762F3">
        <w:rPr>
          <w:b/>
          <w:bCs/>
        </w:rPr>
        <w:t>întreaga</w:t>
      </w:r>
      <w:r w:rsidR="00AD40B6">
        <w:rPr>
          <w:b/>
          <w:bCs/>
        </w:rPr>
        <w:t xml:space="preserve"> </w:t>
      </w:r>
      <w:r w:rsidRPr="002762F3">
        <w:rPr>
          <w:b/>
          <w:bCs/>
        </w:rPr>
        <w:t>UE</w:t>
      </w:r>
      <w:r w:rsidRPr="002762F3">
        <w:t>;</w:t>
      </w:r>
    </w:p>
    <w:p w14:paraId="58692070" w14:textId="2C9E4714" w:rsidR="002762F3" w:rsidRPr="002762F3" w:rsidRDefault="002762F3" w:rsidP="00A12A6E">
      <w:pPr>
        <w:numPr>
          <w:ilvl w:val="0"/>
          <w:numId w:val="24"/>
        </w:numPr>
      </w:pPr>
      <w:r w:rsidRPr="002762F3">
        <w:t>Deschiderea</w:t>
      </w:r>
      <w:r w:rsidR="00AD40B6">
        <w:t xml:space="preserve"> </w:t>
      </w:r>
      <w:r w:rsidRPr="002762F3">
        <w:t>de</w:t>
      </w:r>
      <w:r w:rsidR="00AD40B6">
        <w:t xml:space="preserve"> </w:t>
      </w:r>
      <w:r w:rsidRPr="002762F3">
        <w:t>date</w:t>
      </w:r>
      <w:r w:rsidR="00AD40B6">
        <w:t xml:space="preserve"> </w:t>
      </w:r>
      <w:r w:rsidRPr="002762F3">
        <w:t>pentru</w:t>
      </w:r>
      <w:r w:rsidR="00AD40B6">
        <w:t xml:space="preserve"> </w:t>
      </w:r>
      <w:r w:rsidRPr="002762F3">
        <w:rPr>
          <w:b/>
          <w:bCs/>
        </w:rPr>
        <w:t>cercetare</w:t>
      </w:r>
      <w:r w:rsidR="00AD40B6">
        <w:rPr>
          <w:b/>
          <w:bCs/>
        </w:rPr>
        <w:t xml:space="preserve"> </w:t>
      </w:r>
      <w:r w:rsidRPr="002762F3">
        <w:rPr>
          <w:b/>
          <w:bCs/>
        </w:rPr>
        <w:t>și</w:t>
      </w:r>
      <w:r w:rsidR="00AD40B6">
        <w:rPr>
          <w:b/>
          <w:bCs/>
        </w:rPr>
        <w:t xml:space="preserve"> </w:t>
      </w:r>
      <w:r w:rsidRPr="002762F3">
        <w:rPr>
          <w:b/>
          <w:bCs/>
        </w:rPr>
        <w:t>utilizări</w:t>
      </w:r>
      <w:r w:rsidR="00AD40B6">
        <w:rPr>
          <w:b/>
          <w:bCs/>
        </w:rPr>
        <w:t xml:space="preserve"> </w:t>
      </w:r>
      <w:r w:rsidRPr="002762F3">
        <w:rPr>
          <w:b/>
          <w:bCs/>
        </w:rPr>
        <w:t>în</w:t>
      </w:r>
      <w:r w:rsidR="00AD40B6">
        <w:rPr>
          <w:b/>
          <w:bCs/>
        </w:rPr>
        <w:t xml:space="preserve"> </w:t>
      </w:r>
      <w:r w:rsidRPr="002762F3">
        <w:rPr>
          <w:b/>
          <w:bCs/>
        </w:rPr>
        <w:t>domeniul</w:t>
      </w:r>
      <w:r w:rsidR="00AD40B6">
        <w:rPr>
          <w:b/>
          <w:bCs/>
        </w:rPr>
        <w:t xml:space="preserve"> </w:t>
      </w:r>
      <w:r w:rsidRPr="002762F3">
        <w:rPr>
          <w:b/>
          <w:bCs/>
        </w:rPr>
        <w:t>sănătății</w:t>
      </w:r>
      <w:r w:rsidR="00AD40B6">
        <w:rPr>
          <w:b/>
          <w:bCs/>
        </w:rPr>
        <w:t xml:space="preserve"> </w:t>
      </w:r>
      <w:r w:rsidRPr="002762F3">
        <w:rPr>
          <w:b/>
          <w:bCs/>
        </w:rPr>
        <w:t>publice</w:t>
      </w:r>
      <w:r w:rsidRPr="002762F3">
        <w:t>.</w:t>
      </w:r>
    </w:p>
    <w:p w14:paraId="540E3E1B" w14:textId="34D8DF27" w:rsidR="002762F3" w:rsidRPr="002762F3" w:rsidRDefault="002762F3" w:rsidP="002762F3">
      <w:r w:rsidRPr="002762F3">
        <w:lastRenderedPageBreak/>
        <w:t>Acordul</w:t>
      </w:r>
      <w:r w:rsidR="00AD40B6">
        <w:t xml:space="preserve"> </w:t>
      </w:r>
      <w:r w:rsidRPr="002762F3">
        <w:t>la</w:t>
      </w:r>
      <w:r w:rsidR="00AD40B6">
        <w:t xml:space="preserve"> </w:t>
      </w:r>
      <w:r w:rsidRPr="002762F3">
        <w:t>care</w:t>
      </w:r>
      <w:r w:rsidR="00AD40B6">
        <w:t xml:space="preserve"> </w:t>
      </w:r>
      <w:r w:rsidRPr="002762F3">
        <w:t>au</w:t>
      </w:r>
      <w:r w:rsidR="00AD40B6">
        <w:t xml:space="preserve"> </w:t>
      </w:r>
      <w:r w:rsidRPr="002762F3">
        <w:t>ajuns</w:t>
      </w:r>
      <w:r w:rsidR="00AD40B6">
        <w:t xml:space="preserve"> </w:t>
      </w:r>
      <w:proofErr w:type="spellStart"/>
      <w:r w:rsidRPr="002762F3">
        <w:t>colegiuitorii</w:t>
      </w:r>
      <w:proofErr w:type="spellEnd"/>
      <w:r w:rsidR="00AD40B6">
        <w:t xml:space="preserve"> </w:t>
      </w:r>
      <w:r w:rsidRPr="002762F3">
        <w:t>stabilește</w:t>
      </w:r>
      <w:r w:rsidR="00AD40B6">
        <w:t xml:space="preserve"> </w:t>
      </w:r>
      <w:r w:rsidRPr="002762F3">
        <w:t>norme</w:t>
      </w:r>
      <w:r w:rsidR="00AD40B6">
        <w:t xml:space="preserve"> </w:t>
      </w:r>
      <w:r w:rsidRPr="002762F3">
        <w:t>clare</w:t>
      </w:r>
      <w:r w:rsidR="00AD40B6">
        <w:t xml:space="preserve"> </w:t>
      </w:r>
      <w:r w:rsidRPr="002762F3">
        <w:t>pentru</w:t>
      </w:r>
      <w:r w:rsidR="00AD40B6">
        <w:t xml:space="preserve"> </w:t>
      </w:r>
      <w:r w:rsidRPr="002762F3">
        <w:t>utilizarea</w:t>
      </w:r>
      <w:r w:rsidR="00AD40B6">
        <w:t xml:space="preserve"> </w:t>
      </w:r>
      <w:r w:rsidRPr="002762F3">
        <w:t>datelor</w:t>
      </w:r>
      <w:r w:rsidR="00AD40B6">
        <w:t xml:space="preserve"> </w:t>
      </w:r>
      <w:r w:rsidRPr="002762F3">
        <w:t>privind</w:t>
      </w:r>
      <w:r w:rsidR="00AD40B6">
        <w:t xml:space="preserve"> </w:t>
      </w:r>
      <w:r w:rsidRPr="002762F3">
        <w:t>sănătatea</w:t>
      </w:r>
      <w:r w:rsidR="00AD40B6">
        <w:t xml:space="preserve"> </w:t>
      </w:r>
      <w:r w:rsidRPr="002762F3">
        <w:t>pentru</w:t>
      </w:r>
      <w:r w:rsidR="00AD40B6">
        <w:t xml:space="preserve"> </w:t>
      </w:r>
      <w:r w:rsidRPr="002762F3">
        <w:rPr>
          <w:b/>
          <w:bCs/>
        </w:rPr>
        <w:t>o</w:t>
      </w:r>
      <w:r w:rsidR="00AD40B6">
        <w:rPr>
          <w:b/>
          <w:bCs/>
        </w:rPr>
        <w:t xml:space="preserve"> </w:t>
      </w:r>
      <w:r w:rsidRPr="002762F3">
        <w:rPr>
          <w:b/>
          <w:bCs/>
        </w:rPr>
        <w:t>mai</w:t>
      </w:r>
      <w:r w:rsidR="00AD40B6">
        <w:rPr>
          <w:b/>
          <w:bCs/>
        </w:rPr>
        <w:t xml:space="preserve"> </w:t>
      </w:r>
      <w:r w:rsidRPr="002762F3">
        <w:rPr>
          <w:b/>
          <w:bCs/>
        </w:rPr>
        <w:t>bună</w:t>
      </w:r>
      <w:r w:rsidR="00AD40B6">
        <w:rPr>
          <w:b/>
          <w:bCs/>
        </w:rPr>
        <w:t xml:space="preserve"> </w:t>
      </w:r>
      <w:r w:rsidRPr="002762F3">
        <w:rPr>
          <w:b/>
          <w:bCs/>
        </w:rPr>
        <w:t>furnizare</w:t>
      </w:r>
      <w:r w:rsidR="00AD40B6">
        <w:rPr>
          <w:b/>
          <w:bCs/>
        </w:rPr>
        <w:t xml:space="preserve"> </w:t>
      </w:r>
      <w:r w:rsidRPr="002762F3">
        <w:rPr>
          <w:b/>
          <w:bCs/>
        </w:rPr>
        <w:t>a</w:t>
      </w:r>
      <w:r w:rsidR="00AD40B6">
        <w:rPr>
          <w:b/>
          <w:bCs/>
        </w:rPr>
        <w:t xml:space="preserve"> </w:t>
      </w:r>
      <w:r w:rsidRPr="002762F3">
        <w:rPr>
          <w:b/>
          <w:bCs/>
        </w:rPr>
        <w:t>asistenței</w:t>
      </w:r>
      <w:r w:rsidR="00AD40B6">
        <w:rPr>
          <w:b/>
          <w:bCs/>
        </w:rPr>
        <w:t xml:space="preserve"> </w:t>
      </w:r>
      <w:r w:rsidRPr="002762F3">
        <w:rPr>
          <w:b/>
          <w:bCs/>
        </w:rPr>
        <w:t>medicale,</w:t>
      </w:r>
      <w:r w:rsidR="00AD40B6">
        <w:rPr>
          <w:b/>
          <w:bCs/>
        </w:rPr>
        <w:t xml:space="preserve"> </w:t>
      </w:r>
      <w:r w:rsidRPr="002762F3">
        <w:rPr>
          <w:b/>
          <w:bCs/>
        </w:rPr>
        <w:t>cercetare,</w:t>
      </w:r>
      <w:r w:rsidR="00AD40B6">
        <w:rPr>
          <w:b/>
          <w:bCs/>
        </w:rPr>
        <w:t xml:space="preserve"> </w:t>
      </w:r>
      <w:r w:rsidRPr="002762F3">
        <w:rPr>
          <w:b/>
          <w:bCs/>
        </w:rPr>
        <w:t>inovare</w:t>
      </w:r>
      <w:r w:rsidR="00AD40B6">
        <w:rPr>
          <w:b/>
          <w:bCs/>
        </w:rPr>
        <w:t xml:space="preserve"> </w:t>
      </w:r>
      <w:r w:rsidRPr="002762F3">
        <w:rPr>
          <w:b/>
          <w:bCs/>
        </w:rPr>
        <w:t>și</w:t>
      </w:r>
      <w:r w:rsidR="00AD40B6">
        <w:rPr>
          <w:b/>
          <w:bCs/>
        </w:rPr>
        <w:t xml:space="preserve"> </w:t>
      </w:r>
      <w:r w:rsidRPr="002762F3">
        <w:rPr>
          <w:b/>
          <w:bCs/>
        </w:rPr>
        <w:t>elaborarea</w:t>
      </w:r>
      <w:r w:rsidR="00AD40B6">
        <w:rPr>
          <w:b/>
          <w:bCs/>
        </w:rPr>
        <w:t xml:space="preserve"> </w:t>
      </w:r>
      <w:r w:rsidRPr="002762F3">
        <w:rPr>
          <w:b/>
          <w:bCs/>
        </w:rPr>
        <w:t>de</w:t>
      </w:r>
      <w:r w:rsidR="00AD40B6">
        <w:rPr>
          <w:b/>
          <w:bCs/>
        </w:rPr>
        <w:t xml:space="preserve"> </w:t>
      </w:r>
      <w:r w:rsidRPr="002762F3">
        <w:rPr>
          <w:b/>
          <w:bCs/>
        </w:rPr>
        <w:t>politici</w:t>
      </w:r>
      <w:r w:rsidRPr="002762F3">
        <w:t>.</w:t>
      </w:r>
      <w:r w:rsidR="00AD40B6">
        <w:t xml:space="preserve"> </w:t>
      </w:r>
      <w:r w:rsidRPr="002762F3">
        <w:t>Noile</w:t>
      </w:r>
      <w:r w:rsidR="00AD40B6">
        <w:t xml:space="preserve"> </w:t>
      </w:r>
      <w:r w:rsidRPr="002762F3">
        <w:t>norme</w:t>
      </w:r>
      <w:r w:rsidR="00AD40B6">
        <w:t xml:space="preserve"> </w:t>
      </w:r>
      <w:r w:rsidRPr="002762F3">
        <w:t>vor</w:t>
      </w:r>
      <w:r w:rsidR="00AD40B6">
        <w:t xml:space="preserve"> </w:t>
      </w:r>
      <w:r w:rsidRPr="002762F3">
        <w:t>valorifica</w:t>
      </w:r>
      <w:r w:rsidR="00AD40B6">
        <w:t xml:space="preserve"> </w:t>
      </w:r>
      <w:r w:rsidRPr="002762F3">
        <w:t>potențialul</w:t>
      </w:r>
      <w:r w:rsidR="00AD40B6">
        <w:t xml:space="preserve"> </w:t>
      </w:r>
      <w:r w:rsidRPr="002762F3">
        <w:t>oferit</w:t>
      </w:r>
      <w:r w:rsidR="00AD40B6">
        <w:t xml:space="preserve"> </w:t>
      </w:r>
      <w:r w:rsidRPr="002762F3">
        <w:t>de</w:t>
      </w:r>
      <w:r w:rsidR="00AD40B6">
        <w:t xml:space="preserve"> </w:t>
      </w:r>
      <w:r w:rsidRPr="002762F3">
        <w:t>schimbul,</w:t>
      </w:r>
      <w:r w:rsidR="00AD40B6">
        <w:t xml:space="preserve"> </w:t>
      </w:r>
      <w:r w:rsidRPr="002762F3">
        <w:t>utilizarea</w:t>
      </w:r>
      <w:r w:rsidR="00AD40B6">
        <w:t xml:space="preserve"> </w:t>
      </w:r>
      <w:r w:rsidRPr="002762F3">
        <w:t>și</w:t>
      </w:r>
      <w:r w:rsidR="00AD40B6">
        <w:t xml:space="preserve"> </w:t>
      </w:r>
      <w:r w:rsidRPr="002762F3">
        <w:t>reutilizarea</w:t>
      </w:r>
      <w:r w:rsidR="00AD40B6">
        <w:t xml:space="preserve"> </w:t>
      </w:r>
      <w:r w:rsidRPr="002762F3">
        <w:t>în</w:t>
      </w:r>
      <w:r w:rsidR="00AD40B6">
        <w:t xml:space="preserve"> </w:t>
      </w:r>
      <w:r w:rsidRPr="002762F3">
        <w:t>condiții</w:t>
      </w:r>
      <w:r w:rsidR="00AD40B6">
        <w:t xml:space="preserve"> </w:t>
      </w:r>
      <w:r w:rsidRPr="002762F3">
        <w:t>de</w:t>
      </w:r>
      <w:r w:rsidR="00AD40B6">
        <w:t xml:space="preserve"> </w:t>
      </w:r>
      <w:r w:rsidRPr="002762F3">
        <w:t>siguranță</w:t>
      </w:r>
      <w:r w:rsidR="00AD40B6">
        <w:t xml:space="preserve"> </w:t>
      </w:r>
      <w:r w:rsidRPr="002762F3">
        <w:t>și</w:t>
      </w:r>
      <w:r w:rsidR="00AD40B6">
        <w:t xml:space="preserve"> </w:t>
      </w:r>
      <w:r w:rsidRPr="002762F3">
        <w:t>securitate</w:t>
      </w:r>
      <w:r w:rsidR="00AD40B6">
        <w:t xml:space="preserve"> </w:t>
      </w:r>
      <w:r w:rsidRPr="002762F3">
        <w:t>a</w:t>
      </w:r>
      <w:r w:rsidR="00AD40B6">
        <w:t xml:space="preserve"> </w:t>
      </w:r>
      <w:r w:rsidRPr="002762F3">
        <w:t>datelor</w:t>
      </w:r>
      <w:r w:rsidR="00AD40B6">
        <w:t xml:space="preserve"> </w:t>
      </w:r>
      <w:r w:rsidRPr="002762F3">
        <w:t>privind</w:t>
      </w:r>
      <w:r w:rsidR="00AD40B6">
        <w:t xml:space="preserve"> </w:t>
      </w:r>
      <w:r w:rsidRPr="002762F3">
        <w:t>sănătatea,</w:t>
      </w:r>
      <w:r w:rsidR="00AD40B6">
        <w:t xml:space="preserve"> </w:t>
      </w:r>
      <w:r w:rsidRPr="002762F3">
        <w:t>asigurând,</w:t>
      </w:r>
      <w:r w:rsidR="00AD40B6">
        <w:t xml:space="preserve"> </w:t>
      </w:r>
      <w:r w:rsidRPr="002762F3">
        <w:t>în</w:t>
      </w:r>
      <w:r w:rsidR="00AD40B6">
        <w:t xml:space="preserve"> </w:t>
      </w:r>
      <w:r w:rsidRPr="002762F3">
        <w:t>același</w:t>
      </w:r>
      <w:r w:rsidR="00AD40B6">
        <w:t xml:space="preserve"> </w:t>
      </w:r>
      <w:r w:rsidRPr="002762F3">
        <w:t>timp,</w:t>
      </w:r>
      <w:r w:rsidR="00AD40B6">
        <w:t xml:space="preserve"> </w:t>
      </w:r>
      <w:r w:rsidRPr="002762F3">
        <w:rPr>
          <w:b/>
          <w:bCs/>
        </w:rPr>
        <w:t>respectarea</w:t>
      </w:r>
      <w:r w:rsidR="00AD40B6">
        <w:rPr>
          <w:b/>
          <w:bCs/>
        </w:rPr>
        <w:t xml:space="preserve"> </w:t>
      </w:r>
      <w:r w:rsidRPr="002762F3">
        <w:rPr>
          <w:b/>
          <w:bCs/>
        </w:rPr>
        <w:t>deplină</w:t>
      </w:r>
      <w:r w:rsidR="00AD40B6">
        <w:rPr>
          <w:b/>
          <w:bCs/>
        </w:rPr>
        <w:t xml:space="preserve"> </w:t>
      </w:r>
      <w:r w:rsidRPr="002762F3">
        <w:rPr>
          <w:b/>
          <w:bCs/>
        </w:rPr>
        <w:t>a</w:t>
      </w:r>
      <w:r w:rsidR="00AD40B6">
        <w:rPr>
          <w:b/>
          <w:bCs/>
        </w:rPr>
        <w:t xml:space="preserve"> </w:t>
      </w:r>
      <w:r w:rsidRPr="002762F3">
        <w:rPr>
          <w:b/>
          <w:bCs/>
        </w:rPr>
        <w:t>standardelor</w:t>
      </w:r>
      <w:r w:rsidR="00AD40B6">
        <w:rPr>
          <w:b/>
          <w:bCs/>
        </w:rPr>
        <w:t xml:space="preserve"> </w:t>
      </w:r>
      <w:r w:rsidRPr="002762F3">
        <w:rPr>
          <w:b/>
          <w:bCs/>
        </w:rPr>
        <w:t>înalte</w:t>
      </w:r>
      <w:r w:rsidR="00AD40B6">
        <w:rPr>
          <w:b/>
          <w:bCs/>
        </w:rPr>
        <w:t xml:space="preserve"> </w:t>
      </w:r>
      <w:r w:rsidRPr="002762F3">
        <w:rPr>
          <w:b/>
          <w:bCs/>
        </w:rPr>
        <w:t>ale</w:t>
      </w:r>
      <w:r w:rsidR="00AD40B6">
        <w:rPr>
          <w:b/>
          <w:bCs/>
        </w:rPr>
        <w:t xml:space="preserve"> </w:t>
      </w:r>
      <w:r w:rsidRPr="002762F3">
        <w:rPr>
          <w:b/>
          <w:bCs/>
        </w:rPr>
        <w:t>UE</w:t>
      </w:r>
      <w:r w:rsidR="00AD40B6">
        <w:rPr>
          <w:b/>
          <w:bCs/>
        </w:rPr>
        <w:t xml:space="preserve"> </w:t>
      </w:r>
      <w:r w:rsidRPr="002762F3">
        <w:rPr>
          <w:b/>
          <w:bCs/>
        </w:rPr>
        <w:t>în</w:t>
      </w:r>
      <w:r w:rsidR="00AD40B6">
        <w:rPr>
          <w:b/>
          <w:bCs/>
        </w:rPr>
        <w:t xml:space="preserve"> </w:t>
      </w:r>
      <w:r w:rsidRPr="002762F3">
        <w:rPr>
          <w:b/>
          <w:bCs/>
        </w:rPr>
        <w:t>materie</w:t>
      </w:r>
      <w:r w:rsidR="00AD40B6">
        <w:rPr>
          <w:b/>
          <w:bCs/>
        </w:rPr>
        <w:t xml:space="preserve"> </w:t>
      </w:r>
      <w:r w:rsidRPr="002762F3">
        <w:rPr>
          <w:b/>
          <w:bCs/>
        </w:rPr>
        <w:t>de</w:t>
      </w:r>
      <w:r w:rsidR="00AD40B6">
        <w:rPr>
          <w:b/>
          <w:bCs/>
        </w:rPr>
        <w:t xml:space="preserve"> </w:t>
      </w:r>
      <w:r w:rsidRPr="002762F3">
        <w:rPr>
          <w:b/>
          <w:bCs/>
        </w:rPr>
        <w:t>protecție</w:t>
      </w:r>
      <w:r w:rsidR="00AD40B6">
        <w:rPr>
          <w:b/>
          <w:bCs/>
        </w:rPr>
        <w:t xml:space="preserve"> </w:t>
      </w:r>
      <w:r w:rsidRPr="002762F3">
        <w:rPr>
          <w:b/>
          <w:bCs/>
        </w:rPr>
        <w:t>a</w:t>
      </w:r>
      <w:r w:rsidR="00AD40B6">
        <w:rPr>
          <w:b/>
          <w:bCs/>
        </w:rPr>
        <w:t xml:space="preserve"> </w:t>
      </w:r>
      <w:r w:rsidRPr="002762F3">
        <w:rPr>
          <w:b/>
          <w:bCs/>
        </w:rPr>
        <w:t>datelor</w:t>
      </w:r>
      <w:r w:rsidRPr="002762F3">
        <w:t>.</w:t>
      </w:r>
    </w:p>
    <w:p w14:paraId="41716E58" w14:textId="7A6F345A" w:rsidR="002762F3" w:rsidRPr="002762F3" w:rsidRDefault="002762F3" w:rsidP="002762F3">
      <w:r w:rsidRPr="002762F3">
        <w:t>În</w:t>
      </w:r>
      <w:r w:rsidR="00AD40B6">
        <w:t xml:space="preserve"> </w:t>
      </w:r>
      <w:r w:rsidRPr="002762F3">
        <w:t>temeiul</w:t>
      </w:r>
      <w:r w:rsidR="00AD40B6">
        <w:t xml:space="preserve"> </w:t>
      </w:r>
      <w:r w:rsidRPr="002762F3">
        <w:t>noilor</w:t>
      </w:r>
      <w:r w:rsidR="00AD40B6">
        <w:t xml:space="preserve"> </w:t>
      </w:r>
      <w:r w:rsidRPr="002762F3">
        <w:t>norme,</w:t>
      </w:r>
      <w:r w:rsidR="00AD40B6">
        <w:t xml:space="preserve"> </w:t>
      </w:r>
      <w:r w:rsidRPr="002762F3">
        <w:rPr>
          <w:b/>
          <w:bCs/>
        </w:rPr>
        <w:t>cetățenii</w:t>
      </w:r>
      <w:r w:rsidR="00AD40B6">
        <w:rPr>
          <w:b/>
          <w:bCs/>
        </w:rPr>
        <w:t xml:space="preserve"> </w:t>
      </w:r>
      <w:r w:rsidRPr="002762F3">
        <w:rPr>
          <w:b/>
          <w:bCs/>
        </w:rPr>
        <w:t>vor</w:t>
      </w:r>
      <w:r w:rsidR="00AD40B6">
        <w:rPr>
          <w:b/>
          <w:bCs/>
        </w:rPr>
        <w:t xml:space="preserve"> </w:t>
      </w:r>
      <w:r w:rsidRPr="002762F3">
        <w:rPr>
          <w:b/>
          <w:bCs/>
        </w:rPr>
        <w:t>avea</w:t>
      </w:r>
      <w:r w:rsidR="00AD40B6">
        <w:rPr>
          <w:b/>
          <w:bCs/>
        </w:rPr>
        <w:t xml:space="preserve"> </w:t>
      </w:r>
      <w:r w:rsidRPr="002762F3">
        <w:rPr>
          <w:b/>
          <w:bCs/>
        </w:rPr>
        <w:t>acces</w:t>
      </w:r>
      <w:r w:rsidR="00AD40B6">
        <w:rPr>
          <w:b/>
          <w:bCs/>
        </w:rPr>
        <w:t xml:space="preserve"> </w:t>
      </w:r>
      <w:r w:rsidRPr="002762F3">
        <w:rPr>
          <w:b/>
          <w:bCs/>
        </w:rPr>
        <w:t>imediat</w:t>
      </w:r>
      <w:r w:rsidR="00AD40B6">
        <w:rPr>
          <w:b/>
          <w:bCs/>
        </w:rPr>
        <w:t xml:space="preserve"> </w:t>
      </w:r>
      <w:r w:rsidRPr="002762F3">
        <w:rPr>
          <w:b/>
          <w:bCs/>
        </w:rPr>
        <w:t>și</w:t>
      </w:r>
      <w:r w:rsidR="00AD40B6">
        <w:rPr>
          <w:b/>
          <w:bCs/>
        </w:rPr>
        <w:t xml:space="preserve"> </w:t>
      </w:r>
      <w:r w:rsidRPr="002762F3">
        <w:rPr>
          <w:b/>
          <w:bCs/>
        </w:rPr>
        <w:t>ușor</w:t>
      </w:r>
      <w:r w:rsidR="00AD40B6">
        <w:rPr>
          <w:b/>
          <w:bCs/>
        </w:rPr>
        <w:t xml:space="preserve"> </w:t>
      </w:r>
      <w:r w:rsidRPr="002762F3">
        <w:rPr>
          <w:b/>
          <w:bCs/>
        </w:rPr>
        <w:t>la</w:t>
      </w:r>
      <w:r w:rsidR="00AD40B6">
        <w:rPr>
          <w:b/>
          <w:bCs/>
        </w:rPr>
        <w:t xml:space="preserve"> </w:t>
      </w:r>
      <w:r w:rsidRPr="002762F3">
        <w:rPr>
          <w:b/>
          <w:bCs/>
        </w:rPr>
        <w:t>datele</w:t>
      </w:r>
      <w:r w:rsidR="00AD40B6">
        <w:rPr>
          <w:b/>
          <w:bCs/>
        </w:rPr>
        <w:t xml:space="preserve"> </w:t>
      </w:r>
      <w:r w:rsidRPr="002762F3">
        <w:rPr>
          <w:b/>
          <w:bCs/>
        </w:rPr>
        <w:t>lor</w:t>
      </w:r>
      <w:r w:rsidR="00AD40B6">
        <w:rPr>
          <w:b/>
          <w:bCs/>
        </w:rPr>
        <w:t xml:space="preserve"> </w:t>
      </w:r>
      <w:r w:rsidRPr="002762F3">
        <w:rPr>
          <w:b/>
          <w:bCs/>
        </w:rPr>
        <w:t>digitale</w:t>
      </w:r>
      <w:r w:rsidR="00AD40B6">
        <w:rPr>
          <w:b/>
          <w:bCs/>
        </w:rPr>
        <w:t xml:space="preserve"> </w:t>
      </w:r>
      <w:r w:rsidRPr="002762F3">
        <w:rPr>
          <w:b/>
          <w:bCs/>
        </w:rPr>
        <w:t>privind</w:t>
      </w:r>
      <w:r w:rsidR="00AD40B6">
        <w:rPr>
          <w:b/>
          <w:bCs/>
        </w:rPr>
        <w:t xml:space="preserve"> </w:t>
      </w:r>
      <w:r w:rsidRPr="002762F3">
        <w:rPr>
          <w:b/>
          <w:bCs/>
        </w:rPr>
        <w:t>sănătatea</w:t>
      </w:r>
      <w:r w:rsidR="00AD40B6">
        <w:rPr>
          <w:b/>
          <w:bCs/>
        </w:rPr>
        <w:t xml:space="preserve"> </w:t>
      </w:r>
      <w:r w:rsidRPr="002762F3">
        <w:rPr>
          <w:b/>
          <w:bCs/>
        </w:rPr>
        <w:t>oriunde</w:t>
      </w:r>
      <w:r w:rsidR="00AD40B6">
        <w:rPr>
          <w:b/>
          <w:bCs/>
        </w:rPr>
        <w:t xml:space="preserve"> </w:t>
      </w:r>
      <w:r w:rsidRPr="002762F3">
        <w:rPr>
          <w:b/>
          <w:bCs/>
        </w:rPr>
        <w:t>s-ar</w:t>
      </w:r>
      <w:r w:rsidR="00AD40B6">
        <w:rPr>
          <w:b/>
          <w:bCs/>
        </w:rPr>
        <w:t xml:space="preserve"> </w:t>
      </w:r>
      <w:r w:rsidRPr="002762F3">
        <w:rPr>
          <w:b/>
          <w:bCs/>
        </w:rPr>
        <w:t>afla</w:t>
      </w:r>
      <w:r w:rsidR="00AD40B6">
        <w:rPr>
          <w:b/>
          <w:bCs/>
        </w:rPr>
        <w:t xml:space="preserve"> </w:t>
      </w:r>
      <w:r w:rsidRPr="002762F3">
        <w:rPr>
          <w:b/>
          <w:bCs/>
        </w:rPr>
        <w:t>în</w:t>
      </w:r>
      <w:r w:rsidR="00AD40B6">
        <w:rPr>
          <w:b/>
          <w:bCs/>
        </w:rPr>
        <w:t xml:space="preserve"> </w:t>
      </w:r>
      <w:r w:rsidRPr="002762F3">
        <w:rPr>
          <w:b/>
          <w:bCs/>
        </w:rPr>
        <w:t>UE</w:t>
      </w:r>
      <w:r w:rsidRPr="002762F3">
        <w:t>.</w:t>
      </w:r>
      <w:r w:rsidR="00AD40B6">
        <w:t xml:space="preserve"> </w:t>
      </w:r>
      <w:r w:rsidRPr="002762F3">
        <w:t>Profesioniștii</w:t>
      </w:r>
      <w:r w:rsidR="00AD40B6">
        <w:t xml:space="preserve"> </w:t>
      </w:r>
      <w:r w:rsidRPr="002762F3">
        <w:t>din</w:t>
      </w:r>
      <w:r w:rsidR="00AD40B6">
        <w:t xml:space="preserve"> </w:t>
      </w:r>
      <w:r w:rsidRPr="002762F3">
        <w:t>domeniul</w:t>
      </w:r>
      <w:r w:rsidR="00AD40B6">
        <w:t xml:space="preserve"> </w:t>
      </w:r>
      <w:r w:rsidRPr="002762F3">
        <w:t>sănătății</w:t>
      </w:r>
      <w:r w:rsidR="00AD40B6">
        <w:t xml:space="preserve"> </w:t>
      </w:r>
      <w:r w:rsidRPr="002762F3">
        <w:t>vor</w:t>
      </w:r>
      <w:r w:rsidR="00AD40B6">
        <w:t xml:space="preserve"> </w:t>
      </w:r>
      <w:r w:rsidRPr="002762F3">
        <w:t>putea</w:t>
      </w:r>
      <w:r w:rsidR="00AD40B6">
        <w:t xml:space="preserve"> </w:t>
      </w:r>
      <w:r w:rsidRPr="002762F3">
        <w:t>avea</w:t>
      </w:r>
      <w:r w:rsidR="00AD40B6">
        <w:t xml:space="preserve"> </w:t>
      </w:r>
      <w:r w:rsidRPr="002762F3">
        <w:t>acces</w:t>
      </w:r>
      <w:r w:rsidR="00AD40B6">
        <w:t xml:space="preserve"> </w:t>
      </w:r>
      <w:r w:rsidRPr="002762F3">
        <w:t>la</w:t>
      </w:r>
      <w:r w:rsidR="00AD40B6">
        <w:t xml:space="preserve"> </w:t>
      </w:r>
      <w:r w:rsidRPr="002762F3">
        <w:t>dosarele</w:t>
      </w:r>
      <w:r w:rsidR="00AD40B6">
        <w:t xml:space="preserve"> </w:t>
      </w:r>
      <w:r w:rsidRPr="002762F3">
        <w:t>medicale</w:t>
      </w:r>
      <w:r w:rsidR="00AD40B6">
        <w:t xml:space="preserve"> </w:t>
      </w:r>
      <w:r w:rsidRPr="002762F3">
        <w:t>ale</w:t>
      </w:r>
      <w:r w:rsidR="00AD40B6">
        <w:t xml:space="preserve"> </w:t>
      </w:r>
      <w:r w:rsidRPr="002762F3">
        <w:t>unui</w:t>
      </w:r>
      <w:r w:rsidR="00AD40B6">
        <w:t xml:space="preserve"> </w:t>
      </w:r>
      <w:r w:rsidRPr="002762F3">
        <w:t>pacient</w:t>
      </w:r>
      <w:r w:rsidR="00AD40B6">
        <w:t xml:space="preserve"> </w:t>
      </w:r>
      <w:r w:rsidRPr="002762F3">
        <w:t>atunci</w:t>
      </w:r>
      <w:r w:rsidR="00AD40B6">
        <w:t xml:space="preserve"> </w:t>
      </w:r>
      <w:r w:rsidRPr="002762F3">
        <w:t>când</w:t>
      </w:r>
      <w:r w:rsidR="00AD40B6">
        <w:t xml:space="preserve"> </w:t>
      </w:r>
      <w:r w:rsidRPr="002762F3">
        <w:t>acestea</w:t>
      </w:r>
      <w:r w:rsidR="00AD40B6">
        <w:t xml:space="preserve"> </w:t>
      </w:r>
      <w:r w:rsidRPr="002762F3">
        <w:t>sunt</w:t>
      </w:r>
      <w:r w:rsidR="00AD40B6">
        <w:t xml:space="preserve"> </w:t>
      </w:r>
      <w:r w:rsidRPr="002762F3">
        <w:t>necesare</w:t>
      </w:r>
      <w:r w:rsidR="00AD40B6">
        <w:t xml:space="preserve"> </w:t>
      </w:r>
      <w:r w:rsidRPr="002762F3">
        <w:t>pentru</w:t>
      </w:r>
      <w:r w:rsidR="00AD40B6">
        <w:t xml:space="preserve"> </w:t>
      </w:r>
      <w:r w:rsidRPr="002762F3">
        <w:rPr>
          <w:b/>
          <w:bCs/>
        </w:rPr>
        <w:t>tratament</w:t>
      </w:r>
      <w:r w:rsidR="00AD40B6">
        <w:rPr>
          <w:b/>
          <w:bCs/>
        </w:rPr>
        <w:t xml:space="preserve"> </w:t>
      </w:r>
      <w:r w:rsidRPr="002762F3">
        <w:rPr>
          <w:b/>
          <w:bCs/>
        </w:rPr>
        <w:t>într-un</w:t>
      </w:r>
      <w:r w:rsidR="00AD40B6">
        <w:rPr>
          <w:b/>
          <w:bCs/>
        </w:rPr>
        <w:t xml:space="preserve"> </w:t>
      </w:r>
      <w:r w:rsidRPr="002762F3">
        <w:rPr>
          <w:b/>
          <w:bCs/>
        </w:rPr>
        <w:t>alt</w:t>
      </w:r>
      <w:r w:rsidR="00AD40B6">
        <w:rPr>
          <w:b/>
          <w:bCs/>
        </w:rPr>
        <w:t xml:space="preserve"> </w:t>
      </w:r>
      <w:r w:rsidRPr="002762F3">
        <w:rPr>
          <w:b/>
          <w:bCs/>
        </w:rPr>
        <w:t>stat</w:t>
      </w:r>
      <w:r w:rsidR="00AD40B6">
        <w:rPr>
          <w:b/>
          <w:bCs/>
        </w:rPr>
        <w:t xml:space="preserve"> </w:t>
      </w:r>
      <w:r w:rsidRPr="002762F3">
        <w:rPr>
          <w:b/>
          <w:bCs/>
        </w:rPr>
        <w:t>membru,</w:t>
      </w:r>
      <w:r w:rsidR="00AD40B6">
        <w:rPr>
          <w:b/>
          <w:bCs/>
        </w:rPr>
        <w:t xml:space="preserve"> </w:t>
      </w:r>
      <w:r w:rsidRPr="002762F3">
        <w:t>permițând</w:t>
      </w:r>
      <w:r w:rsidR="00AD40B6">
        <w:t xml:space="preserve"> </w:t>
      </w:r>
      <w:r w:rsidRPr="002762F3">
        <w:t>luarea</w:t>
      </w:r>
      <w:r w:rsidR="00AD40B6">
        <w:t xml:space="preserve"> </w:t>
      </w:r>
      <w:r w:rsidRPr="002762F3">
        <w:t>de</w:t>
      </w:r>
      <w:r w:rsidR="00AD40B6">
        <w:t xml:space="preserve"> </w:t>
      </w:r>
      <w:r w:rsidRPr="002762F3">
        <w:t>decizii</w:t>
      </w:r>
      <w:r w:rsidR="00AD40B6">
        <w:t xml:space="preserve"> </w:t>
      </w:r>
      <w:r w:rsidRPr="002762F3">
        <w:t>bazate</w:t>
      </w:r>
      <w:r w:rsidR="00AD40B6">
        <w:t xml:space="preserve"> </w:t>
      </w:r>
      <w:r w:rsidRPr="002762F3">
        <w:t>pe</w:t>
      </w:r>
      <w:r w:rsidR="00AD40B6">
        <w:t xml:space="preserve"> </w:t>
      </w:r>
      <w:r w:rsidRPr="002762F3">
        <w:t>dovezi,</w:t>
      </w:r>
      <w:r w:rsidR="00AD40B6">
        <w:t xml:space="preserve"> </w:t>
      </w:r>
      <w:r w:rsidRPr="002762F3">
        <w:t>în</w:t>
      </w:r>
      <w:r w:rsidR="00AD40B6">
        <w:t xml:space="preserve"> </w:t>
      </w:r>
      <w:r w:rsidRPr="002762F3">
        <w:t>deplină</w:t>
      </w:r>
      <w:r w:rsidR="00AD40B6">
        <w:t xml:space="preserve"> </w:t>
      </w:r>
      <w:r w:rsidRPr="002762F3">
        <w:t>conformitate</w:t>
      </w:r>
      <w:r w:rsidR="00AD40B6">
        <w:t xml:space="preserve"> </w:t>
      </w:r>
      <w:r w:rsidRPr="002762F3">
        <w:t>cu</w:t>
      </w:r>
      <w:r w:rsidR="00AD40B6">
        <w:t xml:space="preserve"> </w:t>
      </w:r>
      <w:r w:rsidRPr="002762F3">
        <w:t>normele</w:t>
      </w:r>
      <w:r w:rsidR="00AD40B6">
        <w:t xml:space="preserve"> </w:t>
      </w:r>
      <w:r w:rsidRPr="002762F3">
        <w:t>UE</w:t>
      </w:r>
      <w:r w:rsidR="00AD40B6">
        <w:t xml:space="preserve"> </w:t>
      </w:r>
      <w:r w:rsidRPr="002762F3">
        <w:t>privind</w:t>
      </w:r>
      <w:r w:rsidR="00AD40B6">
        <w:t xml:space="preserve"> </w:t>
      </w:r>
      <w:r w:rsidRPr="002762F3">
        <w:t>protecția</w:t>
      </w:r>
      <w:r w:rsidR="00AD40B6">
        <w:t xml:space="preserve"> </w:t>
      </w:r>
      <w:r w:rsidRPr="002762F3">
        <w:t>datelor.</w:t>
      </w:r>
      <w:r w:rsidR="00AD40B6">
        <w:t xml:space="preserve"> </w:t>
      </w:r>
      <w:r w:rsidRPr="002762F3">
        <w:t>Spațiul</w:t>
      </w:r>
      <w:r w:rsidR="00AD40B6">
        <w:t xml:space="preserve"> </w:t>
      </w:r>
      <w:r w:rsidRPr="002762F3">
        <w:t>european</w:t>
      </w:r>
      <w:r w:rsidR="00AD40B6">
        <w:t xml:space="preserve"> </w:t>
      </w:r>
      <w:r w:rsidRPr="002762F3">
        <w:t>al</w:t>
      </w:r>
      <w:r w:rsidR="00AD40B6">
        <w:t xml:space="preserve"> </w:t>
      </w:r>
      <w:r w:rsidRPr="002762F3">
        <w:t>datelor</w:t>
      </w:r>
      <w:r w:rsidR="00AD40B6">
        <w:t xml:space="preserve"> </w:t>
      </w:r>
      <w:r w:rsidRPr="002762F3">
        <w:t>privind</w:t>
      </w:r>
      <w:r w:rsidR="00AD40B6">
        <w:t xml:space="preserve"> </w:t>
      </w:r>
      <w:r w:rsidRPr="002762F3">
        <w:t>sănătatea</w:t>
      </w:r>
      <w:r w:rsidR="00AD40B6">
        <w:t xml:space="preserve"> </w:t>
      </w:r>
      <w:r w:rsidRPr="002762F3">
        <w:t>creează,</w:t>
      </w:r>
      <w:r w:rsidR="00AD40B6">
        <w:t xml:space="preserve"> </w:t>
      </w:r>
      <w:r w:rsidRPr="002762F3">
        <w:t>de</w:t>
      </w:r>
      <w:r w:rsidR="00AD40B6">
        <w:t xml:space="preserve"> </w:t>
      </w:r>
      <w:r w:rsidRPr="002762F3">
        <w:t>asemenea</w:t>
      </w:r>
      <w:r w:rsidRPr="002762F3">
        <w:rPr>
          <w:b/>
          <w:bCs/>
        </w:rPr>
        <w:t>,</w:t>
      </w:r>
      <w:r w:rsidR="00AD40B6">
        <w:rPr>
          <w:b/>
          <w:bCs/>
        </w:rPr>
        <w:t xml:space="preserve"> </w:t>
      </w:r>
      <w:r w:rsidRPr="002762F3">
        <w:rPr>
          <w:b/>
          <w:bCs/>
        </w:rPr>
        <w:t>un</w:t>
      </w:r>
      <w:r w:rsidR="00AD40B6">
        <w:rPr>
          <w:b/>
          <w:bCs/>
        </w:rPr>
        <w:t xml:space="preserve"> </w:t>
      </w:r>
      <w:r w:rsidRPr="002762F3">
        <w:rPr>
          <w:b/>
          <w:bCs/>
        </w:rPr>
        <w:t>cadru</w:t>
      </w:r>
      <w:r w:rsidR="00AD40B6">
        <w:rPr>
          <w:b/>
          <w:bCs/>
        </w:rPr>
        <w:t xml:space="preserve"> </w:t>
      </w:r>
      <w:r w:rsidRPr="002762F3">
        <w:rPr>
          <w:b/>
          <w:bCs/>
        </w:rPr>
        <w:t>juridic</w:t>
      </w:r>
      <w:r w:rsidR="00AD40B6">
        <w:rPr>
          <w:b/>
          <w:bCs/>
        </w:rPr>
        <w:t xml:space="preserve"> </w:t>
      </w:r>
      <w:r w:rsidRPr="002762F3">
        <w:rPr>
          <w:b/>
          <w:bCs/>
        </w:rPr>
        <w:t>solid</w:t>
      </w:r>
      <w:r w:rsidR="00AD40B6">
        <w:rPr>
          <w:b/>
          <w:bCs/>
        </w:rPr>
        <w:t xml:space="preserve"> </w:t>
      </w:r>
      <w:r w:rsidRPr="002762F3">
        <w:rPr>
          <w:b/>
          <w:bCs/>
        </w:rPr>
        <w:t>pentru</w:t>
      </w:r>
      <w:r w:rsidR="00AD40B6">
        <w:rPr>
          <w:b/>
          <w:bCs/>
        </w:rPr>
        <w:t xml:space="preserve"> </w:t>
      </w:r>
      <w:r w:rsidRPr="002762F3">
        <w:rPr>
          <w:b/>
          <w:bCs/>
        </w:rPr>
        <w:t>reutilizarea</w:t>
      </w:r>
      <w:r w:rsidR="00AD40B6">
        <w:rPr>
          <w:b/>
          <w:bCs/>
        </w:rPr>
        <w:t xml:space="preserve"> </w:t>
      </w:r>
      <w:r w:rsidRPr="002762F3">
        <w:rPr>
          <w:b/>
          <w:bCs/>
        </w:rPr>
        <w:t>datelor</w:t>
      </w:r>
      <w:r w:rsidR="00AD40B6">
        <w:rPr>
          <w:b/>
          <w:bCs/>
        </w:rPr>
        <w:t xml:space="preserve"> </w:t>
      </w:r>
      <w:r w:rsidRPr="002762F3">
        <w:rPr>
          <w:b/>
          <w:bCs/>
        </w:rPr>
        <w:t>privind</w:t>
      </w:r>
      <w:r w:rsidR="00AD40B6">
        <w:rPr>
          <w:b/>
          <w:bCs/>
        </w:rPr>
        <w:t xml:space="preserve"> </w:t>
      </w:r>
      <w:r w:rsidRPr="002762F3">
        <w:rPr>
          <w:b/>
          <w:bCs/>
        </w:rPr>
        <w:t>sănătatea</w:t>
      </w:r>
      <w:r w:rsidR="00AD40B6">
        <w:t xml:space="preserve"> </w:t>
      </w:r>
      <w:r w:rsidRPr="002762F3">
        <w:t>în</w:t>
      </w:r>
      <w:r w:rsidR="00AD40B6">
        <w:t xml:space="preserve"> </w:t>
      </w:r>
      <w:r w:rsidRPr="002762F3">
        <w:t>scopuri</w:t>
      </w:r>
      <w:r w:rsidR="00AD40B6">
        <w:t xml:space="preserve"> </w:t>
      </w:r>
      <w:r w:rsidRPr="002762F3">
        <w:t>de</w:t>
      </w:r>
      <w:r w:rsidR="00AD40B6">
        <w:t xml:space="preserve"> </w:t>
      </w:r>
      <w:r w:rsidRPr="002762F3">
        <w:t>cercetare,</w:t>
      </w:r>
      <w:r w:rsidR="00AD40B6">
        <w:t xml:space="preserve"> </w:t>
      </w:r>
      <w:r w:rsidRPr="002762F3">
        <w:t>inovare</w:t>
      </w:r>
      <w:r w:rsidR="00AD40B6">
        <w:t xml:space="preserve"> </w:t>
      </w:r>
      <w:r w:rsidRPr="002762F3">
        <w:t>și</w:t>
      </w:r>
      <w:r w:rsidR="00AD40B6">
        <w:t xml:space="preserve"> </w:t>
      </w:r>
      <w:r w:rsidRPr="002762F3">
        <w:t>sănătate</w:t>
      </w:r>
      <w:r w:rsidR="00AD40B6">
        <w:t xml:space="preserve"> </w:t>
      </w:r>
      <w:r w:rsidRPr="002762F3">
        <w:t>publică.</w:t>
      </w:r>
      <w:r w:rsidR="00AD40B6">
        <w:t xml:space="preserve"> </w:t>
      </w:r>
      <w:r w:rsidRPr="002762F3">
        <w:t>Datele</w:t>
      </w:r>
      <w:r w:rsidR="00AD40B6">
        <w:t xml:space="preserve"> </w:t>
      </w:r>
      <w:r w:rsidRPr="002762F3">
        <w:t>vor</w:t>
      </w:r>
      <w:r w:rsidR="00AD40B6">
        <w:t xml:space="preserve"> </w:t>
      </w:r>
      <w:r w:rsidRPr="002762F3">
        <w:t>contribui</w:t>
      </w:r>
      <w:r w:rsidR="00AD40B6">
        <w:t xml:space="preserve"> </w:t>
      </w:r>
      <w:r w:rsidRPr="002762F3">
        <w:t>la</w:t>
      </w:r>
      <w:r w:rsidR="00AD40B6">
        <w:t xml:space="preserve"> </w:t>
      </w:r>
      <w:r w:rsidRPr="002762F3">
        <w:rPr>
          <w:b/>
          <w:bCs/>
        </w:rPr>
        <w:t>dezvoltarea</w:t>
      </w:r>
      <w:r w:rsidR="00AD40B6">
        <w:rPr>
          <w:b/>
          <w:bCs/>
        </w:rPr>
        <w:t xml:space="preserve"> </w:t>
      </w:r>
      <w:r w:rsidRPr="002762F3">
        <w:rPr>
          <w:b/>
          <w:bCs/>
        </w:rPr>
        <w:t>unor</w:t>
      </w:r>
      <w:r w:rsidR="00AD40B6">
        <w:rPr>
          <w:b/>
          <w:bCs/>
        </w:rPr>
        <w:t xml:space="preserve"> </w:t>
      </w:r>
      <w:r w:rsidRPr="002762F3">
        <w:rPr>
          <w:b/>
          <w:bCs/>
        </w:rPr>
        <w:t>tratamente</w:t>
      </w:r>
      <w:r w:rsidR="00AD40B6">
        <w:rPr>
          <w:b/>
          <w:bCs/>
        </w:rPr>
        <w:t xml:space="preserve"> </w:t>
      </w:r>
      <w:r w:rsidRPr="002762F3">
        <w:rPr>
          <w:b/>
          <w:bCs/>
        </w:rPr>
        <w:t>vitale</w:t>
      </w:r>
      <w:r w:rsidR="00AD40B6">
        <w:rPr>
          <w:b/>
          <w:bCs/>
        </w:rPr>
        <w:t xml:space="preserve"> </w:t>
      </w:r>
      <w:r w:rsidRPr="002762F3">
        <w:rPr>
          <w:b/>
          <w:bCs/>
        </w:rPr>
        <w:t>și</w:t>
      </w:r>
      <w:r w:rsidR="00AD40B6">
        <w:rPr>
          <w:b/>
          <w:bCs/>
        </w:rPr>
        <w:t xml:space="preserve"> </w:t>
      </w:r>
      <w:r w:rsidRPr="002762F3">
        <w:rPr>
          <w:b/>
          <w:bCs/>
        </w:rPr>
        <w:t>a</w:t>
      </w:r>
      <w:r w:rsidR="00AD40B6">
        <w:rPr>
          <w:b/>
          <w:bCs/>
        </w:rPr>
        <w:t xml:space="preserve"> </w:t>
      </w:r>
      <w:r w:rsidRPr="002762F3">
        <w:rPr>
          <w:b/>
          <w:bCs/>
        </w:rPr>
        <w:t>unor</w:t>
      </w:r>
      <w:r w:rsidR="00AD40B6">
        <w:rPr>
          <w:b/>
          <w:bCs/>
        </w:rPr>
        <w:t xml:space="preserve"> </w:t>
      </w:r>
      <w:r w:rsidRPr="002762F3">
        <w:rPr>
          <w:b/>
          <w:bCs/>
        </w:rPr>
        <w:t>medicamente</w:t>
      </w:r>
      <w:r w:rsidR="00AD40B6">
        <w:rPr>
          <w:b/>
          <w:bCs/>
        </w:rPr>
        <w:t xml:space="preserve"> </w:t>
      </w:r>
      <w:r w:rsidRPr="002762F3">
        <w:rPr>
          <w:b/>
          <w:bCs/>
        </w:rPr>
        <w:t>personalizate</w:t>
      </w:r>
      <w:r w:rsidRPr="002762F3">
        <w:t>,</w:t>
      </w:r>
      <w:r w:rsidR="00AD40B6">
        <w:t xml:space="preserve"> </w:t>
      </w:r>
      <w:r w:rsidRPr="002762F3">
        <w:t>dar</w:t>
      </w:r>
      <w:r w:rsidR="00AD40B6">
        <w:t xml:space="preserve"> </w:t>
      </w:r>
      <w:r w:rsidRPr="002762F3">
        <w:t>și</w:t>
      </w:r>
      <w:r w:rsidR="00AD40B6">
        <w:t xml:space="preserve"> </w:t>
      </w:r>
      <w:r w:rsidRPr="002762F3">
        <w:t>la</w:t>
      </w:r>
      <w:r w:rsidR="00AD40B6">
        <w:t xml:space="preserve"> </w:t>
      </w:r>
      <w:r w:rsidRPr="002762F3">
        <w:t>îmbunătățirea</w:t>
      </w:r>
      <w:r w:rsidR="00AD40B6">
        <w:t xml:space="preserve"> </w:t>
      </w:r>
      <w:r w:rsidRPr="002762F3">
        <w:rPr>
          <w:b/>
          <w:bCs/>
        </w:rPr>
        <w:t>pregătirii</w:t>
      </w:r>
      <w:r w:rsidR="00AD40B6">
        <w:t xml:space="preserve"> </w:t>
      </w:r>
      <w:r w:rsidRPr="002762F3">
        <w:t>pentru</w:t>
      </w:r>
      <w:r w:rsidR="00AD40B6">
        <w:t xml:space="preserve"> </w:t>
      </w:r>
      <w:r w:rsidRPr="002762F3">
        <w:t>situații</w:t>
      </w:r>
      <w:r w:rsidR="00AD40B6">
        <w:t xml:space="preserve"> </w:t>
      </w:r>
      <w:r w:rsidRPr="002762F3">
        <w:t>de</w:t>
      </w:r>
      <w:r w:rsidR="00AD40B6">
        <w:t xml:space="preserve"> </w:t>
      </w:r>
      <w:r w:rsidRPr="002762F3">
        <w:t>criză,</w:t>
      </w:r>
      <w:r w:rsidR="00AD40B6">
        <w:t xml:space="preserve"> </w:t>
      </w:r>
      <w:r w:rsidRPr="002762F3">
        <w:t>în</w:t>
      </w:r>
      <w:r w:rsidR="00AD40B6">
        <w:t xml:space="preserve"> </w:t>
      </w:r>
      <w:r w:rsidRPr="002762F3">
        <w:t>condiții</w:t>
      </w:r>
      <w:r w:rsidR="00AD40B6">
        <w:t xml:space="preserve"> </w:t>
      </w:r>
      <w:r w:rsidRPr="002762F3">
        <w:t>stricte</w:t>
      </w:r>
      <w:r w:rsidR="00AD40B6">
        <w:t xml:space="preserve"> </w:t>
      </w:r>
      <w:r w:rsidRPr="002762F3">
        <w:t>de</w:t>
      </w:r>
      <w:r w:rsidR="00AD40B6">
        <w:t xml:space="preserve"> </w:t>
      </w:r>
      <w:r w:rsidRPr="002762F3">
        <w:t>securitate</w:t>
      </w:r>
      <w:r w:rsidR="00AD40B6">
        <w:t xml:space="preserve"> </w:t>
      </w:r>
      <w:r w:rsidRPr="002762F3">
        <w:t>a</w:t>
      </w:r>
      <w:r w:rsidR="00AD40B6">
        <w:t xml:space="preserve"> </w:t>
      </w:r>
      <w:r w:rsidRPr="002762F3">
        <w:t>datelor</w:t>
      </w:r>
      <w:r w:rsidR="00AD40B6">
        <w:t xml:space="preserve"> </w:t>
      </w:r>
      <w:r w:rsidRPr="002762F3">
        <w:t>și</w:t>
      </w:r>
      <w:r w:rsidR="00AD40B6">
        <w:t xml:space="preserve"> </w:t>
      </w:r>
      <w:r w:rsidRPr="002762F3">
        <w:t>de</w:t>
      </w:r>
      <w:r w:rsidR="00AD40B6">
        <w:t xml:space="preserve"> </w:t>
      </w:r>
      <w:r w:rsidRPr="002762F3">
        <w:t>acces</w:t>
      </w:r>
      <w:r w:rsidR="00AD40B6">
        <w:t xml:space="preserve"> </w:t>
      </w:r>
      <w:r w:rsidRPr="002762F3">
        <w:t>la</w:t>
      </w:r>
      <w:r w:rsidR="00AD40B6">
        <w:t xml:space="preserve"> </w:t>
      </w:r>
      <w:r w:rsidRPr="002762F3">
        <w:t>date</w:t>
      </w:r>
      <w:r w:rsidR="00AD40B6">
        <w:t xml:space="preserve"> </w:t>
      </w:r>
      <w:r w:rsidRPr="002762F3">
        <w:t>și</w:t>
      </w:r>
      <w:r w:rsidR="00AD40B6">
        <w:t xml:space="preserve"> </w:t>
      </w:r>
      <w:r w:rsidRPr="002762F3">
        <w:t>cu</w:t>
      </w:r>
      <w:r w:rsidR="00AD40B6">
        <w:t xml:space="preserve"> </w:t>
      </w:r>
      <w:r w:rsidRPr="002762F3">
        <w:t>respectarea</w:t>
      </w:r>
      <w:r w:rsidR="00AD40B6">
        <w:t xml:space="preserve"> </w:t>
      </w:r>
      <w:r w:rsidRPr="002762F3">
        <w:t>drepturilor</w:t>
      </w:r>
      <w:r w:rsidR="00AD40B6">
        <w:t xml:space="preserve"> </w:t>
      </w:r>
      <w:r w:rsidRPr="002762F3">
        <w:t>fundamentale.</w:t>
      </w:r>
    </w:p>
    <w:p w14:paraId="37A30C52" w14:textId="664C7E6F" w:rsidR="002762F3" w:rsidRPr="002762F3" w:rsidRDefault="002762F3" w:rsidP="002762F3">
      <w:r w:rsidRPr="002762F3">
        <w:rPr>
          <w:b/>
          <w:bCs/>
        </w:rPr>
        <w:t>Următoarele</w:t>
      </w:r>
      <w:r w:rsidR="00AD40B6">
        <w:rPr>
          <w:b/>
          <w:bCs/>
        </w:rPr>
        <w:t xml:space="preserve"> </w:t>
      </w:r>
      <w:r w:rsidRPr="002762F3">
        <w:rPr>
          <w:b/>
          <w:bCs/>
        </w:rPr>
        <w:t>etape</w:t>
      </w:r>
    </w:p>
    <w:p w14:paraId="051C8447" w14:textId="27EB6105" w:rsidR="002762F3" w:rsidRPr="002762F3" w:rsidRDefault="002762F3" w:rsidP="002762F3">
      <w:r w:rsidRPr="002762F3">
        <w:t>Parlamentul</w:t>
      </w:r>
      <w:r w:rsidR="00AD40B6">
        <w:t xml:space="preserve"> </w:t>
      </w:r>
      <w:r w:rsidRPr="002762F3">
        <w:t>European</w:t>
      </w:r>
      <w:r w:rsidR="00AD40B6">
        <w:t xml:space="preserve"> </w:t>
      </w:r>
      <w:r w:rsidRPr="002762F3">
        <w:t>și</w:t>
      </w:r>
      <w:r w:rsidR="00AD40B6">
        <w:t xml:space="preserve"> </w:t>
      </w:r>
      <w:r w:rsidRPr="002762F3">
        <w:t>Consiliul</w:t>
      </w:r>
      <w:r w:rsidR="00AD40B6">
        <w:t xml:space="preserve"> </w:t>
      </w:r>
      <w:r w:rsidRPr="002762F3">
        <w:t>vor</w:t>
      </w:r>
      <w:r w:rsidR="00AD40B6">
        <w:t xml:space="preserve"> </w:t>
      </w:r>
      <w:r w:rsidRPr="002762F3">
        <w:t>adopta</w:t>
      </w:r>
      <w:r w:rsidR="00AD40B6">
        <w:t xml:space="preserve"> </w:t>
      </w:r>
      <w:r w:rsidRPr="002762F3">
        <w:t>acum</w:t>
      </w:r>
      <w:r w:rsidR="00AD40B6">
        <w:t xml:space="preserve"> </w:t>
      </w:r>
      <w:r w:rsidRPr="002762F3">
        <w:t>în</w:t>
      </w:r>
      <w:r w:rsidR="00AD40B6">
        <w:t xml:space="preserve"> </w:t>
      </w:r>
      <w:r w:rsidRPr="002762F3">
        <w:t>mod</w:t>
      </w:r>
      <w:r w:rsidR="00AD40B6">
        <w:t xml:space="preserve"> </w:t>
      </w:r>
      <w:r w:rsidRPr="002762F3">
        <w:t>oficial</w:t>
      </w:r>
      <w:r w:rsidR="00AD40B6">
        <w:t xml:space="preserve"> </w:t>
      </w:r>
      <w:r w:rsidRPr="002762F3">
        <w:t>noul</w:t>
      </w:r>
      <w:r w:rsidR="00AD40B6">
        <w:t xml:space="preserve"> </w:t>
      </w:r>
      <w:r w:rsidRPr="002762F3">
        <w:t>regulament.</w:t>
      </w:r>
      <w:r w:rsidR="00AD40B6">
        <w:t xml:space="preserve"> </w:t>
      </w:r>
      <w:r w:rsidRPr="002762F3">
        <w:t>Ulterior,</w:t>
      </w:r>
      <w:r w:rsidR="00AD40B6">
        <w:t xml:space="preserve"> </w:t>
      </w:r>
      <w:r w:rsidRPr="002762F3">
        <w:t>acesta</w:t>
      </w:r>
      <w:r w:rsidR="00AD40B6">
        <w:t xml:space="preserve"> </w:t>
      </w:r>
      <w:r w:rsidRPr="002762F3">
        <w:t>va</w:t>
      </w:r>
      <w:r w:rsidR="00AD40B6">
        <w:t xml:space="preserve"> </w:t>
      </w:r>
      <w:r w:rsidRPr="002762F3">
        <w:t>deveni</w:t>
      </w:r>
      <w:r w:rsidR="00AD40B6">
        <w:t xml:space="preserve"> </w:t>
      </w:r>
      <w:r w:rsidRPr="002762F3">
        <w:t>aplicabil</w:t>
      </w:r>
      <w:r w:rsidR="00AD40B6">
        <w:t xml:space="preserve"> </w:t>
      </w:r>
      <w:r w:rsidRPr="002762F3">
        <w:t>în</w:t>
      </w:r>
      <w:r w:rsidR="00AD40B6">
        <w:t xml:space="preserve"> </w:t>
      </w:r>
      <w:r w:rsidRPr="002762F3">
        <w:t>diferite</w:t>
      </w:r>
      <w:r w:rsidR="00AD40B6">
        <w:t xml:space="preserve"> </w:t>
      </w:r>
      <w:r w:rsidRPr="002762F3">
        <w:t>etape,</w:t>
      </w:r>
      <w:r w:rsidR="00AD40B6">
        <w:t xml:space="preserve"> </w:t>
      </w:r>
      <w:r w:rsidRPr="002762F3">
        <w:t>în</w:t>
      </w:r>
      <w:r w:rsidR="00AD40B6">
        <w:t xml:space="preserve"> </w:t>
      </w:r>
      <w:r w:rsidRPr="002762F3">
        <w:t>funcție</w:t>
      </w:r>
      <w:r w:rsidR="00AD40B6">
        <w:t xml:space="preserve"> </w:t>
      </w:r>
      <w:r w:rsidRPr="002762F3">
        <w:t>de</w:t>
      </w:r>
      <w:r w:rsidR="00AD40B6">
        <w:t xml:space="preserve"> </w:t>
      </w:r>
      <w:r w:rsidRPr="002762F3">
        <w:t>cazul</w:t>
      </w:r>
      <w:r w:rsidR="00AD40B6">
        <w:t xml:space="preserve"> </w:t>
      </w:r>
      <w:r w:rsidRPr="002762F3">
        <w:t>de</w:t>
      </w:r>
      <w:r w:rsidR="00AD40B6">
        <w:t xml:space="preserve"> </w:t>
      </w:r>
      <w:r w:rsidRPr="002762F3">
        <w:t>utilizare</w:t>
      </w:r>
      <w:r w:rsidR="00AD40B6">
        <w:t xml:space="preserve"> </w:t>
      </w:r>
      <w:r w:rsidRPr="002762F3">
        <w:t>și</w:t>
      </w:r>
      <w:r w:rsidR="00AD40B6">
        <w:t xml:space="preserve"> </w:t>
      </w:r>
      <w:r w:rsidRPr="002762F3">
        <w:t>de</w:t>
      </w:r>
      <w:r w:rsidR="00AD40B6">
        <w:t xml:space="preserve"> </w:t>
      </w:r>
      <w:r w:rsidRPr="002762F3">
        <w:t>tipul</w:t>
      </w:r>
      <w:r w:rsidR="00AD40B6">
        <w:t xml:space="preserve"> </w:t>
      </w:r>
      <w:r w:rsidRPr="002762F3">
        <w:t>de</w:t>
      </w:r>
      <w:r w:rsidR="00AD40B6">
        <w:t xml:space="preserve"> </w:t>
      </w:r>
      <w:r w:rsidRPr="002762F3">
        <w:t>date.</w:t>
      </w:r>
    </w:p>
    <w:p w14:paraId="320B4D25" w14:textId="3567C4D0" w:rsidR="002762F3" w:rsidRPr="002762F3" w:rsidRDefault="002762F3" w:rsidP="002762F3">
      <w:r w:rsidRPr="002762F3">
        <w:rPr>
          <w:b/>
          <w:bCs/>
        </w:rPr>
        <w:t>Pentru</w:t>
      </w:r>
      <w:r w:rsidR="00AD40B6">
        <w:rPr>
          <w:b/>
          <w:bCs/>
        </w:rPr>
        <w:t xml:space="preserve"> </w:t>
      </w:r>
      <w:r w:rsidRPr="002762F3">
        <w:rPr>
          <w:b/>
          <w:bCs/>
        </w:rPr>
        <w:t>mai</w:t>
      </w:r>
      <w:r w:rsidR="00AD40B6">
        <w:rPr>
          <w:b/>
          <w:bCs/>
        </w:rPr>
        <w:t xml:space="preserve"> </w:t>
      </w:r>
      <w:r w:rsidRPr="002762F3">
        <w:rPr>
          <w:b/>
          <w:bCs/>
        </w:rPr>
        <w:t>multe</w:t>
      </w:r>
      <w:r w:rsidR="00AD40B6">
        <w:rPr>
          <w:b/>
          <w:bCs/>
        </w:rPr>
        <w:t xml:space="preserve"> </w:t>
      </w:r>
      <w:r w:rsidRPr="002762F3">
        <w:rPr>
          <w:b/>
          <w:bCs/>
        </w:rPr>
        <w:t>Informații</w:t>
      </w:r>
    </w:p>
    <w:p w14:paraId="769B4481" w14:textId="7E769F58" w:rsidR="002762F3" w:rsidRPr="002762F3" w:rsidRDefault="00EB0BD0" w:rsidP="002762F3">
      <w:hyperlink r:id="rId59" w:history="1">
        <w:r w:rsidR="002762F3" w:rsidRPr="002762F3">
          <w:rPr>
            <w:rStyle w:val="Hyperlink"/>
            <w:szCs w:val="24"/>
          </w:rPr>
          <w:t>Propunere</w:t>
        </w:r>
        <w:r w:rsidR="00AD40B6">
          <w:rPr>
            <w:rStyle w:val="Hyperlink"/>
            <w:szCs w:val="24"/>
          </w:rPr>
          <w:t xml:space="preserve"> </w:t>
        </w:r>
        <w:r w:rsidR="002762F3" w:rsidRPr="002762F3">
          <w:rPr>
            <w:rStyle w:val="Hyperlink"/>
            <w:szCs w:val="24"/>
          </w:rPr>
          <w:t>de</w:t>
        </w:r>
        <w:r w:rsidR="00AD40B6">
          <w:rPr>
            <w:rStyle w:val="Hyperlink"/>
            <w:szCs w:val="24"/>
          </w:rPr>
          <w:t xml:space="preserve"> </w:t>
        </w:r>
        <w:r w:rsidR="002762F3" w:rsidRPr="002762F3">
          <w:rPr>
            <w:rStyle w:val="Hyperlink"/>
            <w:szCs w:val="24"/>
          </w:rPr>
          <w:t>regulament</w:t>
        </w:r>
        <w:r w:rsidR="00AD40B6">
          <w:rPr>
            <w:rStyle w:val="Hyperlink"/>
            <w:szCs w:val="24"/>
          </w:rPr>
          <w:t xml:space="preserve"> </w:t>
        </w:r>
        <w:r w:rsidR="002762F3" w:rsidRPr="002762F3">
          <w:rPr>
            <w:rStyle w:val="Hyperlink"/>
            <w:szCs w:val="24"/>
          </w:rPr>
          <w:t>de</w:t>
        </w:r>
        <w:r w:rsidR="00AD40B6">
          <w:rPr>
            <w:rStyle w:val="Hyperlink"/>
            <w:szCs w:val="24"/>
          </w:rPr>
          <w:t xml:space="preserve"> </w:t>
        </w:r>
        <w:r w:rsidR="002762F3" w:rsidRPr="002762F3">
          <w:rPr>
            <w:rStyle w:val="Hyperlink"/>
            <w:szCs w:val="24"/>
          </w:rPr>
          <w:t>instituire</w:t>
        </w:r>
        <w:r w:rsidR="00AD40B6">
          <w:rPr>
            <w:rStyle w:val="Hyperlink"/>
            <w:szCs w:val="24"/>
          </w:rPr>
          <w:t xml:space="preserve"> </w:t>
        </w:r>
        <w:r w:rsidR="002762F3" w:rsidRPr="002762F3">
          <w:rPr>
            <w:rStyle w:val="Hyperlink"/>
            <w:szCs w:val="24"/>
          </w:rPr>
          <w:t>a</w:t>
        </w:r>
        <w:r w:rsidR="00AD40B6">
          <w:rPr>
            <w:rStyle w:val="Hyperlink"/>
            <w:szCs w:val="24"/>
          </w:rPr>
          <w:t xml:space="preserve"> </w:t>
        </w:r>
        <w:r w:rsidR="002762F3" w:rsidRPr="002762F3">
          <w:rPr>
            <w:rStyle w:val="Hyperlink"/>
            <w:szCs w:val="24"/>
          </w:rPr>
          <w:t>spațiului</w:t>
        </w:r>
        <w:r w:rsidR="00AD40B6">
          <w:rPr>
            <w:rStyle w:val="Hyperlink"/>
            <w:szCs w:val="24"/>
          </w:rPr>
          <w:t xml:space="preserve"> </w:t>
        </w:r>
        <w:r w:rsidR="002762F3" w:rsidRPr="002762F3">
          <w:rPr>
            <w:rStyle w:val="Hyperlink"/>
            <w:szCs w:val="24"/>
          </w:rPr>
          <w:t>european</w:t>
        </w:r>
        <w:r w:rsidR="00AD40B6">
          <w:rPr>
            <w:rStyle w:val="Hyperlink"/>
            <w:szCs w:val="24"/>
          </w:rPr>
          <w:t xml:space="preserve"> </w:t>
        </w:r>
        <w:r w:rsidR="002762F3" w:rsidRPr="002762F3">
          <w:rPr>
            <w:rStyle w:val="Hyperlink"/>
            <w:szCs w:val="24"/>
          </w:rPr>
          <w:t>al</w:t>
        </w:r>
        <w:r w:rsidR="00AD40B6">
          <w:rPr>
            <w:rStyle w:val="Hyperlink"/>
            <w:szCs w:val="24"/>
          </w:rPr>
          <w:t xml:space="preserve"> </w:t>
        </w:r>
        <w:r w:rsidR="002762F3" w:rsidRPr="002762F3">
          <w:rPr>
            <w:rStyle w:val="Hyperlink"/>
            <w:szCs w:val="24"/>
          </w:rPr>
          <w:t>datelor</w:t>
        </w:r>
        <w:r w:rsidR="00AD40B6">
          <w:rPr>
            <w:rStyle w:val="Hyperlink"/>
            <w:szCs w:val="24"/>
          </w:rPr>
          <w:t xml:space="preserve"> </w:t>
        </w:r>
        <w:r w:rsidR="002762F3" w:rsidRPr="002762F3">
          <w:rPr>
            <w:rStyle w:val="Hyperlink"/>
            <w:szCs w:val="24"/>
          </w:rPr>
          <w:t>privind</w:t>
        </w:r>
        <w:r w:rsidR="00AD40B6">
          <w:rPr>
            <w:rStyle w:val="Hyperlink"/>
            <w:szCs w:val="24"/>
          </w:rPr>
          <w:t xml:space="preserve"> </w:t>
        </w:r>
        <w:r w:rsidR="002762F3" w:rsidRPr="002762F3">
          <w:rPr>
            <w:rStyle w:val="Hyperlink"/>
            <w:szCs w:val="24"/>
          </w:rPr>
          <w:t>sănătatea</w:t>
        </w:r>
      </w:hyperlink>
    </w:p>
    <w:p w14:paraId="3D9FEE51" w14:textId="5376B099" w:rsidR="002762F3" w:rsidRPr="002762F3" w:rsidRDefault="00EB0BD0" w:rsidP="002762F3">
      <w:hyperlink r:id="rId60" w:history="1">
        <w:r w:rsidR="002762F3" w:rsidRPr="002762F3">
          <w:rPr>
            <w:rStyle w:val="Hyperlink"/>
            <w:szCs w:val="24"/>
          </w:rPr>
          <w:t>Fișă</w:t>
        </w:r>
        <w:r w:rsidR="00AD40B6">
          <w:rPr>
            <w:rStyle w:val="Hyperlink"/>
            <w:szCs w:val="24"/>
          </w:rPr>
          <w:t xml:space="preserve"> </w:t>
        </w:r>
        <w:r w:rsidR="002762F3" w:rsidRPr="002762F3">
          <w:rPr>
            <w:rStyle w:val="Hyperlink"/>
            <w:szCs w:val="24"/>
          </w:rPr>
          <w:t>informativă</w:t>
        </w:r>
      </w:hyperlink>
    </w:p>
    <w:p w14:paraId="11602FCA" w14:textId="321623E9" w:rsidR="002762F3" w:rsidRPr="002762F3" w:rsidRDefault="002762F3" w:rsidP="002762F3">
      <w:pPr>
        <w:pStyle w:val="separatorarticole"/>
      </w:pPr>
      <w:r>
        <w:t>*</w:t>
      </w:r>
    </w:p>
    <w:p w14:paraId="3E2D0730" w14:textId="79E7B81C" w:rsidR="00067C39" w:rsidRPr="00067C39" w:rsidRDefault="00067C39" w:rsidP="00067C39">
      <w:pPr>
        <w:pStyle w:val="TitluArticolinINFOUE"/>
      </w:pPr>
      <w:bookmarkStart w:id="166" w:name="_Toc161641265"/>
      <w:r w:rsidRPr="00067C39">
        <w:t>Comisia</w:t>
      </w:r>
      <w:r w:rsidR="00AD40B6">
        <w:t xml:space="preserve"> </w:t>
      </w:r>
      <w:r w:rsidRPr="00067C39">
        <w:t>deschide</w:t>
      </w:r>
      <w:r w:rsidR="00AD40B6">
        <w:t xml:space="preserve"> </w:t>
      </w:r>
      <w:r w:rsidRPr="00067C39">
        <w:t>proceduri</w:t>
      </w:r>
      <w:r w:rsidR="00AD40B6">
        <w:t xml:space="preserve"> </w:t>
      </w:r>
      <w:r w:rsidRPr="00067C39">
        <w:t>oficiale</w:t>
      </w:r>
      <w:r w:rsidR="00AD40B6">
        <w:t xml:space="preserve"> </w:t>
      </w:r>
      <w:r w:rsidRPr="00067C39">
        <w:t>împotriva</w:t>
      </w:r>
      <w:r w:rsidR="00AD40B6">
        <w:t xml:space="preserve"> </w:t>
      </w:r>
      <w:proofErr w:type="spellStart"/>
      <w:r w:rsidRPr="00067C39">
        <w:t>AliExpress</w:t>
      </w:r>
      <w:proofErr w:type="spellEnd"/>
      <w:r w:rsidR="00AD40B6">
        <w:t xml:space="preserve"> </w:t>
      </w:r>
      <w:r w:rsidRPr="00067C39">
        <w:t>în</w:t>
      </w:r>
      <w:r w:rsidR="00AD40B6">
        <w:t xml:space="preserve"> </w:t>
      </w:r>
      <w:r w:rsidRPr="00067C39">
        <w:t>temeiul</w:t>
      </w:r>
      <w:r w:rsidR="00AD40B6">
        <w:t xml:space="preserve"> </w:t>
      </w:r>
      <w:r w:rsidRPr="00067C39">
        <w:t>Actului</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bookmarkEnd w:id="166"/>
    </w:p>
    <w:p w14:paraId="241BE648" w14:textId="532B3E5B" w:rsidR="00067C39" w:rsidRPr="00067C39" w:rsidRDefault="00067C39" w:rsidP="00067C39">
      <w:r w:rsidRPr="00067C39">
        <w:t>Comisia</w:t>
      </w:r>
      <w:r w:rsidR="00AD40B6">
        <w:t xml:space="preserve"> </w:t>
      </w:r>
      <w:r w:rsidRPr="00067C39">
        <w:t>a</w:t>
      </w:r>
      <w:r w:rsidR="00AD40B6">
        <w:t xml:space="preserve"> </w:t>
      </w:r>
      <w:r w:rsidRPr="00067C39">
        <w:t>inițiat</w:t>
      </w:r>
      <w:r w:rsidR="00AD40B6">
        <w:t xml:space="preserve"> </w:t>
      </w:r>
      <w:r w:rsidRPr="00067C39">
        <w:rPr>
          <w:b/>
          <w:bCs/>
        </w:rPr>
        <w:t>proceduri</w:t>
      </w:r>
      <w:r w:rsidR="00AD40B6">
        <w:rPr>
          <w:b/>
          <w:bCs/>
        </w:rPr>
        <w:t xml:space="preserve"> </w:t>
      </w:r>
      <w:r w:rsidRPr="00067C39">
        <w:rPr>
          <w:b/>
          <w:bCs/>
        </w:rPr>
        <w:t>oficiale</w:t>
      </w:r>
      <w:r w:rsidR="00AD40B6">
        <w:t xml:space="preserve"> </w:t>
      </w:r>
      <w:r w:rsidRPr="00067C39">
        <w:t>pentru</w:t>
      </w:r>
      <w:r w:rsidR="00AD40B6">
        <w:t xml:space="preserve"> </w:t>
      </w:r>
      <w:r w:rsidRPr="00067C39">
        <w:t>a</w:t>
      </w:r>
      <w:r w:rsidR="00AD40B6">
        <w:t xml:space="preserve"> </w:t>
      </w:r>
      <w:r w:rsidRPr="00067C39">
        <w:t>evalua</w:t>
      </w:r>
      <w:r w:rsidR="00AD40B6">
        <w:t xml:space="preserve"> </w:t>
      </w:r>
      <w:r w:rsidRPr="00067C39">
        <w:t>dacă</w:t>
      </w:r>
      <w:r w:rsidR="00AD40B6">
        <w:t xml:space="preserve"> </w:t>
      </w:r>
      <w:r w:rsidRPr="00067C39">
        <w:t>este</w:t>
      </w:r>
      <w:r w:rsidR="00AD40B6">
        <w:t xml:space="preserve"> </w:t>
      </w:r>
      <w:r w:rsidRPr="00067C39">
        <w:t>posibil</w:t>
      </w:r>
      <w:r w:rsidR="00AD40B6">
        <w:t xml:space="preserve"> </w:t>
      </w:r>
      <w:r w:rsidRPr="00067C39">
        <w:t>ca</w:t>
      </w:r>
      <w:r w:rsidR="00AD40B6">
        <w:t xml:space="preserve"> </w:t>
      </w:r>
      <w:proofErr w:type="spellStart"/>
      <w:r w:rsidRPr="00067C39">
        <w:t>AliExpress</w:t>
      </w:r>
      <w:proofErr w:type="spellEnd"/>
      <w:r w:rsidR="00AD40B6">
        <w:t xml:space="preserve"> </w:t>
      </w:r>
      <w:r w:rsidRPr="00067C39">
        <w:t>să</w:t>
      </w:r>
      <w:r w:rsidR="00AD40B6">
        <w:t xml:space="preserve"> </w:t>
      </w:r>
      <w:r w:rsidRPr="00067C39">
        <w:t>fi</w:t>
      </w:r>
      <w:r w:rsidR="00AD40B6">
        <w:t xml:space="preserve"> </w:t>
      </w:r>
      <w:hyperlink r:id="rId61" w:history="1">
        <w:r w:rsidRPr="00067C39">
          <w:rPr>
            <w:rStyle w:val="Hyperlink"/>
            <w:szCs w:val="24"/>
          </w:rPr>
          <w:t>încălcat</w:t>
        </w:r>
        <w:r w:rsidR="00AD40B6">
          <w:rPr>
            <w:rStyle w:val="Hyperlink"/>
            <w:szCs w:val="24"/>
          </w:rPr>
          <w:t xml:space="preserve"> </w:t>
        </w:r>
        <w:r w:rsidRPr="00067C39">
          <w:rPr>
            <w:rStyle w:val="Hyperlink"/>
            <w:szCs w:val="24"/>
          </w:rPr>
          <w:t>Actul</w:t>
        </w:r>
        <w:r w:rsidR="00AD40B6">
          <w:rPr>
            <w:rStyle w:val="Hyperlink"/>
            <w:szCs w:val="24"/>
          </w:rPr>
          <w:t xml:space="preserve"> </w:t>
        </w:r>
        <w:r w:rsidRPr="00067C39">
          <w:rPr>
            <w:rStyle w:val="Hyperlink"/>
            <w:szCs w:val="24"/>
          </w:rPr>
          <w:t>legislativ</w:t>
        </w:r>
        <w:r w:rsidR="00AD40B6">
          <w:rPr>
            <w:rStyle w:val="Hyperlink"/>
            <w:szCs w:val="24"/>
          </w:rPr>
          <w:t xml:space="preserve"> </w:t>
        </w:r>
        <w:r w:rsidRPr="00067C39">
          <w:rPr>
            <w:rStyle w:val="Hyperlink"/>
            <w:szCs w:val="24"/>
          </w:rPr>
          <w:t>privind</w:t>
        </w:r>
        <w:r w:rsidR="00AD40B6">
          <w:rPr>
            <w:rStyle w:val="Hyperlink"/>
            <w:szCs w:val="24"/>
          </w:rPr>
          <w:t xml:space="preserve"> </w:t>
        </w:r>
        <w:r w:rsidRPr="00067C39">
          <w:rPr>
            <w:rStyle w:val="Hyperlink"/>
            <w:szCs w:val="24"/>
          </w:rPr>
          <w:t>serviciile</w:t>
        </w:r>
        <w:r w:rsidR="00AD40B6">
          <w:rPr>
            <w:rStyle w:val="Hyperlink"/>
            <w:szCs w:val="24"/>
          </w:rPr>
          <w:t xml:space="preserve"> </w:t>
        </w:r>
        <w:r w:rsidRPr="00067C39">
          <w:rPr>
            <w:rStyle w:val="Hyperlink"/>
            <w:szCs w:val="24"/>
          </w:rPr>
          <w:t>digitale</w:t>
        </w:r>
        <w:r w:rsidR="00AD40B6">
          <w:rPr>
            <w:rStyle w:val="Hyperlink"/>
            <w:szCs w:val="24"/>
          </w:rPr>
          <w:t xml:space="preserve"> </w:t>
        </w:r>
        <w:r w:rsidRPr="00067C39">
          <w:rPr>
            <w:rStyle w:val="Hyperlink"/>
            <w:szCs w:val="24"/>
          </w:rPr>
          <w:t>(DSA)</w:t>
        </w:r>
      </w:hyperlink>
      <w:r w:rsidR="00AD40B6">
        <w:t xml:space="preserve"> </w:t>
      </w:r>
      <w:r w:rsidRPr="00067C39">
        <w:t>în</w:t>
      </w:r>
      <w:r w:rsidR="00AD40B6">
        <w:t xml:space="preserve"> </w:t>
      </w:r>
      <w:r w:rsidRPr="00067C39">
        <w:t>domenii</w:t>
      </w:r>
      <w:r w:rsidR="00AD40B6">
        <w:t xml:space="preserve"> </w:t>
      </w:r>
      <w:r w:rsidRPr="00067C39">
        <w:t>legate</w:t>
      </w:r>
      <w:r w:rsidR="00AD40B6">
        <w:t xml:space="preserve"> </w:t>
      </w:r>
      <w:r w:rsidRPr="00067C39">
        <w:t>de</w:t>
      </w:r>
      <w:r w:rsidR="00AD40B6">
        <w:t xml:space="preserve"> </w:t>
      </w:r>
      <w:r w:rsidRPr="00067C39">
        <w:t>gestionarea</w:t>
      </w:r>
      <w:r w:rsidR="00AD40B6">
        <w:t xml:space="preserve"> </w:t>
      </w:r>
      <w:r w:rsidRPr="00067C39">
        <w:t>și</w:t>
      </w:r>
      <w:r w:rsidR="00AD40B6">
        <w:t xml:space="preserve"> </w:t>
      </w:r>
      <w:r w:rsidRPr="00067C39">
        <w:t>atenuarea</w:t>
      </w:r>
      <w:r w:rsidR="00AD40B6">
        <w:t xml:space="preserve"> </w:t>
      </w:r>
      <w:r w:rsidRPr="00067C39">
        <w:t>riscurilor,</w:t>
      </w:r>
      <w:r w:rsidR="00AD40B6">
        <w:t xml:space="preserve"> </w:t>
      </w:r>
      <w:r w:rsidRPr="00067C39">
        <w:t>de</w:t>
      </w:r>
      <w:r w:rsidR="00AD40B6">
        <w:t xml:space="preserve"> </w:t>
      </w:r>
      <w:r w:rsidRPr="00067C39">
        <w:t>moderarea</w:t>
      </w:r>
      <w:r w:rsidR="00AD40B6">
        <w:t xml:space="preserve"> </w:t>
      </w:r>
      <w:r w:rsidRPr="00067C39">
        <w:t>conținutului</w:t>
      </w:r>
      <w:r w:rsidR="00AD40B6">
        <w:t xml:space="preserve"> </w:t>
      </w:r>
      <w:r w:rsidRPr="00067C39">
        <w:t>și</w:t>
      </w:r>
      <w:r w:rsidR="00AD40B6">
        <w:t xml:space="preserve"> </w:t>
      </w:r>
      <w:r w:rsidRPr="00067C39">
        <w:t>de</w:t>
      </w:r>
      <w:r w:rsidR="00AD40B6">
        <w:t xml:space="preserve"> </w:t>
      </w:r>
      <w:r w:rsidRPr="00067C39">
        <w:t>mecanismul</w:t>
      </w:r>
      <w:r w:rsidR="00AD40B6">
        <w:t xml:space="preserve"> </w:t>
      </w:r>
      <w:r w:rsidRPr="00067C39">
        <w:t>intern</w:t>
      </w:r>
      <w:r w:rsidR="00AD40B6">
        <w:t xml:space="preserve"> </w:t>
      </w:r>
      <w:r w:rsidRPr="00067C39">
        <w:t>de</w:t>
      </w:r>
      <w:r w:rsidR="00AD40B6">
        <w:t xml:space="preserve"> </w:t>
      </w:r>
      <w:r w:rsidRPr="00067C39">
        <w:t>tratare</w:t>
      </w:r>
      <w:r w:rsidR="00AD40B6">
        <w:t xml:space="preserve"> </w:t>
      </w:r>
      <w:r w:rsidRPr="00067C39">
        <w:t>a</w:t>
      </w:r>
      <w:r w:rsidR="00AD40B6">
        <w:t xml:space="preserve"> </w:t>
      </w:r>
      <w:r w:rsidRPr="00067C39">
        <w:t>plângerilor,</w:t>
      </w:r>
      <w:r w:rsidR="00AD40B6">
        <w:t xml:space="preserve"> </w:t>
      </w:r>
      <w:r w:rsidRPr="00067C39">
        <w:t>de</w:t>
      </w:r>
      <w:r w:rsidR="00AD40B6">
        <w:t xml:space="preserve"> </w:t>
      </w:r>
      <w:r w:rsidRPr="00067C39">
        <w:t>transparența</w:t>
      </w:r>
      <w:r w:rsidR="00AD40B6">
        <w:t xml:space="preserve"> </w:t>
      </w:r>
      <w:r w:rsidRPr="00067C39">
        <w:t>sistemelor</w:t>
      </w:r>
      <w:r w:rsidR="00AD40B6">
        <w:t xml:space="preserve"> </w:t>
      </w:r>
      <w:r w:rsidRPr="00067C39">
        <w:t>de</w:t>
      </w:r>
      <w:r w:rsidR="00AD40B6">
        <w:t xml:space="preserve"> </w:t>
      </w:r>
      <w:r w:rsidRPr="00067C39">
        <w:t>publicitate</w:t>
      </w:r>
      <w:r w:rsidR="00AD40B6">
        <w:t xml:space="preserve"> </w:t>
      </w:r>
      <w:r w:rsidRPr="00067C39">
        <w:t>și</w:t>
      </w:r>
      <w:r w:rsidR="00AD40B6">
        <w:t xml:space="preserve"> </w:t>
      </w:r>
      <w:r w:rsidRPr="00067C39">
        <w:t>de</w:t>
      </w:r>
      <w:r w:rsidR="00AD40B6">
        <w:t xml:space="preserve"> </w:t>
      </w:r>
      <w:r w:rsidRPr="00067C39">
        <w:t>recomandare,</w:t>
      </w:r>
      <w:r w:rsidR="00AD40B6">
        <w:t xml:space="preserve"> </w:t>
      </w:r>
      <w:r w:rsidRPr="00067C39">
        <w:t>de</w:t>
      </w:r>
      <w:r w:rsidR="00AD40B6">
        <w:t xml:space="preserve"> </w:t>
      </w:r>
      <w:r w:rsidRPr="00067C39">
        <w:t>trasabilitatea</w:t>
      </w:r>
      <w:r w:rsidR="00AD40B6">
        <w:t xml:space="preserve"> </w:t>
      </w:r>
      <w:r w:rsidRPr="00067C39">
        <w:t>comercianților</w:t>
      </w:r>
      <w:r w:rsidR="00AD40B6">
        <w:t xml:space="preserve"> </w:t>
      </w:r>
      <w:r w:rsidRPr="00067C39">
        <w:t>și</w:t>
      </w:r>
      <w:r w:rsidR="00AD40B6">
        <w:t xml:space="preserve"> </w:t>
      </w:r>
      <w:r w:rsidRPr="00067C39">
        <w:t>de</w:t>
      </w:r>
      <w:r w:rsidR="00AD40B6">
        <w:t xml:space="preserve"> </w:t>
      </w:r>
      <w:r w:rsidRPr="00067C39">
        <w:t>accesul</w:t>
      </w:r>
      <w:r w:rsidR="00AD40B6">
        <w:t xml:space="preserve"> </w:t>
      </w:r>
      <w:r w:rsidRPr="00067C39">
        <w:t>la</w:t>
      </w:r>
      <w:r w:rsidR="00AD40B6">
        <w:t xml:space="preserve"> </w:t>
      </w:r>
      <w:r w:rsidRPr="00067C39">
        <w:t>date</w:t>
      </w:r>
      <w:r w:rsidR="00AD40B6">
        <w:t xml:space="preserve"> </w:t>
      </w:r>
      <w:r w:rsidRPr="00067C39">
        <w:t>pentru</w:t>
      </w:r>
      <w:r w:rsidR="00AD40B6">
        <w:t xml:space="preserve"> </w:t>
      </w:r>
      <w:r w:rsidRPr="00067C39">
        <w:t>cercetători.</w:t>
      </w:r>
    </w:p>
    <w:p w14:paraId="5D5E2C60" w14:textId="55D7D61A" w:rsidR="00067C39" w:rsidRPr="00067C39" w:rsidRDefault="00067C39" w:rsidP="00067C39">
      <w:r w:rsidRPr="00067C39">
        <w:t>Pe</w:t>
      </w:r>
      <w:r w:rsidR="00AD40B6">
        <w:t xml:space="preserve"> </w:t>
      </w:r>
      <w:r w:rsidRPr="00067C39">
        <w:t>baza</w:t>
      </w:r>
      <w:r w:rsidR="00AD40B6">
        <w:t xml:space="preserve"> </w:t>
      </w:r>
      <w:r w:rsidRPr="00067C39">
        <w:t>investigației</w:t>
      </w:r>
      <w:r w:rsidR="00AD40B6">
        <w:t xml:space="preserve"> </w:t>
      </w:r>
      <w:r w:rsidRPr="00067C39">
        <w:t>preliminare</w:t>
      </w:r>
      <w:r w:rsidR="00AD40B6">
        <w:t xml:space="preserve"> </w:t>
      </w:r>
      <w:r w:rsidRPr="00067C39">
        <w:t>desfășurate</w:t>
      </w:r>
      <w:r w:rsidR="00AD40B6">
        <w:t xml:space="preserve"> </w:t>
      </w:r>
      <w:r w:rsidRPr="00067C39">
        <w:t>până</w:t>
      </w:r>
      <w:r w:rsidR="00AD40B6">
        <w:t xml:space="preserve"> </w:t>
      </w:r>
      <w:r w:rsidRPr="00067C39">
        <w:t>în</w:t>
      </w:r>
      <w:r w:rsidR="00AD40B6">
        <w:t xml:space="preserve"> </w:t>
      </w:r>
      <w:r w:rsidRPr="00067C39">
        <w:t>prezent,</w:t>
      </w:r>
      <w:r w:rsidR="00AD40B6">
        <w:t xml:space="preserve"> </w:t>
      </w:r>
      <w:r w:rsidRPr="00067C39">
        <w:t>inclusiv</w:t>
      </w:r>
      <w:r w:rsidR="00AD40B6">
        <w:t xml:space="preserve"> </w:t>
      </w:r>
      <w:r w:rsidRPr="00067C39">
        <w:t>a</w:t>
      </w:r>
      <w:r w:rsidR="00AD40B6">
        <w:t xml:space="preserve"> </w:t>
      </w:r>
      <w:r w:rsidRPr="00067C39">
        <w:t>analizei</w:t>
      </w:r>
      <w:r w:rsidR="00AD40B6">
        <w:t xml:space="preserve"> </w:t>
      </w:r>
      <w:r w:rsidRPr="00067C39">
        <w:t>raportului</w:t>
      </w:r>
      <w:r w:rsidR="00AD40B6">
        <w:t xml:space="preserve"> </w:t>
      </w:r>
      <w:r w:rsidRPr="00067C39">
        <w:t>de</w:t>
      </w:r>
      <w:r w:rsidR="00AD40B6">
        <w:t xml:space="preserve"> </w:t>
      </w:r>
      <w:r w:rsidRPr="00067C39">
        <w:t>evaluare</w:t>
      </w:r>
      <w:r w:rsidR="00AD40B6">
        <w:t xml:space="preserve"> </w:t>
      </w:r>
      <w:r w:rsidRPr="00067C39">
        <w:t>a</w:t>
      </w:r>
      <w:r w:rsidR="00AD40B6">
        <w:t xml:space="preserve"> </w:t>
      </w:r>
      <w:r w:rsidRPr="00067C39">
        <w:t>riscurilor</w:t>
      </w:r>
      <w:r w:rsidR="00AD40B6">
        <w:t xml:space="preserve"> </w:t>
      </w:r>
      <w:r w:rsidRPr="00067C39">
        <w:t>transmis</w:t>
      </w:r>
      <w:r w:rsidR="00AD40B6">
        <w:t xml:space="preserve"> </w:t>
      </w:r>
      <w:r w:rsidRPr="00067C39">
        <w:t>de</w:t>
      </w:r>
      <w:r w:rsidR="00AD40B6">
        <w:t xml:space="preserve"> </w:t>
      </w:r>
      <w:proofErr w:type="spellStart"/>
      <w:r w:rsidRPr="00067C39">
        <w:t>AliExpress</w:t>
      </w:r>
      <w:proofErr w:type="spellEnd"/>
      <w:r w:rsidR="00AD40B6">
        <w:t xml:space="preserve"> </w:t>
      </w:r>
      <w:r w:rsidRPr="00067C39">
        <w:t>în</w:t>
      </w:r>
      <w:r w:rsidR="00AD40B6">
        <w:t xml:space="preserve"> </w:t>
      </w:r>
      <w:r w:rsidRPr="00067C39">
        <w:t>august</w:t>
      </w:r>
      <w:r w:rsidR="00AD40B6">
        <w:t xml:space="preserve"> </w:t>
      </w:r>
      <w:r w:rsidRPr="00067C39">
        <w:t>2023,</w:t>
      </w:r>
      <w:r w:rsidR="00AD40B6">
        <w:t xml:space="preserve"> </w:t>
      </w:r>
      <w:r w:rsidRPr="00067C39">
        <w:t>a</w:t>
      </w:r>
      <w:r w:rsidR="00AD40B6">
        <w:t xml:space="preserve"> </w:t>
      </w:r>
      <w:r w:rsidRPr="00067C39">
        <w:t>informațiilor</w:t>
      </w:r>
      <w:r w:rsidR="00AD40B6">
        <w:t xml:space="preserve"> </w:t>
      </w:r>
      <w:r w:rsidRPr="00067C39">
        <w:t>publicate</w:t>
      </w:r>
      <w:r w:rsidR="00AD40B6">
        <w:t xml:space="preserve"> </w:t>
      </w:r>
      <w:r w:rsidRPr="00067C39">
        <w:t>în</w:t>
      </w:r>
      <w:r w:rsidR="00AD40B6">
        <w:t xml:space="preserve"> </w:t>
      </w:r>
      <w:r w:rsidRPr="00067C39">
        <w:t>raportul</w:t>
      </w:r>
      <w:r w:rsidR="00AD40B6">
        <w:t xml:space="preserve"> </w:t>
      </w:r>
      <w:r w:rsidRPr="00067C39">
        <w:t>său</w:t>
      </w:r>
      <w:r w:rsidR="00AD40B6">
        <w:t xml:space="preserve"> </w:t>
      </w:r>
      <w:r w:rsidRPr="00067C39">
        <w:t>privind</w:t>
      </w:r>
      <w:r w:rsidR="00AD40B6">
        <w:t xml:space="preserve"> </w:t>
      </w:r>
      <w:r w:rsidRPr="00067C39">
        <w:t>transparența</w:t>
      </w:r>
      <w:r w:rsidR="00AD40B6">
        <w:t xml:space="preserve"> </w:t>
      </w:r>
      <w:r w:rsidRPr="00067C39">
        <w:t>și</w:t>
      </w:r>
      <w:r w:rsidR="00AD40B6">
        <w:t xml:space="preserve"> </w:t>
      </w:r>
      <w:r w:rsidRPr="00067C39">
        <w:t>a</w:t>
      </w:r>
      <w:r w:rsidR="00AD40B6">
        <w:t xml:space="preserve"> </w:t>
      </w:r>
      <w:r w:rsidRPr="00067C39">
        <w:t>răspunsurilor</w:t>
      </w:r>
      <w:r w:rsidR="00AD40B6">
        <w:t xml:space="preserve"> </w:t>
      </w:r>
      <w:r w:rsidRPr="00067C39">
        <w:t>sale</w:t>
      </w:r>
      <w:r w:rsidR="00AD40B6">
        <w:t xml:space="preserve"> </w:t>
      </w:r>
      <w:r w:rsidRPr="00067C39">
        <w:t>la</w:t>
      </w:r>
      <w:r w:rsidR="00AD40B6">
        <w:t xml:space="preserve"> </w:t>
      </w:r>
      <w:r w:rsidRPr="00067C39">
        <w:t>solicitările</w:t>
      </w:r>
      <w:r w:rsidR="00AD40B6">
        <w:t xml:space="preserve"> </w:t>
      </w:r>
      <w:r w:rsidRPr="00067C39">
        <w:t>oficiale</w:t>
      </w:r>
      <w:r w:rsidR="00AD40B6">
        <w:t xml:space="preserve"> </w:t>
      </w:r>
      <w:r w:rsidRPr="00067C39">
        <w:t>de</w:t>
      </w:r>
      <w:r w:rsidR="00AD40B6">
        <w:t xml:space="preserve"> </w:t>
      </w:r>
      <w:r w:rsidRPr="00067C39">
        <w:t>informații</w:t>
      </w:r>
      <w:r w:rsidR="00AD40B6">
        <w:t xml:space="preserve"> </w:t>
      </w:r>
      <w:r w:rsidRPr="00067C39">
        <w:t>ale</w:t>
      </w:r>
      <w:r w:rsidR="00AD40B6">
        <w:t xml:space="preserve"> </w:t>
      </w:r>
      <w:r w:rsidRPr="00067C39">
        <w:t>Comisiei</w:t>
      </w:r>
      <w:r w:rsidR="00AD40B6">
        <w:t xml:space="preserve"> </w:t>
      </w:r>
      <w:r w:rsidRPr="00067C39">
        <w:t>(din</w:t>
      </w:r>
      <w:r w:rsidR="00AD40B6">
        <w:t xml:space="preserve"> </w:t>
      </w:r>
      <w:hyperlink r:id="rId62" w:history="1">
        <w:r w:rsidRPr="00067C39">
          <w:rPr>
            <w:rStyle w:val="Hyperlink"/>
            <w:szCs w:val="24"/>
          </w:rPr>
          <w:t>6</w:t>
        </w:r>
        <w:r w:rsidR="00AD40B6">
          <w:rPr>
            <w:rStyle w:val="Hyperlink"/>
            <w:szCs w:val="24"/>
          </w:rPr>
          <w:t xml:space="preserve"> </w:t>
        </w:r>
        <w:r w:rsidRPr="00067C39">
          <w:rPr>
            <w:rStyle w:val="Hyperlink"/>
            <w:szCs w:val="24"/>
          </w:rPr>
          <w:t>noiembrie</w:t>
        </w:r>
      </w:hyperlink>
      <w:r w:rsidR="00AD40B6">
        <w:t xml:space="preserve"> </w:t>
      </w:r>
      <w:r w:rsidRPr="00067C39">
        <w:t>2023</w:t>
      </w:r>
      <w:r w:rsidR="00AD40B6">
        <w:t xml:space="preserve"> </w:t>
      </w:r>
      <w:r w:rsidRPr="00067C39">
        <w:t>și</w:t>
      </w:r>
      <w:r w:rsidR="00AD40B6">
        <w:t xml:space="preserve"> </w:t>
      </w:r>
      <w:hyperlink r:id="rId63" w:history="1">
        <w:r w:rsidRPr="00067C39">
          <w:rPr>
            <w:rStyle w:val="Hyperlink"/>
            <w:szCs w:val="24"/>
          </w:rPr>
          <w:t>18</w:t>
        </w:r>
        <w:r w:rsidR="00AD40B6">
          <w:rPr>
            <w:rStyle w:val="Hyperlink"/>
            <w:szCs w:val="24"/>
          </w:rPr>
          <w:t xml:space="preserve"> </w:t>
        </w:r>
        <w:r w:rsidRPr="00067C39">
          <w:rPr>
            <w:rStyle w:val="Hyperlink"/>
            <w:szCs w:val="24"/>
          </w:rPr>
          <w:t>ianuarie</w:t>
        </w:r>
      </w:hyperlink>
      <w:r w:rsidR="00AD40B6">
        <w:t xml:space="preserve"> </w:t>
      </w:r>
      <w:r w:rsidRPr="00067C39">
        <w:t>2024),</w:t>
      </w:r>
      <w:r w:rsidR="00AD40B6">
        <w:t xml:space="preserve"> </w:t>
      </w:r>
      <w:r w:rsidRPr="00067C39">
        <w:t>Comisia</w:t>
      </w:r>
      <w:r w:rsidR="00AD40B6">
        <w:t xml:space="preserve"> </w:t>
      </w:r>
      <w:r w:rsidRPr="00067C39">
        <w:t>a</w:t>
      </w:r>
      <w:r w:rsidR="00AD40B6">
        <w:t xml:space="preserve"> </w:t>
      </w:r>
      <w:r w:rsidRPr="00067C39">
        <w:t>decis</w:t>
      </w:r>
      <w:r w:rsidR="00AD40B6">
        <w:t xml:space="preserve"> </w:t>
      </w:r>
      <w:r w:rsidRPr="00067C39">
        <w:t>să</w:t>
      </w:r>
      <w:r w:rsidR="00AD40B6">
        <w:t xml:space="preserve"> </w:t>
      </w:r>
      <w:r w:rsidRPr="00067C39">
        <w:t>inițieze</w:t>
      </w:r>
      <w:r w:rsidR="00AD40B6">
        <w:t xml:space="preserve"> </w:t>
      </w:r>
      <w:r w:rsidRPr="00067C39">
        <w:t>proceduri</w:t>
      </w:r>
      <w:r w:rsidR="00AD40B6">
        <w:t xml:space="preserve"> </w:t>
      </w:r>
      <w:r w:rsidRPr="00067C39">
        <w:t>oficiale</w:t>
      </w:r>
      <w:r w:rsidR="00AD40B6">
        <w:t xml:space="preserve"> </w:t>
      </w:r>
      <w:r w:rsidRPr="00067C39">
        <w:t>împotriva</w:t>
      </w:r>
      <w:r w:rsidR="00AD40B6">
        <w:t xml:space="preserve"> </w:t>
      </w:r>
      <w:proofErr w:type="spellStart"/>
      <w:r w:rsidRPr="00067C39">
        <w:t>AliExpress</w:t>
      </w:r>
      <w:proofErr w:type="spellEnd"/>
      <w:r w:rsidR="00AD40B6">
        <w:t xml:space="preserve"> </w:t>
      </w:r>
      <w:r w:rsidRPr="00067C39">
        <w:t>în</w:t>
      </w:r>
      <w:r w:rsidR="00AD40B6">
        <w:t xml:space="preserve"> </w:t>
      </w:r>
      <w:r w:rsidRPr="00067C39">
        <w:t>temeiul</w:t>
      </w:r>
      <w:r w:rsidR="00AD40B6">
        <w:t xml:space="preserve"> </w:t>
      </w:r>
      <w:r w:rsidRPr="00067C39">
        <w:t>Actului</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p>
    <w:p w14:paraId="00D93F03" w14:textId="63025105" w:rsidR="00067C39" w:rsidRPr="00067C39" w:rsidRDefault="00067C39" w:rsidP="00067C39">
      <w:r w:rsidRPr="00067C39">
        <w:t>Lucrările</w:t>
      </w:r>
      <w:r w:rsidR="00AD40B6">
        <w:t xml:space="preserve"> </w:t>
      </w:r>
      <w:r w:rsidRPr="00067C39">
        <w:t>se</w:t>
      </w:r>
      <w:r w:rsidR="00AD40B6">
        <w:t xml:space="preserve"> </w:t>
      </w:r>
      <w:r w:rsidRPr="00067C39">
        <w:t>vor</w:t>
      </w:r>
      <w:r w:rsidR="00AD40B6">
        <w:t xml:space="preserve"> </w:t>
      </w:r>
      <w:r w:rsidRPr="00067C39">
        <w:t>concentra</w:t>
      </w:r>
      <w:r w:rsidR="00AD40B6">
        <w:t xml:space="preserve"> </w:t>
      </w:r>
      <w:r w:rsidRPr="00067C39">
        <w:t>asupra</w:t>
      </w:r>
      <w:r w:rsidR="00AD40B6">
        <w:t xml:space="preserve"> </w:t>
      </w:r>
      <w:r w:rsidRPr="00067C39">
        <w:t>următoarelor</w:t>
      </w:r>
      <w:r w:rsidR="00AD40B6">
        <w:t xml:space="preserve"> </w:t>
      </w:r>
      <w:r w:rsidRPr="00067C39">
        <w:t>domenii:</w:t>
      </w:r>
    </w:p>
    <w:p w14:paraId="29530B4A" w14:textId="19973382" w:rsidR="00067C39" w:rsidRPr="00067C39" w:rsidRDefault="00067C39" w:rsidP="00A12A6E">
      <w:pPr>
        <w:numPr>
          <w:ilvl w:val="0"/>
          <w:numId w:val="23"/>
        </w:numPr>
      </w:pPr>
      <w:r w:rsidRPr="00067C39">
        <w:t>Respectarea</w:t>
      </w:r>
      <w:r w:rsidR="00AD40B6">
        <w:t xml:space="preserve"> </w:t>
      </w:r>
      <w:r w:rsidRPr="00067C39">
        <w:t>obligațiilor</w:t>
      </w:r>
      <w:r w:rsidR="00AD40B6">
        <w:t xml:space="preserve"> </w:t>
      </w:r>
      <w:r w:rsidRPr="00067C39">
        <w:t>prevăzute</w:t>
      </w:r>
      <w:r w:rsidR="00AD40B6">
        <w:t xml:space="preserve"> </w:t>
      </w:r>
      <w:r w:rsidRPr="00067C39">
        <w:t>în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în</w:t>
      </w:r>
      <w:r w:rsidR="00AD40B6">
        <w:t xml:space="preserve"> </w:t>
      </w:r>
      <w:r w:rsidRPr="00067C39">
        <w:t>ceea</w:t>
      </w:r>
      <w:r w:rsidR="00AD40B6">
        <w:t xml:space="preserve"> </w:t>
      </w:r>
      <w:r w:rsidRPr="00067C39">
        <w:t>ce</w:t>
      </w:r>
      <w:r w:rsidR="00AD40B6">
        <w:t xml:space="preserve"> </w:t>
      </w:r>
      <w:r w:rsidRPr="00067C39">
        <w:rPr>
          <w:b/>
          <w:bCs/>
        </w:rPr>
        <w:t>privește</w:t>
      </w:r>
      <w:r w:rsidR="00AD40B6">
        <w:rPr>
          <w:b/>
          <w:bCs/>
        </w:rPr>
        <w:t xml:space="preserve"> </w:t>
      </w:r>
      <w:r w:rsidRPr="00067C39">
        <w:rPr>
          <w:b/>
          <w:bCs/>
        </w:rPr>
        <w:t>evaluarea</w:t>
      </w:r>
      <w:r w:rsidR="00AD40B6">
        <w:rPr>
          <w:b/>
          <w:bCs/>
        </w:rPr>
        <w:t xml:space="preserve"> </w:t>
      </w:r>
      <w:r w:rsidRPr="00067C39">
        <w:rPr>
          <w:b/>
          <w:bCs/>
        </w:rPr>
        <w:t>și</w:t>
      </w:r>
      <w:r w:rsidR="00AD40B6">
        <w:rPr>
          <w:b/>
          <w:bCs/>
        </w:rPr>
        <w:t xml:space="preserve"> </w:t>
      </w:r>
      <w:r w:rsidRPr="00067C39">
        <w:rPr>
          <w:b/>
          <w:bCs/>
        </w:rPr>
        <w:t>atenuarea</w:t>
      </w:r>
      <w:r w:rsidR="00AD40B6">
        <w:rPr>
          <w:b/>
          <w:bCs/>
        </w:rPr>
        <w:t xml:space="preserve"> </w:t>
      </w:r>
      <w:r w:rsidRPr="00067C39">
        <w:rPr>
          <w:b/>
          <w:bCs/>
        </w:rPr>
        <w:t>riscurilor</w:t>
      </w:r>
      <w:r w:rsidR="00AD40B6">
        <w:rPr>
          <w:b/>
          <w:bCs/>
        </w:rPr>
        <w:t xml:space="preserve"> </w:t>
      </w:r>
      <w:r w:rsidRPr="00067C39">
        <w:rPr>
          <w:b/>
          <w:bCs/>
        </w:rPr>
        <w:t>sistemice</w:t>
      </w:r>
      <w:r w:rsidR="00AD40B6">
        <w:rPr>
          <w:b/>
          <w:bCs/>
        </w:rPr>
        <w:t xml:space="preserve"> </w:t>
      </w:r>
      <w:r w:rsidRPr="00067C39">
        <w:rPr>
          <w:b/>
          <w:bCs/>
        </w:rPr>
        <w:t>de</w:t>
      </w:r>
      <w:r w:rsidR="00AD40B6">
        <w:rPr>
          <w:b/>
          <w:bCs/>
        </w:rPr>
        <w:t xml:space="preserve"> </w:t>
      </w:r>
      <w:r w:rsidRPr="00067C39">
        <w:rPr>
          <w:b/>
          <w:bCs/>
        </w:rPr>
        <w:t>diseminare</w:t>
      </w:r>
      <w:r w:rsidR="00AD40B6">
        <w:rPr>
          <w:b/>
          <w:bCs/>
        </w:rPr>
        <w:t xml:space="preserve"> </w:t>
      </w:r>
      <w:r w:rsidRPr="00067C39">
        <w:rPr>
          <w:b/>
          <w:bCs/>
        </w:rPr>
        <w:t>a</w:t>
      </w:r>
      <w:r w:rsidR="00AD40B6">
        <w:rPr>
          <w:b/>
          <w:bCs/>
        </w:rPr>
        <w:t xml:space="preserve"> </w:t>
      </w:r>
      <w:r w:rsidRPr="00067C39">
        <w:rPr>
          <w:b/>
          <w:bCs/>
        </w:rPr>
        <w:t>conținutului</w:t>
      </w:r>
      <w:r w:rsidR="00AD40B6">
        <w:rPr>
          <w:b/>
          <w:bCs/>
        </w:rPr>
        <w:t xml:space="preserve"> </w:t>
      </w:r>
      <w:r w:rsidRPr="00067C39">
        <w:rPr>
          <w:b/>
          <w:bCs/>
        </w:rPr>
        <w:t>ilegal</w:t>
      </w:r>
      <w:r w:rsidRPr="00067C39">
        <w:t>,</w:t>
      </w:r>
      <w:r w:rsidR="00AD40B6">
        <w:t xml:space="preserve"> </w:t>
      </w:r>
      <w:r w:rsidRPr="00067C39">
        <w:t>precum</w:t>
      </w:r>
      <w:r w:rsidR="00AD40B6">
        <w:t xml:space="preserve"> </w:t>
      </w:r>
      <w:r w:rsidRPr="00067C39">
        <w:t>și</w:t>
      </w:r>
      <w:r w:rsidR="00AD40B6">
        <w:t xml:space="preserve"> </w:t>
      </w:r>
      <w:r w:rsidRPr="00067C39">
        <w:rPr>
          <w:b/>
          <w:bCs/>
        </w:rPr>
        <w:t>efectele</w:t>
      </w:r>
      <w:r w:rsidR="00AD40B6">
        <w:rPr>
          <w:b/>
          <w:bCs/>
        </w:rPr>
        <w:t xml:space="preserve"> </w:t>
      </w:r>
      <w:r w:rsidRPr="00067C39">
        <w:rPr>
          <w:b/>
          <w:bCs/>
        </w:rPr>
        <w:t>negative</w:t>
      </w:r>
      <w:r w:rsidR="00AD40B6">
        <w:rPr>
          <w:b/>
          <w:bCs/>
        </w:rPr>
        <w:t xml:space="preserve"> </w:t>
      </w:r>
      <w:r w:rsidRPr="00067C39">
        <w:rPr>
          <w:b/>
          <w:bCs/>
        </w:rPr>
        <w:t>reale</w:t>
      </w:r>
      <w:r w:rsidR="00AD40B6">
        <w:rPr>
          <w:b/>
          <w:bCs/>
        </w:rPr>
        <w:t xml:space="preserve"> </w:t>
      </w:r>
      <w:r w:rsidRPr="00067C39">
        <w:rPr>
          <w:b/>
          <w:bCs/>
        </w:rPr>
        <w:t>sau</w:t>
      </w:r>
      <w:r w:rsidR="00AD40B6">
        <w:rPr>
          <w:b/>
          <w:bCs/>
        </w:rPr>
        <w:t xml:space="preserve"> </w:t>
      </w:r>
      <w:r w:rsidRPr="00067C39">
        <w:rPr>
          <w:b/>
          <w:bCs/>
        </w:rPr>
        <w:t>previzibile</w:t>
      </w:r>
      <w:r w:rsidR="00AD40B6">
        <w:rPr>
          <w:b/>
          <w:bCs/>
        </w:rPr>
        <w:t xml:space="preserve"> </w:t>
      </w:r>
      <w:r w:rsidRPr="00067C39">
        <w:rPr>
          <w:b/>
          <w:bCs/>
        </w:rPr>
        <w:t>asupra</w:t>
      </w:r>
      <w:r w:rsidR="00AD40B6">
        <w:rPr>
          <w:b/>
          <w:bCs/>
        </w:rPr>
        <w:t xml:space="preserve"> </w:t>
      </w:r>
      <w:r w:rsidRPr="00067C39">
        <w:rPr>
          <w:b/>
          <w:bCs/>
        </w:rPr>
        <w:t>protecției</w:t>
      </w:r>
      <w:r w:rsidR="00AD40B6">
        <w:rPr>
          <w:b/>
          <w:bCs/>
        </w:rPr>
        <w:t xml:space="preserve"> </w:t>
      </w:r>
      <w:r w:rsidRPr="00067C39">
        <w:rPr>
          <w:b/>
          <w:bCs/>
        </w:rPr>
        <w:t>consumatorilor</w:t>
      </w:r>
      <w:r w:rsidRPr="00067C39">
        <w:t>,</w:t>
      </w:r>
      <w:r w:rsidR="00AD40B6">
        <w:t xml:space="preserve"> </w:t>
      </w:r>
      <w:r w:rsidRPr="00067C39">
        <w:t>legate</w:t>
      </w:r>
      <w:r w:rsidR="00AD40B6">
        <w:t xml:space="preserve"> </w:t>
      </w:r>
      <w:r w:rsidRPr="00067C39">
        <w:t>în</w:t>
      </w:r>
      <w:r w:rsidR="00AD40B6">
        <w:t xml:space="preserve"> </w:t>
      </w:r>
      <w:r w:rsidRPr="00067C39">
        <w:t>special</w:t>
      </w:r>
      <w:r w:rsidR="00AD40B6">
        <w:t xml:space="preserve"> </w:t>
      </w:r>
      <w:r w:rsidRPr="00067C39">
        <w:t>de:</w:t>
      </w:r>
    </w:p>
    <w:p w14:paraId="71E4EE5F" w14:textId="581422A6" w:rsidR="00067C39" w:rsidRPr="00067C39" w:rsidRDefault="00067C39" w:rsidP="00A12A6E">
      <w:pPr>
        <w:numPr>
          <w:ilvl w:val="1"/>
          <w:numId w:val="23"/>
        </w:numPr>
      </w:pPr>
      <w:r w:rsidRPr="00067C39">
        <w:t>Lipsa</w:t>
      </w:r>
      <w:r w:rsidR="00AD40B6">
        <w:t xml:space="preserve"> </w:t>
      </w:r>
      <w:r w:rsidRPr="00067C39">
        <w:t>aplicării</w:t>
      </w:r>
      <w:r w:rsidR="00AD40B6">
        <w:t xml:space="preserve"> </w:t>
      </w:r>
      <w:r w:rsidRPr="00067C39">
        <w:t>termenilor</w:t>
      </w:r>
      <w:r w:rsidR="00AD40B6">
        <w:t xml:space="preserve"> </w:t>
      </w:r>
      <w:r w:rsidRPr="00067C39">
        <w:t>de</w:t>
      </w:r>
      <w:r w:rsidR="00AD40B6">
        <w:t xml:space="preserve"> </w:t>
      </w:r>
      <w:r w:rsidRPr="00067C39">
        <w:t>serviciu</w:t>
      </w:r>
      <w:r w:rsidR="00AD40B6">
        <w:t xml:space="preserve"> </w:t>
      </w:r>
      <w:proofErr w:type="spellStart"/>
      <w:r w:rsidRPr="00067C39">
        <w:t>AliExpress</w:t>
      </w:r>
      <w:proofErr w:type="spellEnd"/>
      <w:r w:rsidR="00AD40B6">
        <w:t xml:space="preserve"> </w:t>
      </w:r>
      <w:r w:rsidRPr="00067C39">
        <w:t>care</w:t>
      </w:r>
      <w:r w:rsidR="00AD40B6">
        <w:t xml:space="preserve"> </w:t>
      </w:r>
      <w:r w:rsidRPr="00067C39">
        <w:t>interzic</w:t>
      </w:r>
      <w:r w:rsidR="00AD40B6">
        <w:t xml:space="preserve"> </w:t>
      </w:r>
      <w:r w:rsidRPr="00067C39">
        <w:t>anumite</w:t>
      </w:r>
      <w:r w:rsidR="00AD40B6">
        <w:t xml:space="preserve"> </w:t>
      </w:r>
      <w:r w:rsidRPr="00067C39">
        <w:t>produse</w:t>
      </w:r>
      <w:r w:rsidR="00AD40B6">
        <w:t xml:space="preserve"> </w:t>
      </w:r>
      <w:r w:rsidRPr="00067C39">
        <w:t>care</w:t>
      </w:r>
      <w:r w:rsidR="00AD40B6">
        <w:t xml:space="preserve"> </w:t>
      </w:r>
      <w:r w:rsidRPr="00067C39">
        <w:t>prezintă</w:t>
      </w:r>
      <w:r w:rsidR="00AD40B6">
        <w:t xml:space="preserve"> </w:t>
      </w:r>
      <w:r w:rsidRPr="00067C39">
        <w:t>riscuri</w:t>
      </w:r>
      <w:r w:rsidR="00AD40B6">
        <w:t xml:space="preserve"> </w:t>
      </w:r>
      <w:r w:rsidRPr="00067C39">
        <w:t>pentru</w:t>
      </w:r>
      <w:r w:rsidR="00AD40B6">
        <w:t xml:space="preserve"> </w:t>
      </w:r>
      <w:r w:rsidRPr="00067C39">
        <w:t>sănătatea</w:t>
      </w:r>
      <w:r w:rsidR="00AD40B6">
        <w:t xml:space="preserve"> </w:t>
      </w:r>
      <w:r w:rsidRPr="00067C39">
        <w:t>consumatorilor</w:t>
      </w:r>
      <w:r w:rsidR="00AD40B6">
        <w:t xml:space="preserve"> </w:t>
      </w:r>
      <w:r w:rsidRPr="00067C39">
        <w:t>(cum</w:t>
      </w:r>
      <w:r w:rsidR="00AD40B6">
        <w:t xml:space="preserve"> </w:t>
      </w:r>
      <w:r w:rsidRPr="00067C39">
        <w:t>ar</w:t>
      </w:r>
      <w:r w:rsidR="00AD40B6">
        <w:t xml:space="preserve"> </w:t>
      </w:r>
      <w:r w:rsidRPr="00067C39">
        <w:t>fi</w:t>
      </w:r>
      <w:r w:rsidR="00AD40B6">
        <w:t xml:space="preserve"> </w:t>
      </w:r>
      <w:r w:rsidRPr="00067C39">
        <w:t>medicamentele</w:t>
      </w:r>
      <w:r w:rsidR="00AD40B6">
        <w:t xml:space="preserve"> </w:t>
      </w:r>
      <w:r w:rsidRPr="00067C39">
        <w:t>și</w:t>
      </w:r>
      <w:r w:rsidR="00AD40B6">
        <w:t xml:space="preserve"> </w:t>
      </w:r>
      <w:r w:rsidRPr="00067C39">
        <w:t>alimentele</w:t>
      </w:r>
      <w:r w:rsidR="00AD40B6">
        <w:t xml:space="preserve"> </w:t>
      </w:r>
      <w:r w:rsidRPr="00067C39">
        <w:t>contrafăcute,</w:t>
      </w:r>
      <w:r w:rsidR="00AD40B6">
        <w:t xml:space="preserve"> </w:t>
      </w:r>
      <w:r w:rsidRPr="00067C39">
        <w:t>precum</w:t>
      </w:r>
      <w:r w:rsidR="00AD40B6">
        <w:t xml:space="preserve"> </w:t>
      </w:r>
      <w:r w:rsidRPr="00067C39">
        <w:t>și</w:t>
      </w:r>
      <w:r w:rsidR="00AD40B6">
        <w:t xml:space="preserve"> </w:t>
      </w:r>
      <w:r w:rsidRPr="00067C39">
        <w:t>suplimentele</w:t>
      </w:r>
      <w:r w:rsidR="00AD40B6">
        <w:t xml:space="preserve"> </w:t>
      </w:r>
      <w:r w:rsidRPr="00067C39">
        <w:t>alimentare)</w:t>
      </w:r>
      <w:r w:rsidR="00AD40B6">
        <w:t xml:space="preserve"> </w:t>
      </w:r>
      <w:r w:rsidRPr="00067C39">
        <w:t>și,</w:t>
      </w:r>
      <w:r w:rsidR="00AD40B6">
        <w:t xml:space="preserve"> </w:t>
      </w:r>
      <w:r w:rsidRPr="00067C39">
        <w:t>în</w:t>
      </w:r>
      <w:r w:rsidR="00AD40B6">
        <w:t xml:space="preserve"> </w:t>
      </w:r>
      <w:r w:rsidRPr="00067C39">
        <w:t>special,</w:t>
      </w:r>
      <w:r w:rsidR="00AD40B6">
        <w:t xml:space="preserve"> </w:t>
      </w:r>
      <w:r w:rsidRPr="00067C39">
        <w:t>pentru</w:t>
      </w:r>
      <w:r w:rsidR="00AD40B6">
        <w:t xml:space="preserve"> </w:t>
      </w:r>
      <w:r w:rsidRPr="00067C39">
        <w:t>minori</w:t>
      </w:r>
      <w:r w:rsidR="00AD40B6">
        <w:t xml:space="preserve"> </w:t>
      </w:r>
      <w:r w:rsidRPr="00067C39">
        <w:t>(accesul</w:t>
      </w:r>
      <w:r w:rsidR="00AD40B6">
        <w:t xml:space="preserve"> </w:t>
      </w:r>
      <w:r w:rsidRPr="00067C39">
        <w:t>la</w:t>
      </w:r>
      <w:r w:rsidR="00AD40B6">
        <w:t xml:space="preserve"> </w:t>
      </w:r>
      <w:r w:rsidRPr="00067C39">
        <w:t>materiale</w:t>
      </w:r>
      <w:r w:rsidR="00AD40B6">
        <w:t xml:space="preserve"> </w:t>
      </w:r>
      <w:r w:rsidRPr="00067C39">
        <w:t>pornografice),</w:t>
      </w:r>
      <w:r w:rsidR="00AD40B6">
        <w:t xml:space="preserve"> </w:t>
      </w:r>
      <w:r w:rsidRPr="00067C39">
        <w:t>pe</w:t>
      </w:r>
      <w:r w:rsidR="00AD40B6">
        <w:t xml:space="preserve"> </w:t>
      </w:r>
      <w:r w:rsidRPr="00067C39">
        <w:t>care</w:t>
      </w:r>
      <w:r w:rsidR="00AD40B6">
        <w:t xml:space="preserve"> </w:t>
      </w:r>
      <w:r w:rsidRPr="00067C39">
        <w:t>consumatorul</w:t>
      </w:r>
      <w:r w:rsidR="00AD40B6">
        <w:t xml:space="preserve"> </w:t>
      </w:r>
      <w:r w:rsidRPr="00067C39">
        <w:t>le</w:t>
      </w:r>
      <w:r w:rsidR="00AD40B6">
        <w:t xml:space="preserve"> </w:t>
      </w:r>
      <w:r w:rsidRPr="00067C39">
        <w:t>poate</w:t>
      </w:r>
      <w:r w:rsidR="00AD40B6">
        <w:t xml:space="preserve"> </w:t>
      </w:r>
      <w:r w:rsidRPr="00067C39">
        <w:t>găsi</w:t>
      </w:r>
      <w:r w:rsidR="00AD40B6">
        <w:t xml:space="preserve"> </w:t>
      </w:r>
      <w:r w:rsidRPr="00067C39">
        <w:t>în</w:t>
      </w:r>
      <w:r w:rsidR="00AD40B6">
        <w:t xml:space="preserve"> </w:t>
      </w:r>
      <w:r w:rsidRPr="00067C39">
        <w:t>continuare</w:t>
      </w:r>
      <w:r w:rsidR="00AD40B6">
        <w:t xml:space="preserve"> </w:t>
      </w:r>
      <w:r w:rsidRPr="00067C39">
        <w:t>pe</w:t>
      </w:r>
      <w:r w:rsidR="00AD40B6">
        <w:t xml:space="preserve"> </w:t>
      </w:r>
      <w:r w:rsidRPr="00067C39">
        <w:t>platformă;</w:t>
      </w:r>
    </w:p>
    <w:p w14:paraId="7699ABB5" w14:textId="391B7ACF" w:rsidR="00067C39" w:rsidRPr="00067C39" w:rsidRDefault="00067C39" w:rsidP="00A12A6E">
      <w:pPr>
        <w:numPr>
          <w:ilvl w:val="1"/>
          <w:numId w:val="23"/>
        </w:numPr>
      </w:pPr>
      <w:r w:rsidRPr="00067C39">
        <w:t>Lipsa</w:t>
      </w:r>
      <w:r w:rsidR="00AD40B6">
        <w:t xml:space="preserve"> </w:t>
      </w:r>
      <w:r w:rsidRPr="00067C39">
        <w:t>unor</w:t>
      </w:r>
      <w:r w:rsidR="00AD40B6">
        <w:t xml:space="preserve"> </w:t>
      </w:r>
      <w:r w:rsidRPr="00067C39">
        <w:t>măsuri</w:t>
      </w:r>
      <w:r w:rsidR="00AD40B6">
        <w:t xml:space="preserve"> </w:t>
      </w:r>
      <w:r w:rsidRPr="00067C39">
        <w:t>eficace</w:t>
      </w:r>
      <w:r w:rsidR="00AD40B6">
        <w:t xml:space="preserve"> </w:t>
      </w:r>
      <w:r w:rsidRPr="00067C39">
        <w:t>de</w:t>
      </w:r>
      <w:r w:rsidR="00AD40B6">
        <w:t xml:space="preserve"> </w:t>
      </w:r>
      <w:r w:rsidRPr="00067C39">
        <w:t>prevenire</w:t>
      </w:r>
      <w:r w:rsidR="00AD40B6">
        <w:t xml:space="preserve"> </w:t>
      </w:r>
      <w:r w:rsidRPr="00067C39">
        <w:t>a</w:t>
      </w:r>
      <w:r w:rsidR="00AD40B6">
        <w:t xml:space="preserve"> </w:t>
      </w:r>
      <w:r w:rsidRPr="00067C39">
        <w:t>diseminării</w:t>
      </w:r>
      <w:r w:rsidR="00AD40B6">
        <w:t xml:space="preserve"> </w:t>
      </w:r>
      <w:r w:rsidRPr="00067C39">
        <w:t>conținutului</w:t>
      </w:r>
      <w:r w:rsidR="00AD40B6">
        <w:t xml:space="preserve"> </w:t>
      </w:r>
      <w:r w:rsidRPr="00067C39">
        <w:t>ilegal;</w:t>
      </w:r>
    </w:p>
    <w:p w14:paraId="005D2449" w14:textId="37B224C2" w:rsidR="00067C39" w:rsidRPr="00067C39" w:rsidRDefault="00067C39" w:rsidP="00A12A6E">
      <w:pPr>
        <w:numPr>
          <w:ilvl w:val="1"/>
          <w:numId w:val="23"/>
        </w:numPr>
      </w:pPr>
      <w:r w:rsidRPr="00067C39">
        <w:t>Lipsa</w:t>
      </w:r>
      <w:r w:rsidR="00AD40B6">
        <w:t xml:space="preserve"> </w:t>
      </w:r>
      <w:r w:rsidRPr="00067C39">
        <w:t>unor</w:t>
      </w:r>
      <w:r w:rsidR="00AD40B6">
        <w:t xml:space="preserve"> </w:t>
      </w:r>
      <w:r w:rsidRPr="00067C39">
        <w:t>măsuri</w:t>
      </w:r>
      <w:r w:rsidR="00AD40B6">
        <w:t xml:space="preserve"> </w:t>
      </w:r>
      <w:r w:rsidRPr="00067C39">
        <w:t>eficace</w:t>
      </w:r>
      <w:r w:rsidR="00AD40B6">
        <w:t xml:space="preserve"> </w:t>
      </w:r>
      <w:r w:rsidRPr="00067C39">
        <w:t>de</w:t>
      </w:r>
      <w:r w:rsidR="00AD40B6">
        <w:t xml:space="preserve"> </w:t>
      </w:r>
      <w:r w:rsidRPr="00067C39">
        <w:t>prevenire</w:t>
      </w:r>
      <w:r w:rsidR="00AD40B6">
        <w:t xml:space="preserve"> </w:t>
      </w:r>
      <w:r w:rsidRPr="00067C39">
        <w:t>a</w:t>
      </w:r>
      <w:r w:rsidR="00AD40B6">
        <w:t xml:space="preserve"> </w:t>
      </w:r>
      <w:r w:rsidRPr="00067C39">
        <w:t>manipulării</w:t>
      </w:r>
      <w:r w:rsidR="00AD40B6">
        <w:t xml:space="preserve"> </w:t>
      </w:r>
      <w:r w:rsidRPr="00067C39">
        <w:t>intenționate</w:t>
      </w:r>
      <w:r w:rsidR="00AD40B6">
        <w:t xml:space="preserve"> </w:t>
      </w:r>
      <w:r w:rsidRPr="00067C39">
        <w:t>pe</w:t>
      </w:r>
      <w:r w:rsidR="00AD40B6">
        <w:t xml:space="preserve"> </w:t>
      </w:r>
      <w:r w:rsidRPr="00067C39">
        <w:t>platforma</w:t>
      </w:r>
      <w:r w:rsidR="00AD40B6">
        <w:t xml:space="preserve"> </w:t>
      </w:r>
      <w:r w:rsidRPr="00067C39">
        <w:t>online</w:t>
      </w:r>
      <w:r w:rsidR="00AD40B6">
        <w:t xml:space="preserve"> </w:t>
      </w:r>
      <w:r w:rsidRPr="00067C39">
        <w:t>prin</w:t>
      </w:r>
      <w:r w:rsidR="00AD40B6">
        <w:t xml:space="preserve"> </w:t>
      </w:r>
      <w:r w:rsidRPr="00067C39">
        <w:t>așa-numitele</w:t>
      </w:r>
      <w:r w:rsidR="00AD40B6">
        <w:t xml:space="preserve"> </w:t>
      </w:r>
      <w:r w:rsidRPr="00067C39">
        <w:t>„legături</w:t>
      </w:r>
      <w:r w:rsidR="00AD40B6">
        <w:t xml:space="preserve"> </w:t>
      </w:r>
      <w:r w:rsidRPr="00067C39">
        <w:t>ascunse”;</w:t>
      </w:r>
      <w:r w:rsidR="00AD40B6">
        <w:t xml:space="preserve"> </w:t>
      </w:r>
    </w:p>
    <w:p w14:paraId="1045BCCB" w14:textId="1BF36B91" w:rsidR="00067C39" w:rsidRPr="00067C39" w:rsidRDefault="00067C39" w:rsidP="00A12A6E">
      <w:pPr>
        <w:numPr>
          <w:ilvl w:val="1"/>
          <w:numId w:val="23"/>
        </w:numPr>
      </w:pPr>
      <w:r w:rsidRPr="00067C39">
        <w:t>Lipsa</w:t>
      </w:r>
      <w:r w:rsidR="00AD40B6">
        <w:t xml:space="preserve"> </w:t>
      </w:r>
      <w:r w:rsidRPr="00067C39">
        <w:t>unor</w:t>
      </w:r>
      <w:r w:rsidR="00AD40B6">
        <w:t xml:space="preserve"> </w:t>
      </w:r>
      <w:r w:rsidRPr="00067C39">
        <w:t>măsuri</w:t>
      </w:r>
      <w:r w:rsidR="00AD40B6">
        <w:t xml:space="preserve"> </w:t>
      </w:r>
      <w:r w:rsidRPr="00067C39">
        <w:t>eficace</w:t>
      </w:r>
      <w:r w:rsidR="00AD40B6">
        <w:t xml:space="preserve"> </w:t>
      </w:r>
      <w:r w:rsidRPr="00067C39">
        <w:t>de</w:t>
      </w:r>
      <w:r w:rsidR="00AD40B6">
        <w:t xml:space="preserve"> </w:t>
      </w:r>
      <w:r w:rsidRPr="00067C39">
        <w:t>prevenire</w:t>
      </w:r>
      <w:r w:rsidR="00AD40B6">
        <w:t xml:space="preserve"> </w:t>
      </w:r>
      <w:r w:rsidRPr="00067C39">
        <w:t>a</w:t>
      </w:r>
      <w:r w:rsidR="00AD40B6">
        <w:t xml:space="preserve"> </w:t>
      </w:r>
      <w:r w:rsidRPr="00067C39">
        <w:t>riscurilor</w:t>
      </w:r>
      <w:r w:rsidR="00AD40B6">
        <w:t xml:space="preserve"> </w:t>
      </w:r>
      <w:r w:rsidRPr="00067C39">
        <w:t>care</w:t>
      </w:r>
      <w:r w:rsidR="00AD40B6">
        <w:t xml:space="preserve"> </w:t>
      </w:r>
      <w:r w:rsidRPr="00067C39">
        <w:t>decurg</w:t>
      </w:r>
      <w:r w:rsidR="00AD40B6">
        <w:t xml:space="preserve"> </w:t>
      </w:r>
      <w:r w:rsidRPr="00067C39">
        <w:t>din</w:t>
      </w:r>
      <w:r w:rsidR="00AD40B6">
        <w:t xml:space="preserve"> </w:t>
      </w:r>
      <w:r w:rsidRPr="00067C39">
        <w:t>caracteristici,</w:t>
      </w:r>
      <w:r w:rsidR="00AD40B6">
        <w:t xml:space="preserve"> </w:t>
      </w:r>
      <w:r w:rsidRPr="00067C39">
        <w:t>cum</w:t>
      </w:r>
      <w:r w:rsidR="00AD40B6">
        <w:t xml:space="preserve"> </w:t>
      </w:r>
      <w:r w:rsidRPr="00067C39">
        <w:t>ar</w:t>
      </w:r>
      <w:r w:rsidR="00AD40B6">
        <w:t xml:space="preserve"> </w:t>
      </w:r>
      <w:r w:rsidRPr="00067C39">
        <w:t>fi</w:t>
      </w:r>
      <w:r w:rsidR="00AD40B6">
        <w:t xml:space="preserve"> </w:t>
      </w:r>
      <w:r w:rsidRPr="00067C39">
        <w:t>influențatorii</w:t>
      </w:r>
      <w:r w:rsidR="00AD40B6">
        <w:t xml:space="preserve"> </w:t>
      </w:r>
      <w:r w:rsidRPr="00067C39">
        <w:t>care</w:t>
      </w:r>
      <w:r w:rsidR="00AD40B6">
        <w:t xml:space="preserve"> </w:t>
      </w:r>
      <w:r w:rsidRPr="00067C39">
        <w:t>promovează</w:t>
      </w:r>
      <w:r w:rsidR="00AD40B6">
        <w:t xml:space="preserve"> </w:t>
      </w:r>
      <w:r w:rsidRPr="00067C39">
        <w:t>produse</w:t>
      </w:r>
      <w:r w:rsidR="00AD40B6">
        <w:t xml:space="preserve"> </w:t>
      </w:r>
      <w:r w:rsidRPr="00067C39">
        <w:t>ilegale</w:t>
      </w:r>
      <w:r w:rsidR="00AD40B6">
        <w:t xml:space="preserve"> </w:t>
      </w:r>
      <w:r w:rsidRPr="00067C39">
        <w:t>sau</w:t>
      </w:r>
      <w:r w:rsidR="00AD40B6">
        <w:t xml:space="preserve"> </w:t>
      </w:r>
      <w:r w:rsidRPr="00067C39">
        <w:t>dăunătoare</w:t>
      </w:r>
      <w:r w:rsidR="00AD40B6">
        <w:t xml:space="preserve"> </w:t>
      </w:r>
      <w:r w:rsidRPr="00067C39">
        <w:t>prin</w:t>
      </w:r>
      <w:r w:rsidR="00AD40B6">
        <w:t xml:space="preserve"> </w:t>
      </w:r>
      <w:r w:rsidRPr="00067C39">
        <w:t>intermediul</w:t>
      </w:r>
      <w:r w:rsidR="00AD40B6">
        <w:t xml:space="preserve"> </w:t>
      </w:r>
      <w:r w:rsidRPr="00067C39">
        <w:t>„Programului</w:t>
      </w:r>
      <w:r w:rsidR="00AD40B6">
        <w:t xml:space="preserve"> </w:t>
      </w:r>
      <w:r w:rsidRPr="00067C39">
        <w:t>afiliat”</w:t>
      </w:r>
      <w:r w:rsidR="00AD40B6">
        <w:t xml:space="preserve"> </w:t>
      </w:r>
      <w:r w:rsidRPr="00067C39">
        <w:t>al</w:t>
      </w:r>
      <w:r w:rsidR="00AD40B6">
        <w:t xml:space="preserve"> </w:t>
      </w:r>
      <w:proofErr w:type="spellStart"/>
      <w:r w:rsidRPr="00067C39">
        <w:t>AliExpress</w:t>
      </w:r>
      <w:proofErr w:type="spellEnd"/>
      <w:r w:rsidRPr="00067C39">
        <w:t>.</w:t>
      </w:r>
    </w:p>
    <w:p w14:paraId="5E687B08" w14:textId="69709EE8" w:rsidR="00067C39" w:rsidRPr="00067C39" w:rsidRDefault="00067C39" w:rsidP="00A12A6E">
      <w:pPr>
        <w:numPr>
          <w:ilvl w:val="0"/>
          <w:numId w:val="23"/>
        </w:numPr>
      </w:pPr>
      <w:r w:rsidRPr="00067C39">
        <w:lastRenderedPageBreak/>
        <w:t>Respectarea</w:t>
      </w:r>
      <w:r w:rsidR="00AD40B6">
        <w:t xml:space="preserve"> </w:t>
      </w:r>
      <w:r w:rsidRPr="00067C39">
        <w:t>obligației</w:t>
      </w:r>
      <w:r w:rsidR="00AD40B6">
        <w:t xml:space="preserve"> </w:t>
      </w:r>
      <w:r w:rsidRPr="00067C39">
        <w:t>de</w:t>
      </w:r>
      <w:r w:rsidR="00AD40B6">
        <w:t xml:space="preserve"> </w:t>
      </w:r>
      <w:r w:rsidRPr="00067C39">
        <w:t>ASD</w:t>
      </w:r>
      <w:r w:rsidR="00AD40B6">
        <w:t xml:space="preserve"> </w:t>
      </w:r>
      <w:r w:rsidRPr="00067C39">
        <w:t>de</w:t>
      </w:r>
      <w:r w:rsidR="00AD40B6">
        <w:t xml:space="preserve"> </w:t>
      </w:r>
      <w:r w:rsidRPr="00067C39">
        <w:t>a</w:t>
      </w:r>
      <w:r w:rsidR="00AD40B6">
        <w:t xml:space="preserve"> </w:t>
      </w:r>
      <w:r w:rsidRPr="00067C39">
        <w:t>permite</w:t>
      </w:r>
      <w:r w:rsidR="00AD40B6">
        <w:t xml:space="preserve"> </w:t>
      </w:r>
      <w:r w:rsidRPr="00067C39">
        <w:t>tuturor</w:t>
      </w:r>
      <w:r w:rsidR="00AD40B6">
        <w:t xml:space="preserve"> </w:t>
      </w:r>
      <w:r w:rsidRPr="00067C39">
        <w:t>utilizatorilor,</w:t>
      </w:r>
      <w:r w:rsidR="00AD40B6">
        <w:t xml:space="preserve"> </w:t>
      </w:r>
      <w:r w:rsidRPr="00067C39">
        <w:t>inclusiv</w:t>
      </w:r>
      <w:r w:rsidR="00AD40B6">
        <w:t xml:space="preserve"> </w:t>
      </w:r>
      <w:r w:rsidRPr="00067C39">
        <w:t>celor</w:t>
      </w:r>
      <w:r w:rsidR="00AD40B6">
        <w:t xml:space="preserve"> </w:t>
      </w:r>
      <w:r w:rsidRPr="00067C39">
        <w:t>care</w:t>
      </w:r>
      <w:r w:rsidR="00AD40B6">
        <w:t xml:space="preserve"> </w:t>
      </w:r>
      <w:r w:rsidRPr="00067C39">
        <w:t>nu</w:t>
      </w:r>
      <w:r w:rsidR="00AD40B6">
        <w:t xml:space="preserve"> </w:t>
      </w:r>
      <w:r w:rsidRPr="00067C39">
        <w:t>sunt</w:t>
      </w:r>
      <w:r w:rsidR="00AD40B6">
        <w:t xml:space="preserve"> </w:t>
      </w:r>
      <w:r w:rsidRPr="00067C39">
        <w:t>înregistrați,</w:t>
      </w:r>
      <w:r w:rsidR="00AD40B6">
        <w:t xml:space="preserve"> </w:t>
      </w:r>
      <w:r w:rsidRPr="00067C39">
        <w:t>să</w:t>
      </w:r>
      <w:r w:rsidR="00AD40B6">
        <w:t xml:space="preserve"> </w:t>
      </w:r>
      <w:r w:rsidRPr="00067C39">
        <w:rPr>
          <w:b/>
          <w:bCs/>
        </w:rPr>
        <w:t>notifice</w:t>
      </w:r>
      <w:r w:rsidR="00AD40B6">
        <w:rPr>
          <w:b/>
          <w:bCs/>
        </w:rPr>
        <w:t xml:space="preserve"> </w:t>
      </w:r>
      <w:r w:rsidRPr="00067C39">
        <w:rPr>
          <w:b/>
          <w:bCs/>
        </w:rPr>
        <w:t>conținutul</w:t>
      </w:r>
      <w:r w:rsidR="00AD40B6">
        <w:rPr>
          <w:b/>
          <w:bCs/>
        </w:rPr>
        <w:t xml:space="preserve"> </w:t>
      </w:r>
      <w:r w:rsidRPr="00067C39">
        <w:rPr>
          <w:b/>
          <w:bCs/>
        </w:rPr>
        <w:t>ilegal</w:t>
      </w:r>
      <w:r w:rsidR="00AD40B6">
        <w:t xml:space="preserve"> </w:t>
      </w:r>
      <w:r w:rsidRPr="00067C39">
        <w:t>și</w:t>
      </w:r>
      <w:r w:rsidR="00AD40B6">
        <w:t xml:space="preserve"> </w:t>
      </w:r>
      <w:r w:rsidRPr="00067C39">
        <w:t>să</w:t>
      </w:r>
      <w:r w:rsidR="00AD40B6">
        <w:t xml:space="preserve"> </w:t>
      </w:r>
      <w:r w:rsidRPr="00067C39">
        <w:t>primească</w:t>
      </w:r>
      <w:r w:rsidR="00AD40B6">
        <w:t xml:space="preserve"> </w:t>
      </w:r>
      <w:r w:rsidRPr="00067C39">
        <w:t>confirmarea</w:t>
      </w:r>
      <w:r w:rsidR="00AD40B6">
        <w:t xml:space="preserve"> </w:t>
      </w:r>
      <w:r w:rsidRPr="00067C39">
        <w:t>de</w:t>
      </w:r>
      <w:r w:rsidR="00AD40B6">
        <w:t xml:space="preserve"> </w:t>
      </w:r>
      <w:r w:rsidRPr="00067C39">
        <w:t>primire</w:t>
      </w:r>
      <w:r w:rsidR="00AD40B6">
        <w:t xml:space="preserve"> </w:t>
      </w:r>
      <w:r w:rsidRPr="00067C39">
        <w:t>a</w:t>
      </w:r>
      <w:r w:rsidR="00AD40B6">
        <w:t xml:space="preserve"> </w:t>
      </w:r>
      <w:r w:rsidRPr="00067C39">
        <w:t>notificării;</w:t>
      </w:r>
    </w:p>
    <w:p w14:paraId="6944CE75" w14:textId="1AB5079F" w:rsidR="00067C39" w:rsidRPr="00067C39" w:rsidRDefault="00067C39" w:rsidP="00A12A6E">
      <w:pPr>
        <w:numPr>
          <w:ilvl w:val="0"/>
          <w:numId w:val="23"/>
        </w:numPr>
      </w:pPr>
      <w:r w:rsidRPr="00067C39">
        <w:t>Respectarea</w:t>
      </w:r>
      <w:r w:rsidR="00AD40B6">
        <w:t xml:space="preserve"> </w:t>
      </w:r>
      <w:r w:rsidRPr="00067C39">
        <w:t>obligației</w:t>
      </w:r>
      <w:r w:rsidR="00AD40B6">
        <w:t xml:space="preserve"> </w:t>
      </w:r>
      <w:r w:rsidRPr="00067C39">
        <w:t>prevăzute</w:t>
      </w:r>
      <w:r w:rsidR="00AD40B6">
        <w:t xml:space="preserve"> </w:t>
      </w:r>
      <w:r w:rsidRPr="00067C39">
        <w:t>în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de</w:t>
      </w:r>
      <w:r w:rsidR="00AD40B6">
        <w:t xml:space="preserve"> </w:t>
      </w:r>
      <w:r w:rsidRPr="00067C39">
        <w:t>a</w:t>
      </w:r>
      <w:r w:rsidR="00AD40B6">
        <w:t xml:space="preserve"> </w:t>
      </w:r>
      <w:r w:rsidRPr="00067C39">
        <w:t>asigura</w:t>
      </w:r>
      <w:r w:rsidR="00AD40B6">
        <w:t xml:space="preserve"> </w:t>
      </w:r>
      <w:r w:rsidRPr="00067C39">
        <w:t>un</w:t>
      </w:r>
      <w:r w:rsidR="00AD40B6">
        <w:t xml:space="preserve"> </w:t>
      </w:r>
      <w:r w:rsidRPr="00067C39">
        <w:rPr>
          <w:b/>
          <w:bCs/>
        </w:rPr>
        <w:t>sistem</w:t>
      </w:r>
      <w:r w:rsidR="00AD40B6">
        <w:rPr>
          <w:b/>
          <w:bCs/>
        </w:rPr>
        <w:t xml:space="preserve"> </w:t>
      </w:r>
      <w:r w:rsidRPr="00067C39">
        <w:rPr>
          <w:b/>
          <w:bCs/>
        </w:rPr>
        <w:t>intern</w:t>
      </w:r>
      <w:r w:rsidR="00AD40B6">
        <w:rPr>
          <w:b/>
          <w:bCs/>
        </w:rPr>
        <w:t xml:space="preserve"> </w:t>
      </w:r>
      <w:r w:rsidRPr="00067C39">
        <w:rPr>
          <w:b/>
          <w:bCs/>
        </w:rPr>
        <w:t>eficace</w:t>
      </w:r>
      <w:r w:rsidR="00AD40B6">
        <w:rPr>
          <w:b/>
          <w:bCs/>
        </w:rPr>
        <w:t xml:space="preserve"> </w:t>
      </w:r>
      <w:r w:rsidRPr="00067C39">
        <w:rPr>
          <w:b/>
          <w:bCs/>
        </w:rPr>
        <w:t>de</w:t>
      </w:r>
      <w:r w:rsidR="00AD40B6">
        <w:rPr>
          <w:b/>
          <w:bCs/>
        </w:rPr>
        <w:t xml:space="preserve"> </w:t>
      </w:r>
      <w:r w:rsidRPr="00067C39">
        <w:rPr>
          <w:b/>
          <w:bCs/>
        </w:rPr>
        <w:t>soluționare</w:t>
      </w:r>
      <w:r w:rsidR="00AD40B6">
        <w:rPr>
          <w:b/>
          <w:bCs/>
        </w:rPr>
        <w:t xml:space="preserve"> </w:t>
      </w:r>
      <w:r w:rsidRPr="00067C39">
        <w:rPr>
          <w:b/>
          <w:bCs/>
        </w:rPr>
        <w:t>a</w:t>
      </w:r>
      <w:r w:rsidR="00AD40B6">
        <w:rPr>
          <w:b/>
          <w:bCs/>
        </w:rPr>
        <w:t xml:space="preserve"> </w:t>
      </w:r>
      <w:r w:rsidRPr="00067C39">
        <w:rPr>
          <w:b/>
          <w:bCs/>
        </w:rPr>
        <w:t>plângerilor</w:t>
      </w:r>
      <w:r w:rsidRPr="00067C39">
        <w:t>;</w:t>
      </w:r>
    </w:p>
    <w:p w14:paraId="0FB147C8" w14:textId="146620B9" w:rsidR="00067C39" w:rsidRPr="00067C39" w:rsidRDefault="00067C39" w:rsidP="00A12A6E">
      <w:pPr>
        <w:numPr>
          <w:ilvl w:val="0"/>
          <w:numId w:val="23"/>
        </w:numPr>
      </w:pPr>
      <w:r w:rsidRPr="00067C39">
        <w:t>Respectarea</w:t>
      </w:r>
      <w:r w:rsidR="00AD40B6">
        <w:t xml:space="preserve"> </w:t>
      </w:r>
      <w:r w:rsidRPr="00067C39">
        <w:t>obligației</w:t>
      </w:r>
      <w:r w:rsidR="00AD40B6">
        <w:t xml:space="preserve"> </w:t>
      </w:r>
      <w:r w:rsidRPr="00067C39">
        <w:t>prevăzute</w:t>
      </w:r>
      <w:r w:rsidR="00AD40B6">
        <w:t xml:space="preserve"> </w:t>
      </w:r>
      <w:r w:rsidRPr="00067C39">
        <w:t>de</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de</w:t>
      </w:r>
      <w:r w:rsidR="00AD40B6">
        <w:t xml:space="preserve"> </w:t>
      </w:r>
      <w:r w:rsidRPr="00067C39">
        <w:t>a</w:t>
      </w:r>
      <w:r w:rsidR="00AD40B6">
        <w:t xml:space="preserve"> </w:t>
      </w:r>
      <w:r w:rsidRPr="00067C39">
        <w:t>colecta</w:t>
      </w:r>
      <w:r w:rsidR="00AD40B6">
        <w:t xml:space="preserve"> </w:t>
      </w:r>
      <w:r w:rsidRPr="00067C39">
        <w:rPr>
          <w:b/>
          <w:bCs/>
        </w:rPr>
        <w:t>și</w:t>
      </w:r>
      <w:r w:rsidR="00AD40B6">
        <w:rPr>
          <w:b/>
          <w:bCs/>
        </w:rPr>
        <w:t xml:space="preserve"> </w:t>
      </w:r>
      <w:r w:rsidRPr="00067C39">
        <w:rPr>
          <w:b/>
          <w:bCs/>
        </w:rPr>
        <w:t>evalua</w:t>
      </w:r>
      <w:r w:rsidR="00AD40B6">
        <w:rPr>
          <w:b/>
          <w:bCs/>
        </w:rPr>
        <w:t xml:space="preserve"> </w:t>
      </w:r>
      <w:r w:rsidRPr="00067C39">
        <w:rPr>
          <w:b/>
          <w:bCs/>
        </w:rPr>
        <w:t>fiabilitatea</w:t>
      </w:r>
      <w:r w:rsidR="00AD40B6">
        <w:rPr>
          <w:b/>
          <w:bCs/>
        </w:rPr>
        <w:t xml:space="preserve"> </w:t>
      </w:r>
      <w:r w:rsidRPr="00067C39">
        <w:rPr>
          <w:b/>
          <w:bCs/>
        </w:rPr>
        <w:t>și</w:t>
      </w:r>
      <w:r w:rsidR="00AD40B6">
        <w:rPr>
          <w:b/>
          <w:bCs/>
        </w:rPr>
        <w:t xml:space="preserve"> </w:t>
      </w:r>
      <w:r w:rsidRPr="00067C39">
        <w:rPr>
          <w:b/>
          <w:bCs/>
        </w:rPr>
        <w:t>exhaustivitatea</w:t>
      </w:r>
      <w:r w:rsidR="00AD40B6">
        <w:rPr>
          <w:b/>
          <w:bCs/>
        </w:rPr>
        <w:t xml:space="preserve"> </w:t>
      </w:r>
      <w:r w:rsidRPr="00067C39">
        <w:rPr>
          <w:b/>
          <w:bCs/>
        </w:rPr>
        <w:t>informațiilor</w:t>
      </w:r>
      <w:r w:rsidR="00AD40B6">
        <w:rPr>
          <w:b/>
          <w:bCs/>
        </w:rPr>
        <w:t xml:space="preserve"> </w:t>
      </w:r>
      <w:r w:rsidRPr="00067C39">
        <w:rPr>
          <w:b/>
          <w:bCs/>
        </w:rPr>
        <w:t>solicitate</w:t>
      </w:r>
      <w:r w:rsidR="00AD40B6">
        <w:rPr>
          <w:b/>
          <w:bCs/>
        </w:rPr>
        <w:t xml:space="preserve"> </w:t>
      </w:r>
      <w:r w:rsidRPr="00067C39">
        <w:rPr>
          <w:b/>
          <w:bCs/>
        </w:rPr>
        <w:t>de</w:t>
      </w:r>
      <w:r w:rsidR="00AD40B6">
        <w:rPr>
          <w:b/>
          <w:bCs/>
        </w:rPr>
        <w:t xml:space="preserve"> </w:t>
      </w:r>
      <w:r w:rsidRPr="00067C39">
        <w:rPr>
          <w:b/>
          <w:bCs/>
        </w:rPr>
        <w:t>la</w:t>
      </w:r>
      <w:r w:rsidR="00AD40B6">
        <w:rPr>
          <w:b/>
          <w:bCs/>
        </w:rPr>
        <w:t xml:space="preserve"> </w:t>
      </w:r>
      <w:r w:rsidRPr="00067C39">
        <w:rPr>
          <w:b/>
          <w:bCs/>
        </w:rPr>
        <w:t>comercianții</w:t>
      </w:r>
      <w:r w:rsidR="00AD40B6">
        <w:rPr>
          <w:b/>
          <w:bCs/>
        </w:rPr>
        <w:t xml:space="preserve"> </w:t>
      </w:r>
      <w:r w:rsidRPr="00067C39">
        <w:t>care</w:t>
      </w:r>
      <w:r w:rsidR="00AD40B6">
        <w:t xml:space="preserve"> </w:t>
      </w:r>
      <w:r w:rsidRPr="00067C39">
        <w:t>utilizează</w:t>
      </w:r>
      <w:r w:rsidR="00AD40B6">
        <w:t xml:space="preserve"> </w:t>
      </w:r>
      <w:proofErr w:type="spellStart"/>
      <w:r w:rsidRPr="00067C39">
        <w:t>AliExpress</w:t>
      </w:r>
      <w:proofErr w:type="spellEnd"/>
      <w:r w:rsidRPr="00067C39">
        <w:t>,</w:t>
      </w:r>
      <w:r w:rsidR="00AD40B6">
        <w:t xml:space="preserve"> </w:t>
      </w:r>
      <w:r w:rsidRPr="00067C39">
        <w:t>inclusiv</w:t>
      </w:r>
      <w:r w:rsidR="00AD40B6">
        <w:t xml:space="preserve"> </w:t>
      </w:r>
      <w:r w:rsidRPr="00067C39">
        <w:t>în</w:t>
      </w:r>
      <w:r w:rsidR="00AD40B6">
        <w:t xml:space="preserve"> </w:t>
      </w:r>
      <w:r w:rsidRPr="00067C39">
        <w:t>ceea</w:t>
      </w:r>
      <w:r w:rsidR="00AD40B6">
        <w:t xml:space="preserve"> </w:t>
      </w:r>
      <w:r w:rsidRPr="00067C39">
        <w:t>ce</w:t>
      </w:r>
      <w:r w:rsidR="00AD40B6">
        <w:t xml:space="preserve"> </w:t>
      </w:r>
      <w:r w:rsidRPr="00067C39">
        <w:t>privește</w:t>
      </w:r>
      <w:r w:rsidR="00AD40B6">
        <w:t xml:space="preserve"> </w:t>
      </w:r>
      <w:r w:rsidRPr="00067C39">
        <w:t>comercianții</w:t>
      </w:r>
      <w:r w:rsidR="00AD40B6">
        <w:t xml:space="preserve"> </w:t>
      </w:r>
      <w:r w:rsidRPr="00067C39">
        <w:t>din</w:t>
      </w:r>
      <w:r w:rsidR="00AD40B6">
        <w:t xml:space="preserve"> </w:t>
      </w:r>
      <w:r w:rsidRPr="00067C39">
        <w:t>cadrul</w:t>
      </w:r>
      <w:r w:rsidR="00AD40B6">
        <w:t xml:space="preserve"> </w:t>
      </w:r>
      <w:r w:rsidRPr="00067C39">
        <w:t>„programului</w:t>
      </w:r>
      <w:r w:rsidR="00AD40B6">
        <w:t xml:space="preserve"> </w:t>
      </w:r>
      <w:proofErr w:type="spellStart"/>
      <w:r w:rsidRPr="00067C39">
        <w:t>AliExpress</w:t>
      </w:r>
      <w:proofErr w:type="spellEnd"/>
      <w:r w:rsidR="00AD40B6">
        <w:t xml:space="preserve"> </w:t>
      </w:r>
      <w:proofErr w:type="spellStart"/>
      <w:r w:rsidRPr="00067C39">
        <w:t>Affiliate</w:t>
      </w:r>
      <w:proofErr w:type="spellEnd"/>
      <w:r w:rsidRPr="00067C39">
        <w:t>”,</w:t>
      </w:r>
      <w:r w:rsidR="00AD40B6">
        <w:t xml:space="preserve"> </w:t>
      </w:r>
      <w:r w:rsidRPr="00067C39">
        <w:t>în</w:t>
      </w:r>
      <w:r w:rsidR="00AD40B6">
        <w:t xml:space="preserve"> </w:t>
      </w:r>
      <w:r w:rsidRPr="00067C39">
        <w:t>conformitate</w:t>
      </w:r>
      <w:r w:rsidR="00AD40B6">
        <w:t xml:space="preserve"> </w:t>
      </w:r>
      <w:r w:rsidRPr="00067C39">
        <w:t>cu</w:t>
      </w:r>
      <w:r w:rsidR="00AD40B6">
        <w:t xml:space="preserve"> </w:t>
      </w:r>
      <w:r w:rsidRPr="00067C39">
        <w:t>trasabilitatea</w:t>
      </w:r>
      <w:r w:rsidR="00AD40B6">
        <w:t xml:space="preserve"> </w:t>
      </w:r>
      <w:r w:rsidRPr="00067C39">
        <w:t>dispoziției</w:t>
      </w:r>
      <w:r w:rsidR="00AD40B6">
        <w:t xml:space="preserve"> </w:t>
      </w:r>
      <w:r w:rsidRPr="00067C39">
        <w:t>comercianților;</w:t>
      </w:r>
      <w:r w:rsidR="00AD40B6">
        <w:t xml:space="preserve">  </w:t>
      </w:r>
    </w:p>
    <w:p w14:paraId="1F1B7F00" w14:textId="590D4E75" w:rsidR="00067C39" w:rsidRPr="00067C39" w:rsidRDefault="00067C39" w:rsidP="00A12A6E">
      <w:pPr>
        <w:numPr>
          <w:ilvl w:val="0"/>
          <w:numId w:val="23"/>
        </w:numPr>
      </w:pPr>
      <w:r w:rsidRPr="00067C39">
        <w:t>Respectarea</w:t>
      </w:r>
      <w:r w:rsidR="00AD40B6">
        <w:t xml:space="preserve"> </w:t>
      </w:r>
      <w:r w:rsidRPr="00067C39">
        <w:t>obligației</w:t>
      </w:r>
      <w:r w:rsidR="00AD40B6">
        <w:t xml:space="preserve"> </w:t>
      </w:r>
      <w:r w:rsidRPr="00067C39">
        <w:t>prevăzute</w:t>
      </w:r>
      <w:r w:rsidR="00AD40B6">
        <w:t xml:space="preserve"> </w:t>
      </w:r>
      <w:r w:rsidRPr="00067C39">
        <w:t>de</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de</w:t>
      </w:r>
      <w:r w:rsidR="00AD40B6">
        <w:t xml:space="preserve"> </w:t>
      </w:r>
      <w:r w:rsidRPr="00067C39">
        <w:t>a</w:t>
      </w:r>
      <w:r w:rsidR="00AD40B6">
        <w:t xml:space="preserve"> </w:t>
      </w:r>
      <w:r w:rsidRPr="00067C39">
        <w:t>asigura</w:t>
      </w:r>
      <w:r w:rsidR="00AD40B6">
        <w:t xml:space="preserve"> </w:t>
      </w:r>
      <w:r w:rsidRPr="00067C39">
        <w:t>transparența</w:t>
      </w:r>
      <w:r w:rsidR="00AD40B6">
        <w:t xml:space="preserve"> </w:t>
      </w:r>
      <w:r w:rsidRPr="00067C39">
        <w:t>cu</w:t>
      </w:r>
      <w:r w:rsidR="00AD40B6">
        <w:t xml:space="preserve"> </w:t>
      </w:r>
      <w:r w:rsidRPr="00067C39">
        <w:t>privire</w:t>
      </w:r>
      <w:r w:rsidR="00AD40B6">
        <w:t xml:space="preserve"> </w:t>
      </w:r>
      <w:r w:rsidRPr="00067C39">
        <w:t>la</w:t>
      </w:r>
      <w:r w:rsidR="00AD40B6">
        <w:rPr>
          <w:b/>
          <w:bCs/>
        </w:rPr>
        <w:t xml:space="preserve"> </w:t>
      </w:r>
      <w:r w:rsidRPr="00067C39">
        <w:rPr>
          <w:b/>
          <w:bCs/>
        </w:rPr>
        <w:t>principalii</w:t>
      </w:r>
      <w:r w:rsidR="00AD40B6">
        <w:rPr>
          <w:b/>
          <w:bCs/>
        </w:rPr>
        <w:t xml:space="preserve"> </w:t>
      </w:r>
      <w:r w:rsidRPr="00067C39">
        <w:rPr>
          <w:b/>
          <w:bCs/>
        </w:rPr>
        <w:t>parametri</w:t>
      </w:r>
      <w:r w:rsidR="00AD40B6">
        <w:rPr>
          <w:b/>
          <w:bCs/>
        </w:rPr>
        <w:t xml:space="preserve"> </w:t>
      </w:r>
      <w:r w:rsidRPr="00067C39">
        <w:rPr>
          <w:b/>
          <w:bCs/>
        </w:rPr>
        <w:t>utilizați</w:t>
      </w:r>
      <w:r w:rsidR="00AD40B6">
        <w:rPr>
          <w:b/>
          <w:bCs/>
        </w:rPr>
        <w:t xml:space="preserve"> </w:t>
      </w:r>
      <w:r w:rsidRPr="00067C39">
        <w:rPr>
          <w:b/>
          <w:bCs/>
        </w:rPr>
        <w:t>în</w:t>
      </w:r>
      <w:r w:rsidR="00AD40B6">
        <w:rPr>
          <w:b/>
          <w:bCs/>
        </w:rPr>
        <w:t xml:space="preserve"> </w:t>
      </w:r>
      <w:r w:rsidRPr="00067C39">
        <w:rPr>
          <w:b/>
          <w:bCs/>
        </w:rPr>
        <w:t>sistemele</w:t>
      </w:r>
      <w:r w:rsidR="00AD40B6">
        <w:rPr>
          <w:b/>
          <w:bCs/>
        </w:rPr>
        <w:t xml:space="preserve"> </w:t>
      </w:r>
      <w:r w:rsidRPr="00067C39">
        <w:rPr>
          <w:b/>
          <w:bCs/>
        </w:rPr>
        <w:t>de</w:t>
      </w:r>
      <w:r w:rsidR="00AD40B6">
        <w:rPr>
          <w:b/>
          <w:bCs/>
        </w:rPr>
        <w:t xml:space="preserve"> </w:t>
      </w:r>
      <w:r w:rsidRPr="00067C39">
        <w:rPr>
          <w:b/>
          <w:bCs/>
        </w:rPr>
        <w:t>recomandare</w:t>
      </w:r>
      <w:r w:rsidR="00AD40B6">
        <w:rPr>
          <w:b/>
          <w:bCs/>
        </w:rPr>
        <w:t xml:space="preserve"> </w:t>
      </w:r>
      <w:r w:rsidRPr="00067C39">
        <w:rPr>
          <w:b/>
          <w:bCs/>
        </w:rPr>
        <w:t>ale</w:t>
      </w:r>
      <w:r w:rsidR="00AD40B6">
        <w:rPr>
          <w:b/>
          <w:bCs/>
        </w:rPr>
        <w:t xml:space="preserve"> </w:t>
      </w:r>
      <w:proofErr w:type="spellStart"/>
      <w:r w:rsidRPr="00067C39">
        <w:rPr>
          <w:b/>
          <w:bCs/>
        </w:rPr>
        <w:t>AliExpress</w:t>
      </w:r>
      <w:proofErr w:type="spellEnd"/>
      <w:r w:rsidR="00AD40B6">
        <w:t xml:space="preserve"> </w:t>
      </w:r>
      <w:r w:rsidRPr="00067C39">
        <w:t>și</w:t>
      </w:r>
      <w:r w:rsidR="00AD40B6">
        <w:t xml:space="preserve"> </w:t>
      </w:r>
      <w:r w:rsidRPr="00067C39">
        <w:t>de</w:t>
      </w:r>
      <w:r w:rsidR="00AD40B6">
        <w:t xml:space="preserve"> </w:t>
      </w:r>
      <w:r w:rsidRPr="00067C39">
        <w:t>a</w:t>
      </w:r>
      <w:r w:rsidR="00AD40B6">
        <w:t xml:space="preserve"> </w:t>
      </w:r>
      <w:r w:rsidRPr="00067C39">
        <w:t>oferi</w:t>
      </w:r>
      <w:r w:rsidR="00AD40B6">
        <w:t xml:space="preserve"> </w:t>
      </w:r>
      <w:r w:rsidRPr="00067C39">
        <w:t>cel</w:t>
      </w:r>
      <w:r w:rsidR="00AD40B6">
        <w:t xml:space="preserve"> </w:t>
      </w:r>
      <w:r w:rsidRPr="00067C39">
        <w:t>puțin</w:t>
      </w:r>
      <w:r w:rsidR="00AD40B6">
        <w:t xml:space="preserve"> </w:t>
      </w:r>
      <w:r w:rsidRPr="00067C39">
        <w:t>o</w:t>
      </w:r>
      <w:r w:rsidR="00AD40B6">
        <w:t xml:space="preserve"> </w:t>
      </w:r>
      <w:r w:rsidRPr="00067C39">
        <w:t>opțiune</w:t>
      </w:r>
      <w:r w:rsidR="00AD40B6">
        <w:t xml:space="preserve"> </w:t>
      </w:r>
      <w:r w:rsidRPr="00067C39">
        <w:t>de</w:t>
      </w:r>
      <w:r w:rsidR="00AD40B6">
        <w:t xml:space="preserve"> </w:t>
      </w:r>
      <w:r w:rsidRPr="00067C39">
        <w:t>sistem</w:t>
      </w:r>
      <w:r w:rsidR="00AD40B6">
        <w:t xml:space="preserve"> </w:t>
      </w:r>
      <w:r w:rsidRPr="00067C39">
        <w:t>de</w:t>
      </w:r>
      <w:r w:rsidR="00AD40B6">
        <w:t xml:space="preserve"> </w:t>
      </w:r>
      <w:r w:rsidRPr="00067C39">
        <w:t>recomandare</w:t>
      </w:r>
      <w:r w:rsidR="00AD40B6">
        <w:t xml:space="preserve"> </w:t>
      </w:r>
      <w:r w:rsidRPr="00067C39">
        <w:t>care</w:t>
      </w:r>
      <w:r w:rsidR="00AD40B6">
        <w:t xml:space="preserve"> </w:t>
      </w:r>
      <w:r w:rsidRPr="00067C39">
        <w:rPr>
          <w:b/>
          <w:bCs/>
        </w:rPr>
        <w:t>nu</w:t>
      </w:r>
      <w:r w:rsidR="00AD40B6">
        <w:rPr>
          <w:b/>
          <w:bCs/>
        </w:rPr>
        <w:t xml:space="preserve"> </w:t>
      </w:r>
      <w:r w:rsidRPr="00067C39">
        <w:rPr>
          <w:b/>
          <w:bCs/>
        </w:rPr>
        <w:t>se</w:t>
      </w:r>
      <w:r w:rsidR="00AD40B6">
        <w:rPr>
          <w:b/>
          <w:bCs/>
        </w:rPr>
        <w:t xml:space="preserve"> </w:t>
      </w:r>
      <w:r w:rsidRPr="00067C39">
        <w:rPr>
          <w:b/>
          <w:bCs/>
        </w:rPr>
        <w:t>bazează</w:t>
      </w:r>
      <w:r w:rsidR="00AD40B6">
        <w:rPr>
          <w:b/>
          <w:bCs/>
        </w:rPr>
        <w:t xml:space="preserve"> </w:t>
      </w:r>
      <w:r w:rsidRPr="00067C39">
        <w:rPr>
          <w:b/>
          <w:bCs/>
        </w:rPr>
        <w:t>pe</w:t>
      </w:r>
      <w:r w:rsidR="00AD40B6">
        <w:rPr>
          <w:b/>
          <w:bCs/>
        </w:rPr>
        <w:t xml:space="preserve"> </w:t>
      </w:r>
      <w:r w:rsidRPr="00067C39">
        <w:rPr>
          <w:b/>
          <w:bCs/>
        </w:rPr>
        <w:t>crearea</w:t>
      </w:r>
      <w:r w:rsidR="00AD40B6">
        <w:rPr>
          <w:b/>
          <w:bCs/>
        </w:rPr>
        <w:t xml:space="preserve"> </w:t>
      </w:r>
      <w:r w:rsidRPr="00067C39">
        <w:rPr>
          <w:b/>
          <w:bCs/>
        </w:rPr>
        <w:t>de</w:t>
      </w:r>
      <w:r w:rsidR="00AD40B6">
        <w:rPr>
          <w:b/>
          <w:bCs/>
        </w:rPr>
        <w:t xml:space="preserve"> </w:t>
      </w:r>
      <w:r w:rsidRPr="00067C39">
        <w:rPr>
          <w:b/>
          <w:bCs/>
        </w:rPr>
        <w:t>profiluri</w:t>
      </w:r>
      <w:r w:rsidRPr="00067C39">
        <w:t>;</w:t>
      </w:r>
    </w:p>
    <w:p w14:paraId="7CE3F771" w14:textId="1BF55877" w:rsidR="00067C39" w:rsidRPr="00067C39" w:rsidRDefault="00067C39" w:rsidP="00A12A6E">
      <w:pPr>
        <w:numPr>
          <w:ilvl w:val="0"/>
          <w:numId w:val="23"/>
        </w:numPr>
      </w:pPr>
      <w:r w:rsidRPr="00067C39">
        <w:t>Respectarea</w:t>
      </w:r>
      <w:r w:rsidR="00AD40B6">
        <w:t xml:space="preserve"> </w:t>
      </w:r>
      <w:r w:rsidRPr="00067C39">
        <w:t>obligației</w:t>
      </w:r>
      <w:r w:rsidR="00AD40B6">
        <w:t xml:space="preserve"> </w:t>
      </w:r>
      <w:r w:rsidRPr="00067C39">
        <w:t>prevăzute</w:t>
      </w:r>
      <w:r w:rsidR="00AD40B6">
        <w:t xml:space="preserve"> </w:t>
      </w:r>
      <w:r w:rsidRPr="00067C39">
        <w:t>de</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de</w:t>
      </w:r>
      <w:r w:rsidR="00AD40B6">
        <w:t xml:space="preserve"> </w:t>
      </w:r>
      <w:r w:rsidRPr="00067C39">
        <w:t>a</w:t>
      </w:r>
      <w:r w:rsidR="00AD40B6">
        <w:t xml:space="preserve"> </w:t>
      </w:r>
      <w:r w:rsidRPr="00067C39">
        <w:t>pune</w:t>
      </w:r>
      <w:r w:rsidR="00AD40B6">
        <w:t xml:space="preserve"> </w:t>
      </w:r>
      <w:r w:rsidRPr="00067C39">
        <w:t>la</w:t>
      </w:r>
      <w:r w:rsidR="00AD40B6">
        <w:t xml:space="preserve"> </w:t>
      </w:r>
      <w:r w:rsidRPr="00067C39">
        <w:t>dispoziție</w:t>
      </w:r>
      <w:r w:rsidR="00AD40B6">
        <w:t xml:space="preserve"> </w:t>
      </w:r>
      <w:r w:rsidRPr="00067C39">
        <w:t>un</w:t>
      </w:r>
      <w:r w:rsidR="00AD40B6">
        <w:t xml:space="preserve"> </w:t>
      </w:r>
      <w:r w:rsidRPr="00067C39">
        <w:t>registru</w:t>
      </w:r>
      <w:r w:rsidR="00AD40B6">
        <w:t xml:space="preserve"> </w:t>
      </w:r>
      <w:r w:rsidRPr="00067C39">
        <w:t>de</w:t>
      </w:r>
      <w:r w:rsidR="00AD40B6">
        <w:t xml:space="preserve"> </w:t>
      </w:r>
      <w:r w:rsidRPr="00067C39">
        <w:t>date</w:t>
      </w:r>
      <w:r w:rsidR="00AD40B6">
        <w:t xml:space="preserve"> </w:t>
      </w:r>
      <w:r w:rsidRPr="00067C39">
        <w:t>cu</w:t>
      </w:r>
      <w:r w:rsidR="00AD40B6">
        <w:t xml:space="preserve"> </w:t>
      </w:r>
      <w:r w:rsidRPr="00067C39">
        <w:t>funcție</w:t>
      </w:r>
      <w:r w:rsidR="00AD40B6">
        <w:t xml:space="preserve"> </w:t>
      </w:r>
      <w:r w:rsidRPr="00067C39">
        <w:t>de</w:t>
      </w:r>
      <w:r w:rsidR="00AD40B6">
        <w:rPr>
          <w:b/>
          <w:bCs/>
        </w:rPr>
        <w:t xml:space="preserve"> </w:t>
      </w:r>
      <w:r w:rsidRPr="00067C39">
        <w:rPr>
          <w:b/>
          <w:bCs/>
        </w:rPr>
        <w:t>căutare</w:t>
      </w:r>
      <w:r w:rsidR="00AD40B6">
        <w:rPr>
          <w:b/>
          <w:bCs/>
        </w:rPr>
        <w:t xml:space="preserve"> </w:t>
      </w:r>
      <w:r w:rsidRPr="00067C39">
        <w:rPr>
          <w:b/>
          <w:bCs/>
        </w:rPr>
        <w:t>și</w:t>
      </w:r>
      <w:r w:rsidR="00AD40B6">
        <w:rPr>
          <w:b/>
          <w:bCs/>
        </w:rPr>
        <w:t xml:space="preserve"> </w:t>
      </w:r>
      <w:r w:rsidRPr="00067C39">
        <w:rPr>
          <w:b/>
          <w:bCs/>
        </w:rPr>
        <w:t>fiabil</w:t>
      </w:r>
      <w:r w:rsidR="00AD40B6">
        <w:rPr>
          <w:b/>
          <w:bCs/>
        </w:rPr>
        <w:t xml:space="preserve"> </w:t>
      </w:r>
      <w:r w:rsidRPr="00067C39">
        <w:rPr>
          <w:b/>
          <w:bCs/>
        </w:rPr>
        <w:t>pentru</w:t>
      </w:r>
      <w:r w:rsidR="00AD40B6">
        <w:rPr>
          <w:b/>
          <w:bCs/>
        </w:rPr>
        <w:t xml:space="preserve"> </w:t>
      </w:r>
      <w:r w:rsidRPr="00067C39">
        <w:rPr>
          <w:b/>
          <w:bCs/>
        </w:rPr>
        <w:t>comunicările</w:t>
      </w:r>
      <w:r w:rsidR="00AD40B6">
        <w:rPr>
          <w:b/>
          <w:bCs/>
        </w:rPr>
        <w:t xml:space="preserve"> </w:t>
      </w:r>
      <w:r w:rsidRPr="00067C39">
        <w:rPr>
          <w:b/>
          <w:bCs/>
        </w:rPr>
        <w:t>cu</w:t>
      </w:r>
      <w:r w:rsidR="00AD40B6">
        <w:rPr>
          <w:b/>
          <w:bCs/>
        </w:rPr>
        <w:t xml:space="preserve"> </w:t>
      </w:r>
      <w:r w:rsidRPr="00067C39">
        <w:rPr>
          <w:b/>
          <w:bCs/>
        </w:rPr>
        <w:t>caracter</w:t>
      </w:r>
      <w:r w:rsidR="00AD40B6">
        <w:rPr>
          <w:b/>
          <w:bCs/>
        </w:rPr>
        <w:t xml:space="preserve"> </w:t>
      </w:r>
      <w:r w:rsidRPr="00067C39">
        <w:rPr>
          <w:b/>
          <w:bCs/>
        </w:rPr>
        <w:t>publicitar</w:t>
      </w:r>
      <w:r w:rsidR="00AD40B6">
        <w:t xml:space="preserve"> </w:t>
      </w:r>
      <w:r w:rsidRPr="00067C39">
        <w:t>prezentate</w:t>
      </w:r>
      <w:r w:rsidR="00AD40B6">
        <w:t xml:space="preserve"> </w:t>
      </w:r>
      <w:r w:rsidRPr="00067C39">
        <w:t>pe</w:t>
      </w:r>
      <w:r w:rsidR="00AD40B6">
        <w:t xml:space="preserve"> </w:t>
      </w:r>
      <w:proofErr w:type="spellStart"/>
      <w:r w:rsidRPr="00067C39">
        <w:t>AliExpress</w:t>
      </w:r>
      <w:proofErr w:type="spellEnd"/>
      <w:r w:rsidRPr="00067C39">
        <w:t>;</w:t>
      </w:r>
      <w:r w:rsidR="00AD40B6">
        <w:t xml:space="preserve">  </w:t>
      </w:r>
    </w:p>
    <w:p w14:paraId="50989F17" w14:textId="3FF78F65" w:rsidR="00067C39" w:rsidRPr="00067C39" w:rsidRDefault="00067C39" w:rsidP="00A12A6E">
      <w:pPr>
        <w:numPr>
          <w:ilvl w:val="0"/>
          <w:numId w:val="23"/>
        </w:numPr>
      </w:pPr>
      <w:r w:rsidRPr="00067C39">
        <w:t>Respectarea</w:t>
      </w:r>
      <w:r w:rsidR="00AD40B6">
        <w:t xml:space="preserve"> </w:t>
      </w:r>
      <w:r w:rsidRPr="00067C39">
        <w:t>obligației</w:t>
      </w:r>
      <w:r w:rsidR="00AD40B6">
        <w:t xml:space="preserve"> </w:t>
      </w:r>
      <w:r w:rsidRPr="00067C39">
        <w:t>prevăzute</w:t>
      </w:r>
      <w:r w:rsidR="00AD40B6">
        <w:t xml:space="preserve"> </w:t>
      </w:r>
      <w:r w:rsidRPr="00067C39">
        <w:t>în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de</w:t>
      </w:r>
      <w:r w:rsidR="00AD40B6">
        <w:t xml:space="preserve"> </w:t>
      </w:r>
      <w:r w:rsidRPr="00067C39">
        <w:t>a</w:t>
      </w:r>
      <w:r w:rsidR="00AD40B6">
        <w:t xml:space="preserve"> </w:t>
      </w:r>
      <w:r w:rsidRPr="00067C39">
        <w:t>oferi</w:t>
      </w:r>
      <w:r w:rsidR="00AD40B6">
        <w:rPr>
          <w:b/>
          <w:bCs/>
        </w:rPr>
        <w:t xml:space="preserve"> </w:t>
      </w:r>
      <w:r w:rsidRPr="00067C39">
        <w:rPr>
          <w:b/>
          <w:bCs/>
        </w:rPr>
        <w:t>cercetătorilor</w:t>
      </w:r>
      <w:r w:rsidR="00AD40B6">
        <w:rPr>
          <w:b/>
          <w:bCs/>
        </w:rPr>
        <w:t xml:space="preserve"> </w:t>
      </w:r>
      <w:r w:rsidRPr="00067C39">
        <w:rPr>
          <w:b/>
          <w:bCs/>
        </w:rPr>
        <w:t>acces</w:t>
      </w:r>
      <w:r w:rsidR="00AD40B6">
        <w:rPr>
          <w:b/>
          <w:bCs/>
        </w:rPr>
        <w:t xml:space="preserve"> </w:t>
      </w:r>
      <w:r w:rsidRPr="00067C39">
        <w:rPr>
          <w:b/>
          <w:bCs/>
        </w:rPr>
        <w:t>la</w:t>
      </w:r>
      <w:r w:rsidR="00AD40B6">
        <w:rPr>
          <w:b/>
          <w:bCs/>
        </w:rPr>
        <w:t xml:space="preserve"> </w:t>
      </w:r>
      <w:r w:rsidRPr="00067C39">
        <w:rPr>
          <w:b/>
          <w:bCs/>
        </w:rPr>
        <w:t>datele</w:t>
      </w:r>
      <w:r w:rsidR="00AD40B6">
        <w:rPr>
          <w:b/>
          <w:bCs/>
        </w:rPr>
        <w:t xml:space="preserve"> </w:t>
      </w:r>
      <w:proofErr w:type="spellStart"/>
      <w:r w:rsidRPr="00067C39">
        <w:rPr>
          <w:b/>
          <w:bCs/>
        </w:rPr>
        <w:t>AliExpress</w:t>
      </w:r>
      <w:proofErr w:type="spellEnd"/>
      <w:r w:rsidR="00AD40B6">
        <w:rPr>
          <w:b/>
          <w:bCs/>
        </w:rPr>
        <w:t xml:space="preserve"> </w:t>
      </w:r>
      <w:r w:rsidRPr="00067C39">
        <w:rPr>
          <w:b/>
          <w:bCs/>
        </w:rPr>
        <w:t>accesibile</w:t>
      </w:r>
      <w:r w:rsidR="00AD40B6">
        <w:rPr>
          <w:b/>
          <w:bCs/>
        </w:rPr>
        <w:t xml:space="preserve"> </w:t>
      </w:r>
      <w:r w:rsidRPr="00067C39">
        <w:rPr>
          <w:b/>
          <w:bCs/>
        </w:rPr>
        <w:t>publicului</w:t>
      </w:r>
      <w:r w:rsidRPr="00067C39">
        <w:t>,</w:t>
      </w:r>
      <w:r w:rsidR="00AD40B6">
        <w:t xml:space="preserve"> </w:t>
      </w:r>
      <w:r w:rsidRPr="00067C39">
        <w:t>astfel</w:t>
      </w:r>
      <w:r w:rsidR="00AD40B6">
        <w:t xml:space="preserve"> </w:t>
      </w:r>
      <w:r w:rsidRPr="00067C39">
        <w:t>cum</w:t>
      </w:r>
      <w:r w:rsidR="00AD40B6">
        <w:t xml:space="preserve"> </w:t>
      </w:r>
      <w:r w:rsidRPr="00067C39">
        <w:t>se</w:t>
      </w:r>
      <w:r w:rsidR="00AD40B6">
        <w:t xml:space="preserve"> </w:t>
      </w:r>
      <w:r w:rsidRPr="00067C39">
        <w:t>prevede</w:t>
      </w:r>
      <w:r w:rsidR="00AD40B6">
        <w:t xml:space="preserve"> </w:t>
      </w:r>
      <w:r w:rsidRPr="00067C39">
        <w:t>la</w:t>
      </w:r>
      <w:r w:rsidR="00AD40B6">
        <w:t xml:space="preserve"> </w:t>
      </w:r>
      <w:r w:rsidRPr="00067C39">
        <w:t>articolul</w:t>
      </w:r>
      <w:r w:rsidR="00AD40B6">
        <w:t xml:space="preserve"> </w:t>
      </w:r>
      <w:r w:rsidRPr="00067C39">
        <w:t>40</w:t>
      </w:r>
      <w:r w:rsidR="00AD40B6">
        <w:t xml:space="preserve"> </w:t>
      </w:r>
      <w:r w:rsidRPr="00067C39">
        <w:t>din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p>
    <w:p w14:paraId="0A1C04B5" w14:textId="27FC20AC" w:rsidR="00067C39" w:rsidRPr="00067C39" w:rsidRDefault="00067C39" w:rsidP="00067C39">
      <w:r w:rsidRPr="00067C39">
        <w:t>Dacă</w:t>
      </w:r>
      <w:r w:rsidR="00AD40B6">
        <w:t xml:space="preserve"> </w:t>
      </w:r>
      <w:r w:rsidRPr="00067C39">
        <w:t>sunt</w:t>
      </w:r>
      <w:r w:rsidR="00AD40B6">
        <w:t xml:space="preserve"> </w:t>
      </w:r>
      <w:r w:rsidRPr="00067C39">
        <w:t>dovedite,</w:t>
      </w:r>
      <w:r w:rsidR="00AD40B6">
        <w:t xml:space="preserve"> </w:t>
      </w:r>
      <w:r w:rsidRPr="00067C39">
        <w:t>aceste</w:t>
      </w:r>
      <w:r w:rsidR="00AD40B6">
        <w:t xml:space="preserve"> </w:t>
      </w:r>
      <w:r w:rsidRPr="00067C39">
        <w:t>deficiențe</w:t>
      </w:r>
      <w:r w:rsidR="00AD40B6">
        <w:t xml:space="preserve"> </w:t>
      </w:r>
      <w:r w:rsidRPr="00067C39">
        <w:t>ar</w:t>
      </w:r>
      <w:r w:rsidR="00AD40B6">
        <w:t xml:space="preserve"> </w:t>
      </w:r>
      <w:r w:rsidRPr="00067C39">
        <w:t>constitui</w:t>
      </w:r>
      <w:r w:rsidR="00AD40B6">
        <w:t xml:space="preserve"> </w:t>
      </w:r>
      <w:r w:rsidRPr="00067C39">
        <w:t>încălcări</w:t>
      </w:r>
      <w:r w:rsidR="00AD40B6">
        <w:t xml:space="preserve"> </w:t>
      </w:r>
      <w:r w:rsidRPr="00067C39">
        <w:t>ale</w:t>
      </w:r>
      <w:r w:rsidR="00AD40B6">
        <w:t xml:space="preserve"> </w:t>
      </w:r>
      <w:r w:rsidRPr="00067C39">
        <w:t>articolelor</w:t>
      </w:r>
      <w:r w:rsidR="00AD40B6">
        <w:t xml:space="preserve"> </w:t>
      </w:r>
      <w:r w:rsidRPr="00067C39">
        <w:t>16,</w:t>
      </w:r>
      <w:r w:rsidR="00AD40B6">
        <w:t xml:space="preserve"> </w:t>
      </w:r>
      <w:r w:rsidRPr="00067C39">
        <w:t>26,</w:t>
      </w:r>
      <w:r w:rsidR="00AD40B6">
        <w:t xml:space="preserve"> </w:t>
      </w:r>
      <w:r w:rsidRPr="00067C39">
        <w:t>27,</w:t>
      </w:r>
      <w:r w:rsidR="00AD40B6">
        <w:t xml:space="preserve"> </w:t>
      </w:r>
      <w:r w:rsidRPr="00067C39">
        <w:t>30,</w:t>
      </w:r>
      <w:r w:rsidR="00AD40B6">
        <w:t xml:space="preserve"> </w:t>
      </w:r>
      <w:r w:rsidRPr="00067C39">
        <w:t>34,</w:t>
      </w:r>
      <w:r w:rsidR="00AD40B6">
        <w:t xml:space="preserve"> </w:t>
      </w:r>
      <w:r w:rsidRPr="00067C39">
        <w:t>35,</w:t>
      </w:r>
      <w:r w:rsidR="00AD40B6">
        <w:t xml:space="preserve"> </w:t>
      </w:r>
      <w:r w:rsidRPr="00067C39">
        <w:t>38,</w:t>
      </w:r>
      <w:r w:rsidR="00AD40B6">
        <w:t xml:space="preserve"> </w:t>
      </w:r>
      <w:r w:rsidRPr="00067C39">
        <w:t>39,</w:t>
      </w:r>
      <w:r w:rsidR="00AD40B6">
        <w:t xml:space="preserve"> </w:t>
      </w:r>
      <w:r w:rsidRPr="00067C39">
        <w:t>20</w:t>
      </w:r>
      <w:r w:rsidR="00AD40B6">
        <w:t xml:space="preserve"> </w:t>
      </w:r>
      <w:r w:rsidRPr="00067C39">
        <w:t>și</w:t>
      </w:r>
      <w:r w:rsidR="00AD40B6">
        <w:t xml:space="preserve"> </w:t>
      </w:r>
      <w:r w:rsidRPr="00067C39">
        <w:t>40</w:t>
      </w:r>
      <w:r w:rsidR="00AD40B6">
        <w:t xml:space="preserve"> </w:t>
      </w:r>
      <w:r w:rsidRPr="00067C39">
        <w:t>din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Comisia</w:t>
      </w:r>
      <w:r w:rsidR="00AD40B6">
        <w:t xml:space="preserve"> </w:t>
      </w:r>
      <w:r w:rsidRPr="00067C39">
        <w:t>va</w:t>
      </w:r>
      <w:r w:rsidR="00AD40B6">
        <w:t xml:space="preserve"> </w:t>
      </w:r>
      <w:r w:rsidRPr="00067C39">
        <w:t>efectua</w:t>
      </w:r>
      <w:r w:rsidR="00AD40B6">
        <w:t xml:space="preserve"> </w:t>
      </w:r>
      <w:r w:rsidRPr="00067C39">
        <w:t>în</w:t>
      </w:r>
      <w:r w:rsidR="00AD40B6">
        <w:t xml:space="preserve"> </w:t>
      </w:r>
      <w:r w:rsidRPr="00067C39">
        <w:t>mod</w:t>
      </w:r>
      <w:r w:rsidR="00AD40B6">
        <w:t xml:space="preserve"> </w:t>
      </w:r>
      <w:r w:rsidRPr="00067C39">
        <w:t>prioritar</w:t>
      </w:r>
      <w:r w:rsidR="00AD40B6">
        <w:t xml:space="preserve"> </w:t>
      </w:r>
      <w:r w:rsidRPr="00067C39">
        <w:t>o</w:t>
      </w:r>
      <w:r w:rsidR="00AD40B6">
        <w:t xml:space="preserve"> </w:t>
      </w:r>
      <w:r w:rsidRPr="00067C39">
        <w:t>investigație</w:t>
      </w:r>
      <w:r w:rsidR="00AD40B6">
        <w:t xml:space="preserve"> </w:t>
      </w:r>
      <w:r w:rsidRPr="00067C39">
        <w:t>aprofundată.</w:t>
      </w:r>
      <w:r w:rsidR="00AD40B6">
        <w:t xml:space="preserve"> </w:t>
      </w:r>
      <w:r w:rsidRPr="00067C39">
        <w:t>Deschiderea</w:t>
      </w:r>
      <w:r w:rsidR="00AD40B6">
        <w:t xml:space="preserve"> </w:t>
      </w:r>
      <w:r w:rsidRPr="00067C39">
        <w:t>procedurii</w:t>
      </w:r>
      <w:r w:rsidR="00AD40B6">
        <w:t xml:space="preserve"> </w:t>
      </w:r>
      <w:r w:rsidRPr="00067C39">
        <w:t>oficiale</w:t>
      </w:r>
      <w:r w:rsidR="00AD40B6">
        <w:t xml:space="preserve"> </w:t>
      </w:r>
      <w:r w:rsidRPr="00067C39">
        <w:t>nu</w:t>
      </w:r>
      <w:r w:rsidR="00AD40B6">
        <w:t xml:space="preserve"> </w:t>
      </w:r>
      <w:r w:rsidRPr="00067C39">
        <w:t>aduce</w:t>
      </w:r>
      <w:r w:rsidR="00AD40B6">
        <w:t xml:space="preserve"> </w:t>
      </w:r>
      <w:r w:rsidRPr="00067C39">
        <w:t>atingere</w:t>
      </w:r>
      <w:r w:rsidR="00AD40B6">
        <w:t xml:space="preserve"> </w:t>
      </w:r>
      <w:r w:rsidRPr="00067C39">
        <w:t>rezultatului.</w:t>
      </w:r>
    </w:p>
    <w:p w14:paraId="6FED54F0" w14:textId="195485E9" w:rsidR="00067C39" w:rsidRPr="00067C39" w:rsidRDefault="00067C39" w:rsidP="00067C39">
      <w:pPr>
        <w:rPr>
          <w:b/>
          <w:bCs/>
        </w:rPr>
      </w:pPr>
      <w:r w:rsidRPr="00067C39">
        <w:rPr>
          <w:b/>
          <w:bCs/>
        </w:rPr>
        <w:t>Etapele</w:t>
      </w:r>
      <w:r w:rsidR="00AD40B6">
        <w:rPr>
          <w:b/>
          <w:bCs/>
        </w:rPr>
        <w:t xml:space="preserve"> </w:t>
      </w:r>
      <w:r w:rsidRPr="00067C39">
        <w:rPr>
          <w:b/>
          <w:bCs/>
        </w:rPr>
        <w:t>următoare</w:t>
      </w:r>
    </w:p>
    <w:p w14:paraId="7EE07C6F" w14:textId="09D61C59" w:rsidR="00067C39" w:rsidRPr="00067C39" w:rsidRDefault="00067C39" w:rsidP="00067C39">
      <w:r w:rsidRPr="00067C39">
        <w:t>După</w:t>
      </w:r>
      <w:r w:rsidR="00AD40B6">
        <w:t xml:space="preserve"> </w:t>
      </w:r>
      <w:r w:rsidRPr="00067C39">
        <w:t>deschiderea</w:t>
      </w:r>
      <w:r w:rsidR="00AD40B6">
        <w:t xml:space="preserve"> </w:t>
      </w:r>
      <w:r w:rsidRPr="00067C39">
        <w:t>oficială</w:t>
      </w:r>
      <w:r w:rsidR="00AD40B6">
        <w:t xml:space="preserve"> </w:t>
      </w:r>
      <w:r w:rsidRPr="00067C39">
        <w:t>a</w:t>
      </w:r>
      <w:r w:rsidR="00AD40B6">
        <w:t xml:space="preserve"> </w:t>
      </w:r>
      <w:r w:rsidRPr="00067C39">
        <w:t>procedurilor,</w:t>
      </w:r>
      <w:r w:rsidR="00AD40B6">
        <w:t xml:space="preserve"> </w:t>
      </w:r>
      <w:r w:rsidRPr="00067C39">
        <w:t>Comisia</w:t>
      </w:r>
      <w:r w:rsidR="00AD40B6">
        <w:t xml:space="preserve"> </w:t>
      </w:r>
      <w:r w:rsidRPr="00067C39">
        <w:t>va</w:t>
      </w:r>
      <w:r w:rsidR="00AD40B6">
        <w:t xml:space="preserve"> </w:t>
      </w:r>
      <w:r w:rsidRPr="00067C39">
        <w:t>continua</w:t>
      </w:r>
      <w:r w:rsidR="00AD40B6">
        <w:t xml:space="preserve"> </w:t>
      </w:r>
      <w:r w:rsidRPr="00067C39">
        <w:t>să</w:t>
      </w:r>
      <w:r w:rsidR="00AD40B6">
        <w:t xml:space="preserve"> </w:t>
      </w:r>
      <w:r w:rsidRPr="00067C39">
        <w:t>colecteze</w:t>
      </w:r>
      <w:r w:rsidR="00AD40B6">
        <w:t xml:space="preserve"> </w:t>
      </w:r>
      <w:r w:rsidRPr="00067C39">
        <w:t>probe,</w:t>
      </w:r>
      <w:r w:rsidR="00AD40B6">
        <w:t xml:space="preserve"> </w:t>
      </w:r>
      <w:r w:rsidRPr="00067C39">
        <w:t>de</w:t>
      </w:r>
      <w:r w:rsidR="00AD40B6">
        <w:t xml:space="preserve"> </w:t>
      </w:r>
      <w:r w:rsidRPr="00067C39">
        <w:t>exemplu</w:t>
      </w:r>
      <w:r w:rsidR="00AD40B6">
        <w:t xml:space="preserve"> </w:t>
      </w:r>
      <w:r w:rsidRPr="00067C39">
        <w:t>prin</w:t>
      </w:r>
      <w:r w:rsidR="00AD40B6">
        <w:t xml:space="preserve"> </w:t>
      </w:r>
      <w:r w:rsidRPr="00067C39">
        <w:t>trimiterea</w:t>
      </w:r>
      <w:r w:rsidR="00AD40B6">
        <w:t xml:space="preserve"> </w:t>
      </w:r>
      <w:r w:rsidRPr="00067C39">
        <w:t>de</w:t>
      </w:r>
      <w:r w:rsidR="00AD40B6">
        <w:t xml:space="preserve"> </w:t>
      </w:r>
      <w:r w:rsidRPr="00067C39">
        <w:t>cereri</w:t>
      </w:r>
      <w:r w:rsidR="00AD40B6">
        <w:t xml:space="preserve"> </w:t>
      </w:r>
      <w:r w:rsidRPr="00067C39">
        <w:t>suplimentare</w:t>
      </w:r>
      <w:r w:rsidR="00AD40B6">
        <w:t xml:space="preserve"> </w:t>
      </w:r>
      <w:r w:rsidRPr="00067C39">
        <w:t>de</w:t>
      </w:r>
      <w:r w:rsidR="00AD40B6">
        <w:t xml:space="preserve"> </w:t>
      </w:r>
      <w:r w:rsidRPr="00067C39">
        <w:t>informații,</w:t>
      </w:r>
      <w:r w:rsidR="00AD40B6">
        <w:t xml:space="preserve"> </w:t>
      </w:r>
      <w:r w:rsidRPr="00067C39">
        <w:t>prin</w:t>
      </w:r>
      <w:r w:rsidR="00AD40B6">
        <w:t xml:space="preserve"> </w:t>
      </w:r>
      <w:r w:rsidRPr="00067C39">
        <w:t>desfășurarea</w:t>
      </w:r>
      <w:r w:rsidR="00AD40B6">
        <w:t xml:space="preserve"> </w:t>
      </w:r>
      <w:r w:rsidRPr="00067C39">
        <w:t>de</w:t>
      </w:r>
      <w:r w:rsidR="00AD40B6">
        <w:t xml:space="preserve"> </w:t>
      </w:r>
      <w:r w:rsidRPr="00067C39">
        <w:t>interviuri</w:t>
      </w:r>
      <w:r w:rsidR="00AD40B6">
        <w:t xml:space="preserve"> </w:t>
      </w:r>
      <w:r w:rsidRPr="00067C39">
        <w:t>sau</w:t>
      </w:r>
      <w:r w:rsidR="00AD40B6">
        <w:t xml:space="preserve"> </w:t>
      </w:r>
      <w:r w:rsidRPr="00067C39">
        <w:t>inspecții.</w:t>
      </w:r>
    </w:p>
    <w:p w14:paraId="0512BB45" w14:textId="14F57A67" w:rsidR="00067C39" w:rsidRPr="00067C39" w:rsidRDefault="00067C39" w:rsidP="00067C39">
      <w:r w:rsidRPr="00067C39">
        <w:t>Inițierea</w:t>
      </w:r>
      <w:r w:rsidR="00AD40B6">
        <w:t xml:space="preserve"> </w:t>
      </w:r>
      <w:r w:rsidRPr="00067C39">
        <w:t>unei</w:t>
      </w:r>
      <w:r w:rsidR="00AD40B6">
        <w:t xml:space="preserve"> </w:t>
      </w:r>
      <w:r w:rsidRPr="00067C39">
        <w:t>proceduri</w:t>
      </w:r>
      <w:r w:rsidR="00AD40B6">
        <w:t xml:space="preserve"> </w:t>
      </w:r>
      <w:r w:rsidRPr="00067C39">
        <w:t>oficiale</w:t>
      </w:r>
      <w:r w:rsidR="00AD40B6">
        <w:t xml:space="preserve"> </w:t>
      </w:r>
      <w:r w:rsidRPr="00067C39">
        <w:t>împuternicește</w:t>
      </w:r>
      <w:r w:rsidR="00AD40B6">
        <w:t xml:space="preserve"> </w:t>
      </w:r>
      <w:r w:rsidRPr="00067C39">
        <w:t>Comisia</w:t>
      </w:r>
      <w:r w:rsidR="00AD40B6">
        <w:t xml:space="preserve"> </w:t>
      </w:r>
      <w:r w:rsidRPr="00067C39">
        <w:t>să</w:t>
      </w:r>
      <w:r w:rsidR="00AD40B6">
        <w:t xml:space="preserve"> </w:t>
      </w:r>
      <w:r w:rsidRPr="00067C39">
        <w:t>ia</w:t>
      </w:r>
      <w:r w:rsidR="00AD40B6">
        <w:t xml:space="preserve"> </w:t>
      </w:r>
      <w:r w:rsidRPr="00067C39">
        <w:t>măsuri</w:t>
      </w:r>
      <w:r w:rsidR="00AD40B6">
        <w:t xml:space="preserve"> </w:t>
      </w:r>
      <w:r w:rsidRPr="00067C39">
        <w:t>suplimentare</w:t>
      </w:r>
      <w:r w:rsidR="00AD40B6">
        <w:t xml:space="preserve"> </w:t>
      </w:r>
      <w:r w:rsidRPr="00067C39">
        <w:t>de</w:t>
      </w:r>
      <w:r w:rsidR="00AD40B6">
        <w:t xml:space="preserve"> </w:t>
      </w:r>
      <w:r w:rsidRPr="00067C39">
        <w:t>asigurare</w:t>
      </w:r>
      <w:r w:rsidR="00AD40B6">
        <w:t xml:space="preserve"> </w:t>
      </w:r>
      <w:r w:rsidRPr="00067C39">
        <w:t>a</w:t>
      </w:r>
      <w:r w:rsidR="00AD40B6">
        <w:t xml:space="preserve"> </w:t>
      </w:r>
      <w:r w:rsidRPr="00067C39">
        <w:t>respectării</w:t>
      </w:r>
      <w:r w:rsidR="00AD40B6">
        <w:t xml:space="preserve"> </w:t>
      </w:r>
      <w:r w:rsidRPr="00067C39">
        <w:t>legislației,</w:t>
      </w:r>
      <w:r w:rsidR="00AD40B6">
        <w:t xml:space="preserve"> </w:t>
      </w:r>
      <w:r w:rsidRPr="00067C39">
        <w:t>cum</w:t>
      </w:r>
      <w:r w:rsidR="00AD40B6">
        <w:t xml:space="preserve"> </w:t>
      </w:r>
      <w:r w:rsidRPr="00067C39">
        <w:t>ar</w:t>
      </w:r>
      <w:r w:rsidR="00AD40B6">
        <w:t xml:space="preserve"> </w:t>
      </w:r>
      <w:r w:rsidRPr="00067C39">
        <w:t>fi</w:t>
      </w:r>
      <w:r w:rsidR="00AD40B6">
        <w:t xml:space="preserve"> </w:t>
      </w:r>
      <w:r w:rsidRPr="00067C39">
        <w:t>măsuri</w:t>
      </w:r>
      <w:r w:rsidR="00AD40B6">
        <w:t xml:space="preserve"> </w:t>
      </w:r>
      <w:r w:rsidRPr="00067C39">
        <w:t>provizorii</w:t>
      </w:r>
      <w:r w:rsidR="00AD40B6">
        <w:t xml:space="preserve"> </w:t>
      </w:r>
      <w:r w:rsidRPr="00067C39">
        <w:t>prin</w:t>
      </w:r>
      <w:r w:rsidR="00AD40B6">
        <w:t xml:space="preserve"> </w:t>
      </w:r>
      <w:r w:rsidRPr="00067C39">
        <w:t>care</w:t>
      </w:r>
      <w:r w:rsidR="00AD40B6">
        <w:t xml:space="preserve"> </w:t>
      </w:r>
      <w:r w:rsidRPr="00067C39">
        <w:t>se</w:t>
      </w:r>
      <w:r w:rsidR="00AD40B6">
        <w:t xml:space="preserve"> </w:t>
      </w:r>
      <w:r w:rsidRPr="00067C39">
        <w:t>dispune</w:t>
      </w:r>
      <w:r w:rsidR="00AD40B6">
        <w:t xml:space="preserve"> </w:t>
      </w:r>
      <w:r w:rsidRPr="00067C39">
        <w:t>încetarea</w:t>
      </w:r>
      <w:r w:rsidR="00AD40B6">
        <w:t xml:space="preserve"> </w:t>
      </w:r>
      <w:r w:rsidRPr="00067C39">
        <w:t>sau</w:t>
      </w:r>
      <w:r w:rsidR="00AD40B6">
        <w:t xml:space="preserve"> </w:t>
      </w:r>
      <w:r w:rsidRPr="00067C39">
        <w:t>remedierea</w:t>
      </w:r>
      <w:r w:rsidR="00AD40B6">
        <w:t xml:space="preserve"> </w:t>
      </w:r>
      <w:r w:rsidRPr="00067C39">
        <w:t>unei</w:t>
      </w:r>
      <w:r w:rsidR="00AD40B6">
        <w:t xml:space="preserve"> </w:t>
      </w:r>
      <w:r w:rsidRPr="00067C39">
        <w:t>încălcări</w:t>
      </w:r>
      <w:r w:rsidR="00AD40B6">
        <w:t xml:space="preserve"> </w:t>
      </w:r>
      <w:r w:rsidRPr="00067C39">
        <w:t>a</w:t>
      </w:r>
      <w:r w:rsidR="00AD40B6">
        <w:t xml:space="preserve"> </w:t>
      </w:r>
      <w:r w:rsidRPr="00067C39">
        <w:t>articolului</w:t>
      </w:r>
      <w:r w:rsidR="00AD40B6">
        <w:t xml:space="preserve"> </w:t>
      </w:r>
      <w:r w:rsidRPr="00067C39">
        <w:t>28</w:t>
      </w:r>
      <w:r w:rsidR="00AD40B6">
        <w:t xml:space="preserve"> </w:t>
      </w:r>
      <w:r w:rsidRPr="00067C39">
        <w:t>alineatul</w:t>
      </w:r>
      <w:r w:rsidR="00AD40B6">
        <w:t xml:space="preserve"> </w:t>
      </w:r>
      <w:r w:rsidRPr="00067C39">
        <w:t>(1),</w:t>
      </w:r>
      <w:r w:rsidR="00AD40B6">
        <w:t xml:space="preserve"> </w:t>
      </w:r>
      <w:r w:rsidRPr="00067C39">
        <w:t>precum</w:t>
      </w:r>
      <w:r w:rsidR="00AD40B6">
        <w:t xml:space="preserve"> </w:t>
      </w:r>
      <w:r w:rsidRPr="00067C39">
        <w:t>și</w:t>
      </w:r>
      <w:r w:rsidR="00AD40B6">
        <w:t xml:space="preserve"> </w:t>
      </w:r>
      <w:r w:rsidRPr="00067C39">
        <w:t>decizii</w:t>
      </w:r>
      <w:r w:rsidR="00AD40B6">
        <w:t xml:space="preserve"> </w:t>
      </w:r>
      <w:r w:rsidRPr="00067C39">
        <w:t>de</w:t>
      </w:r>
      <w:r w:rsidR="00AD40B6">
        <w:t xml:space="preserve"> </w:t>
      </w:r>
      <w:r w:rsidRPr="00067C39">
        <w:t>neconformitate.</w:t>
      </w:r>
      <w:r w:rsidR="00AD40B6">
        <w:t xml:space="preserve"> </w:t>
      </w:r>
      <w:r w:rsidRPr="00067C39">
        <w:t>De</w:t>
      </w:r>
      <w:r w:rsidR="00AD40B6">
        <w:t xml:space="preserve"> </w:t>
      </w:r>
      <w:r w:rsidRPr="00067C39">
        <w:t>asemenea,</w:t>
      </w:r>
      <w:r w:rsidR="00AD40B6">
        <w:t xml:space="preserve"> </w:t>
      </w:r>
      <w:r w:rsidRPr="00067C39">
        <w:t>Comisia</w:t>
      </w:r>
      <w:r w:rsidR="00AD40B6">
        <w:t xml:space="preserve"> </w:t>
      </w:r>
      <w:r w:rsidRPr="00067C39">
        <w:t>este</w:t>
      </w:r>
      <w:r w:rsidR="00AD40B6">
        <w:t xml:space="preserve"> </w:t>
      </w:r>
      <w:r w:rsidRPr="00067C39">
        <w:t>împuternicită</w:t>
      </w:r>
      <w:r w:rsidR="00AD40B6">
        <w:t xml:space="preserve"> </w:t>
      </w:r>
      <w:r w:rsidRPr="00067C39">
        <w:t>să</w:t>
      </w:r>
      <w:r w:rsidR="00AD40B6">
        <w:t xml:space="preserve"> </w:t>
      </w:r>
      <w:r w:rsidRPr="00067C39">
        <w:t>accepte</w:t>
      </w:r>
      <w:r w:rsidR="00AD40B6">
        <w:t xml:space="preserve"> </w:t>
      </w:r>
      <w:r w:rsidRPr="00067C39">
        <w:t>angajamentele</w:t>
      </w:r>
      <w:r w:rsidR="00AD40B6">
        <w:t xml:space="preserve"> </w:t>
      </w:r>
      <w:r w:rsidRPr="00067C39">
        <w:t>asumate</w:t>
      </w:r>
      <w:r w:rsidR="00AD40B6">
        <w:t xml:space="preserve"> </w:t>
      </w:r>
      <w:r w:rsidRPr="00067C39">
        <w:t>de</w:t>
      </w:r>
      <w:r w:rsidR="00AD40B6">
        <w:t xml:space="preserve"> </w:t>
      </w:r>
      <w:proofErr w:type="spellStart"/>
      <w:r w:rsidRPr="00067C39">
        <w:t>AliExpress</w:t>
      </w:r>
      <w:proofErr w:type="spellEnd"/>
      <w:r w:rsidR="00AD40B6">
        <w:t xml:space="preserve"> </w:t>
      </w:r>
      <w:r w:rsidRPr="00067C39">
        <w:t>pentru</w:t>
      </w:r>
      <w:r w:rsidR="00AD40B6">
        <w:t xml:space="preserve"> </w:t>
      </w:r>
      <w:r w:rsidRPr="00067C39">
        <w:t>a</w:t>
      </w:r>
      <w:r w:rsidR="00AD40B6">
        <w:t xml:space="preserve"> </w:t>
      </w:r>
      <w:r w:rsidRPr="00067C39">
        <w:t>remedia</w:t>
      </w:r>
      <w:r w:rsidR="00AD40B6">
        <w:t xml:space="preserve"> </w:t>
      </w:r>
      <w:r w:rsidRPr="00067C39">
        <w:t>aspectele</w:t>
      </w:r>
      <w:r w:rsidR="00AD40B6">
        <w:t xml:space="preserve"> </w:t>
      </w:r>
      <w:r w:rsidRPr="00067C39">
        <w:t>care</w:t>
      </w:r>
      <w:r w:rsidR="00AD40B6">
        <w:t xml:space="preserve"> </w:t>
      </w:r>
      <w:r w:rsidRPr="00067C39">
        <w:t>fac</w:t>
      </w:r>
      <w:r w:rsidR="00AD40B6">
        <w:t xml:space="preserve"> </w:t>
      </w:r>
      <w:r w:rsidRPr="00067C39">
        <w:t>obiectul</w:t>
      </w:r>
      <w:r w:rsidR="00AD40B6">
        <w:t xml:space="preserve"> </w:t>
      </w:r>
      <w:r w:rsidRPr="00067C39">
        <w:t>procedurii.</w:t>
      </w:r>
    </w:p>
    <w:p w14:paraId="3AA6ECCE" w14:textId="135014A7" w:rsidR="00067C39" w:rsidRPr="00067C39" w:rsidRDefault="00067C39" w:rsidP="00067C39">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nu</w:t>
      </w:r>
      <w:r w:rsidR="00AD40B6">
        <w:t xml:space="preserve"> </w:t>
      </w:r>
      <w:r w:rsidRPr="00067C39">
        <w:t>stabilește</w:t>
      </w:r>
      <w:r w:rsidR="00AD40B6">
        <w:t xml:space="preserve"> </w:t>
      </w:r>
      <w:r w:rsidRPr="00067C39">
        <w:t>niciun</w:t>
      </w:r>
      <w:r w:rsidR="00AD40B6">
        <w:t xml:space="preserve"> </w:t>
      </w:r>
      <w:r w:rsidRPr="00067C39">
        <w:t>termen</w:t>
      </w:r>
      <w:r w:rsidR="00AD40B6">
        <w:t xml:space="preserve"> </w:t>
      </w:r>
      <w:r w:rsidRPr="00067C39">
        <w:t>legal</w:t>
      </w:r>
      <w:r w:rsidR="00AD40B6">
        <w:t xml:space="preserve"> </w:t>
      </w:r>
      <w:r w:rsidRPr="00067C39">
        <w:t>pentru</w:t>
      </w:r>
      <w:r w:rsidR="00AD40B6">
        <w:t xml:space="preserve"> </w:t>
      </w:r>
      <w:r w:rsidRPr="00067C39">
        <w:t>încetarea</w:t>
      </w:r>
      <w:r w:rsidR="00AD40B6">
        <w:t xml:space="preserve"> </w:t>
      </w:r>
      <w:r w:rsidRPr="00067C39">
        <w:t>procedurilor</w:t>
      </w:r>
      <w:r w:rsidR="00AD40B6">
        <w:t xml:space="preserve"> </w:t>
      </w:r>
      <w:r w:rsidRPr="00067C39">
        <w:t>oficiale.</w:t>
      </w:r>
      <w:r w:rsidR="00AD40B6">
        <w:t xml:space="preserve"> </w:t>
      </w:r>
      <w:r w:rsidRPr="00067C39">
        <w:t>Durata</w:t>
      </w:r>
      <w:r w:rsidR="00AD40B6">
        <w:t xml:space="preserve"> </w:t>
      </w:r>
      <w:r w:rsidRPr="00067C39">
        <w:t>unei</w:t>
      </w:r>
      <w:r w:rsidR="00AD40B6">
        <w:t xml:space="preserve"> </w:t>
      </w:r>
      <w:r w:rsidRPr="00067C39">
        <w:t>investigații</w:t>
      </w:r>
      <w:r w:rsidR="00AD40B6">
        <w:t xml:space="preserve"> </w:t>
      </w:r>
      <w:r w:rsidRPr="00067C39">
        <w:t>aprofundate</w:t>
      </w:r>
      <w:r w:rsidR="00AD40B6">
        <w:t xml:space="preserve"> </w:t>
      </w:r>
      <w:r w:rsidRPr="00067C39">
        <w:t>depinde</w:t>
      </w:r>
      <w:r w:rsidR="00AD40B6">
        <w:t xml:space="preserve"> </w:t>
      </w:r>
      <w:r w:rsidRPr="00067C39">
        <w:t>de</w:t>
      </w:r>
      <w:r w:rsidR="00AD40B6">
        <w:t xml:space="preserve"> </w:t>
      </w:r>
      <w:r w:rsidRPr="00067C39">
        <w:t>mai</w:t>
      </w:r>
      <w:r w:rsidR="00AD40B6">
        <w:t xml:space="preserve"> </w:t>
      </w:r>
      <w:r w:rsidRPr="00067C39">
        <w:t>mulți</w:t>
      </w:r>
      <w:r w:rsidR="00AD40B6">
        <w:t xml:space="preserve"> </w:t>
      </w:r>
      <w:r w:rsidRPr="00067C39">
        <w:t>factori,</w:t>
      </w:r>
      <w:r w:rsidR="00AD40B6">
        <w:t xml:space="preserve"> </w:t>
      </w:r>
      <w:r w:rsidRPr="00067C39">
        <w:t>inclusiv</w:t>
      </w:r>
      <w:r w:rsidR="00AD40B6">
        <w:t xml:space="preserve"> </w:t>
      </w:r>
      <w:r w:rsidRPr="00067C39">
        <w:t>de</w:t>
      </w:r>
      <w:r w:rsidR="00AD40B6">
        <w:t xml:space="preserve"> </w:t>
      </w:r>
      <w:r w:rsidRPr="00067C39">
        <w:t>complexitatea</w:t>
      </w:r>
      <w:r w:rsidR="00AD40B6">
        <w:t xml:space="preserve"> </w:t>
      </w:r>
      <w:r w:rsidRPr="00067C39">
        <w:t>cazului,</w:t>
      </w:r>
      <w:r w:rsidR="00AD40B6">
        <w:t xml:space="preserve"> </w:t>
      </w:r>
      <w:r w:rsidRPr="00067C39">
        <w:t>de</w:t>
      </w:r>
      <w:r w:rsidR="00AD40B6">
        <w:t xml:space="preserve"> </w:t>
      </w:r>
      <w:r w:rsidRPr="00067C39">
        <w:t>măsura</w:t>
      </w:r>
      <w:r w:rsidR="00AD40B6">
        <w:t xml:space="preserve"> </w:t>
      </w:r>
      <w:r w:rsidRPr="00067C39">
        <w:t>în</w:t>
      </w:r>
      <w:r w:rsidR="00AD40B6">
        <w:t xml:space="preserve"> </w:t>
      </w:r>
      <w:r w:rsidRPr="00067C39">
        <w:t>care</w:t>
      </w:r>
      <w:r w:rsidR="00AD40B6">
        <w:t xml:space="preserve"> </w:t>
      </w:r>
      <w:r w:rsidRPr="00067C39">
        <w:t>societatea</w:t>
      </w:r>
      <w:r w:rsidR="00AD40B6">
        <w:t xml:space="preserve"> </w:t>
      </w:r>
      <w:r w:rsidRPr="00067C39">
        <w:t>în</w:t>
      </w:r>
      <w:r w:rsidR="00AD40B6">
        <w:t xml:space="preserve"> </w:t>
      </w:r>
      <w:r w:rsidRPr="00067C39">
        <w:t>cauză</w:t>
      </w:r>
      <w:r w:rsidR="00AD40B6">
        <w:t xml:space="preserve"> </w:t>
      </w:r>
      <w:r w:rsidRPr="00067C39">
        <w:t>cooperează</w:t>
      </w:r>
      <w:r w:rsidR="00AD40B6">
        <w:t xml:space="preserve"> </w:t>
      </w:r>
      <w:r w:rsidRPr="00067C39">
        <w:t>cu</w:t>
      </w:r>
      <w:r w:rsidR="00AD40B6">
        <w:t xml:space="preserve"> </w:t>
      </w:r>
      <w:r w:rsidRPr="00067C39">
        <w:t>Comisia</w:t>
      </w:r>
      <w:r w:rsidR="00AD40B6">
        <w:t xml:space="preserve"> </w:t>
      </w:r>
      <w:r w:rsidRPr="00067C39">
        <w:t>și</w:t>
      </w:r>
      <w:r w:rsidR="00AD40B6">
        <w:t xml:space="preserve"> </w:t>
      </w:r>
      <w:r w:rsidRPr="00067C39">
        <w:t>de</w:t>
      </w:r>
      <w:r w:rsidR="00AD40B6">
        <w:t xml:space="preserve"> </w:t>
      </w:r>
      <w:r w:rsidRPr="00067C39">
        <w:t>exercitarea</w:t>
      </w:r>
      <w:r w:rsidR="00AD40B6">
        <w:t xml:space="preserve"> </w:t>
      </w:r>
      <w:r w:rsidRPr="00067C39">
        <w:t>dreptului</w:t>
      </w:r>
      <w:r w:rsidR="00AD40B6">
        <w:t xml:space="preserve"> </w:t>
      </w:r>
      <w:r w:rsidRPr="00067C39">
        <w:t>la</w:t>
      </w:r>
      <w:r w:rsidR="00AD40B6">
        <w:t xml:space="preserve"> </w:t>
      </w:r>
      <w:r w:rsidRPr="00067C39">
        <w:t>apărare.</w:t>
      </w:r>
    </w:p>
    <w:p w14:paraId="30D77128" w14:textId="24C7C45A" w:rsidR="00067C39" w:rsidRPr="00067C39" w:rsidRDefault="00067C39" w:rsidP="00067C39">
      <w:r w:rsidRPr="00067C39">
        <w:t>Deschiderea</w:t>
      </w:r>
      <w:r w:rsidR="00AD40B6">
        <w:t xml:space="preserve"> </w:t>
      </w:r>
      <w:r w:rsidRPr="00067C39">
        <w:t>procedurilor</w:t>
      </w:r>
      <w:r w:rsidR="00AD40B6">
        <w:t xml:space="preserve"> </w:t>
      </w:r>
      <w:r w:rsidRPr="00067C39">
        <w:t>oficiale</w:t>
      </w:r>
      <w:r w:rsidR="00AD40B6">
        <w:t xml:space="preserve"> </w:t>
      </w:r>
      <w:r w:rsidRPr="00067C39">
        <w:t>îi</w:t>
      </w:r>
      <w:r w:rsidR="00AD40B6">
        <w:t xml:space="preserve"> </w:t>
      </w:r>
      <w:r w:rsidRPr="00067C39">
        <w:t>scutește</w:t>
      </w:r>
      <w:r w:rsidR="00AD40B6">
        <w:t xml:space="preserve"> </w:t>
      </w:r>
      <w:r w:rsidRPr="00067C39">
        <w:t>pe</w:t>
      </w:r>
      <w:r w:rsidR="00AD40B6">
        <w:t xml:space="preserve"> </w:t>
      </w:r>
      <w:r w:rsidRPr="00067C39">
        <w:t>coordonatorii</w:t>
      </w:r>
      <w:r w:rsidR="00AD40B6">
        <w:t xml:space="preserve"> </w:t>
      </w:r>
      <w:r w:rsidRPr="00067C39">
        <w:t>serviciilor</w:t>
      </w:r>
      <w:r w:rsidR="00AD40B6">
        <w:t xml:space="preserve"> </w:t>
      </w:r>
      <w:r w:rsidRPr="00067C39">
        <w:t>digitale</w:t>
      </w:r>
      <w:r w:rsidR="00AD40B6">
        <w:t xml:space="preserve"> </w:t>
      </w:r>
      <w:r w:rsidRPr="00067C39">
        <w:t>de</w:t>
      </w:r>
      <w:r w:rsidR="00AD40B6">
        <w:t xml:space="preserve"> </w:t>
      </w:r>
      <w:r w:rsidRPr="00067C39">
        <w:t>competența</w:t>
      </w:r>
      <w:r w:rsidR="00AD40B6">
        <w:t xml:space="preserve"> </w:t>
      </w:r>
      <w:r w:rsidRPr="00067C39">
        <w:t>lor</w:t>
      </w:r>
      <w:r w:rsidR="00AD40B6">
        <w:t xml:space="preserve"> </w:t>
      </w:r>
      <w:r w:rsidRPr="00067C39">
        <w:t>de</w:t>
      </w:r>
      <w:r w:rsidR="00AD40B6">
        <w:t xml:space="preserve"> </w:t>
      </w:r>
      <w:r w:rsidRPr="00067C39">
        <w:t>a</w:t>
      </w:r>
      <w:r w:rsidR="00AD40B6">
        <w:t xml:space="preserve"> </w:t>
      </w:r>
      <w:r w:rsidRPr="00067C39">
        <w:t>supraveghea</w:t>
      </w:r>
      <w:r w:rsidR="00AD40B6">
        <w:t xml:space="preserve"> </w:t>
      </w:r>
      <w:r w:rsidRPr="00067C39">
        <w:t>și</w:t>
      </w:r>
      <w:r w:rsidR="00AD40B6">
        <w:t xml:space="preserve"> </w:t>
      </w:r>
      <w:r w:rsidRPr="00067C39">
        <w:t>de</w:t>
      </w:r>
      <w:r w:rsidR="00AD40B6">
        <w:t xml:space="preserve"> </w:t>
      </w:r>
      <w:r w:rsidRPr="00067C39">
        <w:t>a</w:t>
      </w:r>
      <w:r w:rsidR="00AD40B6">
        <w:t xml:space="preserve"> </w:t>
      </w:r>
      <w:r w:rsidRPr="00067C39">
        <w:t>asigura</w:t>
      </w:r>
      <w:r w:rsidR="00AD40B6">
        <w:t xml:space="preserve"> </w:t>
      </w:r>
      <w:r w:rsidRPr="00067C39">
        <w:t>respectarea</w:t>
      </w:r>
      <w:r w:rsidR="00AD40B6">
        <w:t xml:space="preserve"> </w:t>
      </w:r>
      <w:r w:rsidRPr="00067C39">
        <w:t>Actului</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în</w:t>
      </w:r>
      <w:r w:rsidR="00AD40B6">
        <w:t xml:space="preserve"> </w:t>
      </w:r>
      <w:r w:rsidRPr="00067C39">
        <w:t>ceea</w:t>
      </w:r>
      <w:r w:rsidR="00AD40B6">
        <w:t xml:space="preserve"> </w:t>
      </w:r>
      <w:r w:rsidRPr="00067C39">
        <w:t>ce</w:t>
      </w:r>
      <w:r w:rsidR="00AD40B6">
        <w:t xml:space="preserve"> </w:t>
      </w:r>
      <w:r w:rsidRPr="00067C39">
        <w:t>privește</w:t>
      </w:r>
      <w:r w:rsidR="00AD40B6">
        <w:t xml:space="preserve"> </w:t>
      </w:r>
      <w:r w:rsidRPr="00067C39">
        <w:t>presupusele</w:t>
      </w:r>
      <w:r w:rsidR="00AD40B6">
        <w:t xml:space="preserve"> </w:t>
      </w:r>
      <w:r w:rsidRPr="00067C39">
        <w:t>încălcări</w:t>
      </w:r>
      <w:r w:rsidR="00AD40B6">
        <w:t xml:space="preserve"> </w:t>
      </w:r>
      <w:r w:rsidRPr="00067C39">
        <w:t>ale</w:t>
      </w:r>
      <w:r w:rsidR="00AD40B6">
        <w:t xml:space="preserve"> </w:t>
      </w:r>
      <w:r w:rsidRPr="00067C39">
        <w:t>articolelor</w:t>
      </w:r>
      <w:r w:rsidR="00AD40B6">
        <w:t xml:space="preserve"> </w:t>
      </w:r>
      <w:r w:rsidRPr="00067C39">
        <w:t>16,</w:t>
      </w:r>
      <w:r w:rsidR="00AD40B6">
        <w:t xml:space="preserve"> </w:t>
      </w:r>
      <w:r w:rsidRPr="00067C39">
        <w:t>20,</w:t>
      </w:r>
      <w:r w:rsidR="00AD40B6">
        <w:t xml:space="preserve"> </w:t>
      </w:r>
      <w:r w:rsidRPr="00067C39">
        <w:t>26,</w:t>
      </w:r>
      <w:r w:rsidR="00AD40B6">
        <w:t xml:space="preserve"> </w:t>
      </w:r>
      <w:r w:rsidRPr="00067C39">
        <w:t>27</w:t>
      </w:r>
      <w:r w:rsidR="00AD40B6">
        <w:t xml:space="preserve"> </w:t>
      </w:r>
      <w:r w:rsidRPr="00067C39">
        <w:t>și</w:t>
      </w:r>
      <w:r w:rsidR="00AD40B6">
        <w:t xml:space="preserve"> </w:t>
      </w:r>
      <w:r w:rsidRPr="00067C39">
        <w:t>30.</w:t>
      </w:r>
    </w:p>
    <w:p w14:paraId="541CC899" w14:textId="7226EDC4" w:rsidR="00067C39" w:rsidRPr="00067C39" w:rsidRDefault="00067C39" w:rsidP="00067C39">
      <w:r w:rsidRPr="00067C39">
        <w:t>Deschiderea</w:t>
      </w:r>
      <w:r w:rsidR="00AD40B6">
        <w:t xml:space="preserve"> </w:t>
      </w:r>
      <w:r w:rsidRPr="00067C39">
        <w:t>unei</w:t>
      </w:r>
      <w:r w:rsidR="00AD40B6">
        <w:t xml:space="preserve"> </w:t>
      </w:r>
      <w:r w:rsidRPr="00067C39">
        <w:t>proceduri</w:t>
      </w:r>
      <w:r w:rsidR="00AD40B6">
        <w:t xml:space="preserve"> </w:t>
      </w:r>
      <w:r w:rsidRPr="00067C39">
        <w:t>oficiale</w:t>
      </w:r>
      <w:r w:rsidR="00AD40B6">
        <w:t xml:space="preserve"> </w:t>
      </w:r>
      <w:r w:rsidRPr="00067C39">
        <w:t>nu</w:t>
      </w:r>
      <w:r w:rsidR="00AD40B6">
        <w:t xml:space="preserve"> </w:t>
      </w:r>
      <w:r w:rsidRPr="00067C39">
        <w:t>aduce</w:t>
      </w:r>
      <w:r w:rsidR="00AD40B6">
        <w:t xml:space="preserve"> </w:t>
      </w:r>
      <w:r w:rsidRPr="00067C39">
        <w:t>atingere</w:t>
      </w:r>
      <w:r w:rsidR="00AD40B6">
        <w:t xml:space="preserve"> </w:t>
      </w:r>
      <w:r w:rsidRPr="00067C39">
        <w:t>rezultatului</w:t>
      </w:r>
      <w:r w:rsidR="00AD40B6">
        <w:t xml:space="preserve"> </w:t>
      </w:r>
      <w:r w:rsidRPr="00067C39">
        <w:t>acesteia</w:t>
      </w:r>
      <w:r w:rsidR="00AD40B6">
        <w:t xml:space="preserve"> </w:t>
      </w:r>
      <w:r w:rsidRPr="00067C39">
        <w:t>sau</w:t>
      </w:r>
      <w:r w:rsidR="00AD40B6">
        <w:t xml:space="preserve"> </w:t>
      </w:r>
      <w:r w:rsidRPr="00067C39">
        <w:t>niciunei</w:t>
      </w:r>
      <w:r w:rsidR="00AD40B6">
        <w:t xml:space="preserve"> </w:t>
      </w:r>
      <w:r w:rsidRPr="00067C39">
        <w:t>alte</w:t>
      </w:r>
      <w:r w:rsidR="00AD40B6">
        <w:t xml:space="preserve"> </w:t>
      </w:r>
      <w:r w:rsidRPr="00067C39">
        <w:t>proceduri</w:t>
      </w:r>
      <w:r w:rsidR="00AD40B6">
        <w:t xml:space="preserve"> </w:t>
      </w:r>
      <w:r w:rsidRPr="00067C39">
        <w:t>pe</w:t>
      </w:r>
      <w:r w:rsidR="00AD40B6">
        <w:t xml:space="preserve"> </w:t>
      </w:r>
      <w:r w:rsidRPr="00067C39">
        <w:t>care</w:t>
      </w:r>
      <w:r w:rsidR="00AD40B6">
        <w:t xml:space="preserve"> </w:t>
      </w:r>
      <w:r w:rsidRPr="00067C39">
        <w:t>Comisia</w:t>
      </w:r>
      <w:r w:rsidR="00AD40B6">
        <w:t xml:space="preserve"> </w:t>
      </w:r>
      <w:r w:rsidRPr="00067C39">
        <w:t>ar</w:t>
      </w:r>
      <w:r w:rsidR="00AD40B6">
        <w:t xml:space="preserve"> </w:t>
      </w:r>
      <w:r w:rsidRPr="00067C39">
        <w:t>putea</w:t>
      </w:r>
      <w:r w:rsidR="00AD40B6">
        <w:t xml:space="preserve"> </w:t>
      </w:r>
      <w:r w:rsidRPr="00067C39">
        <w:t>decide</w:t>
      </w:r>
      <w:r w:rsidR="00AD40B6">
        <w:t xml:space="preserve"> </w:t>
      </w:r>
      <w:r w:rsidRPr="00067C39">
        <w:t>să</w:t>
      </w:r>
      <w:r w:rsidR="00AD40B6">
        <w:t xml:space="preserve"> </w:t>
      </w:r>
      <w:r w:rsidRPr="00067C39">
        <w:t>o</w:t>
      </w:r>
      <w:r w:rsidR="00AD40B6">
        <w:t xml:space="preserve"> </w:t>
      </w:r>
      <w:r w:rsidRPr="00067C39">
        <w:t>inițieze</w:t>
      </w:r>
      <w:r w:rsidR="00AD40B6">
        <w:t xml:space="preserve"> </w:t>
      </w:r>
      <w:r w:rsidRPr="00067C39">
        <w:t>în</w:t>
      </w:r>
      <w:r w:rsidR="00AD40B6">
        <w:t xml:space="preserve"> </w:t>
      </w:r>
      <w:r w:rsidRPr="00067C39">
        <w:t>temeiul</w:t>
      </w:r>
      <w:r w:rsidR="00AD40B6">
        <w:t xml:space="preserve"> </w:t>
      </w:r>
      <w:r w:rsidRPr="00067C39">
        <w:t>altor</w:t>
      </w:r>
      <w:r w:rsidR="00AD40B6">
        <w:t xml:space="preserve"> </w:t>
      </w:r>
      <w:r w:rsidRPr="00067C39">
        <w:t>articole</w:t>
      </w:r>
      <w:r w:rsidR="00AD40B6">
        <w:t xml:space="preserve"> </w:t>
      </w:r>
      <w:r w:rsidRPr="00067C39">
        <w:t>din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De</w:t>
      </w:r>
      <w:r w:rsidR="00AD40B6">
        <w:t xml:space="preserve"> </w:t>
      </w:r>
      <w:r w:rsidRPr="00067C39">
        <w:t>asemenea,</w:t>
      </w:r>
      <w:r w:rsidR="00AD40B6">
        <w:t xml:space="preserve"> </w:t>
      </w:r>
      <w:r w:rsidRPr="00067C39">
        <w:t>aceasta</w:t>
      </w:r>
      <w:r w:rsidR="00AD40B6">
        <w:t xml:space="preserve"> </w:t>
      </w:r>
      <w:r w:rsidRPr="00067C39">
        <w:t>nu</w:t>
      </w:r>
      <w:r w:rsidR="00AD40B6">
        <w:t xml:space="preserve"> </w:t>
      </w:r>
      <w:r w:rsidRPr="00067C39">
        <w:t>aduce</w:t>
      </w:r>
      <w:r w:rsidR="00AD40B6">
        <w:t xml:space="preserve"> </w:t>
      </w:r>
      <w:r w:rsidRPr="00067C39">
        <w:t>atingere</w:t>
      </w:r>
      <w:r w:rsidR="00AD40B6">
        <w:t xml:space="preserve"> </w:t>
      </w:r>
      <w:r w:rsidRPr="00067C39">
        <w:t>acțiunilor</w:t>
      </w:r>
      <w:r w:rsidR="00AD40B6">
        <w:t xml:space="preserve"> </w:t>
      </w:r>
      <w:r w:rsidRPr="00067C39">
        <w:t>de</w:t>
      </w:r>
      <w:r w:rsidR="00AD40B6">
        <w:t xml:space="preserve"> </w:t>
      </w:r>
      <w:r w:rsidRPr="00067C39">
        <w:t>asigurare</w:t>
      </w:r>
      <w:r w:rsidR="00AD40B6">
        <w:t xml:space="preserve"> </w:t>
      </w:r>
      <w:r w:rsidRPr="00067C39">
        <w:t>a</w:t>
      </w:r>
      <w:r w:rsidR="00AD40B6">
        <w:t xml:space="preserve"> </w:t>
      </w:r>
      <w:r w:rsidRPr="00067C39">
        <w:t>respectării</w:t>
      </w:r>
      <w:r w:rsidR="00AD40B6">
        <w:t xml:space="preserve"> </w:t>
      </w:r>
      <w:r w:rsidRPr="00067C39">
        <w:t>legislației</w:t>
      </w:r>
      <w:r w:rsidR="00AD40B6">
        <w:t xml:space="preserve"> </w:t>
      </w:r>
      <w:r w:rsidRPr="00067C39">
        <w:t>întreprinse</w:t>
      </w:r>
      <w:r w:rsidR="00AD40B6">
        <w:t xml:space="preserve"> </w:t>
      </w:r>
      <w:r w:rsidRPr="00067C39">
        <w:t>de</w:t>
      </w:r>
      <w:r w:rsidR="00AD40B6">
        <w:t xml:space="preserve"> </w:t>
      </w:r>
      <w:r w:rsidRPr="00067C39">
        <w:t>alte</w:t>
      </w:r>
      <w:r w:rsidR="00AD40B6">
        <w:t xml:space="preserve"> </w:t>
      </w:r>
      <w:r w:rsidRPr="00067C39">
        <w:t>autorități</w:t>
      </w:r>
      <w:r w:rsidR="00AD40B6">
        <w:t xml:space="preserve"> </w:t>
      </w:r>
      <w:r w:rsidRPr="00067C39">
        <w:t>în</w:t>
      </w:r>
      <w:r w:rsidR="00AD40B6">
        <w:t xml:space="preserve"> </w:t>
      </w:r>
      <w:r w:rsidRPr="00067C39">
        <w:t>temeiul</w:t>
      </w:r>
      <w:r w:rsidR="00AD40B6">
        <w:t xml:space="preserve"> </w:t>
      </w:r>
      <w:r w:rsidRPr="00067C39">
        <w:t>altor</w:t>
      </w:r>
      <w:r w:rsidR="00AD40B6">
        <w:t xml:space="preserve"> </w:t>
      </w:r>
      <w:r w:rsidRPr="00067C39">
        <w:t>cadre</w:t>
      </w:r>
      <w:r w:rsidR="00AD40B6">
        <w:t xml:space="preserve"> </w:t>
      </w:r>
      <w:r w:rsidRPr="00067C39">
        <w:t>de</w:t>
      </w:r>
      <w:r w:rsidR="00AD40B6">
        <w:t xml:space="preserve"> </w:t>
      </w:r>
      <w:r w:rsidRPr="00067C39">
        <w:t>reglementare,</w:t>
      </w:r>
      <w:r w:rsidR="00AD40B6">
        <w:t xml:space="preserve"> </w:t>
      </w:r>
      <w:r w:rsidRPr="00067C39">
        <w:t>de</w:t>
      </w:r>
      <w:r w:rsidR="00AD40B6">
        <w:t xml:space="preserve"> </w:t>
      </w:r>
      <w:r w:rsidRPr="00067C39">
        <w:t>exemplu</w:t>
      </w:r>
      <w:r w:rsidR="00AD40B6">
        <w:t xml:space="preserve"> </w:t>
      </w:r>
      <w:r w:rsidRPr="00067C39">
        <w:t>de</w:t>
      </w:r>
      <w:r w:rsidR="00AD40B6">
        <w:t xml:space="preserve"> </w:t>
      </w:r>
      <w:r w:rsidRPr="00067C39">
        <w:t>Rețeaua</w:t>
      </w:r>
      <w:r w:rsidR="00AD40B6">
        <w:t xml:space="preserve"> </w:t>
      </w:r>
      <w:r w:rsidRPr="00067C39">
        <w:t>de</w:t>
      </w:r>
      <w:r w:rsidR="00AD40B6">
        <w:t xml:space="preserve"> </w:t>
      </w:r>
      <w:r w:rsidRPr="00067C39">
        <w:t>cooperare</w:t>
      </w:r>
      <w:r w:rsidR="00AD40B6">
        <w:t xml:space="preserve"> </w:t>
      </w:r>
      <w:r w:rsidRPr="00067C39">
        <w:t>pentru</w:t>
      </w:r>
      <w:r w:rsidR="00AD40B6">
        <w:t xml:space="preserve"> </w:t>
      </w:r>
      <w:r w:rsidRPr="00067C39">
        <w:t>protecția</w:t>
      </w:r>
      <w:r w:rsidR="00AD40B6">
        <w:t xml:space="preserve"> </w:t>
      </w:r>
      <w:r w:rsidRPr="00067C39">
        <w:t>consumatorilor.</w:t>
      </w:r>
    </w:p>
    <w:p w14:paraId="6F4870D8" w14:textId="6FFC6F60" w:rsidR="00067C39" w:rsidRPr="00067C39" w:rsidRDefault="00067C39" w:rsidP="00067C39">
      <w:pPr>
        <w:rPr>
          <w:b/>
          <w:bCs/>
        </w:rPr>
      </w:pPr>
      <w:r w:rsidRPr="00067C39">
        <w:rPr>
          <w:b/>
          <w:bCs/>
        </w:rPr>
        <w:t>Istoricul</w:t>
      </w:r>
      <w:r w:rsidR="00AD40B6">
        <w:rPr>
          <w:b/>
          <w:bCs/>
        </w:rPr>
        <w:t xml:space="preserve"> </w:t>
      </w:r>
      <w:r w:rsidRPr="00067C39">
        <w:rPr>
          <w:b/>
          <w:bCs/>
        </w:rPr>
        <w:t>dosarului</w:t>
      </w:r>
    </w:p>
    <w:p w14:paraId="491DF173" w14:textId="5DB666E2" w:rsidR="00067C39" w:rsidRPr="00067C39" w:rsidRDefault="00067C39" w:rsidP="00067C39">
      <w:proofErr w:type="spellStart"/>
      <w:r w:rsidRPr="00067C39">
        <w:t>AliExpress</w:t>
      </w:r>
      <w:proofErr w:type="spellEnd"/>
      <w:r w:rsidR="00AD40B6">
        <w:t xml:space="preserve"> </w:t>
      </w:r>
      <w:r w:rsidRPr="00067C39">
        <w:t>a</w:t>
      </w:r>
      <w:r w:rsidR="00AD40B6">
        <w:t xml:space="preserve"> </w:t>
      </w:r>
      <w:r w:rsidRPr="00067C39">
        <w:t>fost</w:t>
      </w:r>
      <w:r w:rsidR="00AD40B6">
        <w:t xml:space="preserve"> </w:t>
      </w:r>
      <w:hyperlink r:id="rId64" w:history="1">
        <w:r w:rsidRPr="00067C39">
          <w:rPr>
            <w:rStyle w:val="Hyperlink"/>
            <w:szCs w:val="24"/>
          </w:rPr>
          <w:t>desemnată</w:t>
        </w:r>
        <w:r w:rsidR="00AD40B6">
          <w:rPr>
            <w:rStyle w:val="Hyperlink"/>
            <w:szCs w:val="24"/>
          </w:rPr>
          <w:t xml:space="preserve"> </w:t>
        </w:r>
        <w:r w:rsidRPr="00067C39">
          <w:rPr>
            <w:rStyle w:val="Hyperlink"/>
            <w:szCs w:val="24"/>
          </w:rPr>
          <w:t>platformă</w:t>
        </w:r>
        <w:r w:rsidR="00AD40B6">
          <w:rPr>
            <w:rStyle w:val="Hyperlink"/>
            <w:szCs w:val="24"/>
          </w:rPr>
          <w:t xml:space="preserve"> </w:t>
        </w:r>
        <w:r w:rsidRPr="00067C39">
          <w:rPr>
            <w:rStyle w:val="Hyperlink"/>
            <w:szCs w:val="24"/>
          </w:rPr>
          <w:t>online</w:t>
        </w:r>
        <w:r w:rsidR="00AD40B6">
          <w:rPr>
            <w:rStyle w:val="Hyperlink"/>
            <w:szCs w:val="24"/>
          </w:rPr>
          <w:t xml:space="preserve"> </w:t>
        </w:r>
        <w:r w:rsidRPr="00067C39">
          <w:rPr>
            <w:rStyle w:val="Hyperlink"/>
            <w:szCs w:val="24"/>
          </w:rPr>
          <w:t>foarte</w:t>
        </w:r>
        <w:r w:rsidR="00AD40B6">
          <w:rPr>
            <w:rStyle w:val="Hyperlink"/>
            <w:szCs w:val="24"/>
          </w:rPr>
          <w:t xml:space="preserve"> </w:t>
        </w:r>
        <w:r w:rsidRPr="00067C39">
          <w:rPr>
            <w:rStyle w:val="Hyperlink"/>
            <w:szCs w:val="24"/>
          </w:rPr>
          <w:t>mare</w:t>
        </w:r>
        <w:r w:rsidR="00AD40B6">
          <w:rPr>
            <w:rStyle w:val="Hyperlink"/>
            <w:szCs w:val="24"/>
          </w:rPr>
          <w:t xml:space="preserve"> </w:t>
        </w:r>
        <w:r w:rsidRPr="00067C39">
          <w:rPr>
            <w:rStyle w:val="Hyperlink"/>
            <w:szCs w:val="24"/>
          </w:rPr>
          <w:t>(VLOP</w:t>
        </w:r>
      </w:hyperlink>
      <w:r w:rsidRPr="00067C39">
        <w:t>)</w:t>
      </w:r>
      <w:r w:rsidR="00AD40B6">
        <w:t xml:space="preserve"> </w:t>
      </w:r>
      <w:r w:rsidRPr="00067C39">
        <w:t>la</w:t>
      </w:r>
      <w:r w:rsidR="00AD40B6">
        <w:t xml:space="preserve"> </w:t>
      </w:r>
      <w:r w:rsidRPr="00067C39">
        <w:t>25</w:t>
      </w:r>
      <w:r w:rsidR="00AD40B6">
        <w:t xml:space="preserve"> </w:t>
      </w:r>
      <w:r w:rsidRPr="00067C39">
        <w:t>aprilie</w:t>
      </w:r>
      <w:r w:rsidR="00AD40B6">
        <w:t xml:space="preserve"> </w:t>
      </w:r>
      <w:r w:rsidRPr="00067C39">
        <w:t>2023</w:t>
      </w:r>
      <w:r w:rsidR="00AD40B6">
        <w:t xml:space="preserve"> </w:t>
      </w:r>
      <w:r w:rsidRPr="00067C39">
        <w:t>în</w:t>
      </w:r>
      <w:r w:rsidR="00AD40B6">
        <w:t xml:space="preserve"> </w:t>
      </w:r>
      <w:r w:rsidRPr="00067C39">
        <w:t>temeiul</w:t>
      </w:r>
      <w:r w:rsidR="00AD40B6">
        <w:t xml:space="preserve"> </w:t>
      </w:r>
      <w:r w:rsidRPr="00067C39">
        <w:t>Actului</w:t>
      </w:r>
      <w:r w:rsidR="00AD40B6">
        <w:t xml:space="preserve"> </w:t>
      </w:r>
      <w:r w:rsidRPr="00067C39">
        <w:t>legislativ</w:t>
      </w:r>
      <w:r w:rsidR="00AD40B6">
        <w:t xml:space="preserve"> </w:t>
      </w:r>
      <w:r w:rsidRPr="00067C39">
        <w:t>al</w:t>
      </w:r>
      <w:r w:rsidR="00AD40B6">
        <w:t xml:space="preserve"> </w:t>
      </w:r>
      <w:r w:rsidRPr="00067C39">
        <w:t>UE</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r w:rsidRPr="00067C39">
        <w:t>în</w:t>
      </w:r>
      <w:r w:rsidR="00AD40B6">
        <w:t xml:space="preserve"> </w:t>
      </w:r>
      <w:r w:rsidRPr="00067C39">
        <w:t>urma</w:t>
      </w:r>
      <w:r w:rsidR="00AD40B6">
        <w:t xml:space="preserve"> </w:t>
      </w:r>
      <w:r w:rsidRPr="00067C39">
        <w:t>declarației</w:t>
      </w:r>
      <w:r w:rsidR="00AD40B6">
        <w:t xml:space="preserve"> </w:t>
      </w:r>
      <w:r w:rsidRPr="00067C39">
        <w:t>sale</w:t>
      </w:r>
      <w:r w:rsidR="00AD40B6">
        <w:t xml:space="preserve"> </w:t>
      </w:r>
      <w:r w:rsidRPr="00067C39">
        <w:t>de</w:t>
      </w:r>
      <w:r w:rsidR="00AD40B6">
        <w:t xml:space="preserve"> </w:t>
      </w:r>
      <w:r w:rsidRPr="00067C39">
        <w:t>a</w:t>
      </w:r>
      <w:r w:rsidR="00AD40B6">
        <w:t xml:space="preserve"> </w:t>
      </w:r>
      <w:r w:rsidRPr="00067C39">
        <w:t>avea</w:t>
      </w:r>
      <w:r w:rsidR="00AD40B6">
        <w:t xml:space="preserve"> </w:t>
      </w:r>
      <w:r w:rsidRPr="00067C39">
        <w:t>lunar</w:t>
      </w:r>
      <w:r w:rsidR="00AD40B6">
        <w:t xml:space="preserve"> </w:t>
      </w:r>
      <w:r w:rsidRPr="00067C39">
        <w:t>104.3</w:t>
      </w:r>
      <w:r w:rsidR="00AD40B6">
        <w:t xml:space="preserve"> </w:t>
      </w:r>
      <w:r w:rsidRPr="00067C39">
        <w:t>milioane</w:t>
      </w:r>
      <w:r w:rsidR="00AD40B6">
        <w:t xml:space="preserve"> </w:t>
      </w:r>
      <w:r w:rsidRPr="00067C39">
        <w:t>de</w:t>
      </w:r>
      <w:r w:rsidR="00AD40B6">
        <w:t xml:space="preserve"> </w:t>
      </w:r>
      <w:r w:rsidRPr="00067C39">
        <w:t>utilizatori</w:t>
      </w:r>
      <w:r w:rsidR="00AD40B6">
        <w:t xml:space="preserve"> </w:t>
      </w:r>
      <w:r w:rsidRPr="00067C39">
        <w:t>activi</w:t>
      </w:r>
      <w:r w:rsidR="00AD40B6">
        <w:t xml:space="preserve"> </w:t>
      </w:r>
      <w:r w:rsidRPr="00067C39">
        <w:t>în</w:t>
      </w:r>
      <w:r w:rsidR="00AD40B6">
        <w:t xml:space="preserve"> </w:t>
      </w:r>
      <w:r w:rsidRPr="00067C39">
        <w:t>UE.</w:t>
      </w:r>
      <w:r w:rsidR="00AD40B6">
        <w:t xml:space="preserve"> </w:t>
      </w:r>
      <w:r w:rsidRPr="00067C39">
        <w:t>În</w:t>
      </w:r>
      <w:r w:rsidR="00AD40B6">
        <w:t xml:space="preserve"> </w:t>
      </w:r>
      <w:r w:rsidRPr="00067C39">
        <w:t>calitate</w:t>
      </w:r>
      <w:r w:rsidR="00AD40B6">
        <w:t xml:space="preserve"> </w:t>
      </w:r>
      <w:r w:rsidRPr="00067C39">
        <w:t>de</w:t>
      </w:r>
      <w:r w:rsidR="00AD40B6">
        <w:t xml:space="preserve"> </w:t>
      </w:r>
      <w:r w:rsidRPr="00067C39">
        <w:t>VLOP,</w:t>
      </w:r>
      <w:r w:rsidR="00AD40B6">
        <w:t xml:space="preserve"> </w:t>
      </w:r>
      <w:r w:rsidRPr="00067C39">
        <w:t>la</w:t>
      </w:r>
      <w:r w:rsidR="00AD40B6">
        <w:t xml:space="preserve"> </w:t>
      </w:r>
      <w:r w:rsidRPr="00067C39">
        <w:t>patru</w:t>
      </w:r>
      <w:r w:rsidR="00AD40B6">
        <w:t xml:space="preserve"> </w:t>
      </w:r>
      <w:r w:rsidRPr="00067C39">
        <w:t>luni</w:t>
      </w:r>
      <w:r w:rsidR="00AD40B6">
        <w:t xml:space="preserve"> </w:t>
      </w:r>
      <w:r w:rsidRPr="00067C39">
        <w:t>de</w:t>
      </w:r>
      <w:r w:rsidR="00AD40B6">
        <w:t xml:space="preserve"> </w:t>
      </w:r>
      <w:r w:rsidRPr="00067C39">
        <w:t>la</w:t>
      </w:r>
      <w:r w:rsidR="00AD40B6">
        <w:t xml:space="preserve"> </w:t>
      </w:r>
      <w:r w:rsidRPr="00067C39">
        <w:t>desemnarea</w:t>
      </w:r>
      <w:r w:rsidR="00AD40B6">
        <w:t xml:space="preserve"> </w:t>
      </w:r>
      <w:r w:rsidRPr="00067C39">
        <w:t>sa,</w:t>
      </w:r>
      <w:r w:rsidR="00AD40B6">
        <w:t xml:space="preserve"> </w:t>
      </w:r>
      <w:proofErr w:type="spellStart"/>
      <w:r w:rsidRPr="00067C39">
        <w:t>AliExpress</w:t>
      </w:r>
      <w:proofErr w:type="spellEnd"/>
      <w:r w:rsidR="00AD40B6">
        <w:t xml:space="preserve"> </w:t>
      </w:r>
      <w:r w:rsidRPr="00067C39">
        <w:t>a</w:t>
      </w:r>
      <w:r w:rsidR="00AD40B6">
        <w:t xml:space="preserve"> </w:t>
      </w:r>
      <w:r w:rsidRPr="00067C39">
        <w:t>trebuit</w:t>
      </w:r>
      <w:r w:rsidR="00AD40B6">
        <w:t xml:space="preserve"> </w:t>
      </w:r>
      <w:r w:rsidRPr="00067C39">
        <w:t>să</w:t>
      </w:r>
      <w:r w:rsidR="00AD40B6">
        <w:t xml:space="preserve"> </w:t>
      </w:r>
      <w:r w:rsidRPr="00067C39">
        <w:t>înceapă</w:t>
      </w:r>
      <w:r w:rsidR="00AD40B6">
        <w:t xml:space="preserve"> </w:t>
      </w:r>
      <w:r w:rsidRPr="00067C39">
        <w:t>să</w:t>
      </w:r>
      <w:r w:rsidR="00AD40B6">
        <w:t xml:space="preserve"> </w:t>
      </w:r>
      <w:r w:rsidRPr="00067C39">
        <w:t>respecte</w:t>
      </w:r>
      <w:r w:rsidR="00AD40B6">
        <w:t xml:space="preserve"> </w:t>
      </w:r>
      <w:r w:rsidRPr="00067C39">
        <w:t>o</w:t>
      </w:r>
      <w:r w:rsidR="00AD40B6">
        <w:t xml:space="preserve"> </w:t>
      </w:r>
      <w:r w:rsidRPr="00067C39">
        <w:t>serie</w:t>
      </w:r>
      <w:r w:rsidR="00AD40B6">
        <w:t xml:space="preserve"> </w:t>
      </w:r>
      <w:r w:rsidRPr="00067C39">
        <w:t>de</w:t>
      </w:r>
      <w:r w:rsidR="00AD40B6">
        <w:t xml:space="preserve"> </w:t>
      </w:r>
      <w:r w:rsidRPr="00067C39">
        <w:t>obligații</w:t>
      </w:r>
      <w:r w:rsidR="00AD40B6">
        <w:t xml:space="preserve"> </w:t>
      </w:r>
      <w:r w:rsidRPr="00067C39">
        <w:t>prevăzute</w:t>
      </w:r>
      <w:r w:rsidR="00AD40B6">
        <w:t xml:space="preserve"> </w:t>
      </w:r>
      <w:r w:rsidRPr="00067C39">
        <w:t>în</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p>
    <w:p w14:paraId="1CC4A0AC" w14:textId="6863B0EC" w:rsidR="00067C39" w:rsidRPr="00067C39" w:rsidRDefault="00067C39" w:rsidP="00067C39">
      <w:r w:rsidRPr="00067C39">
        <w:t>Începând</w:t>
      </w:r>
      <w:r w:rsidR="00AD40B6">
        <w:t xml:space="preserve"> </w:t>
      </w:r>
      <w:r w:rsidRPr="00067C39">
        <w:t>cu</w:t>
      </w:r>
      <w:r w:rsidR="00AD40B6">
        <w:t xml:space="preserve"> </w:t>
      </w:r>
      <w:r w:rsidRPr="00067C39">
        <w:t>17</w:t>
      </w:r>
      <w:r w:rsidR="00AD40B6">
        <w:t xml:space="preserve"> </w:t>
      </w:r>
      <w:r w:rsidRPr="00067C39">
        <w:t>februarie,</w:t>
      </w:r>
      <w:r w:rsidR="00AD40B6">
        <w:t xml:space="preserve"> </w:t>
      </w:r>
      <w:r w:rsidRPr="00067C39">
        <w:t>Actul</w:t>
      </w:r>
      <w:r w:rsidR="00AD40B6">
        <w:t xml:space="preserve"> </w:t>
      </w:r>
      <w:r w:rsidRPr="00067C39">
        <w:t>legislativ</w:t>
      </w:r>
      <w:r w:rsidR="00AD40B6">
        <w:t xml:space="preserve"> </w:t>
      </w:r>
      <w:r w:rsidRPr="00067C39">
        <w:t>privind</w:t>
      </w:r>
      <w:r w:rsidR="00AD40B6">
        <w:t xml:space="preserve"> </w:t>
      </w:r>
      <w:r w:rsidRPr="00067C39">
        <w:t>serviciile</w:t>
      </w:r>
      <w:r w:rsidR="00AD40B6">
        <w:t xml:space="preserve"> </w:t>
      </w:r>
      <w:r w:rsidRPr="00067C39">
        <w:t>digitale</w:t>
      </w:r>
      <w:r w:rsidR="00AD40B6">
        <w:t xml:space="preserve"> </w:t>
      </w:r>
      <w:hyperlink r:id="rId65" w:history="1">
        <w:r w:rsidRPr="00067C39">
          <w:rPr>
            <w:rStyle w:val="Hyperlink"/>
            <w:szCs w:val="24"/>
          </w:rPr>
          <w:t>se</w:t>
        </w:r>
        <w:r w:rsidR="00AD40B6">
          <w:rPr>
            <w:rStyle w:val="Hyperlink"/>
            <w:szCs w:val="24"/>
          </w:rPr>
          <w:t xml:space="preserve"> </w:t>
        </w:r>
        <w:r w:rsidRPr="00067C39">
          <w:rPr>
            <w:rStyle w:val="Hyperlink"/>
            <w:szCs w:val="24"/>
          </w:rPr>
          <w:t>aplică</w:t>
        </w:r>
      </w:hyperlink>
      <w:r w:rsidR="00AD40B6">
        <w:t xml:space="preserve"> </w:t>
      </w:r>
      <w:r w:rsidRPr="00067C39">
        <w:t>tuturor</w:t>
      </w:r>
      <w:r w:rsidR="00AD40B6">
        <w:t xml:space="preserve"> </w:t>
      </w:r>
      <w:r w:rsidRPr="00067C39">
        <w:t>intermediarilor</w:t>
      </w:r>
      <w:r w:rsidR="00AD40B6">
        <w:t xml:space="preserve"> </w:t>
      </w:r>
      <w:r w:rsidRPr="00067C39">
        <w:t>online</w:t>
      </w:r>
      <w:r w:rsidR="00AD40B6">
        <w:t xml:space="preserve"> </w:t>
      </w:r>
      <w:r w:rsidRPr="00067C39">
        <w:t>din</w:t>
      </w:r>
      <w:r w:rsidR="00AD40B6">
        <w:t xml:space="preserve"> </w:t>
      </w:r>
      <w:r w:rsidRPr="00067C39">
        <w:t>UE.</w:t>
      </w:r>
    </w:p>
    <w:p w14:paraId="3E549C6F" w14:textId="4B3E16AC" w:rsidR="00067C39" w:rsidRPr="00067C39" w:rsidRDefault="00067C39" w:rsidP="00067C39">
      <w:pPr>
        <w:rPr>
          <w:b/>
          <w:bCs/>
        </w:rPr>
      </w:pPr>
      <w:r w:rsidRPr="00067C39">
        <w:rPr>
          <w:b/>
          <w:bCs/>
        </w:rPr>
        <w:t>Pentru</w:t>
      </w:r>
      <w:r w:rsidR="00AD40B6">
        <w:rPr>
          <w:b/>
          <w:bCs/>
        </w:rPr>
        <w:t xml:space="preserve"> </w:t>
      </w:r>
      <w:r w:rsidRPr="00067C39">
        <w:rPr>
          <w:b/>
          <w:bCs/>
        </w:rPr>
        <w:t>mai</w:t>
      </w:r>
      <w:r w:rsidR="00AD40B6">
        <w:rPr>
          <w:b/>
          <w:bCs/>
        </w:rPr>
        <w:t xml:space="preserve"> </w:t>
      </w:r>
      <w:r w:rsidRPr="00067C39">
        <w:rPr>
          <w:b/>
          <w:bCs/>
        </w:rPr>
        <w:t>multe</w:t>
      </w:r>
      <w:r w:rsidR="00AD40B6">
        <w:rPr>
          <w:b/>
          <w:bCs/>
        </w:rPr>
        <w:t xml:space="preserve"> </w:t>
      </w:r>
      <w:r w:rsidRPr="00067C39">
        <w:rPr>
          <w:b/>
          <w:bCs/>
        </w:rPr>
        <w:t>Informații</w:t>
      </w:r>
    </w:p>
    <w:p w14:paraId="4F021FC5" w14:textId="42A87BB5" w:rsidR="00067C39" w:rsidRPr="00067C39" w:rsidRDefault="00EB0BD0" w:rsidP="00067C39">
      <w:hyperlink r:id="rId66" w:tgtFrame="_blank" w:tooltip="https://eur-lex.europa.eu/legal-content/en/txt/?uri=celex%3a32022r2065" w:history="1">
        <w:r w:rsidR="00067C39" w:rsidRPr="00067C39">
          <w:rPr>
            <w:rStyle w:val="Hyperlink"/>
            <w:szCs w:val="24"/>
          </w:rPr>
          <w:t>Textul</w:t>
        </w:r>
        <w:r w:rsidR="00AD40B6">
          <w:rPr>
            <w:rStyle w:val="Hyperlink"/>
            <w:szCs w:val="24"/>
          </w:rPr>
          <w:t xml:space="preserve"> </w:t>
        </w:r>
        <w:r w:rsidR="00067C39" w:rsidRPr="00067C39">
          <w:rPr>
            <w:rStyle w:val="Hyperlink"/>
            <w:szCs w:val="24"/>
          </w:rPr>
          <w:t>din</w:t>
        </w:r>
        <w:r w:rsidR="00AD40B6">
          <w:rPr>
            <w:rStyle w:val="Hyperlink"/>
            <w:szCs w:val="24"/>
          </w:rPr>
          <w:t xml:space="preserve"> </w:t>
        </w:r>
        <w:r w:rsidR="00067C39" w:rsidRPr="00067C39">
          <w:rPr>
            <w:rStyle w:val="Hyperlink"/>
            <w:szCs w:val="24"/>
          </w:rPr>
          <w:t>Jurnalul</w:t>
        </w:r>
        <w:r w:rsidR="00AD40B6">
          <w:rPr>
            <w:rStyle w:val="Hyperlink"/>
            <w:szCs w:val="24"/>
          </w:rPr>
          <w:t xml:space="preserve"> </w:t>
        </w:r>
        <w:r w:rsidR="00067C39" w:rsidRPr="00067C39">
          <w:rPr>
            <w:rStyle w:val="Hyperlink"/>
            <w:szCs w:val="24"/>
          </w:rPr>
          <w:t>Oficial</w:t>
        </w:r>
        <w:r w:rsidR="00AD40B6">
          <w:rPr>
            <w:rStyle w:val="Hyperlink"/>
            <w:szCs w:val="24"/>
          </w:rPr>
          <w:t xml:space="preserve"> </w:t>
        </w:r>
        <w:r w:rsidR="00067C39" w:rsidRPr="00067C39">
          <w:rPr>
            <w:rStyle w:val="Hyperlink"/>
            <w:szCs w:val="24"/>
          </w:rPr>
          <w:t>al</w:t>
        </w:r>
        <w:r w:rsidR="00AD40B6">
          <w:rPr>
            <w:rStyle w:val="Hyperlink"/>
            <w:szCs w:val="24"/>
          </w:rPr>
          <w:t xml:space="preserve"> </w:t>
        </w:r>
        <w:r w:rsidR="00067C39" w:rsidRPr="00067C39">
          <w:rPr>
            <w:rStyle w:val="Hyperlink"/>
            <w:szCs w:val="24"/>
          </w:rPr>
          <w:t>UE</w:t>
        </w:r>
        <w:r w:rsidR="00AD40B6">
          <w:rPr>
            <w:rStyle w:val="Hyperlink"/>
            <w:szCs w:val="24"/>
          </w:rPr>
          <w:t xml:space="preserve"> </w:t>
        </w:r>
        <w:r w:rsidR="00067C39" w:rsidRPr="00067C39">
          <w:rPr>
            <w:rStyle w:val="Hyperlink"/>
            <w:szCs w:val="24"/>
          </w:rPr>
          <w:t>al</w:t>
        </w:r>
        <w:r w:rsidR="00AD40B6">
          <w:rPr>
            <w:rStyle w:val="Hyperlink"/>
            <w:szCs w:val="24"/>
          </w:rPr>
          <w:t xml:space="preserve"> </w:t>
        </w:r>
        <w:r w:rsidR="00067C39" w:rsidRPr="00067C39">
          <w:rPr>
            <w:rStyle w:val="Hyperlink"/>
            <w:szCs w:val="24"/>
          </w:rPr>
          <w:t>Regulamentului</w:t>
        </w:r>
        <w:r w:rsidR="00AD40B6">
          <w:rPr>
            <w:rStyle w:val="Hyperlink"/>
            <w:szCs w:val="24"/>
          </w:rPr>
          <w:t xml:space="preserve"> </w:t>
        </w:r>
        <w:r w:rsidR="00067C39" w:rsidRPr="00067C39">
          <w:rPr>
            <w:rStyle w:val="Hyperlink"/>
            <w:szCs w:val="24"/>
          </w:rPr>
          <w:t>privind</w:t>
        </w:r>
        <w:r w:rsidR="00AD40B6">
          <w:rPr>
            <w:rStyle w:val="Hyperlink"/>
            <w:szCs w:val="24"/>
          </w:rPr>
          <w:t xml:space="preserve"> </w:t>
        </w:r>
        <w:r w:rsidR="00067C39" w:rsidRPr="00067C39">
          <w:rPr>
            <w:rStyle w:val="Hyperlink"/>
            <w:szCs w:val="24"/>
          </w:rPr>
          <w:t>serviciile</w:t>
        </w:r>
        <w:r w:rsidR="00AD40B6">
          <w:rPr>
            <w:rStyle w:val="Hyperlink"/>
            <w:szCs w:val="24"/>
          </w:rPr>
          <w:t xml:space="preserve"> </w:t>
        </w:r>
        <w:r w:rsidR="00067C39" w:rsidRPr="00067C39">
          <w:rPr>
            <w:rStyle w:val="Hyperlink"/>
            <w:szCs w:val="24"/>
          </w:rPr>
          <w:t>digitale</w:t>
        </w:r>
      </w:hyperlink>
      <w:r w:rsidR="00AD40B6">
        <w:t xml:space="preserve"> </w:t>
      </w:r>
    </w:p>
    <w:p w14:paraId="1F89B36B" w14:textId="49DEF085" w:rsidR="00067C39" w:rsidRPr="00067C39" w:rsidRDefault="00EB0BD0" w:rsidP="00067C39">
      <w:hyperlink r:id="rId67" w:tgtFrame="_blank" w:tooltip="https://digital-strategy.ec.europa.eu/en/policies/dsa-vlops" w:history="1">
        <w:r w:rsidR="00067C39" w:rsidRPr="00067C39">
          <w:rPr>
            <w:rStyle w:val="Hyperlink"/>
            <w:szCs w:val="24"/>
          </w:rPr>
          <w:t>Platforme</w:t>
        </w:r>
        <w:r w:rsidR="00AD40B6">
          <w:rPr>
            <w:rStyle w:val="Hyperlink"/>
            <w:szCs w:val="24"/>
          </w:rPr>
          <w:t xml:space="preserve"> </w:t>
        </w:r>
        <w:r w:rsidR="00067C39" w:rsidRPr="00067C39">
          <w:rPr>
            <w:rStyle w:val="Hyperlink"/>
            <w:szCs w:val="24"/>
          </w:rPr>
          <w:t>online</w:t>
        </w:r>
        <w:r w:rsidR="00AD40B6">
          <w:rPr>
            <w:rStyle w:val="Hyperlink"/>
            <w:szCs w:val="24"/>
          </w:rPr>
          <w:t xml:space="preserve"> </w:t>
        </w:r>
        <w:r w:rsidR="00067C39" w:rsidRPr="00067C39">
          <w:rPr>
            <w:rStyle w:val="Hyperlink"/>
            <w:szCs w:val="24"/>
          </w:rPr>
          <w:t>și</w:t>
        </w:r>
        <w:r w:rsidR="00AD40B6">
          <w:rPr>
            <w:rStyle w:val="Hyperlink"/>
            <w:szCs w:val="24"/>
          </w:rPr>
          <w:t xml:space="preserve"> </w:t>
        </w:r>
        <w:r w:rsidR="00067C39" w:rsidRPr="00067C39">
          <w:rPr>
            <w:rStyle w:val="Hyperlink"/>
            <w:szCs w:val="24"/>
          </w:rPr>
          <w:t>motoare</w:t>
        </w:r>
        <w:r w:rsidR="00AD40B6">
          <w:rPr>
            <w:rStyle w:val="Hyperlink"/>
            <w:szCs w:val="24"/>
          </w:rPr>
          <w:t xml:space="preserve"> </w:t>
        </w:r>
        <w:r w:rsidR="00067C39" w:rsidRPr="00067C39">
          <w:rPr>
            <w:rStyle w:val="Hyperlink"/>
            <w:szCs w:val="24"/>
          </w:rPr>
          <w:t>de</w:t>
        </w:r>
        <w:r w:rsidR="00AD40B6">
          <w:rPr>
            <w:rStyle w:val="Hyperlink"/>
            <w:szCs w:val="24"/>
          </w:rPr>
          <w:t xml:space="preserve"> </w:t>
        </w:r>
        <w:r w:rsidR="00067C39" w:rsidRPr="00067C39">
          <w:rPr>
            <w:rStyle w:val="Hyperlink"/>
            <w:szCs w:val="24"/>
          </w:rPr>
          <w:t>căutare</w:t>
        </w:r>
        <w:r w:rsidR="00AD40B6">
          <w:rPr>
            <w:rStyle w:val="Hyperlink"/>
            <w:szCs w:val="24"/>
          </w:rPr>
          <w:t xml:space="preserve"> </w:t>
        </w:r>
        <w:r w:rsidR="00067C39" w:rsidRPr="00067C39">
          <w:rPr>
            <w:rStyle w:val="Hyperlink"/>
            <w:szCs w:val="24"/>
          </w:rPr>
          <w:t>foarte</w:t>
        </w:r>
        <w:r w:rsidR="00AD40B6">
          <w:rPr>
            <w:rStyle w:val="Hyperlink"/>
            <w:szCs w:val="24"/>
          </w:rPr>
          <w:t xml:space="preserve"> </w:t>
        </w:r>
        <w:r w:rsidR="00067C39" w:rsidRPr="00067C39">
          <w:rPr>
            <w:rStyle w:val="Hyperlink"/>
            <w:szCs w:val="24"/>
          </w:rPr>
          <w:t>mari</w:t>
        </w:r>
        <w:r w:rsidR="00AD40B6">
          <w:rPr>
            <w:rStyle w:val="Hyperlink"/>
            <w:szCs w:val="24"/>
          </w:rPr>
          <w:t xml:space="preserve"> </w:t>
        </w:r>
        <w:r w:rsidR="00067C39" w:rsidRPr="00067C39">
          <w:rPr>
            <w:rStyle w:val="Hyperlink"/>
            <w:szCs w:val="24"/>
          </w:rPr>
          <w:t>în</w:t>
        </w:r>
        <w:r w:rsidR="00AD40B6">
          <w:rPr>
            <w:rStyle w:val="Hyperlink"/>
            <w:szCs w:val="24"/>
          </w:rPr>
          <w:t xml:space="preserve"> </w:t>
        </w:r>
        <w:r w:rsidR="00067C39" w:rsidRPr="00067C39">
          <w:rPr>
            <w:rStyle w:val="Hyperlink"/>
            <w:szCs w:val="24"/>
          </w:rPr>
          <w:t>temeiul</w:t>
        </w:r>
        <w:r w:rsidR="00AD40B6">
          <w:rPr>
            <w:rStyle w:val="Hyperlink"/>
            <w:szCs w:val="24"/>
          </w:rPr>
          <w:t xml:space="preserve"> </w:t>
        </w:r>
        <w:r w:rsidR="00067C39" w:rsidRPr="00067C39">
          <w:rPr>
            <w:rStyle w:val="Hyperlink"/>
            <w:szCs w:val="24"/>
          </w:rPr>
          <w:t>Actului</w:t>
        </w:r>
        <w:r w:rsidR="00AD40B6">
          <w:rPr>
            <w:rStyle w:val="Hyperlink"/>
            <w:szCs w:val="24"/>
          </w:rPr>
          <w:t xml:space="preserve"> </w:t>
        </w:r>
        <w:r w:rsidR="00067C39" w:rsidRPr="00067C39">
          <w:rPr>
            <w:rStyle w:val="Hyperlink"/>
            <w:szCs w:val="24"/>
          </w:rPr>
          <w:t>legislativ</w:t>
        </w:r>
        <w:r w:rsidR="00AD40B6">
          <w:rPr>
            <w:rStyle w:val="Hyperlink"/>
            <w:szCs w:val="24"/>
          </w:rPr>
          <w:t xml:space="preserve"> </w:t>
        </w:r>
        <w:r w:rsidR="00067C39" w:rsidRPr="00067C39">
          <w:rPr>
            <w:rStyle w:val="Hyperlink"/>
            <w:szCs w:val="24"/>
          </w:rPr>
          <w:t>privind</w:t>
        </w:r>
        <w:r w:rsidR="00AD40B6">
          <w:rPr>
            <w:rStyle w:val="Hyperlink"/>
            <w:szCs w:val="24"/>
          </w:rPr>
          <w:t xml:space="preserve"> </w:t>
        </w:r>
        <w:r w:rsidR="00067C39" w:rsidRPr="00067C39">
          <w:rPr>
            <w:rStyle w:val="Hyperlink"/>
            <w:szCs w:val="24"/>
          </w:rPr>
          <w:t>serviciile</w:t>
        </w:r>
        <w:r w:rsidR="00AD40B6">
          <w:rPr>
            <w:rStyle w:val="Hyperlink"/>
            <w:szCs w:val="24"/>
          </w:rPr>
          <w:t xml:space="preserve"> </w:t>
        </w:r>
        <w:r w:rsidR="00067C39" w:rsidRPr="00067C39">
          <w:rPr>
            <w:rStyle w:val="Hyperlink"/>
            <w:szCs w:val="24"/>
          </w:rPr>
          <w:t>digitale</w:t>
        </w:r>
      </w:hyperlink>
      <w:r w:rsidR="00AD40B6">
        <w:t xml:space="preserve"> </w:t>
      </w:r>
    </w:p>
    <w:p w14:paraId="00B4C41A" w14:textId="2925735E" w:rsidR="00067C39" w:rsidRPr="00067C39" w:rsidRDefault="00EB0BD0" w:rsidP="00067C39">
      <w:hyperlink r:id="rId68" w:tgtFrame="_blank" w:tooltip="https://digital-strategy.ec.europa.eu/en/policies/dsa-enforcement" w:history="1">
        <w:r w:rsidR="00067C39" w:rsidRPr="00067C39">
          <w:rPr>
            <w:rStyle w:val="Hyperlink"/>
            <w:szCs w:val="24"/>
          </w:rPr>
          <w:t>Cadrul</w:t>
        </w:r>
        <w:r w:rsidR="00AD40B6">
          <w:rPr>
            <w:rStyle w:val="Hyperlink"/>
            <w:szCs w:val="24"/>
          </w:rPr>
          <w:t xml:space="preserve"> </w:t>
        </w:r>
        <w:r w:rsidR="00067C39" w:rsidRPr="00067C39">
          <w:rPr>
            <w:rStyle w:val="Hyperlink"/>
            <w:szCs w:val="24"/>
          </w:rPr>
          <w:t>de</w:t>
        </w:r>
        <w:r w:rsidR="00AD40B6">
          <w:rPr>
            <w:rStyle w:val="Hyperlink"/>
            <w:szCs w:val="24"/>
          </w:rPr>
          <w:t xml:space="preserve"> </w:t>
        </w:r>
        <w:r w:rsidR="00067C39" w:rsidRPr="00067C39">
          <w:rPr>
            <w:rStyle w:val="Hyperlink"/>
            <w:szCs w:val="24"/>
          </w:rPr>
          <w:t>asigurare</w:t>
        </w:r>
        <w:r w:rsidR="00AD40B6">
          <w:rPr>
            <w:rStyle w:val="Hyperlink"/>
            <w:szCs w:val="24"/>
          </w:rPr>
          <w:t xml:space="preserve"> </w:t>
        </w:r>
        <w:r w:rsidR="00067C39" w:rsidRPr="00067C39">
          <w:rPr>
            <w:rStyle w:val="Hyperlink"/>
            <w:szCs w:val="24"/>
          </w:rPr>
          <w:t>a</w:t>
        </w:r>
        <w:r w:rsidR="00AD40B6">
          <w:rPr>
            <w:rStyle w:val="Hyperlink"/>
            <w:szCs w:val="24"/>
          </w:rPr>
          <w:t xml:space="preserve"> </w:t>
        </w:r>
        <w:r w:rsidR="00067C39" w:rsidRPr="00067C39">
          <w:rPr>
            <w:rStyle w:val="Hyperlink"/>
            <w:szCs w:val="24"/>
          </w:rPr>
          <w:t>respectării</w:t>
        </w:r>
        <w:r w:rsidR="00AD40B6">
          <w:rPr>
            <w:rStyle w:val="Hyperlink"/>
            <w:szCs w:val="24"/>
          </w:rPr>
          <w:t xml:space="preserve"> </w:t>
        </w:r>
        <w:r w:rsidR="00067C39" w:rsidRPr="00067C39">
          <w:rPr>
            <w:rStyle w:val="Hyperlink"/>
            <w:szCs w:val="24"/>
          </w:rPr>
          <w:t>legislației</w:t>
        </w:r>
        <w:r w:rsidR="00AD40B6">
          <w:rPr>
            <w:rStyle w:val="Hyperlink"/>
            <w:szCs w:val="24"/>
          </w:rPr>
          <w:t xml:space="preserve"> </w:t>
        </w:r>
        <w:r w:rsidR="00067C39" w:rsidRPr="00067C39">
          <w:rPr>
            <w:rStyle w:val="Hyperlink"/>
            <w:szCs w:val="24"/>
          </w:rPr>
          <w:t>în</w:t>
        </w:r>
        <w:r w:rsidR="00AD40B6">
          <w:rPr>
            <w:rStyle w:val="Hyperlink"/>
            <w:szCs w:val="24"/>
          </w:rPr>
          <w:t xml:space="preserve"> </w:t>
        </w:r>
        <w:r w:rsidR="00067C39" w:rsidRPr="00067C39">
          <w:rPr>
            <w:rStyle w:val="Hyperlink"/>
            <w:szCs w:val="24"/>
          </w:rPr>
          <w:t>temeiul</w:t>
        </w:r>
        <w:r w:rsidR="00AD40B6">
          <w:rPr>
            <w:rStyle w:val="Hyperlink"/>
            <w:szCs w:val="24"/>
          </w:rPr>
          <w:t xml:space="preserve"> </w:t>
        </w:r>
        <w:r w:rsidR="00067C39" w:rsidRPr="00067C39">
          <w:rPr>
            <w:rStyle w:val="Hyperlink"/>
            <w:szCs w:val="24"/>
          </w:rPr>
          <w:t>Regulamentului</w:t>
        </w:r>
        <w:r w:rsidR="00AD40B6">
          <w:rPr>
            <w:rStyle w:val="Hyperlink"/>
            <w:szCs w:val="24"/>
          </w:rPr>
          <w:t xml:space="preserve"> </w:t>
        </w:r>
        <w:r w:rsidR="00067C39" w:rsidRPr="00067C39">
          <w:rPr>
            <w:rStyle w:val="Hyperlink"/>
            <w:szCs w:val="24"/>
          </w:rPr>
          <w:t>privind</w:t>
        </w:r>
        <w:r w:rsidR="00AD40B6">
          <w:rPr>
            <w:rStyle w:val="Hyperlink"/>
            <w:szCs w:val="24"/>
          </w:rPr>
          <w:t xml:space="preserve"> </w:t>
        </w:r>
        <w:r w:rsidR="00067C39" w:rsidRPr="00067C39">
          <w:rPr>
            <w:rStyle w:val="Hyperlink"/>
            <w:szCs w:val="24"/>
          </w:rPr>
          <w:t>serviciile</w:t>
        </w:r>
        <w:r w:rsidR="00AD40B6">
          <w:rPr>
            <w:rStyle w:val="Hyperlink"/>
            <w:szCs w:val="24"/>
          </w:rPr>
          <w:t xml:space="preserve"> </w:t>
        </w:r>
        <w:r w:rsidR="00067C39" w:rsidRPr="00067C39">
          <w:rPr>
            <w:rStyle w:val="Hyperlink"/>
            <w:szCs w:val="24"/>
          </w:rPr>
          <w:t>digitale</w:t>
        </w:r>
      </w:hyperlink>
    </w:p>
    <w:p w14:paraId="31D3BDB6" w14:textId="0FD1B7CA" w:rsidR="00067C39" w:rsidRPr="00067C39" w:rsidRDefault="00EB0BD0" w:rsidP="00067C39">
      <w:hyperlink r:id="rId69" w:history="1">
        <w:r w:rsidR="00067C39" w:rsidRPr="00067C39">
          <w:rPr>
            <w:rStyle w:val="Hyperlink"/>
            <w:szCs w:val="24"/>
          </w:rPr>
          <w:t>Actul</w:t>
        </w:r>
        <w:r w:rsidR="00AD40B6">
          <w:rPr>
            <w:rStyle w:val="Hyperlink"/>
            <w:szCs w:val="24"/>
          </w:rPr>
          <w:t xml:space="preserve"> </w:t>
        </w:r>
        <w:r w:rsidR="00067C39" w:rsidRPr="00067C39">
          <w:rPr>
            <w:rStyle w:val="Hyperlink"/>
            <w:szCs w:val="24"/>
          </w:rPr>
          <w:t>legislativ</w:t>
        </w:r>
        <w:r w:rsidR="00AD40B6">
          <w:rPr>
            <w:rStyle w:val="Hyperlink"/>
            <w:szCs w:val="24"/>
          </w:rPr>
          <w:t xml:space="preserve"> </w:t>
        </w:r>
        <w:r w:rsidR="00067C39" w:rsidRPr="00067C39">
          <w:rPr>
            <w:rStyle w:val="Hyperlink"/>
            <w:szCs w:val="24"/>
          </w:rPr>
          <w:t>privind</w:t>
        </w:r>
        <w:r w:rsidR="00AD40B6">
          <w:rPr>
            <w:rStyle w:val="Hyperlink"/>
            <w:szCs w:val="24"/>
          </w:rPr>
          <w:t xml:space="preserve"> </w:t>
        </w:r>
        <w:r w:rsidR="00067C39" w:rsidRPr="00067C39">
          <w:rPr>
            <w:rStyle w:val="Hyperlink"/>
            <w:szCs w:val="24"/>
          </w:rPr>
          <w:t>serviciile</w:t>
        </w:r>
        <w:r w:rsidR="00AD40B6">
          <w:rPr>
            <w:rStyle w:val="Hyperlink"/>
            <w:szCs w:val="24"/>
          </w:rPr>
          <w:t xml:space="preserve"> </w:t>
        </w:r>
        <w:r w:rsidR="00067C39" w:rsidRPr="00067C39">
          <w:rPr>
            <w:rStyle w:val="Hyperlink"/>
            <w:szCs w:val="24"/>
          </w:rPr>
          <w:t>digitale</w:t>
        </w:r>
        <w:r w:rsidR="00AD40B6">
          <w:rPr>
            <w:rStyle w:val="Hyperlink"/>
            <w:szCs w:val="24"/>
          </w:rPr>
          <w:t xml:space="preserve"> </w:t>
        </w:r>
        <w:r w:rsidR="00067C39" w:rsidRPr="00067C39">
          <w:rPr>
            <w:rStyle w:val="Hyperlink"/>
            <w:szCs w:val="24"/>
          </w:rPr>
          <w:t>–</w:t>
        </w:r>
        <w:r w:rsidR="00AD40B6">
          <w:rPr>
            <w:rStyle w:val="Hyperlink"/>
            <w:szCs w:val="24"/>
          </w:rPr>
          <w:t xml:space="preserve"> </w:t>
        </w:r>
        <w:r w:rsidR="00067C39" w:rsidRPr="00067C39">
          <w:rPr>
            <w:rStyle w:val="Hyperlink"/>
            <w:szCs w:val="24"/>
          </w:rPr>
          <w:t>întrebări</w:t>
        </w:r>
        <w:r w:rsidR="00AD40B6">
          <w:rPr>
            <w:rStyle w:val="Hyperlink"/>
            <w:szCs w:val="24"/>
          </w:rPr>
          <w:t xml:space="preserve"> </w:t>
        </w:r>
        <w:r w:rsidR="00067C39" w:rsidRPr="00067C39">
          <w:rPr>
            <w:rStyle w:val="Hyperlink"/>
            <w:szCs w:val="24"/>
          </w:rPr>
          <w:t>și</w:t>
        </w:r>
        <w:r w:rsidR="00AD40B6">
          <w:rPr>
            <w:rStyle w:val="Hyperlink"/>
            <w:szCs w:val="24"/>
          </w:rPr>
          <w:t xml:space="preserve"> </w:t>
        </w:r>
        <w:r w:rsidR="00067C39" w:rsidRPr="00067C39">
          <w:rPr>
            <w:rStyle w:val="Hyperlink"/>
            <w:szCs w:val="24"/>
          </w:rPr>
          <w:t>răspunsuri</w:t>
        </w:r>
      </w:hyperlink>
    </w:p>
    <w:p w14:paraId="78A4CC90" w14:textId="6548B48F" w:rsidR="00067C39" w:rsidRPr="00067C39" w:rsidRDefault="00067C39" w:rsidP="00067C39">
      <w:pPr>
        <w:pStyle w:val="separatorarticole"/>
      </w:pPr>
      <w:r>
        <w:t>*</w:t>
      </w:r>
    </w:p>
    <w:p w14:paraId="2037A867" w14:textId="5544F50D" w:rsidR="005A719E" w:rsidRDefault="005A719E" w:rsidP="005A719E">
      <w:pPr>
        <w:pStyle w:val="TitluArticolinINFOUE"/>
      </w:pPr>
      <w:bookmarkStart w:id="167" w:name="_Toc161641266"/>
      <w:r w:rsidRPr="005A719E">
        <w:t>Acord</w:t>
      </w:r>
      <w:r w:rsidR="00AD40B6">
        <w:t xml:space="preserve"> </w:t>
      </w:r>
      <w:r w:rsidRPr="005A719E">
        <w:t>provizoriu</w:t>
      </w:r>
      <w:r w:rsidR="00AD40B6">
        <w:t xml:space="preserve"> </w:t>
      </w:r>
      <w:r w:rsidRPr="005A719E">
        <w:t>privind</w:t>
      </w:r>
      <w:r w:rsidR="00AD40B6">
        <w:t xml:space="preserve"> </w:t>
      </w:r>
      <w:r w:rsidRPr="005A719E">
        <w:t>o</w:t>
      </w:r>
      <w:r w:rsidR="00AD40B6">
        <w:t xml:space="preserve"> </w:t>
      </w:r>
      <w:r w:rsidRPr="005A719E">
        <w:t>mai</w:t>
      </w:r>
      <w:r w:rsidR="00AD40B6">
        <w:t xml:space="preserve"> </w:t>
      </w:r>
      <w:r w:rsidRPr="005A719E">
        <w:t>bună</w:t>
      </w:r>
      <w:r w:rsidR="00AD40B6">
        <w:t xml:space="preserve"> </w:t>
      </w:r>
      <w:r w:rsidRPr="005A719E">
        <w:t>aplicare</w:t>
      </w:r>
      <w:r w:rsidR="00AD40B6">
        <w:t xml:space="preserve"> </w:t>
      </w:r>
      <w:r w:rsidRPr="005A719E">
        <w:t>transfrontalieră</w:t>
      </w:r>
      <w:r w:rsidR="00AD40B6">
        <w:t xml:space="preserve"> </w:t>
      </w:r>
      <w:r w:rsidRPr="005A719E">
        <w:t>a</w:t>
      </w:r>
      <w:r w:rsidR="00AD40B6">
        <w:t xml:space="preserve"> </w:t>
      </w:r>
      <w:r w:rsidRPr="005A719E">
        <w:t>normelor</w:t>
      </w:r>
      <w:r w:rsidR="00AD40B6">
        <w:t xml:space="preserve"> </w:t>
      </w:r>
      <w:r w:rsidRPr="005A719E">
        <w:t>de</w:t>
      </w:r>
      <w:r w:rsidR="00AD40B6">
        <w:t xml:space="preserve"> </w:t>
      </w:r>
      <w:r w:rsidRPr="005A719E">
        <w:t>siguranță</w:t>
      </w:r>
      <w:r w:rsidR="00AD40B6">
        <w:t xml:space="preserve"> </w:t>
      </w:r>
      <w:r w:rsidRPr="005A719E">
        <w:t>rutieră</w:t>
      </w:r>
      <w:bookmarkEnd w:id="167"/>
    </w:p>
    <w:p w14:paraId="230EABAD" w14:textId="18161E5F" w:rsidR="005A719E" w:rsidRPr="005A719E" w:rsidRDefault="008B1FDE" w:rsidP="005A719E">
      <w:r>
        <w:rPr>
          <w:noProof/>
          <w:lang w:eastAsia="ro-RO"/>
        </w:rPr>
        <w:drawing>
          <wp:anchor distT="0" distB="0" distL="114300" distR="114300" simplePos="0" relativeHeight="252101632" behindDoc="0" locked="0" layoutInCell="1" allowOverlap="1" wp14:anchorId="29CB3137" wp14:editId="7D3C146D">
            <wp:simplePos x="0" y="0"/>
            <wp:positionH relativeFrom="column">
              <wp:posOffset>2398</wp:posOffset>
            </wp:positionH>
            <wp:positionV relativeFrom="paragraph">
              <wp:posOffset>39256</wp:posOffset>
            </wp:positionV>
            <wp:extent cx="2160000" cy="1444672"/>
            <wp:effectExtent l="0" t="0" r="0" b="3175"/>
            <wp:wrapSquare wrapText="bothSides"/>
            <wp:docPr id="1366816809" name="Imagine 13" descr="siguranța rutie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uranța rutieră"/>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1444672"/>
                    </a:xfrm>
                    <a:prstGeom prst="rect">
                      <a:avLst/>
                    </a:prstGeom>
                    <a:noFill/>
                    <a:ln>
                      <a:noFill/>
                    </a:ln>
                  </pic:spPr>
                </pic:pic>
              </a:graphicData>
            </a:graphic>
          </wp:anchor>
        </w:drawing>
      </w:r>
      <w:r w:rsidR="00AD40B6">
        <w:t xml:space="preserve"> </w:t>
      </w:r>
      <w:r w:rsidR="005A719E" w:rsidRPr="005A719E">
        <w:t>Comisia</w:t>
      </w:r>
      <w:r w:rsidR="00AD40B6">
        <w:t xml:space="preserve"> </w:t>
      </w:r>
      <w:r w:rsidR="005A719E" w:rsidRPr="005A719E">
        <w:t>salută</w:t>
      </w:r>
      <w:r w:rsidR="00AD40B6">
        <w:t xml:space="preserve"> </w:t>
      </w:r>
      <w:r w:rsidR="005A719E" w:rsidRPr="005A719E">
        <w:t>acordul</w:t>
      </w:r>
      <w:r w:rsidR="00AD40B6">
        <w:t xml:space="preserve"> </w:t>
      </w:r>
      <w:r w:rsidR="005A719E" w:rsidRPr="005A719E">
        <w:t>politic</w:t>
      </w:r>
      <w:r w:rsidR="00AD40B6">
        <w:t xml:space="preserve"> </w:t>
      </w:r>
      <w:r w:rsidR="005A719E" w:rsidRPr="005A719E">
        <w:t>la</w:t>
      </w:r>
      <w:r w:rsidR="00AD40B6">
        <w:t xml:space="preserve"> </w:t>
      </w:r>
      <w:r w:rsidR="005A719E" w:rsidRPr="005A719E">
        <w:t>care</w:t>
      </w:r>
      <w:r w:rsidR="00AD40B6">
        <w:t xml:space="preserve"> </w:t>
      </w:r>
      <w:r w:rsidR="005A719E" w:rsidRPr="005A719E">
        <w:t>a</w:t>
      </w:r>
      <w:r w:rsidR="00AD40B6">
        <w:t xml:space="preserve"> </w:t>
      </w:r>
      <w:r w:rsidR="005A719E" w:rsidRPr="005A719E">
        <w:t>Parlamentul</w:t>
      </w:r>
      <w:r w:rsidR="00AD40B6">
        <w:t xml:space="preserve"> </w:t>
      </w:r>
      <w:r w:rsidR="005A719E" w:rsidRPr="005A719E">
        <w:t>European</w:t>
      </w:r>
      <w:r w:rsidR="00AD40B6">
        <w:t xml:space="preserve"> </w:t>
      </w:r>
      <w:r w:rsidR="005A719E" w:rsidRPr="005A719E">
        <w:t>și</w:t>
      </w:r>
      <w:r w:rsidR="00AD40B6">
        <w:t xml:space="preserve"> </w:t>
      </w:r>
      <w:r w:rsidR="005A719E" w:rsidRPr="005A719E">
        <w:t>Consiliu</w:t>
      </w:r>
      <w:r w:rsidR="00AD40B6">
        <w:t xml:space="preserve"> </w:t>
      </w:r>
      <w:r w:rsidR="005A719E" w:rsidRPr="005A719E">
        <w:t>privind</w:t>
      </w:r>
      <w:r w:rsidR="00AD40B6">
        <w:t xml:space="preserve"> </w:t>
      </w:r>
      <w:r w:rsidR="005A719E" w:rsidRPr="005A719E">
        <w:t>facilitarea</w:t>
      </w:r>
      <w:r w:rsidR="00AD40B6">
        <w:t xml:space="preserve"> </w:t>
      </w:r>
      <w:r w:rsidR="005A719E" w:rsidRPr="005A719E">
        <w:t>aplicării</w:t>
      </w:r>
      <w:r w:rsidR="00AD40B6">
        <w:t xml:space="preserve"> </w:t>
      </w:r>
      <w:r w:rsidR="005A719E" w:rsidRPr="005A719E">
        <w:t>normelor</w:t>
      </w:r>
      <w:r w:rsidR="00AD40B6">
        <w:t xml:space="preserve"> </w:t>
      </w:r>
      <w:r w:rsidR="005A719E" w:rsidRPr="005A719E">
        <w:t>de</w:t>
      </w:r>
      <w:r w:rsidR="00AD40B6">
        <w:t xml:space="preserve"> </w:t>
      </w:r>
      <w:r w:rsidR="005A719E" w:rsidRPr="005A719E">
        <w:t>circulație</w:t>
      </w:r>
      <w:r w:rsidR="00AD40B6">
        <w:t xml:space="preserve"> </w:t>
      </w:r>
      <w:r w:rsidR="005A719E" w:rsidRPr="005A719E">
        <w:t>rutieră</w:t>
      </w:r>
      <w:r w:rsidR="00AD40B6">
        <w:t xml:space="preserve"> </w:t>
      </w:r>
      <w:r w:rsidR="005A719E" w:rsidRPr="005A719E">
        <w:t>la</w:t>
      </w:r>
      <w:r w:rsidR="00AD40B6">
        <w:t xml:space="preserve"> </w:t>
      </w:r>
      <w:r w:rsidR="005A719E" w:rsidRPr="005A719E">
        <w:t>nivel</w:t>
      </w:r>
      <w:r w:rsidR="00AD40B6">
        <w:t xml:space="preserve"> </w:t>
      </w:r>
      <w:r w:rsidR="005A719E" w:rsidRPr="005A719E">
        <w:t>transfrontalier.</w:t>
      </w:r>
    </w:p>
    <w:p w14:paraId="04DCC758" w14:textId="2990FE2A" w:rsidR="005A719E" w:rsidRPr="005A719E" w:rsidRDefault="005A719E" w:rsidP="005A719E">
      <w:r w:rsidRPr="005A719E">
        <w:t>Normele</w:t>
      </w:r>
      <w:r w:rsidR="00AD40B6">
        <w:t xml:space="preserve"> </w:t>
      </w:r>
      <w:r w:rsidRPr="005A719E">
        <w:t>actuale</w:t>
      </w:r>
      <w:r w:rsidR="00AD40B6">
        <w:t xml:space="preserve"> </w:t>
      </w:r>
      <w:r w:rsidRPr="005A719E">
        <w:t>ale</w:t>
      </w:r>
      <w:r w:rsidR="00AD40B6">
        <w:t xml:space="preserve"> </w:t>
      </w:r>
      <w:r w:rsidRPr="005A719E">
        <w:t>UE</w:t>
      </w:r>
      <w:r w:rsidR="00AD40B6">
        <w:t xml:space="preserve"> </w:t>
      </w:r>
      <w:r w:rsidRPr="005A719E">
        <w:t>privind</w:t>
      </w:r>
      <w:r w:rsidR="00AD40B6">
        <w:t xml:space="preserve"> </w:t>
      </w:r>
      <w:r w:rsidRPr="005A719E">
        <w:t>aplicarea</w:t>
      </w:r>
      <w:r w:rsidR="00AD40B6">
        <w:t xml:space="preserve"> </w:t>
      </w:r>
      <w:r w:rsidRPr="005A719E">
        <w:t>transfrontalieră</w:t>
      </w:r>
      <w:r w:rsidR="00AD40B6">
        <w:t xml:space="preserve"> </w:t>
      </w:r>
      <w:r w:rsidRPr="005A719E">
        <w:t>au</w:t>
      </w:r>
      <w:r w:rsidR="00AD40B6">
        <w:t xml:space="preserve"> </w:t>
      </w:r>
      <w:r w:rsidRPr="005A719E">
        <w:t>contribuit</w:t>
      </w:r>
      <w:r w:rsidR="00AD40B6">
        <w:t xml:space="preserve"> </w:t>
      </w:r>
      <w:r w:rsidRPr="005A719E">
        <w:t>la</w:t>
      </w:r>
      <w:r w:rsidR="00AD40B6">
        <w:t xml:space="preserve"> </w:t>
      </w:r>
      <w:r w:rsidRPr="005A719E">
        <w:t>creșterea</w:t>
      </w:r>
      <w:r w:rsidR="00AD40B6">
        <w:t xml:space="preserve"> </w:t>
      </w:r>
      <w:r w:rsidRPr="005A719E">
        <w:t>gradului</w:t>
      </w:r>
      <w:r w:rsidR="00AD40B6">
        <w:t xml:space="preserve"> </w:t>
      </w:r>
      <w:r w:rsidRPr="005A719E">
        <w:t>de</w:t>
      </w:r>
      <w:r w:rsidR="00AD40B6">
        <w:t xml:space="preserve"> </w:t>
      </w:r>
      <w:r w:rsidRPr="005A719E">
        <w:t>respectare</w:t>
      </w:r>
      <w:r w:rsidR="00AD40B6">
        <w:t xml:space="preserve"> </w:t>
      </w:r>
      <w:r w:rsidRPr="005A719E">
        <w:t>a</w:t>
      </w:r>
      <w:r w:rsidR="00AD40B6">
        <w:t xml:space="preserve"> </w:t>
      </w:r>
      <w:r w:rsidRPr="005A719E">
        <w:t>normelor</w:t>
      </w:r>
      <w:r w:rsidR="00AD40B6">
        <w:t xml:space="preserve"> </w:t>
      </w:r>
      <w:r w:rsidRPr="005A719E">
        <w:t>de</w:t>
      </w:r>
      <w:r w:rsidR="00AD40B6">
        <w:t xml:space="preserve"> </w:t>
      </w:r>
      <w:r w:rsidRPr="005A719E">
        <w:t>siguranță</w:t>
      </w:r>
      <w:r w:rsidR="00AD40B6">
        <w:t xml:space="preserve"> </w:t>
      </w:r>
      <w:r w:rsidRPr="005A719E">
        <w:t>rutieră</w:t>
      </w:r>
      <w:r w:rsidR="00AD40B6">
        <w:t xml:space="preserve"> </w:t>
      </w:r>
      <w:r w:rsidRPr="005A719E">
        <w:t>de</w:t>
      </w:r>
      <w:r w:rsidR="00AD40B6">
        <w:t xml:space="preserve"> </w:t>
      </w:r>
      <w:r w:rsidRPr="005A719E">
        <w:t>către</w:t>
      </w:r>
      <w:r w:rsidR="00AD40B6">
        <w:t xml:space="preserve"> </w:t>
      </w:r>
      <w:r w:rsidRPr="005A719E">
        <w:t>conducătorii</w:t>
      </w:r>
      <w:r w:rsidR="00AD40B6">
        <w:t xml:space="preserve"> </w:t>
      </w:r>
      <w:r w:rsidRPr="005A719E">
        <w:t>auto</w:t>
      </w:r>
      <w:r w:rsidR="00AD40B6">
        <w:t xml:space="preserve"> </w:t>
      </w:r>
      <w:r w:rsidRPr="005A719E">
        <w:t>nerezidenți.</w:t>
      </w:r>
      <w:r w:rsidR="00AD40B6">
        <w:t xml:space="preserve"> </w:t>
      </w:r>
      <w:r w:rsidRPr="005A719E">
        <w:t>Cu</w:t>
      </w:r>
      <w:r w:rsidR="00AD40B6">
        <w:t xml:space="preserve"> </w:t>
      </w:r>
      <w:r w:rsidRPr="005A719E">
        <w:t>toate</w:t>
      </w:r>
      <w:r w:rsidR="00AD40B6">
        <w:t xml:space="preserve"> </w:t>
      </w:r>
      <w:r w:rsidRPr="005A719E">
        <w:t>acestea,</w:t>
      </w:r>
      <w:r w:rsidR="00AD40B6">
        <w:t xml:space="preserve"> </w:t>
      </w:r>
      <w:r w:rsidRPr="005A719E">
        <w:t>în</w:t>
      </w:r>
      <w:r w:rsidR="00AD40B6">
        <w:t xml:space="preserve"> </w:t>
      </w:r>
      <w:r w:rsidRPr="005A719E">
        <w:t>2019,</w:t>
      </w:r>
      <w:r w:rsidR="00AD40B6">
        <w:t xml:space="preserve"> </w:t>
      </w:r>
      <w:r w:rsidRPr="005A719E">
        <w:t>aproximativ</w:t>
      </w:r>
      <w:r w:rsidR="00AD40B6">
        <w:t xml:space="preserve"> </w:t>
      </w:r>
      <w:r w:rsidRPr="005A719E">
        <w:t>40</w:t>
      </w:r>
      <w:r w:rsidR="00AD40B6">
        <w:t xml:space="preserve"> </w:t>
      </w:r>
      <w:r w:rsidRPr="005A719E">
        <w:t>%</w:t>
      </w:r>
      <w:r w:rsidR="00AD40B6">
        <w:t xml:space="preserve"> </w:t>
      </w:r>
      <w:r w:rsidRPr="005A719E">
        <w:t>din</w:t>
      </w:r>
      <w:r w:rsidR="00AD40B6">
        <w:t xml:space="preserve"> </w:t>
      </w:r>
      <w:r w:rsidRPr="005A719E">
        <w:t>infracțiunile</w:t>
      </w:r>
      <w:r w:rsidR="00AD40B6">
        <w:t xml:space="preserve"> </w:t>
      </w:r>
      <w:r w:rsidRPr="005A719E">
        <w:t>transfrontaliere</w:t>
      </w:r>
      <w:r w:rsidR="00AD40B6">
        <w:t xml:space="preserve"> </w:t>
      </w:r>
      <w:r w:rsidRPr="005A719E">
        <w:t>au</w:t>
      </w:r>
      <w:r w:rsidR="00AD40B6">
        <w:t xml:space="preserve"> </w:t>
      </w:r>
      <w:r w:rsidRPr="005A719E">
        <w:t>fost</w:t>
      </w:r>
      <w:r w:rsidR="00AD40B6">
        <w:t xml:space="preserve"> </w:t>
      </w:r>
      <w:r w:rsidRPr="005A719E">
        <w:t>comise</w:t>
      </w:r>
      <w:r w:rsidR="00AD40B6">
        <w:t xml:space="preserve"> </w:t>
      </w:r>
      <w:r w:rsidRPr="005A719E">
        <w:t>cu</w:t>
      </w:r>
      <w:r w:rsidR="00AD40B6">
        <w:t xml:space="preserve"> </w:t>
      </w:r>
      <w:r w:rsidRPr="005A719E">
        <w:t>impunitate,</w:t>
      </w:r>
      <w:r w:rsidR="00AD40B6">
        <w:t xml:space="preserve"> </w:t>
      </w:r>
      <w:r w:rsidRPr="005A719E">
        <w:t>fie</w:t>
      </w:r>
      <w:r w:rsidR="00AD40B6">
        <w:t xml:space="preserve"> </w:t>
      </w:r>
      <w:r w:rsidRPr="005A719E">
        <w:t>pentru</w:t>
      </w:r>
      <w:r w:rsidR="00AD40B6">
        <w:t xml:space="preserve"> </w:t>
      </w:r>
      <w:r w:rsidRPr="005A719E">
        <w:t>că</w:t>
      </w:r>
      <w:r w:rsidR="00AD40B6">
        <w:t xml:space="preserve"> </w:t>
      </w:r>
      <w:r w:rsidRPr="005A719E">
        <w:t>autorul</w:t>
      </w:r>
      <w:r w:rsidR="00AD40B6">
        <w:t xml:space="preserve"> </w:t>
      </w:r>
      <w:r w:rsidRPr="005A719E">
        <w:t>infracțiunii</w:t>
      </w:r>
      <w:r w:rsidR="00AD40B6">
        <w:t xml:space="preserve"> </w:t>
      </w:r>
      <w:r w:rsidRPr="005A719E">
        <w:t>nu</w:t>
      </w:r>
      <w:r w:rsidR="00AD40B6">
        <w:t xml:space="preserve"> </w:t>
      </w:r>
      <w:r w:rsidRPr="005A719E">
        <w:t>a</w:t>
      </w:r>
      <w:r w:rsidR="00AD40B6">
        <w:t xml:space="preserve"> </w:t>
      </w:r>
      <w:r w:rsidRPr="005A719E">
        <w:t>fost</w:t>
      </w:r>
      <w:r w:rsidR="00AD40B6">
        <w:t xml:space="preserve"> </w:t>
      </w:r>
      <w:r w:rsidRPr="005A719E">
        <w:t>identificat,</w:t>
      </w:r>
      <w:r w:rsidR="00AD40B6">
        <w:t xml:space="preserve"> </w:t>
      </w:r>
      <w:r w:rsidRPr="005A719E">
        <w:t>fie</w:t>
      </w:r>
      <w:r w:rsidR="00AD40B6">
        <w:t xml:space="preserve"> </w:t>
      </w:r>
      <w:r w:rsidRPr="005A719E">
        <w:t>pentru</w:t>
      </w:r>
      <w:r w:rsidR="00AD40B6">
        <w:t xml:space="preserve"> </w:t>
      </w:r>
      <w:r w:rsidRPr="005A719E">
        <w:t>că</w:t>
      </w:r>
      <w:r w:rsidR="00AD40B6">
        <w:t xml:space="preserve"> </w:t>
      </w:r>
      <w:r w:rsidRPr="005A719E">
        <w:t>plata</w:t>
      </w:r>
      <w:r w:rsidR="00AD40B6">
        <w:t xml:space="preserve"> </w:t>
      </w:r>
      <w:r w:rsidRPr="005A719E">
        <w:t>amenzii</w:t>
      </w:r>
      <w:r w:rsidR="00AD40B6">
        <w:t xml:space="preserve"> </w:t>
      </w:r>
      <w:r w:rsidRPr="005A719E">
        <w:t>nu</w:t>
      </w:r>
      <w:r w:rsidR="00AD40B6">
        <w:t xml:space="preserve"> </w:t>
      </w:r>
      <w:r w:rsidRPr="005A719E">
        <w:t>a</w:t>
      </w:r>
      <w:r w:rsidR="00AD40B6">
        <w:t xml:space="preserve"> </w:t>
      </w:r>
      <w:r w:rsidRPr="005A719E">
        <w:t>fost</w:t>
      </w:r>
      <w:r w:rsidR="00AD40B6">
        <w:t xml:space="preserve"> </w:t>
      </w:r>
      <w:r w:rsidRPr="005A719E">
        <w:t>executată.</w:t>
      </w:r>
      <w:r w:rsidR="00AD40B6">
        <w:t xml:space="preserve"> </w:t>
      </w:r>
      <w:r w:rsidRPr="005A719E">
        <w:t>Acordul</w:t>
      </w:r>
      <w:r w:rsidR="00AD40B6">
        <w:t xml:space="preserve"> </w:t>
      </w:r>
      <w:r w:rsidRPr="005A719E">
        <w:t>de</w:t>
      </w:r>
      <w:r w:rsidR="00AD40B6">
        <w:t xml:space="preserve"> </w:t>
      </w:r>
      <w:r w:rsidRPr="005A719E">
        <w:t>astăzi</w:t>
      </w:r>
      <w:r w:rsidR="00AD40B6">
        <w:t xml:space="preserve"> </w:t>
      </w:r>
      <w:r w:rsidRPr="005A719E">
        <w:t>abordează</w:t>
      </w:r>
      <w:r w:rsidR="00AD40B6">
        <w:t xml:space="preserve"> </w:t>
      </w:r>
      <w:r w:rsidRPr="005A719E">
        <w:t>aceste</w:t>
      </w:r>
      <w:r w:rsidR="00AD40B6">
        <w:t xml:space="preserve"> </w:t>
      </w:r>
      <w:r w:rsidRPr="005A719E">
        <w:t>aspecte</w:t>
      </w:r>
      <w:r w:rsidR="00AD40B6">
        <w:t xml:space="preserve"> </w:t>
      </w:r>
      <w:r w:rsidRPr="005A719E">
        <w:t>prin</w:t>
      </w:r>
      <w:r w:rsidR="00AD40B6">
        <w:t xml:space="preserve"> </w:t>
      </w:r>
      <w:r w:rsidRPr="005A719E">
        <w:t>noi</w:t>
      </w:r>
      <w:r w:rsidR="00AD40B6">
        <w:t xml:space="preserve"> </w:t>
      </w:r>
      <w:r w:rsidRPr="005A719E">
        <w:t>dispoziții</w:t>
      </w:r>
      <w:r w:rsidR="00AD40B6">
        <w:t xml:space="preserve"> </w:t>
      </w:r>
      <w:r w:rsidRPr="005A719E">
        <w:t>care</w:t>
      </w:r>
      <w:r w:rsidR="00AD40B6">
        <w:t xml:space="preserve"> </w:t>
      </w:r>
      <w:r w:rsidRPr="005A719E">
        <w:t>îmbunătățesc</w:t>
      </w:r>
      <w:r w:rsidR="00AD40B6">
        <w:t xml:space="preserve"> </w:t>
      </w:r>
      <w:r w:rsidRPr="005A719E">
        <w:t>cooperarea</w:t>
      </w:r>
      <w:r w:rsidR="00AD40B6">
        <w:t xml:space="preserve"> </w:t>
      </w:r>
      <w:r w:rsidRPr="005A719E">
        <w:t>dintre</w:t>
      </w:r>
      <w:r w:rsidR="00AD40B6">
        <w:t xml:space="preserve"> </w:t>
      </w:r>
      <w:r w:rsidRPr="005A719E">
        <w:t>statele</w:t>
      </w:r>
      <w:r w:rsidR="00AD40B6">
        <w:t xml:space="preserve"> </w:t>
      </w:r>
      <w:r w:rsidRPr="005A719E">
        <w:t>membre.</w:t>
      </w:r>
      <w:r w:rsidR="00AD40B6">
        <w:t xml:space="preserve"> </w:t>
      </w:r>
      <w:r w:rsidRPr="005A719E">
        <w:t>Pe</w:t>
      </w:r>
      <w:r w:rsidR="00AD40B6">
        <w:t xml:space="preserve"> </w:t>
      </w:r>
      <w:r w:rsidRPr="005A719E">
        <w:t>lângă</w:t>
      </w:r>
      <w:r w:rsidR="00AD40B6">
        <w:t xml:space="preserve"> </w:t>
      </w:r>
      <w:r w:rsidRPr="005A719E">
        <w:t>schimbul</w:t>
      </w:r>
      <w:r w:rsidR="00AD40B6">
        <w:t xml:space="preserve"> </w:t>
      </w:r>
      <w:r w:rsidRPr="005A719E">
        <w:t>automatizat</w:t>
      </w:r>
      <w:r w:rsidR="00AD40B6">
        <w:t xml:space="preserve"> </w:t>
      </w:r>
      <w:r w:rsidRPr="005A719E">
        <w:t>de</w:t>
      </w:r>
      <w:r w:rsidR="00AD40B6">
        <w:t xml:space="preserve"> </w:t>
      </w:r>
      <w:r w:rsidRPr="005A719E">
        <w:t>informații</w:t>
      </w:r>
      <w:r w:rsidR="00AD40B6">
        <w:t xml:space="preserve"> </w:t>
      </w:r>
      <w:r w:rsidRPr="005A719E">
        <w:t>între</w:t>
      </w:r>
      <w:r w:rsidR="00AD40B6">
        <w:t xml:space="preserve"> </w:t>
      </w:r>
      <w:r w:rsidRPr="005A719E">
        <w:t>autoritățile</w:t>
      </w:r>
      <w:r w:rsidR="00AD40B6">
        <w:t xml:space="preserve"> </w:t>
      </w:r>
      <w:r w:rsidRPr="005A719E">
        <w:t>naționale,</w:t>
      </w:r>
      <w:r w:rsidR="00AD40B6">
        <w:t xml:space="preserve"> </w:t>
      </w:r>
      <w:r w:rsidRPr="005A719E">
        <w:t>sunt</w:t>
      </w:r>
      <w:r w:rsidR="00AD40B6">
        <w:t xml:space="preserve"> </w:t>
      </w:r>
      <w:r w:rsidRPr="005A719E">
        <w:t>introduse</w:t>
      </w:r>
      <w:r w:rsidR="00AD40B6">
        <w:t xml:space="preserve"> </w:t>
      </w:r>
      <w:r w:rsidRPr="005A719E">
        <w:t>proceduri</w:t>
      </w:r>
      <w:r w:rsidR="00AD40B6">
        <w:t xml:space="preserve"> </w:t>
      </w:r>
      <w:r w:rsidRPr="005A719E">
        <w:t>de</w:t>
      </w:r>
      <w:r w:rsidR="00AD40B6">
        <w:t xml:space="preserve"> </w:t>
      </w:r>
      <w:r w:rsidRPr="005A719E">
        <w:t>asistență</w:t>
      </w:r>
      <w:r w:rsidR="00AD40B6">
        <w:t xml:space="preserve"> </w:t>
      </w:r>
      <w:r w:rsidRPr="005A719E">
        <w:t>reciprocă</w:t>
      </w:r>
      <w:r w:rsidR="00AD40B6">
        <w:t xml:space="preserve"> </w:t>
      </w:r>
      <w:r w:rsidRPr="005A719E">
        <w:t>pentru</w:t>
      </w:r>
      <w:r w:rsidR="00AD40B6">
        <w:t xml:space="preserve"> </w:t>
      </w:r>
      <w:r w:rsidRPr="005A719E">
        <w:t>identificarea</w:t>
      </w:r>
      <w:r w:rsidR="00AD40B6">
        <w:t xml:space="preserve"> </w:t>
      </w:r>
      <w:r w:rsidRPr="005A719E">
        <w:t>autorului</w:t>
      </w:r>
      <w:r w:rsidR="00AD40B6">
        <w:t xml:space="preserve"> </w:t>
      </w:r>
      <w:r w:rsidRPr="005A719E">
        <w:t>infracțiunii</w:t>
      </w:r>
      <w:r w:rsidR="00AD40B6">
        <w:t xml:space="preserve"> </w:t>
      </w:r>
      <w:r w:rsidRPr="005A719E">
        <w:t>și</w:t>
      </w:r>
      <w:r w:rsidR="00AD40B6">
        <w:t xml:space="preserve"> </w:t>
      </w:r>
      <w:r w:rsidRPr="005A719E">
        <w:t>pentru</w:t>
      </w:r>
      <w:r w:rsidR="00AD40B6">
        <w:t xml:space="preserve"> </w:t>
      </w:r>
      <w:r w:rsidRPr="005A719E">
        <w:t>aplicarea</w:t>
      </w:r>
      <w:r w:rsidR="00AD40B6">
        <w:t xml:space="preserve"> </w:t>
      </w:r>
      <w:r w:rsidRPr="005A719E">
        <w:t>amenzilor.</w:t>
      </w:r>
    </w:p>
    <w:p w14:paraId="24D836FD" w14:textId="25E1961A" w:rsidR="005A719E" w:rsidRPr="005A719E" w:rsidRDefault="005A719E" w:rsidP="005A719E">
      <w:r w:rsidRPr="005A719E">
        <w:t>Pe</w:t>
      </w:r>
      <w:r w:rsidR="00AD40B6">
        <w:t xml:space="preserve"> </w:t>
      </w:r>
      <w:r w:rsidRPr="005A719E">
        <w:t>lângă</w:t>
      </w:r>
      <w:r w:rsidR="00AD40B6">
        <w:t xml:space="preserve"> </w:t>
      </w:r>
      <w:r w:rsidRPr="005A719E">
        <w:t>infracțiunile</w:t>
      </w:r>
      <w:r w:rsidR="00AD40B6">
        <w:t xml:space="preserve"> </w:t>
      </w:r>
      <w:r w:rsidRPr="005A719E">
        <w:t>cele</w:t>
      </w:r>
      <w:r w:rsidR="00AD40B6">
        <w:t xml:space="preserve"> </w:t>
      </w:r>
      <w:r w:rsidRPr="005A719E">
        <w:t>mai</w:t>
      </w:r>
      <w:r w:rsidR="00AD40B6">
        <w:t xml:space="preserve"> </w:t>
      </w:r>
      <w:r w:rsidRPr="005A719E">
        <w:t>frecvente</w:t>
      </w:r>
      <w:r w:rsidR="00AD40B6">
        <w:t xml:space="preserve"> </w:t>
      </w:r>
      <w:r w:rsidRPr="005A719E">
        <w:t>și</w:t>
      </w:r>
      <w:r w:rsidR="00AD40B6">
        <w:t xml:space="preserve"> </w:t>
      </w:r>
      <w:r w:rsidRPr="005A719E">
        <w:t>mai</w:t>
      </w:r>
      <w:r w:rsidR="00AD40B6">
        <w:t xml:space="preserve"> </w:t>
      </w:r>
      <w:r w:rsidRPr="005A719E">
        <w:t>grave,</w:t>
      </w:r>
      <w:r w:rsidR="00AD40B6">
        <w:t xml:space="preserve"> </w:t>
      </w:r>
      <w:r w:rsidRPr="005A719E">
        <w:t>cum</w:t>
      </w:r>
      <w:r w:rsidR="00AD40B6">
        <w:t xml:space="preserve"> </w:t>
      </w:r>
      <w:r w:rsidRPr="005A719E">
        <w:t>ar</w:t>
      </w:r>
      <w:r w:rsidR="00AD40B6">
        <w:t xml:space="preserve"> </w:t>
      </w:r>
      <w:r w:rsidRPr="005A719E">
        <w:t>fi</w:t>
      </w:r>
      <w:r w:rsidR="00AD40B6">
        <w:t xml:space="preserve"> </w:t>
      </w:r>
      <w:r w:rsidRPr="005A719E">
        <w:t>excesul</w:t>
      </w:r>
      <w:r w:rsidR="00AD40B6">
        <w:t xml:space="preserve"> </w:t>
      </w:r>
      <w:r w:rsidRPr="005A719E">
        <w:t>de</w:t>
      </w:r>
      <w:r w:rsidR="00AD40B6">
        <w:t xml:space="preserve"> </w:t>
      </w:r>
      <w:r w:rsidRPr="005A719E">
        <w:t>viteză,</w:t>
      </w:r>
      <w:r w:rsidR="00AD40B6">
        <w:t xml:space="preserve"> </w:t>
      </w:r>
      <w:r w:rsidRPr="005A719E">
        <w:t>conducerea</w:t>
      </w:r>
      <w:r w:rsidR="00AD40B6">
        <w:t xml:space="preserve"> </w:t>
      </w:r>
      <w:r w:rsidRPr="005A719E">
        <w:t>sub</w:t>
      </w:r>
      <w:r w:rsidR="00AD40B6">
        <w:t xml:space="preserve"> </w:t>
      </w:r>
      <w:r w:rsidRPr="005A719E">
        <w:t>influența</w:t>
      </w:r>
      <w:r w:rsidR="00AD40B6">
        <w:t xml:space="preserve"> </w:t>
      </w:r>
      <w:r w:rsidRPr="005A719E">
        <w:t>alcoolului</w:t>
      </w:r>
      <w:r w:rsidR="00AD40B6">
        <w:t xml:space="preserve"> </w:t>
      </w:r>
      <w:r w:rsidRPr="005A719E">
        <w:t>și</w:t>
      </w:r>
      <w:r w:rsidR="00AD40B6">
        <w:t xml:space="preserve"> </w:t>
      </w:r>
      <w:r w:rsidRPr="005A719E">
        <w:t>a</w:t>
      </w:r>
      <w:r w:rsidR="00AD40B6">
        <w:t xml:space="preserve"> </w:t>
      </w:r>
      <w:r w:rsidRPr="005A719E">
        <w:t>consumului</w:t>
      </w:r>
      <w:r w:rsidR="00AD40B6">
        <w:t xml:space="preserve"> </w:t>
      </w:r>
      <w:r w:rsidRPr="005A719E">
        <w:t>de</w:t>
      </w:r>
      <w:r w:rsidR="00AD40B6">
        <w:t xml:space="preserve"> </w:t>
      </w:r>
      <w:r w:rsidRPr="005A719E">
        <w:t>droguri,</w:t>
      </w:r>
      <w:r w:rsidR="00AD40B6">
        <w:t xml:space="preserve"> </w:t>
      </w:r>
      <w:r w:rsidRPr="005A719E">
        <w:t>cooperarea</w:t>
      </w:r>
      <w:r w:rsidR="00AD40B6">
        <w:t xml:space="preserve"> </w:t>
      </w:r>
      <w:r w:rsidRPr="005A719E">
        <w:t>dintre</w:t>
      </w:r>
      <w:r w:rsidR="00AD40B6">
        <w:t xml:space="preserve"> </w:t>
      </w:r>
      <w:r w:rsidRPr="005A719E">
        <w:t>autoritățile</w:t>
      </w:r>
      <w:r w:rsidR="00AD40B6">
        <w:t xml:space="preserve"> </w:t>
      </w:r>
      <w:r w:rsidRPr="005A719E">
        <w:t>naționale</w:t>
      </w:r>
      <w:r w:rsidR="00AD40B6">
        <w:t xml:space="preserve"> </w:t>
      </w:r>
      <w:r w:rsidRPr="005A719E">
        <w:t>va</w:t>
      </w:r>
      <w:r w:rsidR="00AD40B6">
        <w:t xml:space="preserve"> </w:t>
      </w:r>
      <w:r w:rsidRPr="005A719E">
        <w:t>acoperi,</w:t>
      </w:r>
      <w:r w:rsidR="00AD40B6">
        <w:t xml:space="preserve"> </w:t>
      </w:r>
      <w:r w:rsidRPr="005A719E">
        <w:t>de</w:t>
      </w:r>
      <w:r w:rsidR="00AD40B6">
        <w:t xml:space="preserve"> </w:t>
      </w:r>
      <w:r w:rsidRPr="005A719E">
        <w:t>asemenea:</w:t>
      </w:r>
    </w:p>
    <w:p w14:paraId="15C24E58" w14:textId="0F186F8A" w:rsidR="005A719E" w:rsidRPr="005A719E" w:rsidRDefault="005A719E" w:rsidP="00A12A6E">
      <w:pPr>
        <w:numPr>
          <w:ilvl w:val="0"/>
          <w:numId w:val="22"/>
        </w:numPr>
      </w:pPr>
      <w:r w:rsidRPr="005A719E">
        <w:rPr>
          <w:b/>
          <w:bCs/>
        </w:rPr>
        <w:t>coborâre</w:t>
      </w:r>
      <w:r w:rsidR="00AD40B6">
        <w:rPr>
          <w:b/>
          <w:bCs/>
        </w:rPr>
        <w:t xml:space="preserve"> </w:t>
      </w:r>
      <w:r w:rsidRPr="005A719E">
        <w:rPr>
          <w:b/>
          <w:bCs/>
        </w:rPr>
        <w:t>și</w:t>
      </w:r>
      <w:r w:rsidR="00AD40B6">
        <w:rPr>
          <w:b/>
          <w:bCs/>
        </w:rPr>
        <w:t xml:space="preserve"> </w:t>
      </w:r>
      <w:r w:rsidRPr="005A719E">
        <w:rPr>
          <w:b/>
          <w:bCs/>
        </w:rPr>
        <w:t>curse;</w:t>
      </w:r>
    </w:p>
    <w:p w14:paraId="5A4455EA" w14:textId="103B0FD0" w:rsidR="005A719E" w:rsidRPr="005A719E" w:rsidRDefault="005A719E" w:rsidP="00A12A6E">
      <w:pPr>
        <w:numPr>
          <w:ilvl w:val="0"/>
          <w:numId w:val="22"/>
        </w:numPr>
      </w:pPr>
      <w:r w:rsidRPr="005A719E">
        <w:rPr>
          <w:b/>
          <w:bCs/>
        </w:rPr>
        <w:t>nepăstrarea</w:t>
      </w:r>
      <w:r w:rsidR="00AD40B6">
        <w:rPr>
          <w:b/>
          <w:bCs/>
        </w:rPr>
        <w:t xml:space="preserve"> </w:t>
      </w:r>
      <w:r w:rsidRPr="005A719E">
        <w:rPr>
          <w:b/>
          <w:bCs/>
        </w:rPr>
        <w:t>unei</w:t>
      </w:r>
      <w:r w:rsidR="00AD40B6">
        <w:rPr>
          <w:b/>
          <w:bCs/>
        </w:rPr>
        <w:t xml:space="preserve"> </w:t>
      </w:r>
      <w:r w:rsidRPr="005A719E">
        <w:rPr>
          <w:b/>
          <w:bCs/>
        </w:rPr>
        <w:t>distanțe</w:t>
      </w:r>
      <w:r w:rsidR="00AD40B6">
        <w:rPr>
          <w:b/>
          <w:bCs/>
        </w:rPr>
        <w:t xml:space="preserve"> </w:t>
      </w:r>
      <w:r w:rsidRPr="005A719E">
        <w:rPr>
          <w:b/>
          <w:bCs/>
        </w:rPr>
        <w:t>suficiente</w:t>
      </w:r>
      <w:r w:rsidR="00AD40B6">
        <w:rPr>
          <w:b/>
          <w:bCs/>
        </w:rPr>
        <w:t xml:space="preserve"> </w:t>
      </w:r>
      <w:r w:rsidRPr="005A719E">
        <w:rPr>
          <w:b/>
          <w:bCs/>
        </w:rPr>
        <w:t>față</w:t>
      </w:r>
      <w:r w:rsidR="00AD40B6">
        <w:t xml:space="preserve"> </w:t>
      </w:r>
      <w:r w:rsidRPr="005A719E">
        <w:t>de</w:t>
      </w:r>
      <w:r w:rsidR="00AD40B6">
        <w:t xml:space="preserve"> </w:t>
      </w:r>
      <w:r w:rsidRPr="005A719E">
        <w:t>vehiculul</w:t>
      </w:r>
      <w:r w:rsidR="00AD40B6">
        <w:t xml:space="preserve"> </w:t>
      </w:r>
      <w:r w:rsidRPr="005A719E">
        <w:t>din</w:t>
      </w:r>
      <w:r w:rsidR="00AD40B6">
        <w:t xml:space="preserve"> </w:t>
      </w:r>
      <w:r w:rsidRPr="005A719E">
        <w:t>față;</w:t>
      </w:r>
    </w:p>
    <w:p w14:paraId="0AA0EAF2" w14:textId="078CCFAB" w:rsidR="005A719E" w:rsidRPr="005A719E" w:rsidRDefault="005A719E" w:rsidP="00A12A6E">
      <w:pPr>
        <w:numPr>
          <w:ilvl w:val="0"/>
          <w:numId w:val="22"/>
        </w:numPr>
      </w:pPr>
      <w:r w:rsidRPr="005A719E">
        <w:rPr>
          <w:b/>
          <w:bCs/>
        </w:rPr>
        <w:t>depășirea</w:t>
      </w:r>
      <w:r w:rsidR="00AD40B6">
        <w:rPr>
          <w:b/>
          <w:bCs/>
        </w:rPr>
        <w:t xml:space="preserve"> </w:t>
      </w:r>
      <w:r w:rsidRPr="005A719E">
        <w:rPr>
          <w:b/>
          <w:bCs/>
        </w:rPr>
        <w:t>periculoasă</w:t>
      </w:r>
      <w:r w:rsidRPr="005A719E">
        <w:t>;</w:t>
      </w:r>
    </w:p>
    <w:p w14:paraId="5A61FFD5" w14:textId="7D9AD80A" w:rsidR="005A719E" w:rsidRPr="005A719E" w:rsidRDefault="005A719E" w:rsidP="00A12A6E">
      <w:pPr>
        <w:numPr>
          <w:ilvl w:val="0"/>
          <w:numId w:val="22"/>
        </w:numPr>
      </w:pPr>
      <w:r w:rsidRPr="005A719E">
        <w:rPr>
          <w:b/>
          <w:bCs/>
        </w:rPr>
        <w:t>parcarea</w:t>
      </w:r>
      <w:r w:rsidR="00AD40B6">
        <w:rPr>
          <w:b/>
          <w:bCs/>
        </w:rPr>
        <w:t xml:space="preserve"> </w:t>
      </w:r>
      <w:r w:rsidRPr="005A719E">
        <w:rPr>
          <w:b/>
          <w:bCs/>
        </w:rPr>
        <w:t>periculoasă</w:t>
      </w:r>
      <w:r w:rsidRPr="005A719E">
        <w:t>;</w:t>
      </w:r>
    </w:p>
    <w:p w14:paraId="7CA077E0" w14:textId="4846AF2C" w:rsidR="005A719E" w:rsidRPr="005A719E" w:rsidRDefault="005A719E" w:rsidP="00A12A6E">
      <w:pPr>
        <w:numPr>
          <w:ilvl w:val="0"/>
          <w:numId w:val="22"/>
        </w:numPr>
      </w:pPr>
      <w:r w:rsidRPr="005A719E">
        <w:rPr>
          <w:b/>
          <w:bCs/>
        </w:rPr>
        <w:t>încălcarea</w:t>
      </w:r>
      <w:r w:rsidR="00AD40B6">
        <w:rPr>
          <w:b/>
          <w:bCs/>
        </w:rPr>
        <w:t xml:space="preserve"> </w:t>
      </w:r>
      <w:r w:rsidRPr="005A719E">
        <w:rPr>
          <w:b/>
          <w:bCs/>
        </w:rPr>
        <w:t>uneia</w:t>
      </w:r>
      <w:r w:rsidR="00AD40B6">
        <w:rPr>
          <w:b/>
          <w:bCs/>
        </w:rPr>
        <w:t xml:space="preserve"> </w:t>
      </w:r>
      <w:r w:rsidRPr="005A719E">
        <w:rPr>
          <w:b/>
          <w:bCs/>
        </w:rPr>
        <w:t>sau</w:t>
      </w:r>
      <w:r w:rsidR="00AD40B6">
        <w:rPr>
          <w:b/>
          <w:bCs/>
        </w:rPr>
        <w:t xml:space="preserve"> </w:t>
      </w:r>
      <w:r w:rsidRPr="005A719E">
        <w:rPr>
          <w:b/>
          <w:bCs/>
        </w:rPr>
        <w:t>mai</w:t>
      </w:r>
      <w:r w:rsidR="00AD40B6">
        <w:rPr>
          <w:b/>
          <w:bCs/>
        </w:rPr>
        <w:t xml:space="preserve"> </w:t>
      </w:r>
      <w:r w:rsidRPr="005A719E">
        <w:rPr>
          <w:b/>
          <w:bCs/>
        </w:rPr>
        <w:t>multor</w:t>
      </w:r>
      <w:r w:rsidR="00AD40B6">
        <w:rPr>
          <w:b/>
          <w:bCs/>
        </w:rPr>
        <w:t xml:space="preserve"> </w:t>
      </w:r>
      <w:r w:rsidRPr="005A719E">
        <w:rPr>
          <w:b/>
          <w:bCs/>
        </w:rPr>
        <w:t>linii</w:t>
      </w:r>
      <w:r w:rsidR="00AD40B6">
        <w:rPr>
          <w:b/>
          <w:bCs/>
        </w:rPr>
        <w:t xml:space="preserve"> </w:t>
      </w:r>
      <w:r w:rsidRPr="005A719E">
        <w:rPr>
          <w:b/>
          <w:bCs/>
        </w:rPr>
        <w:t>albe</w:t>
      </w:r>
      <w:r w:rsidR="00AD40B6">
        <w:rPr>
          <w:b/>
          <w:bCs/>
        </w:rPr>
        <w:t xml:space="preserve"> </w:t>
      </w:r>
      <w:r w:rsidRPr="005A719E">
        <w:rPr>
          <w:b/>
          <w:bCs/>
        </w:rPr>
        <w:t>continue</w:t>
      </w:r>
      <w:r w:rsidRPr="005A719E">
        <w:t>;</w:t>
      </w:r>
    </w:p>
    <w:p w14:paraId="3323C2FD" w14:textId="30F5AC7F" w:rsidR="005A719E" w:rsidRPr="005A719E" w:rsidRDefault="005A719E" w:rsidP="00A12A6E">
      <w:pPr>
        <w:numPr>
          <w:ilvl w:val="0"/>
          <w:numId w:val="22"/>
        </w:numPr>
      </w:pPr>
      <w:r w:rsidRPr="005A719E">
        <w:rPr>
          <w:b/>
          <w:bCs/>
        </w:rPr>
        <w:t>conducerea</w:t>
      </w:r>
      <w:r w:rsidR="00AD40B6">
        <w:rPr>
          <w:b/>
          <w:bCs/>
        </w:rPr>
        <w:t xml:space="preserve"> </w:t>
      </w:r>
      <w:r w:rsidRPr="005A719E">
        <w:rPr>
          <w:b/>
          <w:bCs/>
        </w:rPr>
        <w:t>în</w:t>
      </w:r>
      <w:r w:rsidR="00AD40B6">
        <w:rPr>
          <w:b/>
          <w:bCs/>
        </w:rPr>
        <w:t xml:space="preserve"> </w:t>
      </w:r>
      <w:r w:rsidRPr="005A719E">
        <w:rPr>
          <w:b/>
          <w:bCs/>
        </w:rPr>
        <w:t>direcție</w:t>
      </w:r>
      <w:r w:rsidR="00AD40B6">
        <w:rPr>
          <w:b/>
          <w:bCs/>
        </w:rPr>
        <w:t xml:space="preserve"> </w:t>
      </w:r>
      <w:r w:rsidRPr="005A719E">
        <w:rPr>
          <w:b/>
          <w:bCs/>
        </w:rPr>
        <w:t>greșită</w:t>
      </w:r>
      <w:r w:rsidRPr="005A719E">
        <w:t>;</w:t>
      </w:r>
    </w:p>
    <w:p w14:paraId="7DFC2C10" w14:textId="3007BD6B" w:rsidR="005A719E" w:rsidRPr="005A719E" w:rsidRDefault="005A719E" w:rsidP="00A12A6E">
      <w:pPr>
        <w:numPr>
          <w:ilvl w:val="0"/>
          <w:numId w:val="22"/>
        </w:numPr>
      </w:pPr>
      <w:r w:rsidRPr="005A719E">
        <w:rPr>
          <w:b/>
          <w:bCs/>
        </w:rPr>
        <w:t>nerespectarea</w:t>
      </w:r>
      <w:r w:rsidR="00AD40B6">
        <w:t xml:space="preserve"> </w:t>
      </w:r>
      <w:r w:rsidRPr="005A719E">
        <w:t>normelor</w:t>
      </w:r>
      <w:r w:rsidR="00AD40B6">
        <w:t xml:space="preserve"> </w:t>
      </w:r>
      <w:r w:rsidRPr="005A719E">
        <w:t>privind</w:t>
      </w:r>
      <w:r w:rsidR="00AD40B6">
        <w:t xml:space="preserve"> </w:t>
      </w:r>
      <w:r w:rsidRPr="005A719E">
        <w:t>utilizarea</w:t>
      </w:r>
      <w:r w:rsidR="00AD40B6">
        <w:t xml:space="preserve"> </w:t>
      </w:r>
      <w:r w:rsidRPr="005A719E">
        <w:rPr>
          <w:b/>
          <w:bCs/>
        </w:rPr>
        <w:t>coridoarelor</w:t>
      </w:r>
      <w:r w:rsidR="00AD40B6">
        <w:rPr>
          <w:b/>
          <w:bCs/>
        </w:rPr>
        <w:t xml:space="preserve"> </w:t>
      </w:r>
      <w:r w:rsidRPr="005A719E">
        <w:rPr>
          <w:b/>
          <w:bCs/>
        </w:rPr>
        <w:t>de</w:t>
      </w:r>
      <w:r w:rsidR="00AD40B6">
        <w:rPr>
          <w:b/>
          <w:bCs/>
        </w:rPr>
        <w:t xml:space="preserve"> </w:t>
      </w:r>
      <w:r w:rsidRPr="005A719E">
        <w:rPr>
          <w:b/>
          <w:bCs/>
        </w:rPr>
        <w:t>urgență</w:t>
      </w:r>
      <w:r w:rsidRPr="005A719E">
        <w:t>;</w:t>
      </w:r>
    </w:p>
    <w:p w14:paraId="4E335EF1" w14:textId="4344BA5C" w:rsidR="005A719E" w:rsidRPr="005A719E" w:rsidRDefault="005A719E" w:rsidP="00A12A6E">
      <w:pPr>
        <w:numPr>
          <w:ilvl w:val="0"/>
          <w:numId w:val="22"/>
        </w:numPr>
      </w:pPr>
      <w:r w:rsidRPr="005A719E">
        <w:rPr>
          <w:b/>
          <w:bCs/>
        </w:rPr>
        <w:t>nerespectarea</w:t>
      </w:r>
      <w:r w:rsidR="00AD40B6">
        <w:rPr>
          <w:b/>
          <w:bCs/>
        </w:rPr>
        <w:t xml:space="preserve"> </w:t>
      </w:r>
      <w:r w:rsidRPr="005A719E">
        <w:rPr>
          <w:b/>
          <w:bCs/>
        </w:rPr>
        <w:t>restricțiilor</w:t>
      </w:r>
      <w:r w:rsidR="00AD40B6">
        <w:rPr>
          <w:b/>
          <w:bCs/>
        </w:rPr>
        <w:t xml:space="preserve"> </w:t>
      </w:r>
      <w:r w:rsidRPr="005A719E">
        <w:rPr>
          <w:b/>
          <w:bCs/>
        </w:rPr>
        <w:t>de</w:t>
      </w:r>
      <w:r w:rsidR="00AD40B6">
        <w:rPr>
          <w:b/>
          <w:bCs/>
        </w:rPr>
        <w:t xml:space="preserve"> </w:t>
      </w:r>
      <w:r w:rsidRPr="005A719E">
        <w:rPr>
          <w:b/>
          <w:bCs/>
        </w:rPr>
        <w:t>acces</w:t>
      </w:r>
      <w:r w:rsidR="00AD40B6">
        <w:rPr>
          <w:b/>
          <w:bCs/>
        </w:rPr>
        <w:t xml:space="preserve"> </w:t>
      </w:r>
      <w:r w:rsidRPr="005A719E">
        <w:rPr>
          <w:b/>
          <w:bCs/>
        </w:rPr>
        <w:t>al</w:t>
      </w:r>
      <w:r w:rsidR="00AD40B6">
        <w:rPr>
          <w:b/>
          <w:bCs/>
        </w:rPr>
        <w:t xml:space="preserve"> </w:t>
      </w:r>
      <w:r w:rsidRPr="005A719E">
        <w:rPr>
          <w:b/>
          <w:bCs/>
        </w:rPr>
        <w:t>vehiculelor</w:t>
      </w:r>
      <w:r w:rsidR="00AD40B6">
        <w:rPr>
          <w:b/>
          <w:bCs/>
        </w:rPr>
        <w:t xml:space="preserve"> </w:t>
      </w:r>
      <w:r w:rsidRPr="005A719E">
        <w:rPr>
          <w:b/>
          <w:bCs/>
        </w:rPr>
        <w:t>legate</w:t>
      </w:r>
      <w:r w:rsidR="00AD40B6">
        <w:rPr>
          <w:b/>
          <w:bCs/>
        </w:rPr>
        <w:t xml:space="preserve"> </w:t>
      </w:r>
      <w:r w:rsidRPr="005A719E">
        <w:rPr>
          <w:b/>
          <w:bCs/>
        </w:rPr>
        <w:t>de</w:t>
      </w:r>
      <w:r w:rsidR="00AD40B6">
        <w:rPr>
          <w:b/>
          <w:bCs/>
        </w:rPr>
        <w:t xml:space="preserve"> </w:t>
      </w:r>
      <w:r w:rsidRPr="005A719E">
        <w:rPr>
          <w:b/>
          <w:bCs/>
        </w:rPr>
        <w:t>siguranța</w:t>
      </w:r>
      <w:r w:rsidR="00AD40B6">
        <w:rPr>
          <w:b/>
          <w:bCs/>
        </w:rPr>
        <w:t xml:space="preserve"> </w:t>
      </w:r>
      <w:r w:rsidRPr="005A719E">
        <w:rPr>
          <w:b/>
          <w:bCs/>
        </w:rPr>
        <w:t>rutieră</w:t>
      </w:r>
      <w:r w:rsidR="00AD40B6">
        <w:t xml:space="preserve"> </w:t>
      </w:r>
      <w:r w:rsidRPr="005A719E">
        <w:t>aplicate</w:t>
      </w:r>
      <w:r w:rsidR="00AD40B6">
        <w:t xml:space="preserve"> </w:t>
      </w:r>
      <w:r w:rsidRPr="005A719E">
        <w:t>în</w:t>
      </w:r>
      <w:r w:rsidR="00AD40B6">
        <w:t xml:space="preserve"> </w:t>
      </w:r>
      <w:r w:rsidRPr="005A719E">
        <w:t>zone</w:t>
      </w:r>
      <w:r w:rsidR="00AD40B6">
        <w:t xml:space="preserve"> </w:t>
      </w:r>
      <w:r w:rsidRPr="005A719E">
        <w:t>precum</w:t>
      </w:r>
      <w:r w:rsidR="00AD40B6">
        <w:t xml:space="preserve"> </w:t>
      </w:r>
      <w:r w:rsidRPr="005A719E">
        <w:t>zonele</w:t>
      </w:r>
      <w:r w:rsidR="00AD40B6">
        <w:t xml:space="preserve"> </w:t>
      </w:r>
      <w:r w:rsidRPr="005A719E">
        <w:t>școlare,</w:t>
      </w:r>
      <w:r w:rsidR="00AD40B6">
        <w:t xml:space="preserve"> </w:t>
      </w:r>
      <w:r w:rsidRPr="005A719E">
        <w:t>zonele</w:t>
      </w:r>
      <w:r w:rsidR="00AD40B6">
        <w:t xml:space="preserve"> </w:t>
      </w:r>
      <w:r w:rsidRPr="005A719E">
        <w:t>pietonale</w:t>
      </w:r>
      <w:r w:rsidR="00AD40B6">
        <w:t xml:space="preserve"> </w:t>
      </w:r>
      <w:r w:rsidRPr="005A719E">
        <w:t>și</w:t>
      </w:r>
      <w:r w:rsidR="00AD40B6">
        <w:t xml:space="preserve"> </w:t>
      </w:r>
      <w:r w:rsidRPr="005A719E">
        <w:t>benzile</w:t>
      </w:r>
      <w:r w:rsidR="00AD40B6">
        <w:t xml:space="preserve"> </w:t>
      </w:r>
      <w:r w:rsidRPr="005A719E">
        <w:t>pentru</w:t>
      </w:r>
      <w:r w:rsidR="00AD40B6">
        <w:t xml:space="preserve"> </w:t>
      </w:r>
      <w:r w:rsidRPr="005A719E">
        <w:t>biciclete;</w:t>
      </w:r>
    </w:p>
    <w:p w14:paraId="23CE2A94" w14:textId="44BE1AD4" w:rsidR="005A719E" w:rsidRPr="005A719E" w:rsidRDefault="005A719E" w:rsidP="00A12A6E">
      <w:pPr>
        <w:numPr>
          <w:ilvl w:val="0"/>
          <w:numId w:val="22"/>
        </w:numPr>
      </w:pPr>
      <w:r w:rsidRPr="005A719E">
        <w:t>utilizarea</w:t>
      </w:r>
      <w:r w:rsidR="00AD40B6">
        <w:t xml:space="preserve"> </w:t>
      </w:r>
      <w:r w:rsidRPr="005A719E">
        <w:t>unui</w:t>
      </w:r>
      <w:r w:rsidR="00AD40B6">
        <w:t xml:space="preserve"> </w:t>
      </w:r>
      <w:r w:rsidRPr="005A719E">
        <w:rPr>
          <w:b/>
          <w:bCs/>
        </w:rPr>
        <w:t>vehicul</w:t>
      </w:r>
      <w:r w:rsidR="00AD40B6">
        <w:rPr>
          <w:b/>
          <w:bCs/>
        </w:rPr>
        <w:t xml:space="preserve"> </w:t>
      </w:r>
      <w:r w:rsidRPr="005A719E">
        <w:rPr>
          <w:b/>
          <w:bCs/>
        </w:rPr>
        <w:t>supraîncărcat</w:t>
      </w:r>
      <w:r w:rsidRPr="005A719E">
        <w:t>.</w:t>
      </w:r>
    </w:p>
    <w:p w14:paraId="3744403D" w14:textId="31459B9D" w:rsidR="005A719E" w:rsidRPr="005A719E" w:rsidRDefault="005A719E" w:rsidP="005A719E">
      <w:r w:rsidRPr="005A719E">
        <w:t>Statele</w:t>
      </w:r>
      <w:r w:rsidR="00AD40B6">
        <w:t xml:space="preserve"> </w:t>
      </w:r>
      <w:r w:rsidRPr="005A719E">
        <w:t>membre</w:t>
      </w:r>
      <w:r w:rsidR="00AD40B6">
        <w:t xml:space="preserve"> </w:t>
      </w:r>
      <w:r w:rsidRPr="005A719E">
        <w:t>vor</w:t>
      </w:r>
      <w:r w:rsidR="00AD40B6">
        <w:t xml:space="preserve"> </w:t>
      </w:r>
      <w:r w:rsidRPr="005A719E">
        <w:t>raporta</w:t>
      </w:r>
      <w:r w:rsidR="00AD40B6">
        <w:t xml:space="preserve"> </w:t>
      </w:r>
      <w:r w:rsidRPr="005A719E">
        <w:t>cu</w:t>
      </w:r>
      <w:r w:rsidR="00AD40B6">
        <w:t xml:space="preserve"> </w:t>
      </w:r>
      <w:r w:rsidRPr="005A719E">
        <w:t>privire</w:t>
      </w:r>
      <w:r w:rsidR="00AD40B6">
        <w:t xml:space="preserve"> </w:t>
      </w:r>
      <w:r w:rsidRPr="005A719E">
        <w:t>la</w:t>
      </w:r>
      <w:r w:rsidR="00AD40B6">
        <w:t xml:space="preserve"> </w:t>
      </w:r>
      <w:r w:rsidRPr="005A719E">
        <w:t>aspectele</w:t>
      </w:r>
      <w:r w:rsidR="00AD40B6">
        <w:t xml:space="preserve"> </w:t>
      </w:r>
      <w:r w:rsidRPr="005A719E">
        <w:t>referitoare</w:t>
      </w:r>
      <w:r w:rsidR="00AD40B6">
        <w:t xml:space="preserve"> </w:t>
      </w:r>
      <w:r w:rsidRPr="005A719E">
        <w:t>la</w:t>
      </w:r>
      <w:r w:rsidR="00AD40B6">
        <w:t xml:space="preserve"> </w:t>
      </w:r>
      <w:r w:rsidRPr="005A719E">
        <w:t>infracțiunile</w:t>
      </w:r>
      <w:r w:rsidR="00AD40B6">
        <w:t xml:space="preserve"> </w:t>
      </w:r>
      <w:r w:rsidRPr="005A719E">
        <w:t>comise</w:t>
      </w:r>
      <w:r w:rsidR="00AD40B6">
        <w:t xml:space="preserve"> </w:t>
      </w:r>
      <w:r w:rsidRPr="005A719E">
        <w:t>de</w:t>
      </w:r>
      <w:r w:rsidR="00AD40B6">
        <w:t xml:space="preserve"> </w:t>
      </w:r>
      <w:r w:rsidRPr="005A719E">
        <w:t>conducătorii</w:t>
      </w:r>
      <w:r w:rsidR="00AD40B6">
        <w:t xml:space="preserve"> </w:t>
      </w:r>
      <w:r w:rsidRPr="005A719E">
        <w:t>auto</w:t>
      </w:r>
      <w:r w:rsidR="00AD40B6">
        <w:t xml:space="preserve"> </w:t>
      </w:r>
      <w:r w:rsidRPr="005A719E">
        <w:t>din</w:t>
      </w:r>
      <w:r w:rsidR="00AD40B6">
        <w:t xml:space="preserve"> </w:t>
      </w:r>
      <w:r w:rsidRPr="005A719E">
        <w:t>țări</w:t>
      </w:r>
      <w:r w:rsidR="00AD40B6">
        <w:t xml:space="preserve"> </w:t>
      </w:r>
      <w:r w:rsidRPr="005A719E">
        <w:t>terțe.</w:t>
      </w:r>
    </w:p>
    <w:p w14:paraId="50614125" w14:textId="2ABD6284" w:rsidR="005A719E" w:rsidRPr="005A719E" w:rsidRDefault="005A719E" w:rsidP="005A719E">
      <w:r w:rsidRPr="005A719E">
        <w:t>Un</w:t>
      </w:r>
      <w:r w:rsidR="00AD40B6">
        <w:t xml:space="preserve"> </w:t>
      </w:r>
      <w:r w:rsidRPr="005A719E">
        <w:t>portal</w:t>
      </w:r>
      <w:r w:rsidR="00AD40B6">
        <w:t xml:space="preserve"> </w:t>
      </w:r>
      <w:r w:rsidRPr="005A719E">
        <w:t>informatic</w:t>
      </w:r>
      <w:r w:rsidR="00AD40B6">
        <w:t xml:space="preserve"> </w:t>
      </w:r>
      <w:r w:rsidRPr="005A719E">
        <w:t>le</w:t>
      </w:r>
      <w:r w:rsidR="00AD40B6">
        <w:t xml:space="preserve"> </w:t>
      </w:r>
      <w:r w:rsidRPr="005A719E">
        <w:t>va</w:t>
      </w:r>
      <w:r w:rsidR="00AD40B6">
        <w:t xml:space="preserve"> </w:t>
      </w:r>
      <w:r w:rsidRPr="005A719E">
        <w:t>oferi</w:t>
      </w:r>
      <w:r w:rsidR="00AD40B6">
        <w:t xml:space="preserve"> </w:t>
      </w:r>
      <w:r w:rsidRPr="005A719E">
        <w:t>cetățenilor</w:t>
      </w:r>
      <w:r w:rsidR="00AD40B6">
        <w:t xml:space="preserve"> </w:t>
      </w:r>
      <w:r w:rsidRPr="005A719E">
        <w:t>un</w:t>
      </w:r>
      <w:r w:rsidR="00AD40B6">
        <w:t xml:space="preserve"> </w:t>
      </w:r>
      <w:r w:rsidRPr="005A719E">
        <w:t>acces</w:t>
      </w:r>
      <w:r w:rsidR="00AD40B6">
        <w:t xml:space="preserve"> </w:t>
      </w:r>
      <w:r w:rsidRPr="005A719E">
        <w:t>facil</w:t>
      </w:r>
      <w:r w:rsidR="00AD40B6">
        <w:t xml:space="preserve"> </w:t>
      </w:r>
      <w:r w:rsidRPr="005A719E">
        <w:t>la</w:t>
      </w:r>
      <w:r w:rsidR="00AD40B6">
        <w:t xml:space="preserve"> </w:t>
      </w:r>
      <w:r w:rsidRPr="005A719E">
        <w:t>informațiile</w:t>
      </w:r>
      <w:r w:rsidR="00AD40B6">
        <w:t xml:space="preserve"> </w:t>
      </w:r>
      <w:r w:rsidRPr="005A719E">
        <w:t>privind</w:t>
      </w:r>
      <w:r w:rsidR="00AD40B6">
        <w:t xml:space="preserve"> </w:t>
      </w:r>
      <w:r w:rsidRPr="005A719E">
        <w:t>normele</w:t>
      </w:r>
      <w:r w:rsidR="00AD40B6">
        <w:t xml:space="preserve"> </w:t>
      </w:r>
      <w:r w:rsidRPr="005A719E">
        <w:t>de</w:t>
      </w:r>
      <w:r w:rsidR="00AD40B6">
        <w:t xml:space="preserve"> </w:t>
      </w:r>
      <w:r w:rsidRPr="005A719E">
        <w:t>siguranță</w:t>
      </w:r>
      <w:r w:rsidR="00AD40B6">
        <w:t xml:space="preserve"> </w:t>
      </w:r>
      <w:r w:rsidRPr="005A719E">
        <w:t>rutieră</w:t>
      </w:r>
      <w:r w:rsidR="00AD40B6">
        <w:t xml:space="preserve"> </w:t>
      </w:r>
      <w:r w:rsidRPr="005A719E">
        <w:t>în</w:t>
      </w:r>
      <w:r w:rsidR="00AD40B6">
        <w:t xml:space="preserve"> </w:t>
      </w:r>
      <w:r w:rsidRPr="005A719E">
        <w:t>vigoare</w:t>
      </w:r>
      <w:r w:rsidR="00AD40B6">
        <w:t xml:space="preserve"> </w:t>
      </w:r>
      <w:r w:rsidRPr="005A719E">
        <w:t>în</w:t>
      </w:r>
      <w:r w:rsidR="00AD40B6">
        <w:t xml:space="preserve"> </w:t>
      </w:r>
      <w:r w:rsidRPr="005A719E">
        <w:t>fiecare</w:t>
      </w:r>
      <w:r w:rsidR="00AD40B6">
        <w:t xml:space="preserve"> </w:t>
      </w:r>
      <w:r w:rsidRPr="005A719E">
        <w:t>stat</w:t>
      </w:r>
      <w:r w:rsidR="00AD40B6">
        <w:t xml:space="preserve"> </w:t>
      </w:r>
      <w:r w:rsidRPr="005A719E">
        <w:t>membru,</w:t>
      </w:r>
      <w:r w:rsidR="00AD40B6">
        <w:t xml:space="preserve"> </w:t>
      </w:r>
      <w:r w:rsidRPr="005A719E">
        <w:t>dar</w:t>
      </w:r>
      <w:r w:rsidR="00AD40B6">
        <w:t xml:space="preserve"> </w:t>
      </w:r>
      <w:r w:rsidRPr="005A719E">
        <w:t>și</w:t>
      </w:r>
      <w:r w:rsidR="00AD40B6">
        <w:t xml:space="preserve"> </w:t>
      </w:r>
      <w:r w:rsidRPr="005A719E">
        <w:t>la</w:t>
      </w:r>
      <w:r w:rsidR="00AD40B6">
        <w:t xml:space="preserve"> </w:t>
      </w:r>
      <w:r w:rsidRPr="005A719E">
        <w:t>procedurile</w:t>
      </w:r>
      <w:r w:rsidR="00AD40B6">
        <w:t xml:space="preserve"> </w:t>
      </w:r>
      <w:r w:rsidRPr="005A719E">
        <w:t>de</w:t>
      </w:r>
      <w:r w:rsidR="00AD40B6">
        <w:t xml:space="preserve"> </w:t>
      </w:r>
      <w:r w:rsidRPr="005A719E">
        <w:t>recurs,</w:t>
      </w:r>
      <w:r w:rsidR="00AD40B6">
        <w:t xml:space="preserve"> </w:t>
      </w:r>
      <w:r w:rsidRPr="005A719E">
        <w:t>precum</w:t>
      </w:r>
      <w:r w:rsidR="00AD40B6">
        <w:t xml:space="preserve"> </w:t>
      </w:r>
      <w:r w:rsidRPr="005A719E">
        <w:t>și</w:t>
      </w:r>
      <w:r w:rsidR="00AD40B6">
        <w:t xml:space="preserve"> </w:t>
      </w:r>
      <w:r w:rsidRPr="005A719E">
        <w:t>la</w:t>
      </w:r>
      <w:r w:rsidR="00AD40B6">
        <w:t xml:space="preserve"> </w:t>
      </w:r>
      <w:r w:rsidRPr="005A719E">
        <w:t>amenzile</w:t>
      </w:r>
      <w:r w:rsidR="00AD40B6">
        <w:t xml:space="preserve"> </w:t>
      </w:r>
      <w:r w:rsidRPr="005A719E">
        <w:t>aplicate,</w:t>
      </w:r>
      <w:r w:rsidR="00AD40B6">
        <w:t xml:space="preserve"> </w:t>
      </w:r>
      <w:r w:rsidRPr="005A719E">
        <w:t>la</w:t>
      </w:r>
      <w:r w:rsidR="00AD40B6">
        <w:t xml:space="preserve"> </w:t>
      </w:r>
      <w:r w:rsidRPr="005A719E">
        <w:t>sistemele</w:t>
      </w:r>
      <w:r w:rsidR="00AD40B6">
        <w:t xml:space="preserve"> </w:t>
      </w:r>
      <w:r w:rsidRPr="005A719E">
        <w:t>de</w:t>
      </w:r>
      <w:r w:rsidR="00AD40B6">
        <w:t xml:space="preserve"> </w:t>
      </w:r>
      <w:r w:rsidRPr="005A719E">
        <w:t>executare</w:t>
      </w:r>
      <w:r w:rsidR="00AD40B6">
        <w:t xml:space="preserve"> </w:t>
      </w:r>
      <w:r w:rsidRPr="005A719E">
        <w:t>și</w:t>
      </w:r>
      <w:r w:rsidR="00AD40B6">
        <w:t xml:space="preserve"> </w:t>
      </w:r>
      <w:r w:rsidRPr="005A719E">
        <w:t>la</w:t>
      </w:r>
      <w:r w:rsidR="00AD40B6">
        <w:t xml:space="preserve"> </w:t>
      </w:r>
      <w:r w:rsidRPr="005A719E">
        <w:t>mijloacele</w:t>
      </w:r>
      <w:r w:rsidR="00AD40B6">
        <w:t xml:space="preserve"> </w:t>
      </w:r>
      <w:r w:rsidRPr="005A719E">
        <w:t>disponibile</w:t>
      </w:r>
      <w:r w:rsidR="00AD40B6">
        <w:t xml:space="preserve"> </w:t>
      </w:r>
      <w:r w:rsidRPr="005A719E">
        <w:t>pentru</w:t>
      </w:r>
      <w:r w:rsidR="00AD40B6">
        <w:t xml:space="preserve"> </w:t>
      </w:r>
      <w:r w:rsidRPr="005A719E">
        <w:t>plata</w:t>
      </w:r>
      <w:r w:rsidR="00AD40B6">
        <w:t xml:space="preserve"> </w:t>
      </w:r>
      <w:r w:rsidRPr="005A719E">
        <w:t>amenzilor.</w:t>
      </w:r>
    </w:p>
    <w:p w14:paraId="3E0D123E" w14:textId="6EA6DC56" w:rsidR="005A719E" w:rsidRPr="005A719E" w:rsidRDefault="005A719E" w:rsidP="005A719E">
      <w:r w:rsidRPr="005A719E">
        <w:t>Garanțiile</w:t>
      </w:r>
      <w:r w:rsidR="00AD40B6">
        <w:t xml:space="preserve"> </w:t>
      </w:r>
      <w:r w:rsidRPr="005A719E">
        <w:t>pentru</w:t>
      </w:r>
      <w:r w:rsidR="00AD40B6">
        <w:t xml:space="preserve"> </w:t>
      </w:r>
      <w:r w:rsidRPr="005A719E">
        <w:t>protecția</w:t>
      </w:r>
      <w:r w:rsidR="00AD40B6">
        <w:t xml:space="preserve"> </w:t>
      </w:r>
      <w:r w:rsidRPr="005A719E">
        <w:t>datelor</w:t>
      </w:r>
      <w:r w:rsidR="00AD40B6">
        <w:t xml:space="preserve"> </w:t>
      </w:r>
      <w:r w:rsidRPr="005A719E">
        <w:t>cu</w:t>
      </w:r>
      <w:r w:rsidR="00AD40B6">
        <w:t xml:space="preserve"> </w:t>
      </w:r>
      <w:r w:rsidRPr="005A719E">
        <w:t>caracter</w:t>
      </w:r>
      <w:r w:rsidR="00AD40B6">
        <w:t xml:space="preserve"> </w:t>
      </w:r>
      <w:r w:rsidRPr="005A719E">
        <w:t>personal</w:t>
      </w:r>
      <w:r w:rsidR="00AD40B6">
        <w:t xml:space="preserve"> </w:t>
      </w:r>
      <w:r w:rsidRPr="005A719E">
        <w:t>sunt</w:t>
      </w:r>
      <w:r w:rsidR="00AD40B6">
        <w:t xml:space="preserve"> </w:t>
      </w:r>
      <w:r w:rsidRPr="005A719E">
        <w:t>consolidate</w:t>
      </w:r>
      <w:r w:rsidR="00AD40B6">
        <w:t xml:space="preserve"> </w:t>
      </w:r>
      <w:r w:rsidRPr="005A719E">
        <w:t>prin</w:t>
      </w:r>
      <w:r w:rsidR="00AD40B6">
        <w:t xml:space="preserve"> </w:t>
      </w:r>
      <w:r w:rsidRPr="005A719E">
        <w:t>roluri</w:t>
      </w:r>
      <w:r w:rsidR="00AD40B6">
        <w:t xml:space="preserve"> </w:t>
      </w:r>
      <w:r w:rsidRPr="005A719E">
        <w:t>și</w:t>
      </w:r>
      <w:r w:rsidR="00AD40B6">
        <w:t xml:space="preserve"> </w:t>
      </w:r>
      <w:r w:rsidRPr="005A719E">
        <w:t>sarcini</w:t>
      </w:r>
      <w:r w:rsidR="00AD40B6">
        <w:t xml:space="preserve"> </w:t>
      </w:r>
      <w:r w:rsidRPr="005A719E">
        <w:t>clare</w:t>
      </w:r>
      <w:r w:rsidR="00AD40B6">
        <w:t xml:space="preserve"> </w:t>
      </w:r>
      <w:r w:rsidRPr="005A719E">
        <w:t>pentru</w:t>
      </w:r>
      <w:r w:rsidR="00AD40B6">
        <w:t xml:space="preserve"> </w:t>
      </w:r>
      <w:r w:rsidRPr="005A719E">
        <w:t>administrațiile</w:t>
      </w:r>
      <w:r w:rsidR="00AD40B6">
        <w:t xml:space="preserve"> </w:t>
      </w:r>
      <w:r w:rsidRPr="005A719E">
        <w:t>naționale</w:t>
      </w:r>
      <w:r w:rsidR="00AD40B6">
        <w:t xml:space="preserve"> </w:t>
      </w:r>
      <w:r w:rsidRPr="005A719E">
        <w:t>în</w:t>
      </w:r>
      <w:r w:rsidR="00AD40B6">
        <w:t xml:space="preserve"> </w:t>
      </w:r>
      <w:r w:rsidRPr="005A719E">
        <w:t>procedurile</w:t>
      </w:r>
      <w:r w:rsidR="00AD40B6">
        <w:t xml:space="preserve"> </w:t>
      </w:r>
      <w:r w:rsidRPr="005A719E">
        <w:t>transfrontaliere</w:t>
      </w:r>
      <w:r w:rsidR="00AD40B6">
        <w:t xml:space="preserve"> </w:t>
      </w:r>
      <w:r w:rsidRPr="005A719E">
        <w:t>de</w:t>
      </w:r>
      <w:r w:rsidR="00AD40B6">
        <w:t xml:space="preserve"> </w:t>
      </w:r>
      <w:r w:rsidRPr="005A719E">
        <w:t>asigurare</w:t>
      </w:r>
      <w:r w:rsidR="00AD40B6">
        <w:t xml:space="preserve"> </w:t>
      </w:r>
      <w:r w:rsidRPr="005A719E">
        <w:t>a</w:t>
      </w:r>
      <w:r w:rsidR="00AD40B6">
        <w:t xml:space="preserve"> </w:t>
      </w:r>
      <w:r w:rsidRPr="005A719E">
        <w:t>respectării</w:t>
      </w:r>
      <w:r w:rsidR="00AD40B6">
        <w:t xml:space="preserve"> </w:t>
      </w:r>
      <w:r w:rsidRPr="005A719E">
        <w:t>legii,</w:t>
      </w:r>
      <w:r w:rsidR="00AD40B6">
        <w:t xml:space="preserve"> </w:t>
      </w:r>
      <w:r w:rsidRPr="005A719E">
        <w:t>prin</w:t>
      </w:r>
      <w:r w:rsidR="00AD40B6">
        <w:t xml:space="preserve"> </w:t>
      </w:r>
      <w:r w:rsidRPr="005A719E">
        <w:t>dispoziții</w:t>
      </w:r>
      <w:r w:rsidR="00AD40B6">
        <w:t xml:space="preserve"> </w:t>
      </w:r>
      <w:r w:rsidRPr="005A719E">
        <w:t>privind</w:t>
      </w:r>
      <w:r w:rsidR="00AD40B6">
        <w:t xml:space="preserve"> </w:t>
      </w:r>
      <w:r w:rsidRPr="005A719E">
        <w:t>securitatea</w:t>
      </w:r>
      <w:r w:rsidR="00AD40B6">
        <w:t xml:space="preserve"> </w:t>
      </w:r>
      <w:r w:rsidRPr="005A719E">
        <w:t>datelor,</w:t>
      </w:r>
      <w:r w:rsidR="00AD40B6">
        <w:t xml:space="preserve"> </w:t>
      </w:r>
      <w:r w:rsidRPr="005A719E">
        <w:t>prin</w:t>
      </w:r>
      <w:r w:rsidR="00AD40B6">
        <w:t xml:space="preserve"> </w:t>
      </w:r>
      <w:r w:rsidRPr="005A719E">
        <w:t>termene</w:t>
      </w:r>
      <w:r w:rsidR="00AD40B6">
        <w:t xml:space="preserve"> </w:t>
      </w:r>
      <w:r w:rsidRPr="005A719E">
        <w:t>clare</w:t>
      </w:r>
      <w:r w:rsidR="00AD40B6">
        <w:t xml:space="preserve"> </w:t>
      </w:r>
      <w:r w:rsidRPr="005A719E">
        <w:t>și</w:t>
      </w:r>
      <w:r w:rsidR="00AD40B6">
        <w:t xml:space="preserve"> </w:t>
      </w:r>
      <w:r w:rsidRPr="005A719E">
        <w:t>prin</w:t>
      </w:r>
      <w:r w:rsidR="00AD40B6">
        <w:t xml:space="preserve"> </w:t>
      </w:r>
      <w:r w:rsidRPr="005A719E">
        <w:t>orientări</w:t>
      </w:r>
      <w:r w:rsidR="00AD40B6">
        <w:t xml:space="preserve"> </w:t>
      </w:r>
      <w:r w:rsidRPr="005A719E">
        <w:t>privind</w:t>
      </w:r>
      <w:r w:rsidR="00AD40B6">
        <w:t xml:space="preserve"> </w:t>
      </w:r>
      <w:r w:rsidRPr="005A719E">
        <w:t>limbajul</w:t>
      </w:r>
      <w:r w:rsidR="00AD40B6">
        <w:t xml:space="preserve"> </w:t>
      </w:r>
      <w:r w:rsidRPr="005A719E">
        <w:t>care</w:t>
      </w:r>
      <w:r w:rsidR="00AD40B6">
        <w:t xml:space="preserve"> </w:t>
      </w:r>
      <w:r w:rsidRPr="005A719E">
        <w:t>trebuie</w:t>
      </w:r>
      <w:r w:rsidR="00AD40B6">
        <w:t xml:space="preserve"> </w:t>
      </w:r>
      <w:r w:rsidRPr="005A719E">
        <w:t>utilizat</w:t>
      </w:r>
      <w:r w:rsidR="00AD40B6">
        <w:t xml:space="preserve"> </w:t>
      </w:r>
      <w:r w:rsidRPr="005A719E">
        <w:t>atunci</w:t>
      </w:r>
      <w:r w:rsidR="00AD40B6">
        <w:t xml:space="preserve"> </w:t>
      </w:r>
      <w:r w:rsidRPr="005A719E">
        <w:t>când</w:t>
      </w:r>
      <w:r w:rsidR="00AD40B6">
        <w:t xml:space="preserve"> </w:t>
      </w:r>
      <w:r w:rsidRPr="005A719E">
        <w:t>comunică</w:t>
      </w:r>
      <w:r w:rsidR="00AD40B6">
        <w:t xml:space="preserve"> </w:t>
      </w:r>
      <w:r w:rsidRPr="005A719E">
        <w:t>cu</w:t>
      </w:r>
      <w:r w:rsidR="00AD40B6">
        <w:t xml:space="preserve"> </w:t>
      </w:r>
      <w:r w:rsidRPr="005A719E">
        <w:t>cetățenii.</w:t>
      </w:r>
    </w:p>
    <w:p w14:paraId="16819A49" w14:textId="7CBDC72A" w:rsidR="005A719E" w:rsidRPr="005A719E" w:rsidRDefault="005A719E" w:rsidP="005A719E">
      <w:r w:rsidRPr="005A719E">
        <w:rPr>
          <w:b/>
          <w:bCs/>
        </w:rPr>
        <w:t>Următoarele</w:t>
      </w:r>
      <w:r w:rsidR="00AD40B6">
        <w:rPr>
          <w:b/>
          <w:bCs/>
        </w:rPr>
        <w:t xml:space="preserve"> </w:t>
      </w:r>
      <w:r w:rsidRPr="005A719E">
        <w:rPr>
          <w:b/>
          <w:bCs/>
        </w:rPr>
        <w:t>etape</w:t>
      </w:r>
    </w:p>
    <w:p w14:paraId="05089A1F" w14:textId="653D77BD" w:rsidR="005A719E" w:rsidRPr="005A719E" w:rsidRDefault="005A719E" w:rsidP="005A719E">
      <w:r w:rsidRPr="005A719E">
        <w:t>Acordul</w:t>
      </w:r>
      <w:r w:rsidR="00AD40B6">
        <w:t xml:space="preserve"> </w:t>
      </w:r>
      <w:r w:rsidRPr="005A719E">
        <w:t>politic</w:t>
      </w:r>
      <w:r w:rsidR="00AD40B6">
        <w:t xml:space="preserve"> </w:t>
      </w:r>
      <w:r w:rsidRPr="005A719E">
        <w:t>la</w:t>
      </w:r>
      <w:r w:rsidR="00AD40B6">
        <w:t xml:space="preserve"> </w:t>
      </w:r>
      <w:r w:rsidRPr="005A719E">
        <w:t>care</w:t>
      </w:r>
      <w:r w:rsidR="00AD40B6">
        <w:t xml:space="preserve"> </w:t>
      </w:r>
      <w:r w:rsidRPr="005A719E">
        <w:t>s-a</w:t>
      </w:r>
      <w:r w:rsidR="00AD40B6">
        <w:t xml:space="preserve"> </w:t>
      </w:r>
      <w:r w:rsidRPr="005A719E">
        <w:t>ajuns</w:t>
      </w:r>
      <w:r w:rsidR="00AD40B6">
        <w:t xml:space="preserve"> </w:t>
      </w:r>
      <w:r w:rsidRPr="005A719E">
        <w:t>noaptea</w:t>
      </w:r>
      <w:r w:rsidR="00AD40B6">
        <w:t xml:space="preserve"> </w:t>
      </w:r>
      <w:r w:rsidRPr="005A719E">
        <w:t>trecută</w:t>
      </w:r>
      <w:r w:rsidR="00AD40B6">
        <w:t xml:space="preserve"> </w:t>
      </w:r>
      <w:r w:rsidRPr="005A719E">
        <w:t>trebuie</w:t>
      </w:r>
      <w:r w:rsidR="00AD40B6">
        <w:t xml:space="preserve"> </w:t>
      </w:r>
      <w:r w:rsidRPr="005A719E">
        <w:t>acum</w:t>
      </w:r>
      <w:r w:rsidR="00AD40B6">
        <w:t xml:space="preserve"> </w:t>
      </w:r>
      <w:r w:rsidRPr="005A719E">
        <w:t>adoptat</w:t>
      </w:r>
      <w:r w:rsidR="00AD40B6">
        <w:t xml:space="preserve"> </w:t>
      </w:r>
      <w:r w:rsidRPr="005A719E">
        <w:t>în</w:t>
      </w:r>
      <w:r w:rsidR="00AD40B6">
        <w:t xml:space="preserve"> </w:t>
      </w:r>
      <w:r w:rsidRPr="005A719E">
        <w:t>mod</w:t>
      </w:r>
      <w:r w:rsidR="00AD40B6">
        <w:t xml:space="preserve"> </w:t>
      </w:r>
      <w:r w:rsidRPr="005A719E">
        <w:t>formal.</w:t>
      </w:r>
      <w:r w:rsidR="00AD40B6">
        <w:t xml:space="preserve"> </w:t>
      </w:r>
      <w:r w:rsidRPr="005A719E">
        <w:t>După</w:t>
      </w:r>
      <w:r w:rsidR="00AD40B6">
        <w:t xml:space="preserve"> </w:t>
      </w:r>
      <w:r w:rsidRPr="005A719E">
        <w:t>finalizarea</w:t>
      </w:r>
      <w:r w:rsidR="00AD40B6">
        <w:t xml:space="preserve"> </w:t>
      </w:r>
      <w:r w:rsidRPr="005A719E">
        <w:t>acestui</w:t>
      </w:r>
      <w:r w:rsidR="00AD40B6">
        <w:t xml:space="preserve"> </w:t>
      </w:r>
      <w:r w:rsidRPr="005A719E">
        <w:t>proces</w:t>
      </w:r>
      <w:r w:rsidR="00AD40B6">
        <w:t xml:space="preserve"> </w:t>
      </w:r>
      <w:r w:rsidRPr="005A719E">
        <w:t>de</w:t>
      </w:r>
      <w:r w:rsidR="00AD40B6">
        <w:t xml:space="preserve"> </w:t>
      </w:r>
      <w:r w:rsidRPr="005A719E">
        <w:t>către</w:t>
      </w:r>
      <w:r w:rsidR="00AD40B6">
        <w:t xml:space="preserve"> </w:t>
      </w:r>
      <w:r w:rsidRPr="005A719E">
        <w:t>Parlamentul</w:t>
      </w:r>
      <w:r w:rsidR="00AD40B6">
        <w:t xml:space="preserve"> </w:t>
      </w:r>
      <w:r w:rsidRPr="005A719E">
        <w:t>European</w:t>
      </w:r>
      <w:r w:rsidR="00AD40B6">
        <w:t xml:space="preserve"> </w:t>
      </w:r>
      <w:r w:rsidRPr="005A719E">
        <w:t>și</w:t>
      </w:r>
      <w:r w:rsidR="00AD40B6">
        <w:t xml:space="preserve"> </w:t>
      </w:r>
      <w:r w:rsidRPr="005A719E">
        <w:t>Consiliu,</w:t>
      </w:r>
      <w:r w:rsidR="00AD40B6">
        <w:t xml:space="preserve"> </w:t>
      </w:r>
      <w:r w:rsidRPr="005A719E">
        <w:t>noile</w:t>
      </w:r>
      <w:r w:rsidR="00AD40B6">
        <w:t xml:space="preserve"> </w:t>
      </w:r>
      <w:r w:rsidRPr="005A719E">
        <w:t>norme</w:t>
      </w:r>
      <w:r w:rsidR="00AD40B6">
        <w:t xml:space="preserve"> </w:t>
      </w:r>
      <w:r w:rsidRPr="005A719E">
        <w:t>vor</w:t>
      </w:r>
      <w:r w:rsidR="00AD40B6">
        <w:t xml:space="preserve"> </w:t>
      </w:r>
      <w:r w:rsidRPr="005A719E">
        <w:t>fi</w:t>
      </w:r>
      <w:r w:rsidR="00AD40B6">
        <w:t xml:space="preserve"> </w:t>
      </w:r>
      <w:r w:rsidRPr="005A719E">
        <w:t>publicate</w:t>
      </w:r>
      <w:r w:rsidR="00AD40B6">
        <w:t xml:space="preserve"> </w:t>
      </w:r>
      <w:r w:rsidRPr="005A719E">
        <w:t>în</w:t>
      </w:r>
      <w:r w:rsidR="00AD40B6">
        <w:t xml:space="preserve"> </w:t>
      </w:r>
      <w:r w:rsidRPr="005A719E">
        <w:t>Jurnalul</w:t>
      </w:r>
      <w:r w:rsidR="00AD40B6">
        <w:t xml:space="preserve"> </w:t>
      </w:r>
      <w:r w:rsidRPr="005A719E">
        <w:t>Oficial</w:t>
      </w:r>
      <w:r w:rsidR="00AD40B6">
        <w:t xml:space="preserve"> </w:t>
      </w:r>
      <w:r w:rsidRPr="005A719E">
        <w:t>al</w:t>
      </w:r>
      <w:r w:rsidR="00AD40B6">
        <w:t xml:space="preserve"> </w:t>
      </w:r>
      <w:r w:rsidRPr="005A719E">
        <w:t>Uniunii</w:t>
      </w:r>
      <w:r w:rsidR="00AD40B6">
        <w:t xml:space="preserve"> </w:t>
      </w:r>
      <w:r w:rsidRPr="005A719E">
        <w:t>Europene</w:t>
      </w:r>
      <w:r w:rsidR="00AD40B6">
        <w:t xml:space="preserve"> </w:t>
      </w:r>
      <w:r w:rsidRPr="005A719E">
        <w:t>și</w:t>
      </w:r>
      <w:r w:rsidR="00AD40B6">
        <w:t xml:space="preserve"> </w:t>
      </w:r>
      <w:r w:rsidRPr="005A719E">
        <w:t>vor</w:t>
      </w:r>
      <w:r w:rsidR="00AD40B6">
        <w:t xml:space="preserve"> </w:t>
      </w:r>
      <w:r w:rsidRPr="005A719E">
        <w:t>trebui</w:t>
      </w:r>
      <w:r w:rsidR="00AD40B6">
        <w:t xml:space="preserve"> </w:t>
      </w:r>
      <w:r w:rsidRPr="005A719E">
        <w:t>transpuse</w:t>
      </w:r>
      <w:r w:rsidR="00AD40B6">
        <w:t xml:space="preserve"> </w:t>
      </w:r>
      <w:r w:rsidRPr="005A719E">
        <w:t>în</w:t>
      </w:r>
      <w:r w:rsidR="00AD40B6">
        <w:t xml:space="preserve"> </w:t>
      </w:r>
      <w:r w:rsidRPr="005A719E">
        <w:t>legislațiile</w:t>
      </w:r>
      <w:r w:rsidR="00AD40B6">
        <w:t xml:space="preserve"> </w:t>
      </w:r>
      <w:r w:rsidRPr="005A719E">
        <w:t>naționale</w:t>
      </w:r>
      <w:r w:rsidR="00AD40B6">
        <w:t xml:space="preserve"> </w:t>
      </w:r>
      <w:r w:rsidRPr="005A719E">
        <w:t>în</w:t>
      </w:r>
      <w:r w:rsidR="00AD40B6">
        <w:t xml:space="preserve"> </w:t>
      </w:r>
      <w:r w:rsidRPr="005A719E">
        <w:t>termen</w:t>
      </w:r>
      <w:r w:rsidR="00AD40B6">
        <w:t xml:space="preserve"> </w:t>
      </w:r>
      <w:r w:rsidRPr="005A719E">
        <w:t>de</w:t>
      </w:r>
      <w:r w:rsidR="00AD40B6">
        <w:t xml:space="preserve"> </w:t>
      </w:r>
      <w:r w:rsidRPr="005A719E">
        <w:t>doi</w:t>
      </w:r>
      <w:r w:rsidR="00AD40B6">
        <w:t xml:space="preserve"> </w:t>
      </w:r>
      <w:r w:rsidRPr="005A719E">
        <w:t>ani</w:t>
      </w:r>
      <w:r w:rsidR="00AD40B6">
        <w:t xml:space="preserve"> </w:t>
      </w:r>
      <w:r w:rsidRPr="005A719E">
        <w:t>și</w:t>
      </w:r>
      <w:r w:rsidR="00AD40B6">
        <w:t xml:space="preserve"> </w:t>
      </w:r>
      <w:r w:rsidRPr="005A719E">
        <w:t>jumătate.</w:t>
      </w:r>
    </w:p>
    <w:p w14:paraId="5DDDF9C1" w14:textId="27C351BB" w:rsidR="005A719E" w:rsidRPr="005A719E" w:rsidRDefault="005A719E" w:rsidP="005A719E">
      <w:pPr>
        <w:pStyle w:val="separatorarticole"/>
      </w:pPr>
      <w:r>
        <w:lastRenderedPageBreak/>
        <w:t>*</w:t>
      </w:r>
    </w:p>
    <w:p w14:paraId="48689065" w14:textId="36D8D277" w:rsidR="00D65C5C" w:rsidRPr="00D65C5C" w:rsidRDefault="008104B4" w:rsidP="008104B4">
      <w:pPr>
        <w:pStyle w:val="separatorarticole"/>
      </w:pPr>
      <w:r>
        <w:t>*</w:t>
      </w:r>
    </w:p>
    <w:p w14:paraId="196415E3" w14:textId="25A0C94C" w:rsidR="00D65C5C" w:rsidRDefault="00D65C5C" w:rsidP="00D65C5C">
      <w:pPr>
        <w:pStyle w:val="TitluArticolinINFOUE"/>
      </w:pPr>
      <w:bookmarkStart w:id="168" w:name="_Toc161641267"/>
      <w:r w:rsidRPr="00D65C5C">
        <w:t>Comisia</w:t>
      </w:r>
      <w:r w:rsidR="00AD40B6">
        <w:t xml:space="preserve"> </w:t>
      </w:r>
      <w:r w:rsidRPr="00D65C5C">
        <w:t>propune</w:t>
      </w:r>
      <w:r w:rsidR="00AD40B6">
        <w:t xml:space="preserve"> </w:t>
      </w:r>
      <w:r w:rsidRPr="00D65C5C">
        <w:t>deschiderea</w:t>
      </w:r>
      <w:r w:rsidR="00AD40B6">
        <w:t xml:space="preserve"> </w:t>
      </w:r>
      <w:r w:rsidRPr="00D65C5C">
        <w:t>negocierilor</w:t>
      </w:r>
      <w:r w:rsidR="00AD40B6">
        <w:t xml:space="preserve"> </w:t>
      </w:r>
      <w:r w:rsidRPr="00D65C5C">
        <w:t>de</w:t>
      </w:r>
      <w:r w:rsidR="00AD40B6">
        <w:t xml:space="preserve"> </w:t>
      </w:r>
      <w:r w:rsidRPr="00D65C5C">
        <w:t>aderare</w:t>
      </w:r>
      <w:r w:rsidR="00AD40B6">
        <w:t xml:space="preserve"> </w:t>
      </w:r>
      <w:r w:rsidRPr="00D65C5C">
        <w:t>la</w:t>
      </w:r>
      <w:r w:rsidR="00AD40B6">
        <w:t xml:space="preserve"> </w:t>
      </w:r>
      <w:r w:rsidRPr="00D65C5C">
        <w:t>UE</w:t>
      </w:r>
      <w:r w:rsidR="00AD40B6">
        <w:t xml:space="preserve"> </w:t>
      </w:r>
      <w:r w:rsidRPr="00D65C5C">
        <w:t>cu</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și</w:t>
      </w:r>
      <w:r w:rsidR="00AD40B6">
        <w:t xml:space="preserve"> </w:t>
      </w:r>
      <w:r w:rsidRPr="00D65C5C">
        <w:t>prezentarea</w:t>
      </w:r>
      <w:r w:rsidR="00AD40B6">
        <w:t xml:space="preserve"> </w:t>
      </w:r>
      <w:r w:rsidRPr="00D65C5C">
        <w:t>de</w:t>
      </w:r>
      <w:r w:rsidR="00AD40B6">
        <w:t xml:space="preserve"> </w:t>
      </w:r>
      <w:r w:rsidRPr="00D65C5C">
        <w:t>informații</w:t>
      </w:r>
      <w:r w:rsidR="00AD40B6">
        <w:t xml:space="preserve"> </w:t>
      </w:r>
      <w:r w:rsidRPr="00D65C5C">
        <w:t>actualizate</w:t>
      </w:r>
      <w:r w:rsidR="00AD40B6">
        <w:t xml:space="preserve"> </w:t>
      </w:r>
      <w:r w:rsidRPr="00D65C5C">
        <w:t>privind</w:t>
      </w:r>
      <w:r w:rsidR="00AD40B6">
        <w:t xml:space="preserve"> </w:t>
      </w:r>
      <w:r w:rsidRPr="00D65C5C">
        <w:t>progresele</w:t>
      </w:r>
      <w:r w:rsidR="00AD40B6">
        <w:t xml:space="preserve"> </w:t>
      </w:r>
      <w:r w:rsidRPr="00D65C5C">
        <w:t>înregistrate</w:t>
      </w:r>
      <w:r w:rsidR="00AD40B6">
        <w:t xml:space="preserve"> </w:t>
      </w:r>
      <w:r w:rsidRPr="00D65C5C">
        <w:t>de</w:t>
      </w:r>
      <w:r w:rsidR="00AD40B6">
        <w:t xml:space="preserve"> </w:t>
      </w:r>
      <w:r w:rsidRPr="00D65C5C">
        <w:t>Ucraina</w:t>
      </w:r>
      <w:r w:rsidR="00AD40B6">
        <w:t xml:space="preserve"> </w:t>
      </w:r>
      <w:r w:rsidRPr="00D65C5C">
        <w:t>și</w:t>
      </w:r>
      <w:r w:rsidR="00AD40B6">
        <w:t xml:space="preserve"> </w:t>
      </w:r>
      <w:r w:rsidRPr="00D65C5C">
        <w:t>Moldova</w:t>
      </w:r>
      <w:bookmarkEnd w:id="168"/>
    </w:p>
    <w:p w14:paraId="5428C062" w14:textId="01F88534" w:rsidR="00D65C5C" w:rsidRPr="00D65C5C" w:rsidRDefault="00D65C5C" w:rsidP="00D65C5C">
      <w:r w:rsidRPr="00D65C5C">
        <w:t>Comisia</w:t>
      </w:r>
      <w:r w:rsidR="00AD40B6">
        <w:t xml:space="preserve"> </w:t>
      </w:r>
      <w:r w:rsidRPr="00D65C5C">
        <w:t>Europeană</w:t>
      </w:r>
      <w:r w:rsidR="00AD40B6">
        <w:t xml:space="preserve"> </w:t>
      </w:r>
      <w:r w:rsidRPr="00D65C5C">
        <w:t>a</w:t>
      </w:r>
      <w:r w:rsidR="00AD40B6">
        <w:t xml:space="preserve"> </w:t>
      </w:r>
      <w:r w:rsidRPr="00D65C5C">
        <w:t>recomandat</w:t>
      </w:r>
      <w:r w:rsidR="00AD40B6">
        <w:t xml:space="preserve"> </w:t>
      </w:r>
      <w:r w:rsidRPr="00D65C5C">
        <w:t>deschiderea</w:t>
      </w:r>
      <w:r w:rsidR="00AD40B6">
        <w:t xml:space="preserve"> </w:t>
      </w:r>
      <w:r w:rsidRPr="00D65C5C">
        <w:t>negocierilor</w:t>
      </w:r>
      <w:r w:rsidR="00AD40B6">
        <w:t xml:space="preserve"> </w:t>
      </w:r>
      <w:r w:rsidRPr="00D65C5C">
        <w:t>de</w:t>
      </w:r>
      <w:r w:rsidR="00AD40B6">
        <w:t xml:space="preserve"> </w:t>
      </w:r>
      <w:r w:rsidRPr="00D65C5C">
        <w:t>aderare</w:t>
      </w:r>
      <w:r w:rsidR="00AD40B6">
        <w:t xml:space="preserve"> </w:t>
      </w:r>
      <w:r w:rsidRPr="00D65C5C">
        <w:t>la</w:t>
      </w:r>
      <w:r w:rsidR="00AD40B6">
        <w:t xml:space="preserve"> </w:t>
      </w:r>
      <w:r w:rsidRPr="00D65C5C">
        <w:t>UE</w:t>
      </w:r>
      <w:r w:rsidR="00AD40B6">
        <w:t xml:space="preserve"> </w:t>
      </w:r>
      <w:r w:rsidRPr="00D65C5C">
        <w:t>cu</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și</w:t>
      </w:r>
      <w:r w:rsidR="00AD40B6">
        <w:t xml:space="preserve"> </w:t>
      </w:r>
      <w:r w:rsidRPr="00D65C5C">
        <w:t>a</w:t>
      </w:r>
      <w:r w:rsidR="00AD40B6">
        <w:t xml:space="preserve"> </w:t>
      </w:r>
      <w:r w:rsidRPr="00D65C5C">
        <w:t>analizat</w:t>
      </w:r>
      <w:r w:rsidR="00AD40B6">
        <w:t xml:space="preserve"> </w:t>
      </w:r>
      <w:r w:rsidRPr="00D65C5C">
        <w:t>viitorul</w:t>
      </w:r>
      <w:r w:rsidR="00AD40B6">
        <w:t xml:space="preserve"> </w:t>
      </w:r>
      <w:r w:rsidRPr="00D65C5C">
        <w:t>raport</w:t>
      </w:r>
      <w:r w:rsidR="00AD40B6">
        <w:t xml:space="preserve"> </w:t>
      </w:r>
      <w:r w:rsidRPr="00D65C5C">
        <w:t>oral</w:t>
      </w:r>
      <w:r w:rsidR="00AD40B6">
        <w:t xml:space="preserve"> </w:t>
      </w:r>
      <w:r w:rsidRPr="00D65C5C">
        <w:t>adresat</w:t>
      </w:r>
      <w:r w:rsidR="00AD40B6">
        <w:t xml:space="preserve"> </w:t>
      </w:r>
      <w:r w:rsidRPr="00D65C5C">
        <w:t>Consiliului</w:t>
      </w:r>
      <w:r w:rsidR="00AD40B6">
        <w:t xml:space="preserve"> </w:t>
      </w:r>
      <w:r w:rsidRPr="00D65C5C">
        <w:t>privind</w:t>
      </w:r>
      <w:r w:rsidR="00AD40B6">
        <w:t xml:space="preserve"> </w:t>
      </w:r>
      <w:r w:rsidRPr="00D65C5C">
        <w:t>progresele</w:t>
      </w:r>
      <w:r w:rsidR="00AD40B6">
        <w:t xml:space="preserve"> </w:t>
      </w:r>
      <w:r w:rsidRPr="00D65C5C">
        <w:t>înregistrate</w:t>
      </w:r>
      <w:r w:rsidR="00AD40B6">
        <w:t xml:space="preserve"> </w:t>
      </w:r>
      <w:r w:rsidRPr="00D65C5C">
        <w:t>de</w:t>
      </w:r>
      <w:r w:rsidR="00AD40B6">
        <w:t xml:space="preserve"> </w:t>
      </w:r>
      <w:r w:rsidRPr="00D65C5C">
        <w:t>Ucraina</w:t>
      </w:r>
      <w:r w:rsidR="00AD40B6">
        <w:t xml:space="preserve"> </w:t>
      </w:r>
      <w:r w:rsidRPr="00D65C5C">
        <w:t>și</w:t>
      </w:r>
      <w:r w:rsidR="00AD40B6">
        <w:t xml:space="preserve"> </w:t>
      </w:r>
      <w:r w:rsidRPr="00D65C5C">
        <w:t>de</w:t>
      </w:r>
      <w:r w:rsidR="00AD40B6">
        <w:t xml:space="preserve"> </w:t>
      </w:r>
      <w:r w:rsidRPr="00D65C5C">
        <w:t>Republica</w:t>
      </w:r>
      <w:r w:rsidR="00AD40B6">
        <w:t xml:space="preserve"> </w:t>
      </w:r>
      <w:r w:rsidRPr="00D65C5C">
        <w:t>Moldova</w:t>
      </w:r>
      <w:r w:rsidR="00AD40B6">
        <w:t xml:space="preserve"> </w:t>
      </w:r>
      <w:r w:rsidRPr="00D65C5C">
        <w:t>pentru</w:t>
      </w:r>
      <w:r w:rsidR="00AD40B6">
        <w:t xml:space="preserve"> </w:t>
      </w:r>
      <w:r w:rsidRPr="00D65C5C">
        <w:t>a</w:t>
      </w:r>
      <w:r w:rsidR="00AD40B6">
        <w:t xml:space="preserve"> </w:t>
      </w:r>
      <w:r w:rsidRPr="00D65C5C">
        <w:t>aborda</w:t>
      </w:r>
      <w:r w:rsidR="00AD40B6">
        <w:t xml:space="preserve"> </w:t>
      </w:r>
      <w:r w:rsidRPr="00D65C5C">
        <w:t>etapele</w:t>
      </w:r>
      <w:r w:rsidR="00AD40B6">
        <w:t xml:space="preserve"> </w:t>
      </w:r>
      <w:r w:rsidRPr="00D65C5C">
        <w:t>următoare</w:t>
      </w:r>
      <w:r w:rsidR="00AD40B6">
        <w:t xml:space="preserve"> </w:t>
      </w:r>
      <w:r w:rsidRPr="00D65C5C">
        <w:t>prevăzute</w:t>
      </w:r>
      <w:r w:rsidR="00AD40B6">
        <w:t xml:space="preserve"> </w:t>
      </w:r>
      <w:r w:rsidRPr="00D65C5C">
        <w:t>în</w:t>
      </w:r>
      <w:r w:rsidR="00AD40B6">
        <w:t xml:space="preserve"> </w:t>
      </w:r>
      <w:r w:rsidRPr="00D65C5C">
        <w:t>raportul</w:t>
      </w:r>
      <w:r w:rsidR="00AD40B6">
        <w:t xml:space="preserve"> </w:t>
      </w:r>
      <w:r w:rsidRPr="00D65C5C">
        <w:t>din</w:t>
      </w:r>
      <w:r w:rsidR="00AD40B6">
        <w:t xml:space="preserve"> </w:t>
      </w:r>
      <w:r w:rsidRPr="00D65C5C">
        <w:t>8</w:t>
      </w:r>
      <w:r w:rsidR="00AD40B6">
        <w:t xml:space="preserve"> </w:t>
      </w:r>
      <w:r w:rsidRPr="00D65C5C">
        <w:t>noiembrie</w:t>
      </w:r>
      <w:r w:rsidR="00AD40B6">
        <w:t xml:space="preserve"> </w:t>
      </w:r>
      <w:r w:rsidRPr="00D65C5C">
        <w:t>al</w:t>
      </w:r>
      <w:r w:rsidR="00AD40B6">
        <w:t xml:space="preserve"> </w:t>
      </w:r>
      <w:r w:rsidRPr="00D65C5C">
        <w:t>Comisiei</w:t>
      </w:r>
      <w:r w:rsidR="00AD40B6">
        <w:t xml:space="preserve"> </w:t>
      </w:r>
      <w:r w:rsidRPr="00D65C5C">
        <w:t>privind</w:t>
      </w:r>
      <w:r w:rsidR="00AD40B6">
        <w:t xml:space="preserve"> </w:t>
      </w:r>
      <w:r w:rsidRPr="00D65C5C">
        <w:t>extinderea.</w:t>
      </w:r>
      <w:r w:rsidR="00AD40B6">
        <w:t xml:space="preserve"> </w:t>
      </w:r>
      <w:r w:rsidRPr="00D65C5C">
        <w:t>De</w:t>
      </w:r>
      <w:r w:rsidR="00AD40B6">
        <w:t xml:space="preserve"> </w:t>
      </w:r>
      <w:r w:rsidRPr="00D65C5C">
        <w:t>asemenea,</w:t>
      </w:r>
      <w:r w:rsidR="00AD40B6">
        <w:t xml:space="preserve"> </w:t>
      </w:r>
      <w:r w:rsidRPr="00D65C5C">
        <w:t>Comisia</w:t>
      </w:r>
      <w:r w:rsidR="00AD40B6">
        <w:t xml:space="preserve"> </w:t>
      </w:r>
      <w:r w:rsidRPr="00D65C5C">
        <w:t>a</w:t>
      </w:r>
      <w:r w:rsidR="00AD40B6">
        <w:t xml:space="preserve"> </w:t>
      </w:r>
      <w:r w:rsidRPr="00D65C5C">
        <w:t>finalizat</w:t>
      </w:r>
      <w:r w:rsidR="00AD40B6">
        <w:t xml:space="preserve"> </w:t>
      </w:r>
      <w:r w:rsidRPr="00D65C5C">
        <w:t>propunerile</w:t>
      </w:r>
      <w:r w:rsidR="00AD40B6">
        <w:t xml:space="preserve"> </w:t>
      </w:r>
      <w:r w:rsidRPr="00D65C5C">
        <w:t>de</w:t>
      </w:r>
      <w:r w:rsidR="00AD40B6">
        <w:t xml:space="preserve"> </w:t>
      </w:r>
      <w:r w:rsidRPr="00D65C5C">
        <w:t>proiecte</w:t>
      </w:r>
      <w:r w:rsidR="00AD40B6">
        <w:t xml:space="preserve"> </w:t>
      </w:r>
      <w:r w:rsidRPr="00D65C5C">
        <w:t>de</w:t>
      </w:r>
      <w:r w:rsidR="00AD40B6">
        <w:t xml:space="preserve"> </w:t>
      </w:r>
      <w:r w:rsidRPr="00D65C5C">
        <w:t>cadre</w:t>
      </w:r>
      <w:r w:rsidR="00AD40B6">
        <w:t xml:space="preserve"> </w:t>
      </w:r>
      <w:r w:rsidRPr="00D65C5C">
        <w:t>de</w:t>
      </w:r>
      <w:r w:rsidR="00AD40B6">
        <w:t xml:space="preserve"> </w:t>
      </w:r>
      <w:r w:rsidRPr="00D65C5C">
        <w:t>negociere</w:t>
      </w:r>
      <w:r w:rsidR="00AD40B6">
        <w:t xml:space="preserve"> </w:t>
      </w:r>
      <w:r w:rsidRPr="00D65C5C">
        <w:t>cu</w:t>
      </w:r>
      <w:r w:rsidR="00AD40B6">
        <w:t xml:space="preserve"> </w:t>
      </w:r>
      <w:r w:rsidRPr="00D65C5C">
        <w:t>Ucraina</w:t>
      </w:r>
      <w:r w:rsidR="00AD40B6">
        <w:t xml:space="preserve"> </w:t>
      </w:r>
      <w:r w:rsidRPr="00D65C5C">
        <w:t>și</w:t>
      </w:r>
      <w:r w:rsidR="00AD40B6">
        <w:t xml:space="preserve"> </w:t>
      </w:r>
      <w:r w:rsidRPr="00D65C5C">
        <w:t>Moldova,</w:t>
      </w:r>
      <w:r w:rsidR="00AD40B6">
        <w:t xml:space="preserve"> </w:t>
      </w:r>
      <w:r w:rsidRPr="00D65C5C">
        <w:t>care</w:t>
      </w:r>
      <w:r w:rsidR="00AD40B6">
        <w:t xml:space="preserve"> </w:t>
      </w:r>
      <w:r w:rsidRPr="00D65C5C">
        <w:t>vor</w:t>
      </w:r>
      <w:r w:rsidR="00AD40B6">
        <w:t xml:space="preserve"> </w:t>
      </w:r>
      <w:r w:rsidRPr="00D65C5C">
        <w:t>fi</w:t>
      </w:r>
      <w:r w:rsidR="00AD40B6">
        <w:t xml:space="preserve"> </w:t>
      </w:r>
      <w:r w:rsidRPr="00D65C5C">
        <w:t>înaintate</w:t>
      </w:r>
      <w:r w:rsidR="00AD40B6">
        <w:t xml:space="preserve"> </w:t>
      </w:r>
      <w:r w:rsidRPr="00D65C5C">
        <w:t>Consiliului.</w:t>
      </w:r>
    </w:p>
    <w:p w14:paraId="3A6941F3" w14:textId="5DB2521E" w:rsidR="00D65C5C" w:rsidRPr="00D65C5C" w:rsidRDefault="00D65C5C" w:rsidP="00D65C5C">
      <w:r w:rsidRPr="00D65C5C">
        <w:t>La</w:t>
      </w:r>
      <w:r w:rsidR="00AD40B6">
        <w:t xml:space="preserve"> </w:t>
      </w:r>
      <w:r w:rsidRPr="00D65C5C">
        <w:t>cererea</w:t>
      </w:r>
      <w:r w:rsidR="00AD40B6">
        <w:t xml:space="preserve"> </w:t>
      </w:r>
      <w:r w:rsidRPr="00D65C5C">
        <w:t>Consiliului</w:t>
      </w:r>
      <w:r w:rsidR="00AD40B6">
        <w:t xml:space="preserve"> </w:t>
      </w:r>
      <w:r w:rsidRPr="00D65C5C">
        <w:t>European,</w:t>
      </w:r>
      <w:r w:rsidR="00AD40B6">
        <w:t xml:space="preserve"> </w:t>
      </w:r>
      <w:r w:rsidRPr="00D65C5C">
        <w:t>Comisia</w:t>
      </w:r>
      <w:r w:rsidR="00AD40B6">
        <w:t xml:space="preserve"> </w:t>
      </w:r>
      <w:r w:rsidRPr="00D65C5C">
        <w:t>prezintă</w:t>
      </w:r>
      <w:r w:rsidR="00AD40B6">
        <w:t xml:space="preserve"> </w:t>
      </w:r>
      <w:r w:rsidRPr="00D65C5C">
        <w:t>Consiliului</w:t>
      </w:r>
      <w:r w:rsidR="00AD40B6">
        <w:t xml:space="preserve"> </w:t>
      </w:r>
      <w:r w:rsidRPr="00D65C5C">
        <w:t>un</w:t>
      </w:r>
      <w:r w:rsidR="00AD40B6">
        <w:t xml:space="preserve"> </w:t>
      </w:r>
      <w:r w:rsidRPr="00D65C5C">
        <w:t>raport</w:t>
      </w:r>
      <w:r w:rsidR="00AD40B6">
        <w:t xml:space="preserve"> </w:t>
      </w:r>
      <w:r w:rsidRPr="00D65C5C">
        <w:t>privind</w:t>
      </w:r>
      <w:r w:rsidR="00AD40B6">
        <w:t xml:space="preserve"> </w:t>
      </w:r>
      <w:r w:rsidRPr="00D65C5C">
        <w:t>progresele</w:t>
      </w:r>
      <w:r w:rsidR="00AD40B6">
        <w:t xml:space="preserve"> </w:t>
      </w:r>
      <w:r w:rsidRPr="00D65C5C">
        <w:t>înregistrate</w:t>
      </w:r>
      <w:r w:rsidR="00AD40B6">
        <w:t xml:space="preserve"> </w:t>
      </w:r>
      <w:r w:rsidRPr="00D65C5C">
        <w:t>de</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După</w:t>
      </w:r>
      <w:r w:rsidR="00AD40B6">
        <w:t xml:space="preserve"> </w:t>
      </w:r>
      <w:r w:rsidRPr="00D65C5C">
        <w:t>cum</w:t>
      </w:r>
      <w:r w:rsidR="00AD40B6">
        <w:t xml:space="preserve"> </w:t>
      </w:r>
      <w:r w:rsidRPr="00D65C5C">
        <w:t>s-a</w:t>
      </w:r>
      <w:r w:rsidR="00AD40B6">
        <w:t xml:space="preserve"> </w:t>
      </w:r>
      <w:r w:rsidRPr="00D65C5C">
        <w:t>subliniat</w:t>
      </w:r>
      <w:r w:rsidR="00AD40B6">
        <w:t xml:space="preserve"> </w:t>
      </w:r>
      <w:r w:rsidRPr="00D65C5C">
        <w:t>în</w:t>
      </w:r>
      <w:r w:rsidR="00AD40B6">
        <w:t xml:space="preserve"> </w:t>
      </w:r>
      <w:r w:rsidRPr="00D65C5C">
        <w:t>raport,</w:t>
      </w:r>
      <w:r w:rsidR="00AD40B6">
        <w:t xml:space="preserve"> </w:t>
      </w:r>
      <w:r w:rsidRPr="00D65C5C">
        <w:t>întrucât</w:t>
      </w:r>
      <w:r w:rsidR="00AD40B6">
        <w:t xml:space="preserve"> </w:t>
      </w:r>
      <w:r w:rsidRPr="00D65C5C">
        <w:t>Consiliul</w:t>
      </w:r>
      <w:r w:rsidR="00AD40B6">
        <w:t xml:space="preserve"> </w:t>
      </w:r>
      <w:r w:rsidRPr="00D65C5C">
        <w:t>European</w:t>
      </w:r>
      <w:r w:rsidR="00AD40B6">
        <w:t xml:space="preserve"> </w:t>
      </w:r>
      <w:r w:rsidRPr="00D65C5C">
        <w:t>a</w:t>
      </w:r>
      <w:r w:rsidR="00AD40B6">
        <w:t xml:space="preserve"> </w:t>
      </w:r>
      <w:r w:rsidRPr="00D65C5C">
        <w:t>acordat</w:t>
      </w:r>
      <w:r w:rsidR="00AD40B6">
        <w:t xml:space="preserve"> </w:t>
      </w:r>
      <w:r w:rsidRPr="00D65C5C">
        <w:t>acestei</w:t>
      </w:r>
      <w:r w:rsidR="00AD40B6">
        <w:t xml:space="preserve"> </w:t>
      </w:r>
      <w:r w:rsidRPr="00D65C5C">
        <w:t>țări</w:t>
      </w:r>
      <w:r w:rsidR="00AD40B6">
        <w:t xml:space="preserve"> </w:t>
      </w:r>
      <w:r w:rsidRPr="00D65C5C">
        <w:t>statutul</w:t>
      </w:r>
      <w:r w:rsidR="00AD40B6">
        <w:t xml:space="preserve"> </w:t>
      </w:r>
      <w:r w:rsidRPr="00D65C5C">
        <w:t>de</w:t>
      </w:r>
      <w:r w:rsidR="00AD40B6">
        <w:t xml:space="preserve"> </w:t>
      </w:r>
      <w:r w:rsidRPr="00D65C5C">
        <w:t>țară</w:t>
      </w:r>
      <w:r w:rsidR="00AD40B6">
        <w:t xml:space="preserve"> </w:t>
      </w:r>
      <w:r w:rsidRPr="00D65C5C">
        <w:t>candidată</w:t>
      </w:r>
      <w:r w:rsidR="00AD40B6">
        <w:t xml:space="preserve"> </w:t>
      </w:r>
      <w:r w:rsidRPr="00D65C5C">
        <w:t>în</w:t>
      </w:r>
      <w:r w:rsidR="00AD40B6">
        <w:t xml:space="preserve"> </w:t>
      </w:r>
      <w:r w:rsidRPr="00D65C5C">
        <w:t>decembrie</w:t>
      </w:r>
      <w:r w:rsidR="00AD40B6">
        <w:t xml:space="preserve"> </w:t>
      </w:r>
      <w:r w:rsidRPr="00D65C5C">
        <w:t>2022,</w:t>
      </w:r>
      <w:r w:rsidR="00AD40B6">
        <w:t xml:space="preserve"> </w:t>
      </w:r>
      <w:r w:rsidRPr="00D65C5C">
        <w:t>angajamentul</w:t>
      </w:r>
      <w:r w:rsidR="00AD40B6">
        <w:t xml:space="preserve"> </w:t>
      </w:r>
      <w:r w:rsidRPr="00D65C5C">
        <w:t>public</w:t>
      </w:r>
      <w:r w:rsidR="00AD40B6">
        <w:t xml:space="preserve"> </w:t>
      </w:r>
      <w:r w:rsidRPr="00D65C5C">
        <w:t>al</w:t>
      </w:r>
      <w:r w:rsidR="00AD40B6">
        <w:t xml:space="preserve"> </w:t>
      </w:r>
      <w:r w:rsidRPr="00D65C5C">
        <w:t>liderilor</w:t>
      </w:r>
      <w:r w:rsidR="00AD40B6">
        <w:t xml:space="preserve"> </w:t>
      </w:r>
      <w:r w:rsidRPr="00D65C5C">
        <w:t>politici</w:t>
      </w:r>
      <w:r w:rsidR="00AD40B6">
        <w:t xml:space="preserve"> </w:t>
      </w:r>
      <w:r w:rsidRPr="00D65C5C">
        <w:t>față</w:t>
      </w:r>
      <w:r w:rsidR="00AD40B6">
        <w:t xml:space="preserve"> </w:t>
      </w:r>
      <w:r w:rsidRPr="00D65C5C">
        <w:t>de</w:t>
      </w:r>
      <w:r w:rsidR="00AD40B6">
        <w:t xml:space="preserve"> </w:t>
      </w:r>
      <w:r w:rsidRPr="00D65C5C">
        <w:t>obiectivul</w:t>
      </w:r>
      <w:r w:rsidR="00AD40B6">
        <w:t xml:space="preserve"> </w:t>
      </w:r>
      <w:r w:rsidRPr="00D65C5C">
        <w:t>strategic</w:t>
      </w:r>
      <w:r w:rsidR="00AD40B6">
        <w:t xml:space="preserve"> </w:t>
      </w:r>
      <w:r w:rsidRPr="00D65C5C">
        <w:t>al</w:t>
      </w:r>
      <w:r w:rsidR="00AD40B6">
        <w:t xml:space="preserve"> </w:t>
      </w:r>
      <w:r w:rsidRPr="00D65C5C">
        <w:t>integrării</w:t>
      </w:r>
      <w:r w:rsidR="00AD40B6">
        <w:t xml:space="preserve"> </w:t>
      </w:r>
      <w:r w:rsidRPr="00D65C5C">
        <w:t>europene</w:t>
      </w:r>
      <w:r w:rsidR="00AD40B6">
        <w:t xml:space="preserve"> </w:t>
      </w:r>
      <w:r w:rsidRPr="00D65C5C">
        <w:t>s-a</w:t>
      </w:r>
      <w:r w:rsidR="00AD40B6">
        <w:t xml:space="preserve"> </w:t>
      </w:r>
      <w:r w:rsidRPr="00D65C5C">
        <w:t>concretizat</w:t>
      </w:r>
      <w:r w:rsidR="00AD40B6">
        <w:t xml:space="preserve"> </w:t>
      </w:r>
      <w:r w:rsidRPr="00D65C5C">
        <w:t>prin</w:t>
      </w:r>
      <w:r w:rsidR="00AD40B6">
        <w:t xml:space="preserve"> </w:t>
      </w:r>
      <w:r w:rsidRPr="00D65C5C">
        <w:t>reforme</w:t>
      </w:r>
      <w:r w:rsidR="00AD40B6">
        <w:t xml:space="preserve"> </w:t>
      </w:r>
      <w:r w:rsidRPr="00D65C5C">
        <w:t>importante</w:t>
      </w:r>
      <w:r w:rsidR="00AD40B6">
        <w:t xml:space="preserve"> </w:t>
      </w:r>
      <w:r w:rsidRPr="00D65C5C">
        <w:t>și</w:t>
      </w:r>
      <w:r w:rsidR="00AD40B6">
        <w:t xml:space="preserve"> </w:t>
      </w:r>
      <w:r w:rsidRPr="00D65C5C">
        <w:t>a</w:t>
      </w:r>
      <w:r w:rsidR="00AD40B6">
        <w:t xml:space="preserve"> </w:t>
      </w:r>
      <w:r w:rsidRPr="00D65C5C">
        <w:t>avut</w:t>
      </w:r>
      <w:r w:rsidR="00AD40B6">
        <w:t xml:space="preserve"> </w:t>
      </w:r>
      <w:r w:rsidRPr="00D65C5C">
        <w:t>rezultate</w:t>
      </w:r>
      <w:r w:rsidR="00AD40B6">
        <w:t xml:space="preserve"> </w:t>
      </w:r>
      <w:r w:rsidRPr="00D65C5C">
        <w:t>pozitive.</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a</w:t>
      </w:r>
      <w:r w:rsidR="00AD40B6">
        <w:t xml:space="preserve"> </w:t>
      </w:r>
      <w:r w:rsidRPr="00D65C5C">
        <w:t>demonstrat</w:t>
      </w:r>
      <w:r w:rsidR="00AD40B6">
        <w:t xml:space="preserve"> </w:t>
      </w:r>
      <w:r w:rsidRPr="00D65C5C">
        <w:t>un</w:t>
      </w:r>
      <w:r w:rsidR="00AD40B6">
        <w:t xml:space="preserve"> </w:t>
      </w:r>
      <w:r w:rsidRPr="00D65C5C">
        <w:t>angajament</w:t>
      </w:r>
      <w:r w:rsidR="00AD40B6">
        <w:t xml:space="preserve"> </w:t>
      </w:r>
      <w:r w:rsidRPr="00D65C5C">
        <w:t>ferm</w:t>
      </w:r>
      <w:r w:rsidR="00AD40B6">
        <w:t xml:space="preserve"> </w:t>
      </w:r>
      <w:r w:rsidRPr="00D65C5C">
        <w:t>de</w:t>
      </w:r>
      <w:r w:rsidR="00AD40B6">
        <w:t xml:space="preserve"> </w:t>
      </w:r>
      <w:r w:rsidRPr="00D65C5C">
        <w:t>a</w:t>
      </w:r>
      <w:r w:rsidR="00AD40B6">
        <w:t xml:space="preserve"> </w:t>
      </w:r>
      <w:r w:rsidRPr="00D65C5C">
        <w:t>face</w:t>
      </w:r>
      <w:r w:rsidR="00AD40B6">
        <w:t xml:space="preserve"> </w:t>
      </w:r>
      <w:r w:rsidRPr="00D65C5C">
        <w:t>în</w:t>
      </w:r>
      <w:r w:rsidR="00AD40B6">
        <w:t xml:space="preserve"> </w:t>
      </w:r>
      <w:r w:rsidRPr="00D65C5C">
        <w:t>continuare</w:t>
      </w:r>
      <w:r w:rsidR="00AD40B6">
        <w:t xml:space="preserve"> </w:t>
      </w:r>
      <w:r w:rsidRPr="00D65C5C">
        <w:t>eforturi</w:t>
      </w:r>
      <w:r w:rsidR="00AD40B6">
        <w:t xml:space="preserve"> </w:t>
      </w:r>
      <w:r w:rsidRPr="00D65C5C">
        <w:t>în</w:t>
      </w:r>
      <w:r w:rsidR="00AD40B6">
        <w:t xml:space="preserve"> </w:t>
      </w:r>
      <w:r w:rsidRPr="00D65C5C">
        <w:t>ceea</w:t>
      </w:r>
      <w:r w:rsidR="00AD40B6">
        <w:t xml:space="preserve"> </w:t>
      </w:r>
      <w:r w:rsidRPr="00D65C5C">
        <w:t>ce</w:t>
      </w:r>
      <w:r w:rsidR="00AD40B6">
        <w:t xml:space="preserve"> </w:t>
      </w:r>
      <w:r w:rsidRPr="00D65C5C">
        <w:t>privește</w:t>
      </w:r>
      <w:r w:rsidR="00AD40B6">
        <w:t xml:space="preserve"> </w:t>
      </w:r>
      <w:r w:rsidRPr="00D65C5C">
        <w:t>reformele</w:t>
      </w:r>
      <w:r w:rsidR="00AD40B6">
        <w:t xml:space="preserve"> </w:t>
      </w:r>
      <w:r w:rsidRPr="00D65C5C">
        <w:t>așteptate</w:t>
      </w:r>
      <w:r w:rsidR="00AD40B6">
        <w:t xml:space="preserve"> </w:t>
      </w:r>
      <w:r w:rsidRPr="00D65C5C">
        <w:t>de</w:t>
      </w:r>
      <w:r w:rsidR="00AD40B6">
        <w:t xml:space="preserve"> </w:t>
      </w:r>
      <w:r w:rsidRPr="00D65C5C">
        <w:t>mult</w:t>
      </w:r>
      <w:r w:rsidR="00AD40B6">
        <w:t xml:space="preserve"> </w:t>
      </w:r>
      <w:r w:rsidRPr="00D65C5C">
        <w:t>timp,</w:t>
      </w:r>
      <w:r w:rsidR="00AD40B6">
        <w:t xml:space="preserve"> </w:t>
      </w:r>
      <w:r w:rsidRPr="00D65C5C">
        <w:t>cum</w:t>
      </w:r>
      <w:r w:rsidR="00AD40B6">
        <w:t xml:space="preserve"> </w:t>
      </w:r>
      <w:r w:rsidRPr="00D65C5C">
        <w:t>ar</w:t>
      </w:r>
      <w:r w:rsidR="00AD40B6">
        <w:t xml:space="preserve"> </w:t>
      </w:r>
      <w:r w:rsidRPr="00D65C5C">
        <w:t>fi</w:t>
      </w:r>
      <w:r w:rsidR="00AD40B6">
        <w:t xml:space="preserve"> </w:t>
      </w:r>
      <w:r w:rsidRPr="00D65C5C">
        <w:t>adoptarea</w:t>
      </w:r>
      <w:r w:rsidR="00AD40B6">
        <w:t xml:space="preserve"> </w:t>
      </w:r>
      <w:r w:rsidRPr="00D65C5C">
        <w:t>Legii</w:t>
      </w:r>
      <w:r w:rsidR="00AD40B6">
        <w:t xml:space="preserve"> </w:t>
      </w:r>
      <w:r w:rsidRPr="00D65C5C">
        <w:t>privind</w:t>
      </w:r>
      <w:r w:rsidR="00AD40B6">
        <w:t xml:space="preserve"> </w:t>
      </w:r>
      <w:r w:rsidRPr="00D65C5C">
        <w:t>prevenirea</w:t>
      </w:r>
      <w:r w:rsidR="00AD40B6">
        <w:t xml:space="preserve"> </w:t>
      </w:r>
      <w:r w:rsidRPr="00D65C5C">
        <w:t>conflictelor</w:t>
      </w:r>
      <w:r w:rsidR="00AD40B6">
        <w:t xml:space="preserve"> </w:t>
      </w:r>
      <w:r w:rsidRPr="00D65C5C">
        <w:t>de</w:t>
      </w:r>
      <w:r w:rsidR="00AD40B6">
        <w:t xml:space="preserve"> </w:t>
      </w:r>
      <w:r w:rsidRPr="00D65C5C">
        <w:t>interese</w:t>
      </w:r>
      <w:r w:rsidR="00AD40B6">
        <w:t xml:space="preserve"> </w:t>
      </w:r>
      <w:r w:rsidRPr="00D65C5C">
        <w:t>și</w:t>
      </w:r>
      <w:r w:rsidR="00AD40B6">
        <w:t xml:space="preserve"> </w:t>
      </w:r>
      <w:r w:rsidRPr="00D65C5C">
        <w:t>a</w:t>
      </w:r>
      <w:r w:rsidR="00AD40B6">
        <w:t xml:space="preserve"> </w:t>
      </w:r>
      <w:r w:rsidRPr="00D65C5C">
        <w:t>Legii</w:t>
      </w:r>
      <w:r w:rsidR="00AD40B6">
        <w:t xml:space="preserve"> </w:t>
      </w:r>
      <w:r w:rsidRPr="00D65C5C">
        <w:t>privind</w:t>
      </w:r>
      <w:r w:rsidR="00AD40B6">
        <w:t xml:space="preserve"> </w:t>
      </w:r>
      <w:r w:rsidRPr="00D65C5C">
        <w:t>combaterea</w:t>
      </w:r>
      <w:r w:rsidR="00AD40B6">
        <w:t xml:space="preserve"> </w:t>
      </w:r>
      <w:r w:rsidRPr="00D65C5C">
        <w:t>spălării</w:t>
      </w:r>
      <w:r w:rsidR="00AD40B6">
        <w:t xml:space="preserve"> </w:t>
      </w:r>
      <w:r w:rsidRPr="00D65C5C">
        <w:t>banilor</w:t>
      </w:r>
      <w:r w:rsidR="00AD40B6">
        <w:t xml:space="preserve"> </w:t>
      </w:r>
      <w:r w:rsidRPr="00D65C5C">
        <w:t>și</w:t>
      </w:r>
      <w:r w:rsidR="00AD40B6">
        <w:t xml:space="preserve"> </w:t>
      </w:r>
      <w:r w:rsidRPr="00D65C5C">
        <w:t>a</w:t>
      </w:r>
      <w:r w:rsidR="00AD40B6">
        <w:t xml:space="preserve"> </w:t>
      </w:r>
      <w:r w:rsidRPr="00D65C5C">
        <w:t>finanțării</w:t>
      </w:r>
      <w:r w:rsidR="00AD40B6">
        <w:t xml:space="preserve"> </w:t>
      </w:r>
      <w:r w:rsidRPr="00D65C5C">
        <w:t>terorismului.</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a</w:t>
      </w:r>
      <w:r w:rsidR="00AD40B6">
        <w:t xml:space="preserve"> </w:t>
      </w:r>
      <w:r w:rsidRPr="00D65C5C">
        <w:t>luat</w:t>
      </w:r>
      <w:r w:rsidR="00AD40B6">
        <w:t xml:space="preserve"> </w:t>
      </w:r>
      <w:r w:rsidRPr="00D65C5C">
        <w:t>măsuri</w:t>
      </w:r>
      <w:r w:rsidR="00AD40B6">
        <w:t xml:space="preserve"> </w:t>
      </w:r>
      <w:r w:rsidRPr="00D65C5C">
        <w:t>importante</w:t>
      </w:r>
      <w:r w:rsidR="00AD40B6">
        <w:t xml:space="preserve"> </w:t>
      </w:r>
      <w:r w:rsidRPr="00D65C5C">
        <w:t>pentru</w:t>
      </w:r>
      <w:r w:rsidR="00AD40B6">
        <w:t xml:space="preserve"> </w:t>
      </w:r>
      <w:r w:rsidRPr="00D65C5C">
        <w:t>a</w:t>
      </w:r>
      <w:r w:rsidR="00AD40B6">
        <w:t xml:space="preserve"> </w:t>
      </w:r>
      <w:r w:rsidRPr="00D65C5C">
        <w:t>îmbunătăți</w:t>
      </w:r>
      <w:r w:rsidR="00AD40B6">
        <w:t xml:space="preserve"> </w:t>
      </w:r>
      <w:r w:rsidRPr="00D65C5C">
        <w:t>sistemul</w:t>
      </w:r>
      <w:r w:rsidR="00AD40B6">
        <w:t xml:space="preserve"> </w:t>
      </w:r>
      <w:r w:rsidRPr="00D65C5C">
        <w:t>judiciar</w:t>
      </w:r>
      <w:r w:rsidR="00AD40B6">
        <w:t xml:space="preserve"> </w:t>
      </w:r>
      <w:r w:rsidRPr="00D65C5C">
        <w:t>și</w:t>
      </w:r>
      <w:r w:rsidR="00AD40B6">
        <w:t xml:space="preserve"> </w:t>
      </w:r>
      <w:r w:rsidRPr="00D65C5C">
        <w:t>sistemul</w:t>
      </w:r>
      <w:r w:rsidR="00AD40B6">
        <w:t xml:space="preserve"> </w:t>
      </w:r>
      <w:r w:rsidRPr="00D65C5C">
        <w:t>de</w:t>
      </w:r>
      <w:r w:rsidR="00AD40B6">
        <w:t xml:space="preserve"> </w:t>
      </w:r>
      <w:r w:rsidRPr="00D65C5C">
        <w:t>urmărire</w:t>
      </w:r>
      <w:r w:rsidR="00AD40B6">
        <w:t xml:space="preserve"> </w:t>
      </w:r>
      <w:r w:rsidRPr="00D65C5C">
        <w:t>penală</w:t>
      </w:r>
      <w:r w:rsidR="00AD40B6">
        <w:t xml:space="preserve"> </w:t>
      </w:r>
      <w:r w:rsidRPr="00D65C5C">
        <w:t>și</w:t>
      </w:r>
      <w:r w:rsidR="00AD40B6">
        <w:t xml:space="preserve"> </w:t>
      </w:r>
      <w:r w:rsidRPr="00D65C5C">
        <w:t>lupta</w:t>
      </w:r>
      <w:r w:rsidR="00AD40B6">
        <w:t xml:space="preserve"> </w:t>
      </w:r>
      <w:r w:rsidRPr="00D65C5C">
        <w:t>împotriva</w:t>
      </w:r>
      <w:r w:rsidR="00AD40B6">
        <w:t xml:space="preserve"> </w:t>
      </w:r>
      <w:r w:rsidRPr="00D65C5C">
        <w:t>corupției,</w:t>
      </w:r>
      <w:r w:rsidR="00AD40B6">
        <w:t xml:space="preserve"> </w:t>
      </w:r>
      <w:r w:rsidRPr="00D65C5C">
        <w:t>a</w:t>
      </w:r>
      <w:r w:rsidR="00AD40B6">
        <w:t xml:space="preserve"> </w:t>
      </w:r>
      <w:r w:rsidRPr="00D65C5C">
        <w:t>criminalității</w:t>
      </w:r>
      <w:r w:rsidR="00AD40B6">
        <w:t xml:space="preserve"> </w:t>
      </w:r>
      <w:r w:rsidRPr="00D65C5C">
        <w:t>organizate</w:t>
      </w:r>
      <w:r w:rsidR="00AD40B6">
        <w:t xml:space="preserve"> </w:t>
      </w:r>
      <w:r w:rsidRPr="00D65C5C">
        <w:t>și</w:t>
      </w:r>
      <w:r w:rsidR="00AD40B6">
        <w:t xml:space="preserve"> </w:t>
      </w:r>
      <w:r w:rsidRPr="00D65C5C">
        <w:t>a</w:t>
      </w:r>
      <w:r w:rsidR="00AD40B6">
        <w:t xml:space="preserve"> </w:t>
      </w:r>
      <w:r w:rsidRPr="00D65C5C">
        <w:t>terorismului,</w:t>
      </w:r>
      <w:r w:rsidR="00AD40B6">
        <w:t xml:space="preserve"> </w:t>
      </w:r>
      <w:r w:rsidRPr="00D65C5C">
        <w:t>precum</w:t>
      </w:r>
      <w:r w:rsidR="00AD40B6">
        <w:t xml:space="preserve"> </w:t>
      </w:r>
      <w:r w:rsidRPr="00D65C5C">
        <w:t>și</w:t>
      </w:r>
      <w:r w:rsidR="00AD40B6">
        <w:t xml:space="preserve"> </w:t>
      </w:r>
      <w:r w:rsidRPr="00D65C5C">
        <w:t>pentru</w:t>
      </w:r>
      <w:r w:rsidR="00AD40B6">
        <w:t xml:space="preserve"> </w:t>
      </w:r>
      <w:r w:rsidRPr="00D65C5C">
        <w:t>a</w:t>
      </w:r>
      <w:r w:rsidR="00AD40B6">
        <w:t xml:space="preserve"> </w:t>
      </w:r>
      <w:r w:rsidRPr="00D65C5C">
        <w:t>îmbunătăți</w:t>
      </w:r>
      <w:r w:rsidR="00AD40B6">
        <w:t xml:space="preserve"> </w:t>
      </w:r>
      <w:r w:rsidRPr="00D65C5C">
        <w:t>gestionarea</w:t>
      </w:r>
      <w:r w:rsidR="00AD40B6">
        <w:t xml:space="preserve"> </w:t>
      </w:r>
      <w:r w:rsidRPr="00D65C5C">
        <w:t>migrației,</w:t>
      </w:r>
      <w:r w:rsidR="00AD40B6">
        <w:t xml:space="preserve"> </w:t>
      </w:r>
      <w:r w:rsidRPr="00D65C5C">
        <w:t>cu</w:t>
      </w:r>
      <w:r w:rsidR="00AD40B6">
        <w:t xml:space="preserve"> </w:t>
      </w:r>
      <w:r w:rsidRPr="00D65C5C">
        <w:t>aprobarea</w:t>
      </w:r>
      <w:r w:rsidR="00AD40B6">
        <w:t xml:space="preserve"> </w:t>
      </w:r>
      <w:r w:rsidRPr="00D65C5C">
        <w:t>unui</w:t>
      </w:r>
      <w:r w:rsidR="00AD40B6">
        <w:t xml:space="preserve"> </w:t>
      </w:r>
      <w:r w:rsidRPr="00D65C5C">
        <w:t>mandat</w:t>
      </w:r>
      <w:r w:rsidR="00AD40B6">
        <w:t xml:space="preserve"> </w:t>
      </w:r>
      <w:r w:rsidRPr="00D65C5C">
        <w:t>de</w:t>
      </w:r>
      <w:r w:rsidR="00AD40B6">
        <w:t xml:space="preserve"> </w:t>
      </w:r>
      <w:r w:rsidRPr="00D65C5C">
        <w:t>negociere</w:t>
      </w:r>
      <w:r w:rsidR="00AD40B6">
        <w:t xml:space="preserve"> </w:t>
      </w:r>
      <w:r w:rsidRPr="00D65C5C">
        <w:t>a</w:t>
      </w:r>
      <w:r w:rsidR="00AD40B6">
        <w:t xml:space="preserve"> </w:t>
      </w:r>
      <w:r w:rsidRPr="00D65C5C">
        <w:t>unui</w:t>
      </w:r>
      <w:r w:rsidR="00AD40B6">
        <w:t xml:space="preserve"> </w:t>
      </w:r>
      <w:r w:rsidRPr="00D65C5C">
        <w:t>acord</w:t>
      </w:r>
      <w:r w:rsidR="00AD40B6">
        <w:t xml:space="preserve"> </w:t>
      </w:r>
      <w:r w:rsidRPr="00D65C5C">
        <w:t>privind</w:t>
      </w:r>
      <w:r w:rsidR="00AD40B6">
        <w:t xml:space="preserve"> </w:t>
      </w:r>
      <w:r w:rsidRPr="00D65C5C">
        <w:t>statutul</w:t>
      </w:r>
      <w:r w:rsidR="00AD40B6">
        <w:t xml:space="preserve"> </w:t>
      </w:r>
      <w:proofErr w:type="spellStart"/>
      <w:r w:rsidRPr="00D65C5C">
        <w:t>Frontex</w:t>
      </w:r>
      <w:proofErr w:type="spellEnd"/>
      <w:r w:rsidRPr="00D65C5C">
        <w:t>.</w:t>
      </w:r>
      <w:r w:rsidR="00AD40B6">
        <w:t xml:space="preserve"> </w:t>
      </w:r>
      <w:bookmarkStart w:id="169" w:name="_Hlk161132573"/>
      <w:bookmarkEnd w:id="169"/>
      <w:r w:rsidRPr="00D65C5C">
        <w:t>Bosnia</w:t>
      </w:r>
      <w:r w:rsidR="00AD40B6">
        <w:t xml:space="preserve"> </w:t>
      </w:r>
      <w:r w:rsidRPr="00D65C5C">
        <w:t>și</w:t>
      </w:r>
      <w:r w:rsidR="00AD40B6">
        <w:t xml:space="preserve"> </w:t>
      </w:r>
      <w:r w:rsidRPr="00D65C5C">
        <w:t>Herțegovina</w:t>
      </w:r>
      <w:r w:rsidR="00AD40B6">
        <w:t xml:space="preserve"> </w:t>
      </w:r>
      <w:r w:rsidRPr="00D65C5C">
        <w:t>a</w:t>
      </w:r>
      <w:r w:rsidR="00AD40B6">
        <w:t xml:space="preserve"> </w:t>
      </w:r>
      <w:r w:rsidRPr="00D65C5C">
        <w:t>atins</w:t>
      </w:r>
      <w:r w:rsidR="00AD40B6">
        <w:t xml:space="preserve"> </w:t>
      </w:r>
      <w:r w:rsidRPr="00D65C5C">
        <w:t>și</w:t>
      </w:r>
      <w:r w:rsidR="00AD40B6">
        <w:t xml:space="preserve"> </w:t>
      </w:r>
      <w:r w:rsidRPr="00D65C5C">
        <w:t>a</w:t>
      </w:r>
      <w:r w:rsidR="00AD40B6">
        <w:t xml:space="preserve"> </w:t>
      </w:r>
      <w:r w:rsidRPr="00D65C5C">
        <w:t>menținut</w:t>
      </w:r>
      <w:r w:rsidR="00AD40B6">
        <w:t xml:space="preserve"> </w:t>
      </w:r>
      <w:r w:rsidRPr="00D65C5C">
        <w:t>alinierea</w:t>
      </w:r>
      <w:r w:rsidR="00AD40B6">
        <w:t xml:space="preserve"> </w:t>
      </w:r>
      <w:r w:rsidRPr="00D65C5C">
        <w:t>deplină</w:t>
      </w:r>
      <w:r w:rsidR="00AD40B6">
        <w:t xml:space="preserve"> </w:t>
      </w:r>
      <w:r w:rsidRPr="00D65C5C">
        <w:t>la</w:t>
      </w:r>
      <w:r w:rsidR="00AD40B6">
        <w:t xml:space="preserve"> </w:t>
      </w:r>
      <w:r w:rsidRPr="00D65C5C">
        <w:t>politica</w:t>
      </w:r>
      <w:r w:rsidR="00AD40B6">
        <w:t xml:space="preserve"> </w:t>
      </w:r>
      <w:r w:rsidRPr="00D65C5C">
        <w:t>externă</w:t>
      </w:r>
      <w:r w:rsidR="00AD40B6">
        <w:t xml:space="preserve"> </w:t>
      </w:r>
      <w:r w:rsidRPr="00D65C5C">
        <w:t>și</w:t>
      </w:r>
      <w:r w:rsidR="00AD40B6">
        <w:t xml:space="preserve"> </w:t>
      </w:r>
      <w:r w:rsidRPr="00D65C5C">
        <w:t>de</w:t>
      </w:r>
      <w:r w:rsidR="00AD40B6">
        <w:t xml:space="preserve"> </w:t>
      </w:r>
      <w:r w:rsidRPr="00D65C5C">
        <w:t>securitate</w:t>
      </w:r>
      <w:r w:rsidR="00AD40B6">
        <w:t xml:space="preserve"> </w:t>
      </w:r>
      <w:r w:rsidRPr="00D65C5C">
        <w:t>comună</w:t>
      </w:r>
      <w:r w:rsidR="00AD40B6">
        <w:t xml:space="preserve"> </w:t>
      </w:r>
      <w:r w:rsidRPr="00D65C5C">
        <w:t>a</w:t>
      </w:r>
      <w:r w:rsidR="00AD40B6">
        <w:t xml:space="preserve"> </w:t>
      </w:r>
      <w:r w:rsidRPr="00D65C5C">
        <w:t>UE,</w:t>
      </w:r>
      <w:r w:rsidR="00AD40B6">
        <w:t xml:space="preserve"> </w:t>
      </w:r>
      <w:r w:rsidRPr="00D65C5C">
        <w:t>ceea</w:t>
      </w:r>
      <w:r w:rsidR="00AD40B6">
        <w:t xml:space="preserve"> </w:t>
      </w:r>
      <w:r w:rsidRPr="00D65C5C">
        <w:t>ce</w:t>
      </w:r>
      <w:r w:rsidR="00AD40B6">
        <w:t xml:space="preserve"> </w:t>
      </w:r>
      <w:r w:rsidRPr="00D65C5C">
        <w:t>reprezintă</w:t>
      </w:r>
      <w:r w:rsidR="00AD40B6">
        <w:t xml:space="preserve"> </w:t>
      </w:r>
      <w:r w:rsidRPr="00D65C5C">
        <w:t>un</w:t>
      </w:r>
      <w:r w:rsidR="00AD40B6">
        <w:t xml:space="preserve"> </w:t>
      </w:r>
      <w:r w:rsidRPr="00D65C5C">
        <w:t>pas</w:t>
      </w:r>
      <w:r w:rsidR="00AD40B6">
        <w:t xml:space="preserve"> </w:t>
      </w:r>
      <w:r w:rsidRPr="00D65C5C">
        <w:t>pozitiv</w:t>
      </w:r>
      <w:r w:rsidR="00AD40B6">
        <w:t xml:space="preserve"> </w:t>
      </w:r>
      <w:r w:rsidRPr="00D65C5C">
        <w:t>semnificativ</w:t>
      </w:r>
      <w:r w:rsidR="00AD40B6">
        <w:t xml:space="preserve"> </w:t>
      </w:r>
      <w:r w:rsidRPr="00D65C5C">
        <w:t>și</w:t>
      </w:r>
      <w:r w:rsidR="00AD40B6">
        <w:t xml:space="preserve"> </w:t>
      </w:r>
      <w:r w:rsidRPr="00D65C5C">
        <w:t>esențial</w:t>
      </w:r>
      <w:r w:rsidR="00AD40B6">
        <w:t xml:space="preserve"> </w:t>
      </w:r>
      <w:r w:rsidRPr="00D65C5C">
        <w:t>în</w:t>
      </w:r>
      <w:r w:rsidR="00AD40B6">
        <w:t xml:space="preserve"> </w:t>
      </w:r>
      <w:r w:rsidRPr="00D65C5C">
        <w:t>această</w:t>
      </w:r>
      <w:r w:rsidR="00AD40B6">
        <w:t xml:space="preserve"> </w:t>
      </w:r>
      <w:r w:rsidRPr="00D65C5C">
        <w:t>perioadă</w:t>
      </w:r>
      <w:r w:rsidR="00AD40B6">
        <w:t xml:space="preserve"> </w:t>
      </w:r>
      <w:r w:rsidRPr="00D65C5C">
        <w:t>de</w:t>
      </w:r>
      <w:r w:rsidR="00AD40B6">
        <w:t xml:space="preserve"> </w:t>
      </w:r>
      <w:r w:rsidRPr="00D65C5C">
        <w:t>tulburări</w:t>
      </w:r>
      <w:r w:rsidR="00AD40B6">
        <w:t xml:space="preserve"> </w:t>
      </w:r>
      <w:r w:rsidRPr="00D65C5C">
        <w:t>geopolitice.</w:t>
      </w:r>
    </w:p>
    <w:p w14:paraId="7313D2A7" w14:textId="388B3909" w:rsidR="00D65C5C" w:rsidRPr="00D65C5C" w:rsidRDefault="00D65C5C" w:rsidP="00D65C5C">
      <w:r w:rsidRPr="00D65C5C">
        <w:t>Având</w:t>
      </w:r>
      <w:r w:rsidR="00AD40B6">
        <w:t xml:space="preserve"> </w:t>
      </w:r>
      <w:r w:rsidRPr="00D65C5C">
        <w:t>în</w:t>
      </w:r>
      <w:r w:rsidR="00AD40B6">
        <w:t xml:space="preserve"> </w:t>
      </w:r>
      <w:r w:rsidRPr="00D65C5C">
        <w:t>vedere</w:t>
      </w:r>
      <w:r w:rsidR="00AD40B6">
        <w:t xml:space="preserve"> </w:t>
      </w:r>
      <w:r w:rsidRPr="00D65C5C">
        <w:t>rezultatele</w:t>
      </w:r>
      <w:r w:rsidR="00AD40B6">
        <w:t xml:space="preserve"> </w:t>
      </w:r>
      <w:r w:rsidRPr="00D65C5C">
        <w:t>obținute</w:t>
      </w:r>
      <w:r w:rsidR="00AD40B6">
        <w:t xml:space="preserve"> </w:t>
      </w:r>
      <w:r w:rsidRPr="00D65C5C">
        <w:t>începând</w:t>
      </w:r>
      <w:r w:rsidR="00AD40B6">
        <w:t xml:space="preserve"> </w:t>
      </w:r>
      <w:r w:rsidRPr="00D65C5C">
        <w:t>din</w:t>
      </w:r>
      <w:r w:rsidR="00AD40B6">
        <w:t xml:space="preserve"> </w:t>
      </w:r>
      <w:r w:rsidRPr="00D65C5C">
        <w:t>2022,</w:t>
      </w:r>
      <w:r w:rsidR="00AD40B6">
        <w:t xml:space="preserve"> </w:t>
      </w:r>
      <w:r w:rsidRPr="00D65C5C">
        <w:t>Comisia</w:t>
      </w:r>
      <w:r w:rsidR="00AD40B6">
        <w:t xml:space="preserve"> </w:t>
      </w:r>
      <w:r w:rsidRPr="00D65C5C">
        <w:t>consideră</w:t>
      </w:r>
      <w:r w:rsidR="00AD40B6">
        <w:t xml:space="preserve"> </w:t>
      </w:r>
      <w:r w:rsidRPr="00D65C5C">
        <w:t>că</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a</w:t>
      </w:r>
      <w:r w:rsidR="00AD40B6">
        <w:t xml:space="preserve"> </w:t>
      </w:r>
      <w:r w:rsidRPr="00D65C5C">
        <w:t>atins</w:t>
      </w:r>
      <w:r w:rsidR="00AD40B6">
        <w:t xml:space="preserve"> </w:t>
      </w:r>
      <w:r w:rsidRPr="00D65C5C">
        <w:t>nivelul</w:t>
      </w:r>
      <w:r w:rsidR="00AD40B6">
        <w:t xml:space="preserve"> </w:t>
      </w:r>
      <w:r w:rsidRPr="00D65C5C">
        <w:t>necesar</w:t>
      </w:r>
      <w:r w:rsidR="00AD40B6">
        <w:t xml:space="preserve"> </w:t>
      </w:r>
      <w:r w:rsidRPr="00D65C5C">
        <w:t>de</w:t>
      </w:r>
      <w:r w:rsidR="00AD40B6">
        <w:t xml:space="preserve"> </w:t>
      </w:r>
      <w:r w:rsidRPr="00D65C5C">
        <w:t>respectare</w:t>
      </w:r>
      <w:r w:rsidR="00AD40B6">
        <w:t xml:space="preserve"> </w:t>
      </w:r>
      <w:r w:rsidRPr="00D65C5C">
        <w:t>a</w:t>
      </w:r>
      <w:r w:rsidR="00AD40B6">
        <w:t xml:space="preserve"> </w:t>
      </w:r>
      <w:r w:rsidRPr="00D65C5C">
        <w:t>criteriilor</w:t>
      </w:r>
      <w:r w:rsidR="00AD40B6">
        <w:t xml:space="preserve"> </w:t>
      </w:r>
      <w:r w:rsidRPr="00D65C5C">
        <w:t>de</w:t>
      </w:r>
      <w:r w:rsidR="00AD40B6">
        <w:t xml:space="preserve"> </w:t>
      </w:r>
      <w:r w:rsidRPr="00D65C5C">
        <w:t>aderare.</w:t>
      </w:r>
      <w:r w:rsidR="00AD40B6">
        <w:t xml:space="preserve"> </w:t>
      </w:r>
      <w:r w:rsidRPr="00D65C5C">
        <w:t>Prin</w:t>
      </w:r>
      <w:r w:rsidR="00AD40B6">
        <w:t xml:space="preserve"> </w:t>
      </w:r>
      <w:r w:rsidRPr="00D65C5C">
        <w:t>urmare,</w:t>
      </w:r>
      <w:r w:rsidR="00AD40B6">
        <w:t xml:space="preserve"> </w:t>
      </w:r>
      <w:r w:rsidRPr="00D65C5C">
        <w:t>Comisia</w:t>
      </w:r>
      <w:r w:rsidR="00AD40B6">
        <w:t xml:space="preserve"> </w:t>
      </w:r>
      <w:r w:rsidRPr="00D65C5C">
        <w:t>recomandă</w:t>
      </w:r>
      <w:r w:rsidR="00AD40B6">
        <w:t xml:space="preserve"> </w:t>
      </w:r>
      <w:r w:rsidRPr="00D65C5C">
        <w:t>Consiliului</w:t>
      </w:r>
      <w:r w:rsidR="00AD40B6">
        <w:t xml:space="preserve"> </w:t>
      </w:r>
      <w:r w:rsidRPr="00D65C5C">
        <w:t>să</w:t>
      </w:r>
      <w:r w:rsidR="00AD40B6">
        <w:t xml:space="preserve"> </w:t>
      </w:r>
      <w:r w:rsidRPr="00D65C5C">
        <w:t>deschidă</w:t>
      </w:r>
      <w:r w:rsidR="00AD40B6">
        <w:t xml:space="preserve"> </w:t>
      </w:r>
      <w:r w:rsidRPr="00D65C5C">
        <w:t>negocierile</w:t>
      </w:r>
      <w:r w:rsidR="00AD40B6">
        <w:t xml:space="preserve"> </w:t>
      </w:r>
      <w:r w:rsidRPr="00D65C5C">
        <w:t>de</w:t>
      </w:r>
      <w:r w:rsidR="00AD40B6">
        <w:t xml:space="preserve"> </w:t>
      </w:r>
      <w:r w:rsidRPr="00D65C5C">
        <w:t>aderare</w:t>
      </w:r>
      <w:r w:rsidR="00AD40B6">
        <w:t xml:space="preserve"> </w:t>
      </w:r>
      <w:r w:rsidRPr="00D65C5C">
        <w:t>cu</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În</w:t>
      </w:r>
      <w:r w:rsidR="00AD40B6">
        <w:t xml:space="preserve"> </w:t>
      </w:r>
      <w:r w:rsidRPr="00D65C5C">
        <w:t>plus,</w:t>
      </w:r>
      <w:r w:rsidR="00AD40B6">
        <w:t xml:space="preserve"> </w:t>
      </w:r>
      <w:r w:rsidRPr="00D65C5C">
        <w:t>Comisia</w:t>
      </w:r>
      <w:r w:rsidR="00AD40B6">
        <w:t xml:space="preserve"> </w:t>
      </w:r>
      <w:r w:rsidRPr="00D65C5C">
        <w:t>recomandă</w:t>
      </w:r>
      <w:r w:rsidR="00AD40B6">
        <w:t xml:space="preserve"> </w:t>
      </w:r>
      <w:r w:rsidRPr="00D65C5C">
        <w:t>Consiliului</w:t>
      </w:r>
      <w:r w:rsidR="00AD40B6">
        <w:t xml:space="preserve"> </w:t>
      </w:r>
      <w:r w:rsidRPr="00D65C5C">
        <w:t>să</w:t>
      </w:r>
      <w:r w:rsidR="00AD40B6">
        <w:t xml:space="preserve"> </w:t>
      </w:r>
      <w:r w:rsidRPr="00D65C5C">
        <w:t>adopte</w:t>
      </w:r>
      <w:r w:rsidR="00AD40B6">
        <w:t xml:space="preserve"> </w:t>
      </w:r>
      <w:r w:rsidRPr="00D65C5C">
        <w:t>cadrul</w:t>
      </w:r>
      <w:r w:rsidR="00AD40B6">
        <w:t xml:space="preserve"> </w:t>
      </w:r>
      <w:r w:rsidRPr="00D65C5C">
        <w:t>de</w:t>
      </w:r>
      <w:r w:rsidR="00AD40B6">
        <w:t xml:space="preserve"> </w:t>
      </w:r>
      <w:r w:rsidRPr="00D65C5C">
        <w:t>negociere</w:t>
      </w:r>
      <w:r w:rsidR="00AD40B6">
        <w:t xml:space="preserve"> </w:t>
      </w:r>
      <w:r w:rsidRPr="00D65C5C">
        <w:t>de</w:t>
      </w:r>
      <w:r w:rsidR="00AD40B6">
        <w:t xml:space="preserve"> </w:t>
      </w:r>
      <w:r w:rsidRPr="00D65C5C">
        <w:t>îndată</w:t>
      </w:r>
      <w:r w:rsidR="00AD40B6">
        <w:t xml:space="preserve"> </w:t>
      </w:r>
      <w:r w:rsidRPr="00D65C5C">
        <w:t>ce</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va</w:t>
      </w:r>
      <w:r w:rsidR="00AD40B6">
        <w:t xml:space="preserve"> </w:t>
      </w:r>
      <w:r w:rsidRPr="00D65C5C">
        <w:t>lua</w:t>
      </w:r>
      <w:r w:rsidR="00AD40B6">
        <w:t xml:space="preserve"> </w:t>
      </w:r>
      <w:r w:rsidRPr="00D65C5C">
        <w:t>măsuri</w:t>
      </w:r>
      <w:r w:rsidR="00AD40B6">
        <w:t xml:space="preserve"> </w:t>
      </w:r>
      <w:r w:rsidRPr="00D65C5C">
        <w:t>suplimentare</w:t>
      </w:r>
      <w:r w:rsidR="00AD40B6">
        <w:t xml:space="preserve"> </w:t>
      </w:r>
      <w:r w:rsidRPr="00D65C5C">
        <w:t>ca</w:t>
      </w:r>
      <w:r w:rsidR="00AD40B6">
        <w:t xml:space="preserve"> </w:t>
      </w:r>
      <w:r w:rsidRPr="00D65C5C">
        <w:t>urmare</w:t>
      </w:r>
      <w:r w:rsidR="00AD40B6">
        <w:t xml:space="preserve"> </w:t>
      </w:r>
      <w:r w:rsidRPr="00D65C5C">
        <w:t>a</w:t>
      </w:r>
      <w:r w:rsidR="00AD40B6">
        <w:t xml:space="preserve"> </w:t>
      </w:r>
      <w:r w:rsidRPr="00D65C5C">
        <w:t>raportului</w:t>
      </w:r>
      <w:r w:rsidR="00AD40B6">
        <w:t xml:space="preserve"> </w:t>
      </w:r>
      <w:r w:rsidRPr="00D65C5C">
        <w:t>Comisiei.</w:t>
      </w:r>
      <w:r w:rsidR="00AD40B6">
        <w:t xml:space="preserve"> </w:t>
      </w:r>
      <w:r w:rsidRPr="00D65C5C">
        <w:t>Comisia</w:t>
      </w:r>
      <w:r w:rsidR="00AD40B6">
        <w:t xml:space="preserve"> </w:t>
      </w:r>
      <w:r w:rsidRPr="00D65C5C">
        <w:t>este</w:t>
      </w:r>
      <w:r w:rsidR="00AD40B6">
        <w:t xml:space="preserve"> </w:t>
      </w:r>
      <w:r w:rsidRPr="00D65C5C">
        <w:t>pregătită</w:t>
      </w:r>
      <w:r w:rsidR="00AD40B6">
        <w:t xml:space="preserve"> </w:t>
      </w:r>
      <w:r w:rsidRPr="00D65C5C">
        <w:t>să</w:t>
      </w:r>
      <w:r w:rsidR="00AD40B6">
        <w:t xml:space="preserve"> </w:t>
      </w:r>
      <w:r w:rsidRPr="00D65C5C">
        <w:t>raporteze</w:t>
      </w:r>
      <w:r w:rsidR="00AD40B6">
        <w:t xml:space="preserve"> </w:t>
      </w:r>
      <w:r w:rsidRPr="00D65C5C">
        <w:t>Consiliului</w:t>
      </w:r>
      <w:r w:rsidR="00AD40B6">
        <w:t xml:space="preserve"> </w:t>
      </w:r>
      <w:r w:rsidRPr="00D65C5C">
        <w:t>cu</w:t>
      </w:r>
      <w:r w:rsidR="00AD40B6">
        <w:t xml:space="preserve"> </w:t>
      </w:r>
      <w:r w:rsidRPr="00D65C5C">
        <w:t>privire</w:t>
      </w:r>
      <w:r w:rsidR="00AD40B6">
        <w:t xml:space="preserve"> </w:t>
      </w:r>
      <w:r w:rsidRPr="00D65C5C">
        <w:t>la</w:t>
      </w:r>
      <w:r w:rsidR="00AD40B6">
        <w:t xml:space="preserve"> </w:t>
      </w:r>
      <w:r w:rsidRPr="00D65C5C">
        <w:t>progresele</w:t>
      </w:r>
      <w:r w:rsidR="00AD40B6">
        <w:t xml:space="preserve"> </w:t>
      </w:r>
      <w:r w:rsidRPr="00D65C5C">
        <w:t>înregistrate</w:t>
      </w:r>
      <w:r w:rsidR="00AD40B6">
        <w:t xml:space="preserve"> </w:t>
      </w:r>
      <w:r w:rsidRPr="00D65C5C">
        <w:t>de</w:t>
      </w:r>
      <w:r w:rsidR="00AD40B6">
        <w:t xml:space="preserve"> </w:t>
      </w:r>
      <w:r w:rsidRPr="00D65C5C">
        <w:t>Bosnia</w:t>
      </w:r>
      <w:r w:rsidR="00AD40B6">
        <w:t xml:space="preserve"> </w:t>
      </w:r>
      <w:r w:rsidRPr="00D65C5C">
        <w:t>și</w:t>
      </w:r>
      <w:r w:rsidR="00AD40B6">
        <w:t xml:space="preserve"> </w:t>
      </w:r>
      <w:r w:rsidRPr="00D65C5C">
        <w:t>Herțegovina</w:t>
      </w:r>
      <w:r w:rsidR="00AD40B6">
        <w:t xml:space="preserve"> </w:t>
      </w:r>
      <w:r w:rsidRPr="00D65C5C">
        <w:t>în</w:t>
      </w:r>
      <w:r w:rsidR="00AD40B6">
        <w:t xml:space="preserve"> </w:t>
      </w:r>
      <w:r w:rsidRPr="00D65C5C">
        <w:t>ceea</w:t>
      </w:r>
      <w:r w:rsidR="00AD40B6">
        <w:t xml:space="preserve"> </w:t>
      </w:r>
      <w:r w:rsidRPr="00D65C5C">
        <w:t>ce</w:t>
      </w:r>
      <w:r w:rsidR="00AD40B6">
        <w:t xml:space="preserve"> </w:t>
      </w:r>
      <w:r w:rsidRPr="00D65C5C">
        <w:t>privește</w:t>
      </w:r>
      <w:r w:rsidR="00AD40B6">
        <w:t xml:space="preserve"> </w:t>
      </w:r>
      <w:r w:rsidRPr="00D65C5C">
        <w:t>aceste</w:t>
      </w:r>
      <w:r w:rsidR="00AD40B6">
        <w:t xml:space="preserve"> </w:t>
      </w:r>
      <w:r w:rsidRPr="00D65C5C">
        <w:t>măsuri.</w:t>
      </w:r>
    </w:p>
    <w:p w14:paraId="5A854687" w14:textId="0911FD56" w:rsidR="00D65C5C" w:rsidRPr="00D65C5C" w:rsidRDefault="00D65C5C" w:rsidP="00D65C5C">
      <w:r w:rsidRPr="00D65C5C">
        <w:t>Președinta</w:t>
      </w:r>
      <w:r w:rsidR="00AD40B6">
        <w:t xml:space="preserve"> </w:t>
      </w:r>
      <w:r w:rsidRPr="00D65C5C">
        <w:t>Comisiei</w:t>
      </w:r>
      <w:r w:rsidR="00AD40B6">
        <w:t xml:space="preserve"> </w:t>
      </w:r>
      <w:r w:rsidRPr="00D65C5C">
        <w:t>Europene,</w:t>
      </w:r>
      <w:r w:rsidR="00AD40B6">
        <w:t xml:space="preserve"> </w:t>
      </w:r>
      <w:r w:rsidRPr="00D65C5C">
        <w:t>Ursula</w:t>
      </w:r>
      <w:r w:rsidR="00AD40B6">
        <w:t xml:space="preserve"> </w:t>
      </w:r>
      <w:r w:rsidRPr="00D65C5C">
        <w:rPr>
          <w:b/>
          <w:bCs/>
        </w:rPr>
        <w:t>von</w:t>
      </w:r>
      <w:r w:rsidR="00AD40B6">
        <w:rPr>
          <w:b/>
          <w:bCs/>
        </w:rPr>
        <w:t xml:space="preserve"> </w:t>
      </w:r>
      <w:proofErr w:type="spellStart"/>
      <w:r w:rsidRPr="00D65C5C">
        <w:rPr>
          <w:b/>
          <w:bCs/>
        </w:rPr>
        <w:t>der</w:t>
      </w:r>
      <w:proofErr w:type="spellEnd"/>
      <w:r w:rsidR="00AD40B6">
        <w:rPr>
          <w:b/>
          <w:bCs/>
        </w:rPr>
        <w:t xml:space="preserve"> </w:t>
      </w:r>
      <w:proofErr w:type="spellStart"/>
      <w:r w:rsidRPr="00D65C5C">
        <w:rPr>
          <w:b/>
          <w:bCs/>
        </w:rPr>
        <w:t>Leyen</w:t>
      </w:r>
      <w:proofErr w:type="spellEnd"/>
      <w:r w:rsidRPr="00D65C5C">
        <w:t>,</w:t>
      </w:r>
      <w:r w:rsidR="00AD40B6">
        <w:t xml:space="preserve"> </w:t>
      </w:r>
      <w:r w:rsidRPr="00D65C5C">
        <w:t>a</w:t>
      </w:r>
      <w:r w:rsidR="00AD40B6">
        <w:t xml:space="preserve"> </w:t>
      </w:r>
      <w:r w:rsidRPr="00D65C5C">
        <w:t>declarat:</w:t>
      </w:r>
      <w:r w:rsidR="00AD40B6">
        <w:t xml:space="preserve"> </w:t>
      </w:r>
      <w:r w:rsidRPr="00D65C5C">
        <w:t>„</w:t>
      </w:r>
      <w:r w:rsidRPr="00D65C5C">
        <w:rPr>
          <w:i/>
          <w:iCs/>
        </w:rPr>
        <w:t>De</w:t>
      </w:r>
      <w:r w:rsidR="00AD40B6">
        <w:rPr>
          <w:i/>
          <w:iCs/>
        </w:rPr>
        <w:t xml:space="preserve"> </w:t>
      </w:r>
      <w:r w:rsidRPr="00D65C5C">
        <w:rPr>
          <w:i/>
          <w:iCs/>
        </w:rPr>
        <w:t>când</w:t>
      </w:r>
      <w:r w:rsidR="00AD40B6">
        <w:rPr>
          <w:i/>
          <w:iCs/>
        </w:rPr>
        <w:t xml:space="preserve"> </w:t>
      </w:r>
      <w:r w:rsidRPr="00D65C5C">
        <w:rPr>
          <w:i/>
          <w:iCs/>
        </w:rPr>
        <w:t>i-am</w:t>
      </w:r>
      <w:r w:rsidR="00AD40B6">
        <w:rPr>
          <w:i/>
          <w:iCs/>
        </w:rPr>
        <w:t xml:space="preserve"> </w:t>
      </w:r>
      <w:r w:rsidRPr="00D65C5C">
        <w:rPr>
          <w:i/>
          <w:iCs/>
        </w:rPr>
        <w:t>acordat</w:t>
      </w:r>
      <w:r w:rsidR="00AD40B6">
        <w:rPr>
          <w:i/>
          <w:iCs/>
        </w:rPr>
        <w:t xml:space="preserve"> </w:t>
      </w:r>
      <w:r w:rsidRPr="00D65C5C">
        <w:rPr>
          <w:i/>
          <w:iCs/>
        </w:rPr>
        <w:t>statutul</w:t>
      </w:r>
      <w:r w:rsidR="00AD40B6">
        <w:rPr>
          <w:i/>
          <w:iCs/>
        </w:rPr>
        <w:t xml:space="preserve"> </w:t>
      </w:r>
      <w:r w:rsidRPr="00D65C5C">
        <w:rPr>
          <w:i/>
          <w:iCs/>
        </w:rPr>
        <w:t>de</w:t>
      </w:r>
      <w:r w:rsidR="00AD40B6">
        <w:rPr>
          <w:i/>
          <w:iCs/>
        </w:rPr>
        <w:t xml:space="preserve"> </w:t>
      </w:r>
      <w:r w:rsidRPr="00D65C5C">
        <w:rPr>
          <w:i/>
          <w:iCs/>
        </w:rPr>
        <w:t>țară</w:t>
      </w:r>
      <w:r w:rsidR="00AD40B6">
        <w:rPr>
          <w:i/>
          <w:iCs/>
        </w:rPr>
        <w:t xml:space="preserve"> </w:t>
      </w:r>
      <w:r w:rsidRPr="00D65C5C">
        <w:rPr>
          <w:i/>
          <w:iCs/>
        </w:rPr>
        <w:t>candidată,</w:t>
      </w:r>
      <w:r w:rsidR="00AD40B6">
        <w:rPr>
          <w:i/>
          <w:iCs/>
        </w:rPr>
        <w:t xml:space="preserve"> </w:t>
      </w:r>
      <w:r w:rsidRPr="00D65C5C">
        <w:rPr>
          <w:i/>
          <w:iCs/>
        </w:rPr>
        <w:t>Bosnia</w:t>
      </w:r>
      <w:r w:rsidR="00AD40B6">
        <w:rPr>
          <w:i/>
          <w:iCs/>
        </w:rPr>
        <w:t xml:space="preserve"> </w:t>
      </w:r>
      <w:r w:rsidRPr="00D65C5C">
        <w:rPr>
          <w:i/>
          <w:iCs/>
        </w:rPr>
        <w:t>și</w:t>
      </w:r>
      <w:r w:rsidR="00AD40B6">
        <w:rPr>
          <w:i/>
          <w:iCs/>
        </w:rPr>
        <w:t xml:space="preserve"> </w:t>
      </w:r>
      <w:r w:rsidRPr="00D65C5C">
        <w:rPr>
          <w:i/>
          <w:iCs/>
        </w:rPr>
        <w:t>Herțegovina</w:t>
      </w:r>
      <w:r w:rsidR="00AD40B6">
        <w:rPr>
          <w:i/>
          <w:iCs/>
        </w:rPr>
        <w:t xml:space="preserve"> </w:t>
      </w:r>
      <w:r w:rsidRPr="00D65C5C">
        <w:rPr>
          <w:i/>
          <w:iCs/>
        </w:rPr>
        <w:t>a</w:t>
      </w:r>
      <w:r w:rsidR="00AD40B6">
        <w:rPr>
          <w:i/>
          <w:iCs/>
        </w:rPr>
        <w:t xml:space="preserve"> </w:t>
      </w:r>
      <w:r w:rsidRPr="00D65C5C">
        <w:rPr>
          <w:i/>
          <w:iCs/>
        </w:rPr>
        <w:t>făcut</w:t>
      </w:r>
      <w:r w:rsidR="00AD40B6">
        <w:rPr>
          <w:i/>
          <w:iCs/>
        </w:rPr>
        <w:t xml:space="preserve"> </w:t>
      </w:r>
      <w:r w:rsidRPr="00D65C5C">
        <w:rPr>
          <w:i/>
          <w:iCs/>
        </w:rPr>
        <w:t>progrese</w:t>
      </w:r>
      <w:r w:rsidR="00AD40B6">
        <w:rPr>
          <w:i/>
          <w:iCs/>
        </w:rPr>
        <w:t xml:space="preserve"> </w:t>
      </w:r>
      <w:r w:rsidRPr="00D65C5C">
        <w:rPr>
          <w:i/>
          <w:iCs/>
        </w:rPr>
        <w:t>impresionante.</w:t>
      </w:r>
      <w:r w:rsidR="00AD40B6">
        <w:rPr>
          <w:i/>
          <w:iCs/>
        </w:rPr>
        <w:t xml:space="preserve"> </w:t>
      </w:r>
      <w:r w:rsidRPr="00D65C5C">
        <w:rPr>
          <w:i/>
          <w:iCs/>
        </w:rPr>
        <w:t>S-au</w:t>
      </w:r>
      <w:r w:rsidR="00AD40B6">
        <w:rPr>
          <w:i/>
          <w:iCs/>
        </w:rPr>
        <w:t xml:space="preserve"> </w:t>
      </w:r>
      <w:r w:rsidRPr="00D65C5C">
        <w:rPr>
          <w:i/>
          <w:iCs/>
        </w:rPr>
        <w:t>înregistrat</w:t>
      </w:r>
      <w:r w:rsidR="00AD40B6">
        <w:rPr>
          <w:i/>
          <w:iCs/>
        </w:rPr>
        <w:t xml:space="preserve"> </w:t>
      </w:r>
      <w:r w:rsidRPr="00D65C5C">
        <w:rPr>
          <w:i/>
          <w:iCs/>
        </w:rPr>
        <w:t>mai</w:t>
      </w:r>
      <w:r w:rsidR="00AD40B6">
        <w:rPr>
          <w:i/>
          <w:iCs/>
        </w:rPr>
        <w:t xml:space="preserve"> </w:t>
      </w:r>
      <w:r w:rsidRPr="00D65C5C">
        <w:rPr>
          <w:i/>
          <w:iCs/>
        </w:rPr>
        <w:t>multe</w:t>
      </w:r>
      <w:r w:rsidR="00AD40B6">
        <w:rPr>
          <w:i/>
          <w:iCs/>
        </w:rPr>
        <w:t xml:space="preserve"> </w:t>
      </w:r>
      <w:r w:rsidRPr="00D65C5C">
        <w:rPr>
          <w:i/>
          <w:iCs/>
        </w:rPr>
        <w:t>progrese</w:t>
      </w:r>
      <w:r w:rsidR="00AD40B6">
        <w:rPr>
          <w:i/>
          <w:iCs/>
        </w:rPr>
        <w:t xml:space="preserve"> </w:t>
      </w:r>
      <w:r w:rsidRPr="00D65C5C">
        <w:rPr>
          <w:i/>
          <w:iCs/>
        </w:rPr>
        <w:t>în</w:t>
      </w:r>
      <w:r w:rsidR="00AD40B6">
        <w:rPr>
          <w:i/>
          <w:iCs/>
        </w:rPr>
        <w:t xml:space="preserve"> </w:t>
      </w:r>
      <w:r w:rsidRPr="00D65C5C">
        <w:rPr>
          <w:i/>
          <w:iCs/>
        </w:rPr>
        <w:t>puțin</w:t>
      </w:r>
      <w:r w:rsidR="00AD40B6">
        <w:rPr>
          <w:i/>
          <w:iCs/>
        </w:rPr>
        <w:t xml:space="preserve"> </w:t>
      </w:r>
      <w:r w:rsidRPr="00D65C5C">
        <w:rPr>
          <w:i/>
          <w:iCs/>
        </w:rPr>
        <w:t>peste</w:t>
      </w:r>
      <w:r w:rsidR="00AD40B6">
        <w:rPr>
          <w:i/>
          <w:iCs/>
        </w:rPr>
        <w:t xml:space="preserve"> </w:t>
      </w:r>
      <w:r w:rsidRPr="00D65C5C">
        <w:rPr>
          <w:i/>
          <w:iCs/>
        </w:rPr>
        <w:t>un</w:t>
      </w:r>
      <w:r w:rsidR="00AD40B6">
        <w:rPr>
          <w:i/>
          <w:iCs/>
        </w:rPr>
        <w:t xml:space="preserve"> </w:t>
      </w:r>
      <w:r w:rsidRPr="00D65C5C">
        <w:rPr>
          <w:i/>
          <w:iCs/>
        </w:rPr>
        <w:t>an</w:t>
      </w:r>
      <w:r w:rsidR="00AD40B6">
        <w:rPr>
          <w:i/>
          <w:iCs/>
        </w:rPr>
        <w:t xml:space="preserve"> </w:t>
      </w:r>
      <w:r w:rsidRPr="00D65C5C">
        <w:rPr>
          <w:i/>
          <w:iCs/>
        </w:rPr>
        <w:t>decât</w:t>
      </w:r>
      <w:r w:rsidR="00AD40B6">
        <w:rPr>
          <w:i/>
          <w:iCs/>
        </w:rPr>
        <w:t xml:space="preserve"> </w:t>
      </w:r>
      <w:r w:rsidRPr="00D65C5C">
        <w:rPr>
          <w:i/>
          <w:iCs/>
        </w:rPr>
        <w:t>într-un</w:t>
      </w:r>
      <w:r w:rsidR="00AD40B6">
        <w:rPr>
          <w:i/>
          <w:iCs/>
        </w:rPr>
        <w:t xml:space="preserve"> </w:t>
      </w:r>
      <w:r w:rsidRPr="00D65C5C">
        <w:rPr>
          <w:i/>
          <w:iCs/>
        </w:rPr>
        <w:t>deceniu</w:t>
      </w:r>
      <w:r w:rsidR="00AD40B6">
        <w:rPr>
          <w:i/>
          <w:iCs/>
        </w:rPr>
        <w:t xml:space="preserve"> </w:t>
      </w:r>
      <w:r w:rsidRPr="00D65C5C">
        <w:rPr>
          <w:i/>
          <w:iCs/>
        </w:rPr>
        <w:t>întreg.</w:t>
      </w:r>
      <w:r w:rsidR="00AD40B6">
        <w:rPr>
          <w:i/>
          <w:iCs/>
        </w:rPr>
        <w:t xml:space="preserve"> </w:t>
      </w:r>
      <w:r w:rsidRPr="00D65C5C">
        <w:rPr>
          <w:i/>
          <w:iCs/>
        </w:rPr>
        <w:t>Desigur,</w:t>
      </w:r>
      <w:r w:rsidR="00AD40B6">
        <w:rPr>
          <w:i/>
          <w:iCs/>
        </w:rPr>
        <w:t xml:space="preserve"> </w:t>
      </w:r>
      <w:r w:rsidRPr="00D65C5C">
        <w:rPr>
          <w:i/>
          <w:iCs/>
        </w:rPr>
        <w:t>sunt</w:t>
      </w:r>
      <w:r w:rsidR="00AD40B6">
        <w:rPr>
          <w:i/>
          <w:iCs/>
        </w:rPr>
        <w:t xml:space="preserve"> </w:t>
      </w:r>
      <w:r w:rsidRPr="00D65C5C">
        <w:rPr>
          <w:i/>
          <w:iCs/>
        </w:rPr>
        <w:t>necesare</w:t>
      </w:r>
      <w:r w:rsidR="00AD40B6">
        <w:rPr>
          <w:i/>
          <w:iCs/>
        </w:rPr>
        <w:t xml:space="preserve"> </w:t>
      </w:r>
      <w:r w:rsidRPr="00D65C5C">
        <w:rPr>
          <w:i/>
          <w:iCs/>
        </w:rPr>
        <w:t>mai</w:t>
      </w:r>
      <w:r w:rsidR="00AD40B6">
        <w:rPr>
          <w:i/>
          <w:iCs/>
        </w:rPr>
        <w:t xml:space="preserve"> </w:t>
      </w:r>
      <w:r w:rsidRPr="00D65C5C">
        <w:rPr>
          <w:i/>
          <w:iCs/>
        </w:rPr>
        <w:t>multe</w:t>
      </w:r>
      <w:r w:rsidR="00AD40B6">
        <w:rPr>
          <w:i/>
          <w:iCs/>
        </w:rPr>
        <w:t xml:space="preserve"> </w:t>
      </w:r>
      <w:r w:rsidRPr="00D65C5C">
        <w:rPr>
          <w:i/>
          <w:iCs/>
        </w:rPr>
        <w:t>progrese</w:t>
      </w:r>
      <w:r w:rsidR="00AD40B6">
        <w:rPr>
          <w:i/>
          <w:iCs/>
        </w:rPr>
        <w:t xml:space="preserve"> </w:t>
      </w:r>
      <w:r w:rsidRPr="00D65C5C">
        <w:rPr>
          <w:i/>
          <w:iCs/>
        </w:rPr>
        <w:t>pentru</w:t>
      </w:r>
      <w:r w:rsidR="00AD40B6">
        <w:rPr>
          <w:i/>
          <w:iCs/>
        </w:rPr>
        <w:t xml:space="preserve"> </w:t>
      </w:r>
      <w:r w:rsidRPr="00D65C5C">
        <w:rPr>
          <w:i/>
          <w:iCs/>
        </w:rPr>
        <w:t>a</w:t>
      </w:r>
      <w:r w:rsidR="00AD40B6">
        <w:rPr>
          <w:i/>
          <w:iCs/>
        </w:rPr>
        <w:t xml:space="preserve"> </w:t>
      </w:r>
      <w:r w:rsidRPr="00D65C5C">
        <w:rPr>
          <w:i/>
          <w:iCs/>
        </w:rPr>
        <w:t>adera</w:t>
      </w:r>
      <w:r w:rsidR="00AD40B6">
        <w:rPr>
          <w:i/>
          <w:iCs/>
        </w:rPr>
        <w:t xml:space="preserve"> </w:t>
      </w:r>
      <w:r w:rsidRPr="00D65C5C">
        <w:rPr>
          <w:i/>
          <w:iCs/>
        </w:rPr>
        <w:t>la</w:t>
      </w:r>
      <w:r w:rsidR="00AD40B6">
        <w:rPr>
          <w:i/>
          <w:iCs/>
        </w:rPr>
        <w:t xml:space="preserve"> </w:t>
      </w:r>
      <w:r w:rsidRPr="00D65C5C">
        <w:rPr>
          <w:i/>
          <w:iCs/>
        </w:rPr>
        <w:t>Uniune,</w:t>
      </w:r>
      <w:r w:rsidR="00AD40B6">
        <w:rPr>
          <w:i/>
          <w:iCs/>
        </w:rPr>
        <w:t xml:space="preserve"> </w:t>
      </w:r>
      <w:r w:rsidRPr="00D65C5C">
        <w:rPr>
          <w:i/>
          <w:iCs/>
        </w:rPr>
        <w:t>dar</w:t>
      </w:r>
      <w:r w:rsidR="00AD40B6">
        <w:rPr>
          <w:i/>
          <w:iCs/>
        </w:rPr>
        <w:t xml:space="preserve"> </w:t>
      </w:r>
      <w:r w:rsidRPr="00D65C5C">
        <w:rPr>
          <w:i/>
          <w:iCs/>
        </w:rPr>
        <w:t>această</w:t>
      </w:r>
      <w:r w:rsidR="00AD40B6">
        <w:rPr>
          <w:i/>
          <w:iCs/>
        </w:rPr>
        <w:t xml:space="preserve"> </w:t>
      </w:r>
      <w:r w:rsidRPr="00D65C5C">
        <w:rPr>
          <w:i/>
          <w:iCs/>
        </w:rPr>
        <w:t>țară</w:t>
      </w:r>
      <w:r w:rsidR="00AD40B6">
        <w:rPr>
          <w:i/>
          <w:iCs/>
        </w:rPr>
        <w:t xml:space="preserve"> </w:t>
      </w:r>
      <w:r w:rsidRPr="00D65C5C">
        <w:rPr>
          <w:i/>
          <w:iCs/>
        </w:rPr>
        <w:t>demonstrează</w:t>
      </w:r>
      <w:r w:rsidR="00AD40B6">
        <w:rPr>
          <w:i/>
          <w:iCs/>
        </w:rPr>
        <w:t xml:space="preserve"> </w:t>
      </w:r>
      <w:r w:rsidRPr="00D65C5C">
        <w:rPr>
          <w:i/>
          <w:iCs/>
        </w:rPr>
        <w:t>că</w:t>
      </w:r>
      <w:r w:rsidR="00AD40B6">
        <w:rPr>
          <w:i/>
          <w:iCs/>
        </w:rPr>
        <w:t xml:space="preserve"> </w:t>
      </w:r>
      <w:r w:rsidRPr="00D65C5C">
        <w:rPr>
          <w:i/>
          <w:iCs/>
        </w:rPr>
        <w:t>poate</w:t>
      </w:r>
      <w:r w:rsidR="00AD40B6">
        <w:rPr>
          <w:i/>
          <w:iCs/>
        </w:rPr>
        <w:t xml:space="preserve"> </w:t>
      </w:r>
      <w:r w:rsidRPr="00D65C5C">
        <w:rPr>
          <w:i/>
          <w:iCs/>
        </w:rPr>
        <w:t>îndeplini</w:t>
      </w:r>
      <w:r w:rsidR="00AD40B6">
        <w:rPr>
          <w:i/>
          <w:iCs/>
        </w:rPr>
        <w:t xml:space="preserve"> </w:t>
      </w:r>
      <w:r w:rsidRPr="00D65C5C">
        <w:rPr>
          <w:i/>
          <w:iCs/>
        </w:rPr>
        <w:t>criteriile</w:t>
      </w:r>
      <w:r w:rsidR="00AD40B6">
        <w:rPr>
          <w:i/>
          <w:iCs/>
        </w:rPr>
        <w:t xml:space="preserve"> </w:t>
      </w:r>
      <w:r w:rsidRPr="00D65C5C">
        <w:rPr>
          <w:i/>
          <w:iCs/>
        </w:rPr>
        <w:t>de</w:t>
      </w:r>
      <w:r w:rsidR="00AD40B6">
        <w:rPr>
          <w:i/>
          <w:iCs/>
        </w:rPr>
        <w:t xml:space="preserve"> </w:t>
      </w:r>
      <w:r w:rsidRPr="00D65C5C">
        <w:rPr>
          <w:i/>
          <w:iCs/>
        </w:rPr>
        <w:t>aderare</w:t>
      </w:r>
      <w:r w:rsidR="00AD40B6">
        <w:rPr>
          <w:i/>
          <w:iCs/>
        </w:rPr>
        <w:t xml:space="preserve"> </w:t>
      </w:r>
      <w:r w:rsidRPr="00D65C5C">
        <w:rPr>
          <w:i/>
          <w:iCs/>
        </w:rPr>
        <w:t>și</w:t>
      </w:r>
      <w:r w:rsidR="00AD40B6">
        <w:rPr>
          <w:i/>
          <w:iCs/>
        </w:rPr>
        <w:t xml:space="preserve"> </w:t>
      </w:r>
      <w:r w:rsidRPr="00D65C5C">
        <w:rPr>
          <w:i/>
          <w:iCs/>
        </w:rPr>
        <w:t>aspirațiile</w:t>
      </w:r>
      <w:r w:rsidR="00AD40B6">
        <w:rPr>
          <w:i/>
          <w:iCs/>
        </w:rPr>
        <w:t xml:space="preserve"> </w:t>
      </w:r>
      <w:r w:rsidRPr="00D65C5C">
        <w:rPr>
          <w:i/>
          <w:iCs/>
        </w:rPr>
        <w:t>cetățenilor</w:t>
      </w:r>
      <w:r w:rsidR="00AD40B6">
        <w:rPr>
          <w:i/>
          <w:iCs/>
        </w:rPr>
        <w:t xml:space="preserve"> </w:t>
      </w:r>
      <w:r w:rsidRPr="00D65C5C">
        <w:rPr>
          <w:i/>
          <w:iCs/>
        </w:rPr>
        <w:t>de</w:t>
      </w:r>
      <w:r w:rsidR="00AD40B6">
        <w:rPr>
          <w:i/>
          <w:iCs/>
        </w:rPr>
        <w:t xml:space="preserve"> </w:t>
      </w:r>
      <w:r w:rsidRPr="00D65C5C">
        <w:rPr>
          <w:i/>
          <w:iCs/>
        </w:rPr>
        <w:t>a</w:t>
      </w:r>
      <w:r w:rsidR="00AD40B6">
        <w:rPr>
          <w:i/>
          <w:iCs/>
        </w:rPr>
        <w:t xml:space="preserve"> </w:t>
      </w:r>
      <w:r w:rsidRPr="00D65C5C">
        <w:rPr>
          <w:i/>
          <w:iCs/>
        </w:rPr>
        <w:t>face</w:t>
      </w:r>
      <w:r w:rsidR="00AD40B6">
        <w:rPr>
          <w:i/>
          <w:iCs/>
        </w:rPr>
        <w:t xml:space="preserve"> </w:t>
      </w:r>
      <w:r w:rsidRPr="00D65C5C">
        <w:rPr>
          <w:i/>
          <w:iCs/>
        </w:rPr>
        <w:t>parte</w:t>
      </w:r>
      <w:r w:rsidR="00AD40B6">
        <w:rPr>
          <w:i/>
          <w:iCs/>
        </w:rPr>
        <w:t xml:space="preserve"> </w:t>
      </w:r>
      <w:r w:rsidRPr="00D65C5C">
        <w:rPr>
          <w:i/>
          <w:iCs/>
        </w:rPr>
        <w:t>din</w:t>
      </w:r>
      <w:r w:rsidR="00AD40B6">
        <w:rPr>
          <w:i/>
          <w:iCs/>
        </w:rPr>
        <w:t xml:space="preserve"> </w:t>
      </w:r>
      <w:r w:rsidRPr="00D65C5C">
        <w:rPr>
          <w:i/>
          <w:iCs/>
        </w:rPr>
        <w:t>familia</w:t>
      </w:r>
      <w:r w:rsidR="00AD40B6">
        <w:rPr>
          <w:i/>
          <w:iCs/>
        </w:rPr>
        <w:t xml:space="preserve"> </w:t>
      </w:r>
      <w:r w:rsidRPr="00D65C5C">
        <w:rPr>
          <w:i/>
          <w:iCs/>
        </w:rPr>
        <w:t>europeană.</w:t>
      </w:r>
      <w:r w:rsidR="00AD40B6">
        <w:rPr>
          <w:i/>
          <w:iCs/>
        </w:rPr>
        <w:t xml:space="preserve"> </w:t>
      </w:r>
      <w:r w:rsidRPr="00D65C5C">
        <w:rPr>
          <w:i/>
          <w:iCs/>
        </w:rPr>
        <w:t>Din</w:t>
      </w:r>
      <w:r w:rsidR="00AD40B6">
        <w:rPr>
          <w:i/>
          <w:iCs/>
        </w:rPr>
        <w:t xml:space="preserve"> </w:t>
      </w:r>
      <w:r w:rsidRPr="00D65C5C">
        <w:rPr>
          <w:i/>
          <w:iCs/>
        </w:rPr>
        <w:t>acest</w:t>
      </w:r>
      <w:r w:rsidR="00AD40B6">
        <w:rPr>
          <w:i/>
          <w:iCs/>
        </w:rPr>
        <w:t xml:space="preserve"> </w:t>
      </w:r>
      <w:r w:rsidRPr="00D65C5C">
        <w:rPr>
          <w:i/>
          <w:iCs/>
        </w:rPr>
        <w:t>motiv,</w:t>
      </w:r>
      <w:r w:rsidR="00AD40B6">
        <w:rPr>
          <w:i/>
          <w:iCs/>
        </w:rPr>
        <w:t xml:space="preserve"> </w:t>
      </w:r>
      <w:r w:rsidRPr="00D65C5C">
        <w:rPr>
          <w:i/>
          <w:iCs/>
        </w:rPr>
        <w:t>recomandăm</w:t>
      </w:r>
      <w:r w:rsidR="00AD40B6">
        <w:rPr>
          <w:i/>
          <w:iCs/>
        </w:rPr>
        <w:t xml:space="preserve"> </w:t>
      </w:r>
      <w:r w:rsidRPr="00D65C5C">
        <w:rPr>
          <w:i/>
          <w:iCs/>
        </w:rPr>
        <w:t>deschiderea</w:t>
      </w:r>
      <w:r w:rsidR="00AD40B6">
        <w:rPr>
          <w:i/>
          <w:iCs/>
        </w:rPr>
        <w:t xml:space="preserve"> </w:t>
      </w:r>
      <w:r w:rsidRPr="00D65C5C">
        <w:rPr>
          <w:i/>
          <w:iCs/>
        </w:rPr>
        <w:t>negocierilor</w:t>
      </w:r>
      <w:r w:rsidR="00AD40B6">
        <w:rPr>
          <w:i/>
          <w:iCs/>
        </w:rPr>
        <w:t xml:space="preserve"> </w:t>
      </w:r>
      <w:r w:rsidRPr="00D65C5C">
        <w:rPr>
          <w:i/>
          <w:iCs/>
        </w:rPr>
        <w:t>de</w:t>
      </w:r>
      <w:r w:rsidR="00AD40B6">
        <w:rPr>
          <w:i/>
          <w:iCs/>
        </w:rPr>
        <w:t xml:space="preserve"> </w:t>
      </w:r>
      <w:r w:rsidRPr="00D65C5C">
        <w:rPr>
          <w:i/>
          <w:iCs/>
        </w:rPr>
        <w:t>aderare</w:t>
      </w:r>
      <w:r w:rsidR="00AD40B6">
        <w:rPr>
          <w:i/>
          <w:iCs/>
        </w:rPr>
        <w:t xml:space="preserve"> </w:t>
      </w:r>
      <w:r w:rsidRPr="00D65C5C">
        <w:rPr>
          <w:i/>
          <w:iCs/>
        </w:rPr>
        <w:t>cu</w:t>
      </w:r>
      <w:r w:rsidR="00AD40B6">
        <w:rPr>
          <w:i/>
          <w:iCs/>
        </w:rPr>
        <w:t xml:space="preserve"> </w:t>
      </w:r>
      <w:r w:rsidRPr="00D65C5C">
        <w:rPr>
          <w:i/>
          <w:iCs/>
        </w:rPr>
        <w:t>Bosnia</w:t>
      </w:r>
      <w:r w:rsidR="00AD40B6">
        <w:rPr>
          <w:i/>
          <w:iCs/>
        </w:rPr>
        <w:t xml:space="preserve"> </w:t>
      </w:r>
      <w:r w:rsidRPr="00D65C5C">
        <w:rPr>
          <w:i/>
          <w:iCs/>
        </w:rPr>
        <w:t>și</w:t>
      </w:r>
      <w:r w:rsidR="00AD40B6">
        <w:rPr>
          <w:i/>
          <w:iCs/>
        </w:rPr>
        <w:t xml:space="preserve"> </w:t>
      </w:r>
      <w:r w:rsidRPr="00D65C5C">
        <w:rPr>
          <w:i/>
          <w:iCs/>
        </w:rPr>
        <w:t>Herțegovina.</w:t>
      </w:r>
      <w:r w:rsidR="00AD40B6">
        <w:rPr>
          <w:i/>
          <w:iCs/>
        </w:rPr>
        <w:t xml:space="preserve"> </w:t>
      </w:r>
      <w:r w:rsidRPr="00D65C5C">
        <w:rPr>
          <w:i/>
          <w:iCs/>
        </w:rPr>
        <w:t>Consiliului</w:t>
      </w:r>
      <w:r w:rsidR="00AD40B6">
        <w:rPr>
          <w:i/>
          <w:iCs/>
        </w:rPr>
        <w:t xml:space="preserve"> </w:t>
      </w:r>
      <w:r w:rsidRPr="00D65C5C">
        <w:rPr>
          <w:i/>
          <w:iCs/>
        </w:rPr>
        <w:t>îi</w:t>
      </w:r>
      <w:r w:rsidR="00AD40B6">
        <w:rPr>
          <w:i/>
          <w:iCs/>
        </w:rPr>
        <w:t xml:space="preserve"> </w:t>
      </w:r>
      <w:r w:rsidRPr="00D65C5C">
        <w:rPr>
          <w:i/>
          <w:iCs/>
        </w:rPr>
        <w:t>recomandăm</w:t>
      </w:r>
      <w:r w:rsidR="00AD40B6">
        <w:rPr>
          <w:i/>
          <w:iCs/>
        </w:rPr>
        <w:t xml:space="preserve"> </w:t>
      </w:r>
      <w:r w:rsidRPr="00D65C5C">
        <w:rPr>
          <w:i/>
          <w:iCs/>
        </w:rPr>
        <w:t>să</w:t>
      </w:r>
      <w:r w:rsidR="00AD40B6">
        <w:rPr>
          <w:i/>
          <w:iCs/>
        </w:rPr>
        <w:t xml:space="preserve"> </w:t>
      </w:r>
      <w:r w:rsidRPr="00D65C5C">
        <w:rPr>
          <w:i/>
          <w:iCs/>
        </w:rPr>
        <w:t>adopte</w:t>
      </w:r>
      <w:r w:rsidR="00AD40B6">
        <w:rPr>
          <w:i/>
          <w:iCs/>
        </w:rPr>
        <w:t xml:space="preserve"> </w:t>
      </w:r>
      <w:r w:rsidRPr="00D65C5C">
        <w:rPr>
          <w:i/>
          <w:iCs/>
        </w:rPr>
        <w:t>cadrul</w:t>
      </w:r>
      <w:r w:rsidR="00AD40B6">
        <w:rPr>
          <w:i/>
          <w:iCs/>
        </w:rPr>
        <w:t xml:space="preserve"> </w:t>
      </w:r>
      <w:r w:rsidRPr="00D65C5C">
        <w:rPr>
          <w:i/>
          <w:iCs/>
        </w:rPr>
        <w:t>de</w:t>
      </w:r>
      <w:r w:rsidR="00AD40B6">
        <w:rPr>
          <w:i/>
          <w:iCs/>
        </w:rPr>
        <w:t xml:space="preserve"> </w:t>
      </w:r>
      <w:r w:rsidRPr="00D65C5C">
        <w:rPr>
          <w:i/>
          <w:iCs/>
        </w:rPr>
        <w:t>negociere</w:t>
      </w:r>
      <w:r w:rsidR="00AD40B6">
        <w:rPr>
          <w:i/>
          <w:iCs/>
        </w:rPr>
        <w:t xml:space="preserve"> </w:t>
      </w:r>
      <w:r w:rsidRPr="00D65C5C">
        <w:rPr>
          <w:i/>
          <w:iCs/>
        </w:rPr>
        <w:t>de</w:t>
      </w:r>
      <w:r w:rsidR="00AD40B6">
        <w:rPr>
          <w:i/>
          <w:iCs/>
        </w:rPr>
        <w:t xml:space="preserve"> </w:t>
      </w:r>
      <w:r w:rsidRPr="00D65C5C">
        <w:rPr>
          <w:i/>
          <w:iCs/>
        </w:rPr>
        <w:t>îndată</w:t>
      </w:r>
      <w:r w:rsidR="00AD40B6">
        <w:rPr>
          <w:i/>
          <w:iCs/>
        </w:rPr>
        <w:t xml:space="preserve"> </w:t>
      </w:r>
      <w:r w:rsidRPr="00D65C5C">
        <w:rPr>
          <w:i/>
          <w:iCs/>
        </w:rPr>
        <w:t>ce</w:t>
      </w:r>
      <w:r w:rsidR="00AD40B6">
        <w:rPr>
          <w:i/>
          <w:iCs/>
        </w:rPr>
        <w:t xml:space="preserve"> </w:t>
      </w:r>
      <w:r w:rsidRPr="00D65C5C">
        <w:rPr>
          <w:i/>
          <w:iCs/>
        </w:rPr>
        <w:t>Bosnia</w:t>
      </w:r>
      <w:r w:rsidR="00AD40B6">
        <w:rPr>
          <w:i/>
          <w:iCs/>
        </w:rPr>
        <w:t xml:space="preserve"> </w:t>
      </w:r>
      <w:r w:rsidRPr="00D65C5C">
        <w:rPr>
          <w:i/>
          <w:iCs/>
        </w:rPr>
        <w:t>și</w:t>
      </w:r>
      <w:r w:rsidR="00AD40B6">
        <w:rPr>
          <w:i/>
          <w:iCs/>
        </w:rPr>
        <w:t xml:space="preserve"> </w:t>
      </w:r>
      <w:r w:rsidRPr="00D65C5C">
        <w:rPr>
          <w:i/>
          <w:iCs/>
        </w:rPr>
        <w:t>Herțegovina</w:t>
      </w:r>
      <w:r w:rsidR="00AD40B6">
        <w:rPr>
          <w:i/>
          <w:iCs/>
        </w:rPr>
        <w:t xml:space="preserve"> </w:t>
      </w:r>
      <w:r w:rsidRPr="00D65C5C">
        <w:rPr>
          <w:i/>
          <w:iCs/>
        </w:rPr>
        <w:t>va</w:t>
      </w:r>
      <w:r w:rsidR="00AD40B6">
        <w:rPr>
          <w:i/>
          <w:iCs/>
        </w:rPr>
        <w:t xml:space="preserve"> </w:t>
      </w:r>
      <w:r w:rsidRPr="00D65C5C">
        <w:rPr>
          <w:i/>
          <w:iCs/>
        </w:rPr>
        <w:t>lua</w:t>
      </w:r>
      <w:r w:rsidR="00AD40B6">
        <w:rPr>
          <w:i/>
          <w:iCs/>
        </w:rPr>
        <w:t xml:space="preserve"> </w:t>
      </w:r>
      <w:r w:rsidRPr="00D65C5C">
        <w:rPr>
          <w:i/>
          <w:iCs/>
        </w:rPr>
        <w:t>măsuri</w:t>
      </w:r>
      <w:r w:rsidR="00AD40B6">
        <w:rPr>
          <w:i/>
          <w:iCs/>
        </w:rPr>
        <w:t xml:space="preserve"> </w:t>
      </w:r>
      <w:r w:rsidRPr="00D65C5C">
        <w:rPr>
          <w:i/>
          <w:iCs/>
        </w:rPr>
        <w:t>suplimentare</w:t>
      </w:r>
      <w:r w:rsidR="00AD40B6">
        <w:rPr>
          <w:i/>
          <w:iCs/>
        </w:rPr>
        <w:t xml:space="preserve"> </w:t>
      </w:r>
      <w:r w:rsidRPr="00D65C5C">
        <w:rPr>
          <w:i/>
          <w:iCs/>
        </w:rPr>
        <w:t>ca</w:t>
      </w:r>
      <w:r w:rsidR="00AD40B6">
        <w:rPr>
          <w:i/>
          <w:iCs/>
        </w:rPr>
        <w:t xml:space="preserve"> </w:t>
      </w:r>
      <w:r w:rsidRPr="00D65C5C">
        <w:rPr>
          <w:i/>
          <w:iCs/>
        </w:rPr>
        <w:t>urmare</w:t>
      </w:r>
      <w:r w:rsidR="00AD40B6">
        <w:rPr>
          <w:i/>
          <w:iCs/>
        </w:rPr>
        <w:t xml:space="preserve"> </w:t>
      </w:r>
      <w:r w:rsidRPr="00D65C5C">
        <w:rPr>
          <w:i/>
          <w:iCs/>
        </w:rPr>
        <w:t>a</w:t>
      </w:r>
      <w:r w:rsidR="00AD40B6">
        <w:rPr>
          <w:i/>
          <w:iCs/>
        </w:rPr>
        <w:t xml:space="preserve"> </w:t>
      </w:r>
      <w:r w:rsidRPr="00D65C5C">
        <w:rPr>
          <w:i/>
          <w:iCs/>
        </w:rPr>
        <w:t>raportului</w:t>
      </w:r>
      <w:r w:rsidR="00AD40B6">
        <w:rPr>
          <w:i/>
          <w:iCs/>
        </w:rPr>
        <w:t xml:space="preserve"> </w:t>
      </w:r>
      <w:r w:rsidRPr="00D65C5C">
        <w:rPr>
          <w:i/>
          <w:iCs/>
        </w:rPr>
        <w:t>Comisiei.</w:t>
      </w:r>
      <w:r w:rsidR="00AD40B6">
        <w:rPr>
          <w:i/>
          <w:iCs/>
        </w:rPr>
        <w:t xml:space="preserve"> </w:t>
      </w:r>
      <w:r w:rsidRPr="00D65C5C">
        <w:rPr>
          <w:i/>
          <w:iCs/>
        </w:rPr>
        <w:t>Comisia</w:t>
      </w:r>
      <w:r w:rsidR="00AD40B6">
        <w:rPr>
          <w:i/>
          <w:iCs/>
        </w:rPr>
        <w:t xml:space="preserve"> </w:t>
      </w:r>
      <w:r w:rsidRPr="00D65C5C">
        <w:rPr>
          <w:i/>
          <w:iCs/>
        </w:rPr>
        <w:t>este</w:t>
      </w:r>
      <w:r w:rsidR="00AD40B6">
        <w:rPr>
          <w:i/>
          <w:iCs/>
        </w:rPr>
        <w:t xml:space="preserve"> </w:t>
      </w:r>
      <w:r w:rsidRPr="00D65C5C">
        <w:rPr>
          <w:i/>
          <w:iCs/>
        </w:rPr>
        <w:t>pregătită</w:t>
      </w:r>
      <w:r w:rsidR="00AD40B6">
        <w:rPr>
          <w:i/>
          <w:iCs/>
        </w:rPr>
        <w:t xml:space="preserve"> </w:t>
      </w:r>
      <w:r w:rsidRPr="00D65C5C">
        <w:rPr>
          <w:i/>
          <w:iCs/>
        </w:rPr>
        <w:t>să</w:t>
      </w:r>
      <w:r w:rsidR="00AD40B6">
        <w:rPr>
          <w:i/>
          <w:iCs/>
        </w:rPr>
        <w:t xml:space="preserve"> </w:t>
      </w:r>
      <w:r w:rsidRPr="00D65C5C">
        <w:rPr>
          <w:i/>
          <w:iCs/>
        </w:rPr>
        <w:t>raporteze</w:t>
      </w:r>
      <w:r w:rsidR="00AD40B6">
        <w:rPr>
          <w:i/>
          <w:iCs/>
        </w:rPr>
        <w:t xml:space="preserve"> </w:t>
      </w:r>
      <w:r w:rsidRPr="00D65C5C">
        <w:rPr>
          <w:i/>
          <w:iCs/>
        </w:rPr>
        <w:t>Consiliului</w:t>
      </w:r>
      <w:r w:rsidR="00AD40B6">
        <w:rPr>
          <w:i/>
          <w:iCs/>
        </w:rPr>
        <w:t xml:space="preserve"> </w:t>
      </w:r>
      <w:r w:rsidRPr="00D65C5C">
        <w:rPr>
          <w:i/>
          <w:iCs/>
        </w:rPr>
        <w:t>cu</w:t>
      </w:r>
      <w:r w:rsidR="00AD40B6">
        <w:rPr>
          <w:i/>
          <w:iCs/>
        </w:rPr>
        <w:t xml:space="preserve"> </w:t>
      </w:r>
      <w:r w:rsidRPr="00D65C5C">
        <w:rPr>
          <w:i/>
          <w:iCs/>
        </w:rPr>
        <w:t>privire</w:t>
      </w:r>
      <w:r w:rsidR="00AD40B6">
        <w:rPr>
          <w:i/>
          <w:iCs/>
        </w:rPr>
        <w:t xml:space="preserve"> </w:t>
      </w:r>
      <w:r w:rsidRPr="00D65C5C">
        <w:rPr>
          <w:i/>
          <w:iCs/>
        </w:rPr>
        <w:t>la</w:t>
      </w:r>
      <w:r w:rsidR="00AD40B6">
        <w:rPr>
          <w:i/>
          <w:iCs/>
        </w:rPr>
        <w:t xml:space="preserve"> </w:t>
      </w:r>
      <w:r w:rsidRPr="00D65C5C">
        <w:rPr>
          <w:i/>
          <w:iCs/>
        </w:rPr>
        <w:t>progresele</w:t>
      </w:r>
      <w:r w:rsidR="00AD40B6">
        <w:rPr>
          <w:i/>
          <w:iCs/>
        </w:rPr>
        <w:t xml:space="preserve"> </w:t>
      </w:r>
      <w:r w:rsidRPr="00D65C5C">
        <w:rPr>
          <w:i/>
          <w:iCs/>
        </w:rPr>
        <w:t>înregistrate</w:t>
      </w:r>
      <w:r w:rsidR="00AD40B6">
        <w:rPr>
          <w:i/>
          <w:iCs/>
        </w:rPr>
        <w:t xml:space="preserve"> </w:t>
      </w:r>
      <w:r w:rsidRPr="00D65C5C">
        <w:rPr>
          <w:i/>
          <w:iCs/>
        </w:rPr>
        <w:t>de</w:t>
      </w:r>
      <w:r w:rsidR="00AD40B6">
        <w:rPr>
          <w:i/>
          <w:iCs/>
        </w:rPr>
        <w:t xml:space="preserve"> </w:t>
      </w:r>
      <w:r w:rsidRPr="00D65C5C">
        <w:rPr>
          <w:i/>
          <w:iCs/>
        </w:rPr>
        <w:t>Bosnia</w:t>
      </w:r>
      <w:r w:rsidR="00AD40B6">
        <w:rPr>
          <w:i/>
          <w:iCs/>
        </w:rPr>
        <w:t xml:space="preserve"> </w:t>
      </w:r>
      <w:r w:rsidRPr="00D65C5C">
        <w:rPr>
          <w:i/>
          <w:iCs/>
        </w:rPr>
        <w:t>și</w:t>
      </w:r>
      <w:r w:rsidR="00AD40B6">
        <w:rPr>
          <w:i/>
          <w:iCs/>
        </w:rPr>
        <w:t xml:space="preserve"> </w:t>
      </w:r>
      <w:r w:rsidRPr="00D65C5C">
        <w:rPr>
          <w:i/>
          <w:iCs/>
        </w:rPr>
        <w:t>Herțegovina</w:t>
      </w:r>
      <w:r w:rsidR="00AD40B6">
        <w:rPr>
          <w:i/>
          <w:iCs/>
        </w:rPr>
        <w:t xml:space="preserve"> </w:t>
      </w:r>
      <w:r w:rsidRPr="00D65C5C">
        <w:rPr>
          <w:i/>
          <w:iCs/>
        </w:rPr>
        <w:t>în</w:t>
      </w:r>
      <w:r w:rsidR="00AD40B6">
        <w:rPr>
          <w:i/>
          <w:iCs/>
        </w:rPr>
        <w:t xml:space="preserve"> </w:t>
      </w:r>
      <w:r w:rsidRPr="00D65C5C">
        <w:rPr>
          <w:i/>
          <w:iCs/>
        </w:rPr>
        <w:t>ceea</w:t>
      </w:r>
      <w:r w:rsidR="00AD40B6">
        <w:rPr>
          <w:i/>
          <w:iCs/>
        </w:rPr>
        <w:t xml:space="preserve"> </w:t>
      </w:r>
      <w:r w:rsidRPr="00D65C5C">
        <w:rPr>
          <w:i/>
          <w:iCs/>
        </w:rPr>
        <w:t>ce</w:t>
      </w:r>
      <w:r w:rsidR="00AD40B6">
        <w:rPr>
          <w:i/>
          <w:iCs/>
        </w:rPr>
        <w:t xml:space="preserve"> </w:t>
      </w:r>
      <w:r w:rsidRPr="00D65C5C">
        <w:rPr>
          <w:i/>
          <w:iCs/>
        </w:rPr>
        <w:t>privește</w:t>
      </w:r>
      <w:r w:rsidR="00AD40B6">
        <w:rPr>
          <w:i/>
          <w:iCs/>
        </w:rPr>
        <w:t xml:space="preserve"> </w:t>
      </w:r>
      <w:r w:rsidRPr="00D65C5C">
        <w:rPr>
          <w:i/>
          <w:iCs/>
        </w:rPr>
        <w:t>aceste</w:t>
      </w:r>
      <w:r w:rsidR="00AD40B6">
        <w:rPr>
          <w:i/>
          <w:iCs/>
        </w:rPr>
        <w:t xml:space="preserve"> </w:t>
      </w:r>
      <w:r w:rsidRPr="00D65C5C">
        <w:rPr>
          <w:i/>
          <w:iCs/>
        </w:rPr>
        <w:t>măsuri.</w:t>
      </w:r>
      <w:r w:rsidR="00AD40B6">
        <w:rPr>
          <w:i/>
          <w:iCs/>
        </w:rPr>
        <w:t xml:space="preserve"> </w:t>
      </w:r>
      <w:r w:rsidRPr="00D65C5C">
        <w:rPr>
          <w:i/>
          <w:iCs/>
        </w:rPr>
        <w:t>Viitorul</w:t>
      </w:r>
      <w:r w:rsidR="00AD40B6">
        <w:rPr>
          <w:i/>
          <w:iCs/>
        </w:rPr>
        <w:t xml:space="preserve"> </w:t>
      </w:r>
      <w:r w:rsidRPr="00D65C5C">
        <w:rPr>
          <w:i/>
          <w:iCs/>
        </w:rPr>
        <w:t>Bosniei</w:t>
      </w:r>
      <w:r w:rsidR="00AD40B6">
        <w:rPr>
          <w:i/>
          <w:iCs/>
        </w:rPr>
        <w:t xml:space="preserve"> </w:t>
      </w:r>
      <w:r w:rsidRPr="00D65C5C">
        <w:rPr>
          <w:i/>
          <w:iCs/>
        </w:rPr>
        <w:t>și</w:t>
      </w:r>
      <w:r w:rsidR="00AD40B6">
        <w:rPr>
          <w:i/>
          <w:iCs/>
        </w:rPr>
        <w:t xml:space="preserve"> </w:t>
      </w:r>
      <w:r w:rsidRPr="00D65C5C">
        <w:rPr>
          <w:i/>
          <w:iCs/>
        </w:rPr>
        <w:t>Herțegovinei</w:t>
      </w:r>
      <w:r w:rsidR="00AD40B6">
        <w:rPr>
          <w:i/>
          <w:iCs/>
        </w:rPr>
        <w:t xml:space="preserve"> </w:t>
      </w:r>
      <w:r w:rsidRPr="00D65C5C">
        <w:rPr>
          <w:i/>
          <w:iCs/>
        </w:rPr>
        <w:t>se</w:t>
      </w:r>
      <w:r w:rsidR="00AD40B6">
        <w:rPr>
          <w:i/>
          <w:iCs/>
        </w:rPr>
        <w:t xml:space="preserve"> </w:t>
      </w:r>
      <w:r w:rsidRPr="00D65C5C">
        <w:rPr>
          <w:i/>
          <w:iCs/>
        </w:rPr>
        <w:t>află</w:t>
      </w:r>
      <w:r w:rsidR="00AD40B6">
        <w:rPr>
          <w:i/>
          <w:iCs/>
        </w:rPr>
        <w:t xml:space="preserve"> </w:t>
      </w:r>
      <w:r w:rsidRPr="00D65C5C">
        <w:rPr>
          <w:i/>
          <w:iCs/>
        </w:rPr>
        <w:t>în</w:t>
      </w:r>
      <w:r w:rsidR="00AD40B6">
        <w:rPr>
          <w:i/>
          <w:iCs/>
        </w:rPr>
        <w:t xml:space="preserve"> </w:t>
      </w:r>
      <w:r w:rsidRPr="00D65C5C">
        <w:rPr>
          <w:i/>
          <w:iCs/>
        </w:rPr>
        <w:t>Uniune.”.</w:t>
      </w:r>
    </w:p>
    <w:p w14:paraId="45EF9E9B" w14:textId="1E90AC27" w:rsidR="00D65C5C" w:rsidRPr="00D65C5C" w:rsidRDefault="00D65C5C" w:rsidP="00D65C5C">
      <w:r w:rsidRPr="00D65C5C">
        <w:t>De</w:t>
      </w:r>
      <w:r w:rsidR="00AD40B6">
        <w:t xml:space="preserve"> </w:t>
      </w:r>
      <w:r w:rsidRPr="00D65C5C">
        <w:t>asemenea,</w:t>
      </w:r>
      <w:r w:rsidR="00AD40B6">
        <w:t xml:space="preserve"> </w:t>
      </w:r>
      <w:r w:rsidRPr="00D65C5C">
        <w:t>Comisia</w:t>
      </w:r>
      <w:r w:rsidR="00AD40B6">
        <w:t xml:space="preserve"> </w:t>
      </w:r>
      <w:r w:rsidRPr="00D65C5C">
        <w:t>a</w:t>
      </w:r>
      <w:r w:rsidR="00AD40B6">
        <w:t xml:space="preserve"> </w:t>
      </w:r>
      <w:r w:rsidRPr="00D65C5C">
        <w:t>prezentat</w:t>
      </w:r>
      <w:r w:rsidR="00AD40B6">
        <w:t xml:space="preserve"> </w:t>
      </w:r>
      <w:r w:rsidRPr="00D65C5C">
        <w:t>astăzi</w:t>
      </w:r>
      <w:r w:rsidR="00AD40B6">
        <w:t xml:space="preserve"> </w:t>
      </w:r>
      <w:r w:rsidRPr="00D65C5C">
        <w:t>Consiliului</w:t>
      </w:r>
      <w:r w:rsidR="00AD40B6">
        <w:t xml:space="preserve"> </w:t>
      </w:r>
      <w:r w:rsidRPr="00D65C5C">
        <w:t>propuneri</w:t>
      </w:r>
      <w:r w:rsidR="00AD40B6">
        <w:t xml:space="preserve"> </w:t>
      </w:r>
      <w:r w:rsidRPr="00D65C5C">
        <w:t>de</w:t>
      </w:r>
      <w:r w:rsidR="00AD40B6">
        <w:t xml:space="preserve"> </w:t>
      </w:r>
      <w:r w:rsidRPr="00D65C5C">
        <w:t>proiecte</w:t>
      </w:r>
      <w:r w:rsidR="00AD40B6">
        <w:t xml:space="preserve"> </w:t>
      </w:r>
      <w:r w:rsidRPr="00D65C5C">
        <w:t>de</w:t>
      </w:r>
      <w:r w:rsidR="00AD40B6">
        <w:t xml:space="preserve"> </w:t>
      </w:r>
      <w:r w:rsidRPr="00D65C5C">
        <w:t>cadre</w:t>
      </w:r>
      <w:r w:rsidR="00AD40B6">
        <w:t xml:space="preserve"> </w:t>
      </w:r>
      <w:r w:rsidRPr="00D65C5C">
        <w:t>de</w:t>
      </w:r>
      <w:r w:rsidR="00AD40B6">
        <w:t xml:space="preserve"> </w:t>
      </w:r>
      <w:r w:rsidRPr="00D65C5C">
        <w:t>negociere</w:t>
      </w:r>
      <w:r w:rsidR="00AD40B6">
        <w:t xml:space="preserve"> </w:t>
      </w:r>
      <w:r w:rsidRPr="00D65C5C">
        <w:t>pentru</w:t>
      </w:r>
      <w:r w:rsidR="00AD40B6">
        <w:t xml:space="preserve"> </w:t>
      </w:r>
      <w:r w:rsidRPr="00D65C5C">
        <w:t>Ucraina</w:t>
      </w:r>
      <w:r w:rsidR="00AD40B6">
        <w:t xml:space="preserve"> </w:t>
      </w:r>
      <w:r w:rsidRPr="00D65C5C">
        <w:t>și</w:t>
      </w:r>
      <w:r w:rsidR="00AD40B6">
        <w:t xml:space="preserve"> </w:t>
      </w:r>
      <w:r w:rsidRPr="00D65C5C">
        <w:t>Moldova</w:t>
      </w:r>
      <w:r w:rsidR="00AD40B6">
        <w:t xml:space="preserve"> </w:t>
      </w:r>
      <w:r w:rsidRPr="00D65C5C">
        <w:t>în</w:t>
      </w:r>
      <w:r w:rsidR="00AD40B6">
        <w:t xml:space="preserve"> </w:t>
      </w:r>
      <w:r w:rsidRPr="00D65C5C">
        <w:t>urma</w:t>
      </w:r>
      <w:r w:rsidR="00AD40B6">
        <w:t xml:space="preserve"> </w:t>
      </w:r>
      <w:r w:rsidRPr="00D65C5C">
        <w:t>deciziei</w:t>
      </w:r>
      <w:r w:rsidR="00AD40B6">
        <w:t xml:space="preserve"> </w:t>
      </w:r>
      <w:r w:rsidRPr="00D65C5C">
        <w:t>Consiliului</w:t>
      </w:r>
      <w:r w:rsidR="00AD40B6">
        <w:t xml:space="preserve"> </w:t>
      </w:r>
      <w:r w:rsidRPr="00D65C5C">
        <w:t>European</w:t>
      </w:r>
      <w:r w:rsidR="00AD40B6">
        <w:t xml:space="preserve"> </w:t>
      </w:r>
      <w:r w:rsidRPr="00D65C5C">
        <w:t>din</w:t>
      </w:r>
      <w:r w:rsidR="00AD40B6">
        <w:t xml:space="preserve"> </w:t>
      </w:r>
      <w:r w:rsidRPr="00D65C5C">
        <w:t>decembrie</w:t>
      </w:r>
      <w:r w:rsidR="00AD40B6">
        <w:t xml:space="preserve"> </w:t>
      </w:r>
      <w:r w:rsidRPr="00D65C5C">
        <w:t>2023</w:t>
      </w:r>
      <w:r w:rsidR="00AD40B6">
        <w:t xml:space="preserve"> </w:t>
      </w:r>
      <w:r w:rsidRPr="00D65C5C">
        <w:t>de</w:t>
      </w:r>
      <w:r w:rsidR="00AD40B6">
        <w:t xml:space="preserve"> </w:t>
      </w:r>
      <w:r w:rsidRPr="00D65C5C">
        <w:t>a</w:t>
      </w:r>
      <w:r w:rsidR="00AD40B6">
        <w:t xml:space="preserve"> </w:t>
      </w:r>
      <w:r w:rsidRPr="00D65C5C">
        <w:t>deschide</w:t>
      </w:r>
      <w:r w:rsidR="00AD40B6">
        <w:t xml:space="preserve"> </w:t>
      </w:r>
      <w:r w:rsidRPr="00D65C5C">
        <w:t>negocieri</w:t>
      </w:r>
      <w:r w:rsidR="00AD40B6">
        <w:t xml:space="preserve"> </w:t>
      </w:r>
      <w:r w:rsidRPr="00D65C5C">
        <w:t>cu</w:t>
      </w:r>
      <w:r w:rsidR="00AD40B6">
        <w:t xml:space="preserve"> </w:t>
      </w:r>
      <w:r w:rsidRPr="00D65C5C">
        <w:t>ambele</w:t>
      </w:r>
      <w:r w:rsidR="00AD40B6">
        <w:t xml:space="preserve"> </w:t>
      </w:r>
      <w:r w:rsidRPr="00D65C5C">
        <w:t>țări</w:t>
      </w:r>
      <w:r w:rsidR="00AD40B6">
        <w:t xml:space="preserve"> </w:t>
      </w:r>
      <w:r w:rsidRPr="00D65C5C">
        <w:t>și</w:t>
      </w:r>
      <w:r w:rsidR="00AD40B6">
        <w:t xml:space="preserve"> </w:t>
      </w:r>
      <w:r w:rsidRPr="00D65C5C">
        <w:t>va</w:t>
      </w:r>
      <w:r w:rsidR="00AD40B6">
        <w:t xml:space="preserve"> </w:t>
      </w:r>
      <w:r w:rsidRPr="00D65C5C">
        <w:t>prezenta</w:t>
      </w:r>
      <w:r w:rsidR="00AD40B6">
        <w:t xml:space="preserve"> </w:t>
      </w:r>
      <w:r w:rsidRPr="00D65C5C">
        <w:t>Consiliului</w:t>
      </w:r>
      <w:r w:rsidR="00AD40B6">
        <w:t xml:space="preserve"> </w:t>
      </w:r>
      <w:r w:rsidRPr="00D65C5C">
        <w:t>un</w:t>
      </w:r>
      <w:r w:rsidR="00AD40B6">
        <w:t xml:space="preserve"> </w:t>
      </w:r>
      <w:r w:rsidRPr="00D65C5C">
        <w:t>raport</w:t>
      </w:r>
      <w:r w:rsidR="00AD40B6">
        <w:t xml:space="preserve"> </w:t>
      </w:r>
      <w:r w:rsidRPr="00D65C5C">
        <w:t>oral</w:t>
      </w:r>
      <w:r w:rsidR="00AD40B6">
        <w:t xml:space="preserve"> </w:t>
      </w:r>
      <w:r w:rsidRPr="00D65C5C">
        <w:t>cu</w:t>
      </w:r>
      <w:r w:rsidR="00AD40B6">
        <w:t xml:space="preserve"> </w:t>
      </w:r>
      <w:r w:rsidRPr="00D65C5C">
        <w:t>privire</w:t>
      </w:r>
      <w:r w:rsidR="00AD40B6">
        <w:t xml:space="preserve"> </w:t>
      </w:r>
      <w:r w:rsidRPr="00D65C5C">
        <w:t>la</w:t>
      </w:r>
      <w:r w:rsidR="00AD40B6">
        <w:t xml:space="preserve"> </w:t>
      </w:r>
      <w:r w:rsidRPr="00D65C5C">
        <w:t>progresele</w:t>
      </w:r>
      <w:r w:rsidR="00AD40B6">
        <w:t xml:space="preserve"> </w:t>
      </w:r>
      <w:r w:rsidRPr="00D65C5C">
        <w:t>înregistrate</w:t>
      </w:r>
      <w:r w:rsidR="00AD40B6">
        <w:t xml:space="preserve"> </w:t>
      </w:r>
      <w:r w:rsidRPr="00D65C5C">
        <w:t>de</w:t>
      </w:r>
      <w:r w:rsidR="00AD40B6">
        <w:t xml:space="preserve"> </w:t>
      </w:r>
      <w:r w:rsidRPr="00D65C5C">
        <w:t>ambele</w:t>
      </w:r>
      <w:r w:rsidR="00AD40B6">
        <w:t xml:space="preserve"> </w:t>
      </w:r>
      <w:r w:rsidRPr="00D65C5C">
        <w:t>țări</w:t>
      </w:r>
      <w:r w:rsidR="00AD40B6">
        <w:t xml:space="preserve"> </w:t>
      </w:r>
      <w:r w:rsidRPr="00D65C5C">
        <w:t>pentru</w:t>
      </w:r>
      <w:r w:rsidR="00AD40B6">
        <w:t xml:space="preserve"> </w:t>
      </w:r>
      <w:r w:rsidRPr="00D65C5C">
        <w:t>a</w:t>
      </w:r>
      <w:r w:rsidR="00AD40B6">
        <w:t xml:space="preserve"> </w:t>
      </w:r>
      <w:r w:rsidRPr="00D65C5C">
        <w:t>da</w:t>
      </w:r>
      <w:r w:rsidR="00AD40B6">
        <w:t xml:space="preserve"> </w:t>
      </w:r>
      <w:r w:rsidRPr="00D65C5C">
        <w:t>curs</w:t>
      </w:r>
      <w:r w:rsidR="00AD40B6">
        <w:t xml:space="preserve"> </w:t>
      </w:r>
      <w:r w:rsidRPr="00D65C5C">
        <w:t>recomandării</w:t>
      </w:r>
      <w:r w:rsidR="00AD40B6">
        <w:t xml:space="preserve"> </w:t>
      </w:r>
      <w:r w:rsidRPr="00D65C5C">
        <w:t>formulate</w:t>
      </w:r>
      <w:r w:rsidR="00AD40B6">
        <w:t xml:space="preserve"> </w:t>
      </w:r>
      <w:r w:rsidRPr="00D65C5C">
        <w:t>în</w:t>
      </w:r>
      <w:r w:rsidR="00AD40B6">
        <w:t xml:space="preserve"> </w:t>
      </w:r>
      <w:hyperlink r:id="rId71" w:tgtFrame="_blank" w:history="1">
        <w:r w:rsidRPr="00D65C5C">
          <w:rPr>
            <w:rStyle w:val="Hyperlink"/>
            <w:szCs w:val="24"/>
          </w:rPr>
          <w:t>raportul</w:t>
        </w:r>
      </w:hyperlink>
      <w:r w:rsidR="00AD40B6">
        <w:t xml:space="preserve"> </w:t>
      </w:r>
      <w:r w:rsidRPr="00D65C5C">
        <w:t>din</w:t>
      </w:r>
      <w:r w:rsidR="00AD40B6">
        <w:t xml:space="preserve"> </w:t>
      </w:r>
      <w:r w:rsidRPr="00D65C5C">
        <w:t>8</w:t>
      </w:r>
      <w:r w:rsidR="00AD40B6">
        <w:t xml:space="preserve"> </w:t>
      </w:r>
      <w:r w:rsidRPr="00D65C5C">
        <w:t>noiembrie</w:t>
      </w:r>
      <w:r w:rsidR="00AD40B6">
        <w:t xml:space="preserve"> </w:t>
      </w:r>
      <w:r w:rsidRPr="00D65C5C">
        <w:t>al</w:t>
      </w:r>
      <w:r w:rsidR="00AD40B6">
        <w:t xml:space="preserve"> </w:t>
      </w:r>
      <w:r w:rsidRPr="00D65C5C">
        <w:t>Comisiei</w:t>
      </w:r>
      <w:r w:rsidR="00AD40B6">
        <w:t xml:space="preserve"> </w:t>
      </w:r>
      <w:r w:rsidRPr="00D65C5C">
        <w:t>privind</w:t>
      </w:r>
      <w:r w:rsidR="00AD40B6">
        <w:t xml:space="preserve"> </w:t>
      </w:r>
      <w:r w:rsidRPr="00D65C5C">
        <w:t>extinderea.</w:t>
      </w:r>
    </w:p>
    <w:p w14:paraId="14A479ED" w14:textId="396E11FC" w:rsidR="00D65C5C" w:rsidRPr="00D65C5C" w:rsidRDefault="00D65C5C" w:rsidP="00D65C5C">
      <w:r w:rsidRPr="00D65C5C">
        <w:t>Cadrele</w:t>
      </w:r>
      <w:r w:rsidR="00AD40B6">
        <w:t xml:space="preserve"> </w:t>
      </w:r>
      <w:r w:rsidRPr="00D65C5C">
        <w:t>de</w:t>
      </w:r>
      <w:r w:rsidR="00AD40B6">
        <w:t xml:space="preserve"> </w:t>
      </w:r>
      <w:r w:rsidRPr="00D65C5C">
        <w:t>negociere</w:t>
      </w:r>
      <w:r w:rsidR="00AD40B6">
        <w:t xml:space="preserve"> </w:t>
      </w:r>
      <w:r w:rsidRPr="00D65C5C">
        <w:t>stabilesc</w:t>
      </w:r>
      <w:r w:rsidR="00AD40B6">
        <w:t xml:space="preserve"> </w:t>
      </w:r>
      <w:r w:rsidRPr="00D65C5C">
        <w:t>orientările</w:t>
      </w:r>
      <w:r w:rsidR="00AD40B6">
        <w:t xml:space="preserve"> </w:t>
      </w:r>
      <w:r w:rsidRPr="00D65C5C">
        <w:t>și</w:t>
      </w:r>
      <w:r w:rsidR="00AD40B6">
        <w:t xml:space="preserve"> </w:t>
      </w:r>
      <w:r w:rsidRPr="00D65C5C">
        <w:t>principiile</w:t>
      </w:r>
      <w:r w:rsidR="00AD40B6">
        <w:t xml:space="preserve"> </w:t>
      </w:r>
      <w:r w:rsidRPr="00D65C5C">
        <w:t>pentru</w:t>
      </w:r>
      <w:r w:rsidR="00AD40B6">
        <w:t xml:space="preserve"> </w:t>
      </w:r>
      <w:r w:rsidRPr="00D65C5C">
        <w:t>negocierile</w:t>
      </w:r>
      <w:r w:rsidR="00AD40B6">
        <w:t xml:space="preserve"> </w:t>
      </w:r>
      <w:r w:rsidRPr="00D65C5C">
        <w:t>de</w:t>
      </w:r>
      <w:r w:rsidR="00AD40B6">
        <w:t xml:space="preserve"> </w:t>
      </w:r>
      <w:r w:rsidRPr="00D65C5C">
        <w:t>aderare</w:t>
      </w:r>
      <w:r w:rsidR="00AD40B6">
        <w:t xml:space="preserve"> </w:t>
      </w:r>
      <w:r w:rsidRPr="00D65C5C">
        <w:t>cu</w:t>
      </w:r>
      <w:r w:rsidR="00AD40B6">
        <w:t xml:space="preserve"> </w:t>
      </w:r>
      <w:r w:rsidRPr="00D65C5C">
        <w:t>fiecare</w:t>
      </w:r>
      <w:r w:rsidR="00AD40B6">
        <w:t xml:space="preserve"> </w:t>
      </w:r>
      <w:r w:rsidRPr="00D65C5C">
        <w:t>țară</w:t>
      </w:r>
      <w:r w:rsidR="00AD40B6">
        <w:t xml:space="preserve"> </w:t>
      </w:r>
      <w:r w:rsidRPr="00D65C5C">
        <w:t>candidată</w:t>
      </w:r>
      <w:r w:rsidR="00AD40B6">
        <w:t xml:space="preserve"> </w:t>
      </w:r>
      <w:r w:rsidRPr="00D65C5C">
        <w:t>în</w:t>
      </w:r>
      <w:r w:rsidR="00AD40B6">
        <w:t xml:space="preserve"> </w:t>
      </w:r>
      <w:r w:rsidRPr="00D65C5C">
        <w:t>parte.</w:t>
      </w:r>
      <w:r w:rsidR="00AD40B6">
        <w:t xml:space="preserve"> </w:t>
      </w:r>
      <w:r w:rsidRPr="00D65C5C">
        <w:t>Proiectele</w:t>
      </w:r>
      <w:r w:rsidR="00AD40B6">
        <w:t xml:space="preserve"> </w:t>
      </w:r>
      <w:r w:rsidRPr="00D65C5C">
        <w:t>de</w:t>
      </w:r>
      <w:r w:rsidR="00AD40B6">
        <w:t xml:space="preserve"> </w:t>
      </w:r>
      <w:r w:rsidRPr="00D65C5C">
        <w:t>cadre</w:t>
      </w:r>
      <w:r w:rsidR="00AD40B6">
        <w:t xml:space="preserve"> </w:t>
      </w:r>
      <w:r w:rsidRPr="00D65C5C">
        <w:t>elaborate</w:t>
      </w:r>
      <w:r w:rsidR="00AD40B6">
        <w:t xml:space="preserve"> </w:t>
      </w:r>
      <w:r w:rsidRPr="00D65C5C">
        <w:t>de</w:t>
      </w:r>
      <w:r w:rsidR="00AD40B6">
        <w:t xml:space="preserve"> </w:t>
      </w:r>
      <w:r w:rsidRPr="00D65C5C">
        <w:t>Comisia</w:t>
      </w:r>
      <w:r w:rsidR="00AD40B6">
        <w:t xml:space="preserve"> </w:t>
      </w:r>
      <w:r w:rsidRPr="00D65C5C">
        <w:t>Europeană</w:t>
      </w:r>
      <w:r w:rsidR="00AD40B6">
        <w:t xml:space="preserve"> </w:t>
      </w:r>
      <w:r w:rsidRPr="00D65C5C">
        <w:t>sunt</w:t>
      </w:r>
      <w:r w:rsidR="00AD40B6">
        <w:t xml:space="preserve"> </w:t>
      </w:r>
      <w:r w:rsidRPr="00D65C5C">
        <w:t>structurate</w:t>
      </w:r>
      <w:r w:rsidR="00AD40B6">
        <w:t xml:space="preserve"> </w:t>
      </w:r>
      <w:r w:rsidRPr="00D65C5C">
        <w:t>în</w:t>
      </w:r>
      <w:r w:rsidR="00AD40B6">
        <w:t xml:space="preserve"> </w:t>
      </w:r>
      <w:r w:rsidRPr="00D65C5C">
        <w:t>trei</w:t>
      </w:r>
      <w:r w:rsidR="00AD40B6">
        <w:t xml:space="preserve"> </w:t>
      </w:r>
      <w:r w:rsidRPr="00D65C5C">
        <w:t>părți:</w:t>
      </w:r>
      <w:r w:rsidR="00AD40B6">
        <w:t xml:space="preserve"> </w:t>
      </w:r>
      <w:r w:rsidRPr="00D65C5C">
        <w:t>1)</w:t>
      </w:r>
      <w:r w:rsidR="00AD40B6">
        <w:t xml:space="preserve"> </w:t>
      </w:r>
      <w:r w:rsidRPr="00D65C5C">
        <w:t>principiile</w:t>
      </w:r>
      <w:r w:rsidR="00AD40B6">
        <w:t xml:space="preserve"> </w:t>
      </w:r>
      <w:r w:rsidRPr="00D65C5C">
        <w:t>care</w:t>
      </w:r>
      <w:r w:rsidR="00AD40B6">
        <w:t xml:space="preserve"> </w:t>
      </w:r>
      <w:r w:rsidRPr="00D65C5C">
        <w:t>guvernează</w:t>
      </w:r>
      <w:r w:rsidR="00AD40B6">
        <w:t xml:space="preserve"> </w:t>
      </w:r>
      <w:r w:rsidRPr="00D65C5C">
        <w:t>negocierile</w:t>
      </w:r>
      <w:r w:rsidR="00AD40B6">
        <w:t xml:space="preserve"> </w:t>
      </w:r>
      <w:r w:rsidRPr="00D65C5C">
        <w:t>de</w:t>
      </w:r>
      <w:r w:rsidR="00AD40B6">
        <w:t xml:space="preserve"> </w:t>
      </w:r>
      <w:r w:rsidRPr="00D65C5C">
        <w:t>aderare,</w:t>
      </w:r>
      <w:r w:rsidR="00AD40B6">
        <w:t xml:space="preserve"> </w:t>
      </w:r>
      <w:r w:rsidRPr="00D65C5C">
        <w:t>2)</w:t>
      </w:r>
      <w:r w:rsidR="00AD40B6">
        <w:t xml:space="preserve"> </w:t>
      </w:r>
      <w:r w:rsidRPr="00D65C5C">
        <w:t>conținutul</w:t>
      </w:r>
      <w:r w:rsidR="00AD40B6">
        <w:t xml:space="preserve"> </w:t>
      </w:r>
      <w:r w:rsidRPr="00D65C5C">
        <w:t>negocierilor</w:t>
      </w:r>
      <w:r w:rsidR="00AD40B6">
        <w:t xml:space="preserve"> </w:t>
      </w:r>
      <w:r w:rsidRPr="00D65C5C">
        <w:t>și</w:t>
      </w:r>
      <w:r w:rsidR="00AD40B6">
        <w:t xml:space="preserve"> </w:t>
      </w:r>
      <w:r w:rsidRPr="00D65C5C">
        <w:t>3)</w:t>
      </w:r>
      <w:r w:rsidR="00AD40B6">
        <w:t xml:space="preserve"> </w:t>
      </w:r>
      <w:r w:rsidRPr="00D65C5C">
        <w:t>procedura</w:t>
      </w:r>
      <w:r w:rsidR="00AD40B6">
        <w:t xml:space="preserve"> </w:t>
      </w:r>
      <w:r w:rsidRPr="00D65C5C">
        <w:t>de</w:t>
      </w:r>
      <w:r w:rsidR="00AD40B6">
        <w:t xml:space="preserve"> </w:t>
      </w:r>
      <w:r w:rsidRPr="00D65C5C">
        <w:t>negociere.</w:t>
      </w:r>
      <w:r w:rsidR="00AD40B6">
        <w:t xml:space="preserve"> </w:t>
      </w:r>
      <w:r w:rsidRPr="00D65C5C">
        <w:t>Scopul</w:t>
      </w:r>
      <w:r w:rsidR="00AD40B6">
        <w:t xml:space="preserve"> </w:t>
      </w:r>
      <w:r w:rsidRPr="00D65C5C">
        <w:t>negocierilor</w:t>
      </w:r>
      <w:r w:rsidR="00AD40B6">
        <w:t xml:space="preserve"> </w:t>
      </w:r>
      <w:r w:rsidRPr="00D65C5C">
        <w:t>este</w:t>
      </w:r>
      <w:r w:rsidR="00AD40B6">
        <w:t xml:space="preserve"> </w:t>
      </w:r>
      <w:r w:rsidRPr="00D65C5C">
        <w:t>ca</w:t>
      </w:r>
      <w:r w:rsidR="00AD40B6">
        <w:t xml:space="preserve"> </w:t>
      </w:r>
      <w:r w:rsidRPr="00D65C5C">
        <w:t>Ucraina</w:t>
      </w:r>
      <w:r w:rsidR="00AD40B6">
        <w:t xml:space="preserve"> </w:t>
      </w:r>
      <w:r w:rsidRPr="00D65C5C">
        <w:t>și</w:t>
      </w:r>
      <w:r w:rsidR="00AD40B6">
        <w:t xml:space="preserve"> </w:t>
      </w:r>
      <w:r w:rsidRPr="00D65C5C">
        <w:t>Moldova</w:t>
      </w:r>
      <w:r w:rsidR="00AD40B6">
        <w:t xml:space="preserve"> </w:t>
      </w:r>
      <w:r w:rsidRPr="00D65C5C">
        <w:t>să</w:t>
      </w:r>
      <w:r w:rsidR="00AD40B6">
        <w:t xml:space="preserve"> </w:t>
      </w:r>
      <w:r w:rsidRPr="00D65C5C">
        <w:t>adopte</w:t>
      </w:r>
      <w:r w:rsidR="00AD40B6">
        <w:t xml:space="preserve"> </w:t>
      </w:r>
      <w:r w:rsidRPr="00D65C5C">
        <w:t>întregul</w:t>
      </w:r>
      <w:r w:rsidR="00AD40B6">
        <w:t xml:space="preserve"> </w:t>
      </w:r>
      <w:r w:rsidRPr="00D65C5C">
        <w:t>acquis</w:t>
      </w:r>
      <w:r w:rsidR="00AD40B6">
        <w:t xml:space="preserve"> </w:t>
      </w:r>
      <w:r w:rsidRPr="00D65C5C">
        <w:t>al</w:t>
      </w:r>
      <w:r w:rsidR="00AD40B6">
        <w:t xml:space="preserve"> </w:t>
      </w:r>
      <w:r w:rsidRPr="00D65C5C">
        <w:t>UE</w:t>
      </w:r>
      <w:r w:rsidR="00AD40B6">
        <w:t xml:space="preserve"> </w:t>
      </w:r>
      <w:r w:rsidRPr="00D65C5C">
        <w:t>și</w:t>
      </w:r>
      <w:r w:rsidR="00AD40B6">
        <w:t xml:space="preserve"> </w:t>
      </w:r>
      <w:r w:rsidRPr="00D65C5C">
        <w:t>să</w:t>
      </w:r>
      <w:r w:rsidR="00AD40B6">
        <w:t xml:space="preserve"> </w:t>
      </w:r>
      <w:r w:rsidRPr="00D65C5C">
        <w:t>asigure</w:t>
      </w:r>
      <w:r w:rsidR="00AD40B6">
        <w:t xml:space="preserve"> </w:t>
      </w:r>
      <w:r w:rsidRPr="00D65C5C">
        <w:t>pe</w:t>
      </w:r>
      <w:r w:rsidR="00AD40B6">
        <w:t xml:space="preserve"> </w:t>
      </w:r>
      <w:r w:rsidRPr="00D65C5C">
        <w:t>deplin</w:t>
      </w:r>
      <w:r w:rsidR="00AD40B6">
        <w:t xml:space="preserve"> </w:t>
      </w:r>
      <w:r w:rsidRPr="00D65C5C">
        <w:t>punerea</w:t>
      </w:r>
      <w:r w:rsidR="00AD40B6">
        <w:t xml:space="preserve"> </w:t>
      </w:r>
      <w:r w:rsidRPr="00D65C5C">
        <w:t>în</w:t>
      </w:r>
      <w:r w:rsidR="00AD40B6">
        <w:t xml:space="preserve"> </w:t>
      </w:r>
      <w:r w:rsidRPr="00D65C5C">
        <w:t>aplicare</w:t>
      </w:r>
      <w:r w:rsidR="00AD40B6">
        <w:t xml:space="preserve"> </w:t>
      </w:r>
      <w:r w:rsidRPr="00D65C5C">
        <w:t>și</w:t>
      </w:r>
      <w:r w:rsidR="00AD40B6">
        <w:t xml:space="preserve"> </w:t>
      </w:r>
      <w:r w:rsidRPr="00D65C5C">
        <w:t>asigurarea</w:t>
      </w:r>
      <w:r w:rsidR="00AD40B6">
        <w:t xml:space="preserve"> </w:t>
      </w:r>
      <w:r w:rsidRPr="00D65C5C">
        <w:t>respectării</w:t>
      </w:r>
      <w:r w:rsidR="00AD40B6">
        <w:t xml:space="preserve"> </w:t>
      </w:r>
      <w:r w:rsidRPr="00D65C5C">
        <w:t>acestuia.</w:t>
      </w:r>
    </w:p>
    <w:p w14:paraId="04E635DE" w14:textId="05F384F7" w:rsidR="00D65C5C" w:rsidRPr="00D65C5C" w:rsidRDefault="00D65C5C" w:rsidP="00D65C5C">
      <w:r w:rsidRPr="00D65C5C">
        <w:t>Proiectele</w:t>
      </w:r>
      <w:r w:rsidR="00AD40B6">
        <w:t xml:space="preserve"> </w:t>
      </w:r>
      <w:r w:rsidRPr="00D65C5C">
        <w:t>de</w:t>
      </w:r>
      <w:r w:rsidR="00AD40B6">
        <w:t xml:space="preserve"> </w:t>
      </w:r>
      <w:r w:rsidRPr="00D65C5C">
        <w:t>cadre</w:t>
      </w:r>
      <w:r w:rsidR="00AD40B6">
        <w:t xml:space="preserve"> </w:t>
      </w:r>
      <w:r w:rsidRPr="00D65C5C">
        <w:t>de</w:t>
      </w:r>
      <w:r w:rsidR="00AD40B6">
        <w:t xml:space="preserve"> </w:t>
      </w:r>
      <w:r w:rsidRPr="00D65C5C">
        <w:t>negociere</w:t>
      </w:r>
      <w:r w:rsidR="00AD40B6">
        <w:t xml:space="preserve"> </w:t>
      </w:r>
      <w:r w:rsidRPr="00D65C5C">
        <w:t>se</w:t>
      </w:r>
      <w:r w:rsidR="00AD40B6">
        <w:t xml:space="preserve"> </w:t>
      </w:r>
      <w:r w:rsidRPr="00D65C5C">
        <w:t>bazează</w:t>
      </w:r>
      <w:r w:rsidR="00AD40B6">
        <w:t xml:space="preserve"> </w:t>
      </w:r>
      <w:r w:rsidRPr="00D65C5C">
        <w:t>pe</w:t>
      </w:r>
      <w:r w:rsidR="00AD40B6">
        <w:t xml:space="preserve"> </w:t>
      </w:r>
      <w:r w:rsidRPr="00D65C5C">
        <w:t>experiența</w:t>
      </w:r>
      <w:r w:rsidR="00AD40B6">
        <w:t xml:space="preserve"> </w:t>
      </w:r>
      <w:r w:rsidRPr="00D65C5C">
        <w:t>extinderilor</w:t>
      </w:r>
      <w:r w:rsidR="00AD40B6">
        <w:t xml:space="preserve"> </w:t>
      </w:r>
      <w:r w:rsidRPr="00D65C5C">
        <w:t>anterioare</w:t>
      </w:r>
      <w:r w:rsidR="00AD40B6">
        <w:t xml:space="preserve"> </w:t>
      </w:r>
      <w:r w:rsidRPr="00D65C5C">
        <w:t>și</w:t>
      </w:r>
      <w:r w:rsidR="00AD40B6">
        <w:t xml:space="preserve"> </w:t>
      </w:r>
      <w:r w:rsidRPr="00D65C5C">
        <w:t>pe</w:t>
      </w:r>
      <w:r w:rsidR="00AD40B6">
        <w:t xml:space="preserve"> </w:t>
      </w:r>
      <w:r w:rsidRPr="00D65C5C">
        <w:t>negocierile</w:t>
      </w:r>
      <w:r w:rsidR="00AD40B6">
        <w:t xml:space="preserve"> </w:t>
      </w:r>
      <w:r w:rsidRPr="00D65C5C">
        <w:t>de</w:t>
      </w:r>
      <w:r w:rsidR="00AD40B6">
        <w:t xml:space="preserve"> </w:t>
      </w:r>
      <w:r w:rsidRPr="00D65C5C">
        <w:t>aderare</w:t>
      </w:r>
      <w:r w:rsidR="00AD40B6">
        <w:t xml:space="preserve"> </w:t>
      </w:r>
      <w:r w:rsidRPr="00D65C5C">
        <w:t>în</w:t>
      </w:r>
      <w:r w:rsidR="00AD40B6">
        <w:t xml:space="preserve"> </w:t>
      </w:r>
      <w:r w:rsidRPr="00D65C5C">
        <w:t>curs.</w:t>
      </w:r>
      <w:r w:rsidR="00AD40B6">
        <w:t xml:space="preserve"> </w:t>
      </w:r>
      <w:r w:rsidRPr="00D65C5C">
        <w:t>Acestea</w:t>
      </w:r>
      <w:r w:rsidR="00AD40B6">
        <w:t xml:space="preserve"> </w:t>
      </w:r>
      <w:r w:rsidRPr="00D65C5C">
        <w:t>integrează</w:t>
      </w:r>
      <w:r w:rsidR="00AD40B6">
        <w:t xml:space="preserve"> </w:t>
      </w:r>
      <w:r w:rsidRPr="00D65C5C">
        <w:t>metodologia</w:t>
      </w:r>
      <w:r w:rsidR="00AD40B6">
        <w:t xml:space="preserve"> </w:t>
      </w:r>
      <w:r w:rsidRPr="00D65C5C">
        <w:t>de</w:t>
      </w:r>
      <w:r w:rsidR="00AD40B6">
        <w:t xml:space="preserve"> </w:t>
      </w:r>
      <w:r w:rsidRPr="00D65C5C">
        <w:t>extindere</w:t>
      </w:r>
      <w:r w:rsidR="00AD40B6">
        <w:t xml:space="preserve"> </w:t>
      </w:r>
      <w:r w:rsidRPr="00D65C5C">
        <w:t>revizuită</w:t>
      </w:r>
      <w:r w:rsidR="00AD40B6">
        <w:t xml:space="preserve"> </w:t>
      </w:r>
      <w:r w:rsidRPr="00D65C5C">
        <w:t>și</w:t>
      </w:r>
      <w:r w:rsidR="00AD40B6">
        <w:t xml:space="preserve"> </w:t>
      </w:r>
      <w:r w:rsidRPr="00D65C5C">
        <w:t>țin</w:t>
      </w:r>
      <w:r w:rsidR="00AD40B6">
        <w:t xml:space="preserve"> </w:t>
      </w:r>
      <w:r w:rsidRPr="00D65C5C">
        <w:t>seama</w:t>
      </w:r>
      <w:r w:rsidR="00AD40B6">
        <w:t xml:space="preserve"> </w:t>
      </w:r>
      <w:r w:rsidRPr="00D65C5C">
        <w:t>de</w:t>
      </w:r>
      <w:r w:rsidR="00AD40B6">
        <w:t xml:space="preserve"> </w:t>
      </w:r>
      <w:r w:rsidRPr="00D65C5C">
        <w:t>evoluția</w:t>
      </w:r>
      <w:r w:rsidR="00AD40B6">
        <w:t xml:space="preserve"> </w:t>
      </w:r>
      <w:r w:rsidRPr="00D65C5C">
        <w:t>acquis-ului</w:t>
      </w:r>
      <w:r w:rsidR="00AD40B6">
        <w:t xml:space="preserve"> </w:t>
      </w:r>
      <w:r w:rsidRPr="00D65C5C">
        <w:t>UE.</w:t>
      </w:r>
    </w:p>
    <w:p w14:paraId="0EAD450B" w14:textId="0D05F389" w:rsidR="00D65C5C" w:rsidRPr="00D65C5C" w:rsidRDefault="00D65C5C" w:rsidP="00D65C5C">
      <w:r w:rsidRPr="00D65C5C">
        <w:t>În</w:t>
      </w:r>
      <w:r w:rsidR="00AD40B6">
        <w:t xml:space="preserve"> </w:t>
      </w:r>
      <w:r w:rsidRPr="00D65C5C">
        <w:t>prezent,</w:t>
      </w:r>
      <w:r w:rsidR="00AD40B6">
        <w:t xml:space="preserve"> </w:t>
      </w:r>
      <w:r w:rsidRPr="00D65C5C">
        <w:t>este</w:t>
      </w:r>
      <w:r w:rsidR="00AD40B6">
        <w:t xml:space="preserve"> </w:t>
      </w:r>
      <w:r w:rsidRPr="00D65C5C">
        <w:t>rândul</w:t>
      </w:r>
      <w:r w:rsidR="00AD40B6">
        <w:t xml:space="preserve"> </w:t>
      </w:r>
      <w:r w:rsidRPr="00D65C5C">
        <w:t>Consiliului</w:t>
      </w:r>
      <w:r w:rsidR="00AD40B6">
        <w:t xml:space="preserve"> </w:t>
      </w:r>
      <w:r w:rsidRPr="00D65C5C">
        <w:t>să</w:t>
      </w:r>
      <w:r w:rsidR="00AD40B6">
        <w:t xml:space="preserve"> </w:t>
      </w:r>
      <w:r w:rsidRPr="00D65C5C">
        <w:t>înceapă</w:t>
      </w:r>
      <w:r w:rsidR="00AD40B6">
        <w:t xml:space="preserve"> </w:t>
      </w:r>
      <w:r w:rsidRPr="00D65C5C">
        <w:t>deliberările</w:t>
      </w:r>
      <w:r w:rsidR="00AD40B6">
        <w:t xml:space="preserve"> </w:t>
      </w:r>
      <w:r w:rsidRPr="00D65C5C">
        <w:t>interne</w:t>
      </w:r>
      <w:r w:rsidR="00AD40B6">
        <w:t xml:space="preserve"> </w:t>
      </w:r>
      <w:r w:rsidRPr="00D65C5C">
        <w:t>cu</w:t>
      </w:r>
      <w:r w:rsidR="00AD40B6">
        <w:t xml:space="preserve"> </w:t>
      </w:r>
      <w:r w:rsidRPr="00D65C5C">
        <w:t>privire</w:t>
      </w:r>
      <w:r w:rsidR="00AD40B6">
        <w:t xml:space="preserve"> </w:t>
      </w:r>
      <w:r w:rsidRPr="00D65C5C">
        <w:t>la</w:t>
      </w:r>
      <w:r w:rsidR="00AD40B6">
        <w:t xml:space="preserve"> </w:t>
      </w:r>
      <w:r w:rsidRPr="00D65C5C">
        <w:t>aceste</w:t>
      </w:r>
      <w:r w:rsidR="00AD40B6">
        <w:t xml:space="preserve"> </w:t>
      </w:r>
      <w:r w:rsidRPr="00D65C5C">
        <w:t>texte.</w:t>
      </w:r>
      <w:r w:rsidR="00AD40B6">
        <w:t xml:space="preserve"> </w:t>
      </w:r>
      <w:r w:rsidRPr="00D65C5C">
        <w:t>După</w:t>
      </w:r>
      <w:r w:rsidR="00AD40B6">
        <w:t xml:space="preserve"> </w:t>
      </w:r>
      <w:r w:rsidRPr="00D65C5C">
        <w:t>ce</w:t>
      </w:r>
      <w:r w:rsidR="00AD40B6">
        <w:t xml:space="preserve"> </w:t>
      </w:r>
      <w:r w:rsidRPr="00D65C5C">
        <w:t>Consiliul</w:t>
      </w:r>
      <w:r w:rsidR="00AD40B6">
        <w:t xml:space="preserve"> </w:t>
      </w:r>
      <w:r w:rsidRPr="00D65C5C">
        <w:t>va</w:t>
      </w:r>
      <w:r w:rsidR="00AD40B6">
        <w:t xml:space="preserve"> </w:t>
      </w:r>
      <w:r w:rsidRPr="00D65C5C">
        <w:t>adopta</w:t>
      </w:r>
      <w:r w:rsidR="00AD40B6">
        <w:t xml:space="preserve"> </w:t>
      </w:r>
      <w:r w:rsidRPr="00D65C5C">
        <w:t>cadrele</w:t>
      </w:r>
      <w:r w:rsidR="00AD40B6">
        <w:t xml:space="preserve"> </w:t>
      </w:r>
      <w:r w:rsidRPr="00D65C5C">
        <w:t>de</w:t>
      </w:r>
      <w:r w:rsidR="00AD40B6">
        <w:t xml:space="preserve"> </w:t>
      </w:r>
      <w:r w:rsidRPr="00D65C5C">
        <w:t>negociere,</w:t>
      </w:r>
      <w:r w:rsidR="00AD40B6">
        <w:t xml:space="preserve"> </w:t>
      </w:r>
      <w:r w:rsidRPr="00D65C5C">
        <w:t>președinția</w:t>
      </w:r>
      <w:r w:rsidR="00AD40B6">
        <w:t xml:space="preserve"> </w:t>
      </w:r>
      <w:r w:rsidRPr="00D65C5C">
        <w:t>prin</w:t>
      </w:r>
      <w:r w:rsidR="00AD40B6">
        <w:t xml:space="preserve"> </w:t>
      </w:r>
      <w:r w:rsidRPr="00D65C5C">
        <w:t>rotație</w:t>
      </w:r>
      <w:r w:rsidR="00AD40B6">
        <w:t xml:space="preserve"> </w:t>
      </w:r>
      <w:r w:rsidRPr="00D65C5C">
        <w:t>a</w:t>
      </w:r>
      <w:r w:rsidR="00AD40B6">
        <w:t xml:space="preserve"> </w:t>
      </w:r>
      <w:r w:rsidRPr="00D65C5C">
        <w:t>Consiliului</w:t>
      </w:r>
      <w:r w:rsidR="00AD40B6">
        <w:t xml:space="preserve"> </w:t>
      </w:r>
      <w:r w:rsidRPr="00D65C5C">
        <w:t>Uniunii</w:t>
      </w:r>
      <w:r w:rsidR="00AD40B6">
        <w:t xml:space="preserve"> </w:t>
      </w:r>
      <w:r w:rsidRPr="00D65C5C">
        <w:t>Europene</w:t>
      </w:r>
      <w:r w:rsidR="00AD40B6">
        <w:t xml:space="preserve"> </w:t>
      </w:r>
      <w:r w:rsidRPr="00D65C5C">
        <w:t>va</w:t>
      </w:r>
      <w:r w:rsidR="00AD40B6">
        <w:t xml:space="preserve"> </w:t>
      </w:r>
      <w:r w:rsidRPr="00D65C5C">
        <w:t>prezenta</w:t>
      </w:r>
      <w:r w:rsidR="00AD40B6">
        <w:t xml:space="preserve"> </w:t>
      </w:r>
      <w:r w:rsidRPr="00D65C5C">
        <w:t>poziția</w:t>
      </w:r>
      <w:r w:rsidR="00AD40B6">
        <w:t xml:space="preserve"> </w:t>
      </w:r>
      <w:r w:rsidRPr="00D65C5C">
        <w:t>comună</w:t>
      </w:r>
      <w:r w:rsidR="00AD40B6">
        <w:t xml:space="preserve"> </w:t>
      </w:r>
      <w:r w:rsidRPr="00D65C5C">
        <w:t>convenită</w:t>
      </w:r>
      <w:r w:rsidR="00AD40B6">
        <w:t xml:space="preserve"> </w:t>
      </w:r>
      <w:r w:rsidRPr="00D65C5C">
        <w:t>la</w:t>
      </w:r>
      <w:r w:rsidR="00AD40B6">
        <w:t xml:space="preserve"> </w:t>
      </w:r>
      <w:r w:rsidRPr="00D65C5C">
        <w:t>nivelul</w:t>
      </w:r>
      <w:r w:rsidR="00AD40B6">
        <w:t xml:space="preserve"> </w:t>
      </w:r>
      <w:r w:rsidRPr="00D65C5C">
        <w:t>UE</w:t>
      </w:r>
      <w:r w:rsidR="00AD40B6">
        <w:t xml:space="preserve"> </w:t>
      </w:r>
      <w:r w:rsidRPr="00D65C5C">
        <w:t>în</w:t>
      </w:r>
      <w:r w:rsidR="00AD40B6">
        <w:t xml:space="preserve"> </w:t>
      </w:r>
      <w:r w:rsidRPr="00D65C5C">
        <w:t>cadrul</w:t>
      </w:r>
      <w:r w:rsidR="00AD40B6">
        <w:t xml:space="preserve"> </w:t>
      </w:r>
      <w:r w:rsidRPr="00D65C5C">
        <w:t>primei</w:t>
      </w:r>
      <w:r w:rsidR="00AD40B6">
        <w:t xml:space="preserve"> </w:t>
      </w:r>
      <w:r w:rsidRPr="00D65C5C">
        <w:t>conferințe</w:t>
      </w:r>
      <w:r w:rsidR="00AD40B6">
        <w:t xml:space="preserve"> </w:t>
      </w:r>
      <w:r w:rsidRPr="00D65C5C">
        <w:t>interguvernamentale</w:t>
      </w:r>
      <w:r w:rsidR="00AD40B6">
        <w:t xml:space="preserve"> </w:t>
      </w:r>
      <w:r w:rsidRPr="00D65C5C">
        <w:t>cu</w:t>
      </w:r>
      <w:r w:rsidR="00AD40B6">
        <w:t xml:space="preserve"> </w:t>
      </w:r>
      <w:r w:rsidRPr="00D65C5C">
        <w:t>fiecare</w:t>
      </w:r>
      <w:r w:rsidR="00AD40B6">
        <w:t xml:space="preserve"> </w:t>
      </w:r>
      <w:r w:rsidRPr="00D65C5C">
        <w:t>dintre</w:t>
      </w:r>
      <w:r w:rsidR="00AD40B6">
        <w:t xml:space="preserve"> </w:t>
      </w:r>
      <w:r w:rsidRPr="00D65C5C">
        <w:lastRenderedPageBreak/>
        <w:t>cele</w:t>
      </w:r>
      <w:r w:rsidR="00AD40B6">
        <w:t xml:space="preserve"> </w:t>
      </w:r>
      <w:r w:rsidRPr="00D65C5C">
        <w:t>două</w:t>
      </w:r>
      <w:r w:rsidR="00AD40B6">
        <w:t xml:space="preserve"> </w:t>
      </w:r>
      <w:r w:rsidRPr="00D65C5C">
        <w:t>țări,</w:t>
      </w:r>
      <w:r w:rsidR="00AD40B6">
        <w:t xml:space="preserve"> </w:t>
      </w:r>
      <w:r w:rsidRPr="00D65C5C">
        <w:t>care</w:t>
      </w:r>
      <w:r w:rsidR="00AD40B6">
        <w:t xml:space="preserve"> </w:t>
      </w:r>
      <w:r w:rsidRPr="00D65C5C">
        <w:t>marchează</w:t>
      </w:r>
      <w:r w:rsidR="00AD40B6">
        <w:t xml:space="preserve"> </w:t>
      </w:r>
      <w:r w:rsidRPr="00D65C5C">
        <w:t>începutul</w:t>
      </w:r>
      <w:r w:rsidR="00AD40B6">
        <w:t xml:space="preserve"> </w:t>
      </w:r>
      <w:r w:rsidRPr="00D65C5C">
        <w:t>oficial</w:t>
      </w:r>
      <w:r w:rsidR="00AD40B6">
        <w:t xml:space="preserve"> </w:t>
      </w:r>
      <w:r w:rsidRPr="00D65C5C">
        <w:t>al</w:t>
      </w:r>
      <w:r w:rsidR="00AD40B6">
        <w:t xml:space="preserve"> </w:t>
      </w:r>
      <w:r w:rsidRPr="00D65C5C">
        <w:t>negocierilor</w:t>
      </w:r>
      <w:r w:rsidR="00AD40B6">
        <w:t xml:space="preserve"> </w:t>
      </w:r>
      <w:r w:rsidRPr="00D65C5C">
        <w:t>de</w:t>
      </w:r>
      <w:r w:rsidR="00AD40B6">
        <w:t xml:space="preserve"> </w:t>
      </w:r>
      <w:r w:rsidRPr="00D65C5C">
        <w:t>aderare.</w:t>
      </w:r>
      <w:r w:rsidR="00AD40B6">
        <w:t xml:space="preserve"> </w:t>
      </w:r>
      <w:r w:rsidRPr="00D65C5C">
        <w:t>Tot</w:t>
      </w:r>
      <w:r w:rsidR="00AD40B6">
        <w:t xml:space="preserve"> </w:t>
      </w:r>
      <w:r w:rsidRPr="00D65C5C">
        <w:t>atunci</w:t>
      </w:r>
      <w:r w:rsidR="00AD40B6">
        <w:t xml:space="preserve"> </w:t>
      </w:r>
      <w:r w:rsidRPr="00D65C5C">
        <w:t>vor</w:t>
      </w:r>
      <w:r w:rsidR="00AD40B6">
        <w:t xml:space="preserve"> </w:t>
      </w:r>
      <w:r w:rsidRPr="00D65C5C">
        <w:t>fi</w:t>
      </w:r>
      <w:r w:rsidR="00AD40B6">
        <w:t xml:space="preserve"> </w:t>
      </w:r>
      <w:r w:rsidRPr="00D65C5C">
        <w:t>date</w:t>
      </w:r>
      <w:r w:rsidR="00AD40B6">
        <w:t xml:space="preserve"> </w:t>
      </w:r>
      <w:r w:rsidRPr="00D65C5C">
        <w:t>publicității</w:t>
      </w:r>
      <w:r w:rsidR="00AD40B6">
        <w:t xml:space="preserve"> </w:t>
      </w:r>
      <w:r w:rsidRPr="00D65C5C">
        <w:t>și</w:t>
      </w:r>
      <w:r w:rsidR="00AD40B6">
        <w:t xml:space="preserve"> </w:t>
      </w:r>
      <w:r w:rsidRPr="00D65C5C">
        <w:t>cadrele</w:t>
      </w:r>
      <w:r w:rsidR="00AD40B6">
        <w:t xml:space="preserve"> </w:t>
      </w:r>
      <w:r w:rsidRPr="00D65C5C">
        <w:t>de</w:t>
      </w:r>
      <w:r w:rsidR="00AD40B6">
        <w:t xml:space="preserve"> </w:t>
      </w:r>
      <w:r w:rsidRPr="00D65C5C">
        <w:t>negociere.</w:t>
      </w:r>
    </w:p>
    <w:p w14:paraId="283E5DBC" w14:textId="530B5962" w:rsidR="00D65C5C" w:rsidRPr="00D65C5C" w:rsidRDefault="00D65C5C" w:rsidP="00D65C5C">
      <w:pPr>
        <w:rPr>
          <w:b/>
          <w:bCs/>
        </w:rPr>
      </w:pPr>
      <w:r w:rsidRPr="00D65C5C">
        <w:rPr>
          <w:b/>
          <w:bCs/>
        </w:rPr>
        <w:t>Informații</w:t>
      </w:r>
      <w:r w:rsidR="00AD40B6">
        <w:rPr>
          <w:b/>
          <w:bCs/>
        </w:rPr>
        <w:t xml:space="preserve"> </w:t>
      </w:r>
      <w:r w:rsidRPr="00D65C5C">
        <w:rPr>
          <w:b/>
          <w:bCs/>
        </w:rPr>
        <w:t>suplimentare</w:t>
      </w:r>
    </w:p>
    <w:p w14:paraId="7B9ECB9C" w14:textId="07CC5B38" w:rsidR="00D65C5C" w:rsidRPr="00D65C5C" w:rsidRDefault="00EB0BD0" w:rsidP="00D65C5C">
      <w:hyperlink r:id="rId72" w:tgtFrame="_blank" w:history="1">
        <w:r w:rsidR="00D65C5C" w:rsidRPr="00D65C5C">
          <w:rPr>
            <w:rStyle w:val="Hyperlink"/>
            <w:szCs w:val="24"/>
          </w:rPr>
          <w:t>Consiliul</w:t>
        </w:r>
        <w:r w:rsidR="00AD40B6">
          <w:rPr>
            <w:rStyle w:val="Hyperlink"/>
            <w:szCs w:val="24"/>
          </w:rPr>
          <w:t xml:space="preserve"> </w:t>
        </w:r>
        <w:r w:rsidR="00D65C5C" w:rsidRPr="00D65C5C">
          <w:rPr>
            <w:rStyle w:val="Hyperlink"/>
            <w:szCs w:val="24"/>
          </w:rPr>
          <w:t>European</w:t>
        </w:r>
        <w:r w:rsidR="00AD40B6">
          <w:rPr>
            <w:rStyle w:val="Hyperlink"/>
            <w:szCs w:val="24"/>
          </w:rPr>
          <w:t xml:space="preserve"> </w:t>
        </w:r>
        <w:r w:rsidR="00D65C5C" w:rsidRPr="00D65C5C">
          <w:rPr>
            <w:rStyle w:val="Hyperlink"/>
            <w:szCs w:val="24"/>
          </w:rPr>
          <w:t>din</w:t>
        </w:r>
        <w:r w:rsidR="00AD40B6">
          <w:rPr>
            <w:rStyle w:val="Hyperlink"/>
            <w:szCs w:val="24"/>
          </w:rPr>
          <w:t xml:space="preserve"> </w:t>
        </w:r>
        <w:r w:rsidR="00D65C5C" w:rsidRPr="00D65C5C">
          <w:rPr>
            <w:rStyle w:val="Hyperlink"/>
            <w:szCs w:val="24"/>
          </w:rPr>
          <w:t>14-15</w:t>
        </w:r>
        <w:r w:rsidR="00AD40B6">
          <w:rPr>
            <w:rStyle w:val="Hyperlink"/>
            <w:szCs w:val="24"/>
          </w:rPr>
          <w:t xml:space="preserve"> </w:t>
        </w:r>
        <w:r w:rsidR="00D65C5C" w:rsidRPr="00D65C5C">
          <w:rPr>
            <w:rStyle w:val="Hyperlink"/>
            <w:szCs w:val="24"/>
          </w:rPr>
          <w:t>decembrie</w:t>
        </w:r>
        <w:r w:rsidR="00AD40B6">
          <w:rPr>
            <w:rStyle w:val="Hyperlink"/>
            <w:szCs w:val="24"/>
          </w:rPr>
          <w:t xml:space="preserve"> </w:t>
        </w:r>
        <w:r w:rsidR="00D65C5C" w:rsidRPr="00D65C5C">
          <w:rPr>
            <w:rStyle w:val="Hyperlink"/>
            <w:szCs w:val="24"/>
          </w:rPr>
          <w:t>2023</w:t>
        </w:r>
      </w:hyperlink>
    </w:p>
    <w:p w14:paraId="15F62978" w14:textId="09CA9E37" w:rsidR="00D65C5C" w:rsidRPr="00D65C5C" w:rsidRDefault="00EB0BD0" w:rsidP="00D65C5C">
      <w:hyperlink r:id="rId73" w:tgtFrame="_blank" w:history="1">
        <w:r w:rsidR="00D65C5C" w:rsidRPr="00D65C5C">
          <w:rPr>
            <w:rStyle w:val="Hyperlink"/>
            <w:szCs w:val="24"/>
          </w:rPr>
          <w:t>Comunicarea</w:t>
        </w:r>
        <w:r w:rsidR="00AD40B6">
          <w:rPr>
            <w:rStyle w:val="Hyperlink"/>
            <w:szCs w:val="24"/>
          </w:rPr>
          <w:t xml:space="preserve"> </w:t>
        </w:r>
        <w:r w:rsidR="00D65C5C" w:rsidRPr="00D65C5C">
          <w:rPr>
            <w:rStyle w:val="Hyperlink"/>
            <w:szCs w:val="24"/>
          </w:rPr>
          <w:t>din</w:t>
        </w:r>
        <w:r w:rsidR="00AD40B6">
          <w:rPr>
            <w:rStyle w:val="Hyperlink"/>
            <w:szCs w:val="24"/>
          </w:rPr>
          <w:t xml:space="preserve"> </w:t>
        </w:r>
        <w:r w:rsidR="00D65C5C" w:rsidRPr="00D65C5C">
          <w:rPr>
            <w:rStyle w:val="Hyperlink"/>
            <w:szCs w:val="24"/>
          </w:rPr>
          <w:t>2023</w:t>
        </w:r>
        <w:r w:rsidR="00AD40B6">
          <w:rPr>
            <w:rStyle w:val="Hyperlink"/>
            <w:szCs w:val="24"/>
          </w:rPr>
          <w:t xml:space="preserve"> </w:t>
        </w:r>
        <w:r w:rsidR="00D65C5C" w:rsidRPr="00D65C5C">
          <w:rPr>
            <w:rStyle w:val="Hyperlink"/>
            <w:szCs w:val="24"/>
          </w:rPr>
          <w:t>privind</w:t>
        </w:r>
        <w:r w:rsidR="00AD40B6">
          <w:rPr>
            <w:rStyle w:val="Hyperlink"/>
            <w:szCs w:val="24"/>
          </w:rPr>
          <w:t xml:space="preserve"> </w:t>
        </w:r>
        <w:r w:rsidR="00D65C5C" w:rsidRPr="00D65C5C">
          <w:rPr>
            <w:rStyle w:val="Hyperlink"/>
            <w:szCs w:val="24"/>
          </w:rPr>
          <w:t>politica</w:t>
        </w:r>
        <w:r w:rsidR="00AD40B6">
          <w:rPr>
            <w:rStyle w:val="Hyperlink"/>
            <w:szCs w:val="24"/>
          </w:rPr>
          <w:t xml:space="preserve"> </w:t>
        </w:r>
        <w:r w:rsidR="00D65C5C" w:rsidRPr="00D65C5C">
          <w:rPr>
            <w:rStyle w:val="Hyperlink"/>
            <w:szCs w:val="24"/>
          </w:rPr>
          <w:t>de</w:t>
        </w:r>
        <w:r w:rsidR="00AD40B6">
          <w:rPr>
            <w:rStyle w:val="Hyperlink"/>
            <w:szCs w:val="24"/>
          </w:rPr>
          <w:t xml:space="preserve"> </w:t>
        </w:r>
        <w:r w:rsidR="00D65C5C" w:rsidRPr="00D65C5C">
          <w:rPr>
            <w:rStyle w:val="Hyperlink"/>
            <w:szCs w:val="24"/>
          </w:rPr>
          <w:t>extindere</w:t>
        </w:r>
        <w:r w:rsidR="00AD40B6">
          <w:rPr>
            <w:rStyle w:val="Hyperlink"/>
            <w:szCs w:val="24"/>
          </w:rPr>
          <w:t xml:space="preserve"> </w:t>
        </w:r>
        <w:r w:rsidR="00D65C5C" w:rsidRPr="00D65C5C">
          <w:rPr>
            <w:rStyle w:val="Hyperlink"/>
            <w:szCs w:val="24"/>
          </w:rPr>
          <w:t>a</w:t>
        </w:r>
        <w:r w:rsidR="00AD40B6">
          <w:rPr>
            <w:rStyle w:val="Hyperlink"/>
            <w:szCs w:val="24"/>
          </w:rPr>
          <w:t xml:space="preserve"> </w:t>
        </w:r>
        <w:r w:rsidR="00D65C5C" w:rsidRPr="00D65C5C">
          <w:rPr>
            <w:rStyle w:val="Hyperlink"/>
            <w:szCs w:val="24"/>
          </w:rPr>
          <w:t>UE</w:t>
        </w:r>
      </w:hyperlink>
    </w:p>
    <w:p w14:paraId="1FA19592" w14:textId="3F966F38" w:rsidR="00D65C5C" w:rsidRPr="00D65C5C" w:rsidRDefault="00EB0BD0" w:rsidP="00D65C5C">
      <w:hyperlink r:id="rId74" w:tgtFrame="_blank" w:history="1">
        <w:r w:rsidR="00D65C5C" w:rsidRPr="00D65C5C">
          <w:rPr>
            <w:rStyle w:val="Hyperlink"/>
            <w:szCs w:val="24"/>
          </w:rPr>
          <w:t>Raportul</w:t>
        </w:r>
        <w:r w:rsidR="00AD40B6">
          <w:rPr>
            <w:rStyle w:val="Hyperlink"/>
            <w:szCs w:val="24"/>
          </w:rPr>
          <w:t xml:space="preserve"> </w:t>
        </w:r>
        <w:r w:rsidR="00D65C5C" w:rsidRPr="00D65C5C">
          <w:rPr>
            <w:rStyle w:val="Hyperlink"/>
            <w:szCs w:val="24"/>
          </w:rPr>
          <w:t>din</w:t>
        </w:r>
        <w:r w:rsidR="00AD40B6">
          <w:rPr>
            <w:rStyle w:val="Hyperlink"/>
            <w:szCs w:val="24"/>
          </w:rPr>
          <w:t xml:space="preserve"> </w:t>
        </w:r>
        <w:r w:rsidR="00D65C5C" w:rsidRPr="00D65C5C">
          <w:rPr>
            <w:rStyle w:val="Hyperlink"/>
            <w:szCs w:val="24"/>
          </w:rPr>
          <w:t>2023</w:t>
        </w:r>
        <w:r w:rsidR="00AD40B6">
          <w:rPr>
            <w:rStyle w:val="Hyperlink"/>
            <w:szCs w:val="24"/>
          </w:rPr>
          <w:t xml:space="preserve"> </w:t>
        </w:r>
        <w:r w:rsidR="00D65C5C" w:rsidRPr="00D65C5C">
          <w:rPr>
            <w:rStyle w:val="Hyperlink"/>
            <w:szCs w:val="24"/>
          </w:rPr>
          <w:t>privind</w:t>
        </w:r>
        <w:r w:rsidR="00AD40B6">
          <w:rPr>
            <w:rStyle w:val="Hyperlink"/>
            <w:szCs w:val="24"/>
          </w:rPr>
          <w:t xml:space="preserve"> </w:t>
        </w:r>
        <w:r w:rsidR="00D65C5C" w:rsidRPr="00D65C5C">
          <w:rPr>
            <w:rStyle w:val="Hyperlink"/>
            <w:szCs w:val="24"/>
          </w:rPr>
          <w:t>Bosnia</w:t>
        </w:r>
        <w:r w:rsidR="00AD40B6">
          <w:rPr>
            <w:rStyle w:val="Hyperlink"/>
            <w:szCs w:val="24"/>
          </w:rPr>
          <w:t xml:space="preserve"> </w:t>
        </w:r>
        <w:r w:rsidR="00D65C5C" w:rsidRPr="00D65C5C">
          <w:rPr>
            <w:rStyle w:val="Hyperlink"/>
            <w:szCs w:val="24"/>
          </w:rPr>
          <w:t>și</w:t>
        </w:r>
        <w:r w:rsidR="00AD40B6">
          <w:rPr>
            <w:rStyle w:val="Hyperlink"/>
            <w:szCs w:val="24"/>
          </w:rPr>
          <w:t xml:space="preserve"> </w:t>
        </w:r>
        <w:r w:rsidR="00D65C5C" w:rsidRPr="00D65C5C">
          <w:rPr>
            <w:rStyle w:val="Hyperlink"/>
            <w:szCs w:val="24"/>
          </w:rPr>
          <w:t>Herțegovina</w:t>
        </w:r>
      </w:hyperlink>
    </w:p>
    <w:p w14:paraId="14F3C5A1" w14:textId="7D3BE745" w:rsidR="00D65C5C" w:rsidRPr="00D65C5C" w:rsidRDefault="00EB0BD0" w:rsidP="00D65C5C">
      <w:hyperlink r:id="rId75" w:tgtFrame="_blank" w:history="1">
        <w:r w:rsidR="00D65C5C" w:rsidRPr="00D65C5C">
          <w:rPr>
            <w:rStyle w:val="Hyperlink"/>
            <w:szCs w:val="24"/>
          </w:rPr>
          <w:t>Raport</w:t>
        </w:r>
        <w:r w:rsidR="00AD40B6">
          <w:rPr>
            <w:rStyle w:val="Hyperlink"/>
            <w:szCs w:val="24"/>
          </w:rPr>
          <w:t xml:space="preserve"> </w:t>
        </w:r>
        <w:r w:rsidR="00D65C5C" w:rsidRPr="00D65C5C">
          <w:rPr>
            <w:rStyle w:val="Hyperlink"/>
            <w:szCs w:val="24"/>
          </w:rPr>
          <w:t>privind</w:t>
        </w:r>
        <w:r w:rsidR="00AD40B6">
          <w:rPr>
            <w:rStyle w:val="Hyperlink"/>
            <w:szCs w:val="24"/>
          </w:rPr>
          <w:t xml:space="preserve"> </w:t>
        </w:r>
        <w:r w:rsidR="00D65C5C" w:rsidRPr="00D65C5C">
          <w:rPr>
            <w:rStyle w:val="Hyperlink"/>
            <w:szCs w:val="24"/>
          </w:rPr>
          <w:t>progresele</w:t>
        </w:r>
        <w:r w:rsidR="00AD40B6">
          <w:rPr>
            <w:rStyle w:val="Hyperlink"/>
            <w:szCs w:val="24"/>
          </w:rPr>
          <w:t xml:space="preserve"> </w:t>
        </w:r>
        <w:r w:rsidR="00D65C5C" w:rsidRPr="00D65C5C">
          <w:rPr>
            <w:rStyle w:val="Hyperlink"/>
            <w:szCs w:val="24"/>
          </w:rPr>
          <w:t>înregistrate</w:t>
        </w:r>
        <w:r w:rsidR="00AD40B6">
          <w:rPr>
            <w:rStyle w:val="Hyperlink"/>
            <w:szCs w:val="24"/>
          </w:rPr>
          <w:t xml:space="preserve"> </w:t>
        </w:r>
        <w:r w:rsidR="00D65C5C" w:rsidRPr="00D65C5C">
          <w:rPr>
            <w:rStyle w:val="Hyperlink"/>
            <w:szCs w:val="24"/>
          </w:rPr>
          <w:t>de</w:t>
        </w:r>
        <w:r w:rsidR="00AD40B6">
          <w:rPr>
            <w:rStyle w:val="Hyperlink"/>
            <w:szCs w:val="24"/>
          </w:rPr>
          <w:t xml:space="preserve"> </w:t>
        </w:r>
        <w:r w:rsidR="00D65C5C" w:rsidRPr="00D65C5C">
          <w:rPr>
            <w:rStyle w:val="Hyperlink"/>
            <w:szCs w:val="24"/>
          </w:rPr>
          <w:t>Bosnia</w:t>
        </w:r>
        <w:r w:rsidR="00AD40B6">
          <w:rPr>
            <w:rStyle w:val="Hyperlink"/>
            <w:szCs w:val="24"/>
          </w:rPr>
          <w:t xml:space="preserve"> </w:t>
        </w:r>
        <w:r w:rsidR="00D65C5C" w:rsidRPr="00D65C5C">
          <w:rPr>
            <w:rStyle w:val="Hyperlink"/>
            <w:szCs w:val="24"/>
          </w:rPr>
          <w:t>și</w:t>
        </w:r>
        <w:r w:rsidR="00AD40B6">
          <w:rPr>
            <w:rStyle w:val="Hyperlink"/>
            <w:szCs w:val="24"/>
          </w:rPr>
          <w:t xml:space="preserve"> </w:t>
        </w:r>
        <w:r w:rsidR="00D65C5C" w:rsidRPr="00D65C5C">
          <w:rPr>
            <w:rStyle w:val="Hyperlink"/>
            <w:szCs w:val="24"/>
          </w:rPr>
          <w:t>Herțegovina</w:t>
        </w:r>
        <w:r w:rsidR="00AD40B6">
          <w:rPr>
            <w:rStyle w:val="Hyperlink"/>
            <w:szCs w:val="24"/>
          </w:rPr>
          <w:t xml:space="preserve"> </w:t>
        </w:r>
        <w:r w:rsidR="00D65C5C" w:rsidRPr="00D65C5C">
          <w:rPr>
            <w:rStyle w:val="Hyperlink"/>
            <w:szCs w:val="24"/>
          </w:rPr>
          <w:t>–</w:t>
        </w:r>
        <w:r w:rsidR="00AD40B6">
          <w:rPr>
            <w:rStyle w:val="Hyperlink"/>
            <w:szCs w:val="24"/>
          </w:rPr>
          <w:t xml:space="preserve"> </w:t>
        </w:r>
        <w:r w:rsidR="00D65C5C" w:rsidRPr="00D65C5C">
          <w:rPr>
            <w:rStyle w:val="Hyperlink"/>
            <w:szCs w:val="24"/>
          </w:rPr>
          <w:t>martie</w:t>
        </w:r>
        <w:r w:rsidR="00AD40B6">
          <w:rPr>
            <w:rStyle w:val="Hyperlink"/>
            <w:szCs w:val="24"/>
          </w:rPr>
          <w:t xml:space="preserve"> </w:t>
        </w:r>
        <w:r w:rsidR="00D65C5C" w:rsidRPr="00D65C5C">
          <w:rPr>
            <w:rStyle w:val="Hyperlink"/>
            <w:szCs w:val="24"/>
          </w:rPr>
          <w:t>2024</w:t>
        </w:r>
      </w:hyperlink>
    </w:p>
    <w:p w14:paraId="0FD6DAEE" w14:textId="4099830D" w:rsidR="00D65C5C" w:rsidRPr="00D65C5C" w:rsidRDefault="00D65C5C" w:rsidP="00D65C5C">
      <w:pPr>
        <w:pStyle w:val="separatorarticole"/>
      </w:pPr>
      <w:r>
        <w:t>*</w:t>
      </w:r>
    </w:p>
    <w:p w14:paraId="230D6264" w14:textId="7D7F9A75" w:rsidR="00A26376" w:rsidRDefault="00A26376" w:rsidP="00A26376">
      <w:pPr>
        <w:pStyle w:val="TitluArticolinINFOUE"/>
      </w:pPr>
      <w:bookmarkStart w:id="170" w:name="_Toc161641268"/>
      <w:r w:rsidRPr="00A26376">
        <w:t>Comisia</w:t>
      </w:r>
      <w:r w:rsidR="00AD40B6">
        <w:t xml:space="preserve"> </w:t>
      </w:r>
      <w:r w:rsidRPr="00A26376">
        <w:t>face</w:t>
      </w:r>
      <w:r w:rsidR="00AD40B6">
        <w:t xml:space="preserve"> </w:t>
      </w:r>
      <w:r w:rsidRPr="00A26376">
        <w:t>bilanțul</w:t>
      </w:r>
      <w:r w:rsidR="00AD40B6">
        <w:t xml:space="preserve"> </w:t>
      </w:r>
      <w:r w:rsidRPr="00A26376">
        <w:t>principalelor</w:t>
      </w:r>
      <w:r w:rsidR="00AD40B6">
        <w:t xml:space="preserve"> </w:t>
      </w:r>
      <w:r w:rsidRPr="00A26376">
        <w:t>realizări</w:t>
      </w:r>
      <w:r w:rsidR="00AD40B6">
        <w:t xml:space="preserve"> </w:t>
      </w:r>
      <w:r w:rsidRPr="00A26376">
        <w:t>în</w:t>
      </w:r>
      <w:r w:rsidR="00AD40B6">
        <w:t xml:space="preserve"> </w:t>
      </w:r>
      <w:r w:rsidRPr="00A26376">
        <w:t>materie</w:t>
      </w:r>
      <w:r w:rsidR="00AD40B6">
        <w:t xml:space="preserve"> </w:t>
      </w:r>
      <w:r w:rsidRPr="00A26376">
        <w:t>de</w:t>
      </w:r>
      <w:r w:rsidR="00AD40B6">
        <w:t xml:space="preserve"> </w:t>
      </w:r>
      <w:r w:rsidRPr="00A26376">
        <w:t>migrație</w:t>
      </w:r>
      <w:r w:rsidR="00AD40B6">
        <w:t xml:space="preserve"> </w:t>
      </w:r>
      <w:r w:rsidRPr="00A26376">
        <w:t>și</w:t>
      </w:r>
      <w:r w:rsidR="00AD40B6">
        <w:t xml:space="preserve"> </w:t>
      </w:r>
      <w:r w:rsidRPr="00A26376">
        <w:t>azil</w:t>
      </w:r>
      <w:bookmarkEnd w:id="170"/>
    </w:p>
    <w:p w14:paraId="26062DAC" w14:textId="48A07DE9" w:rsidR="00A26376" w:rsidRPr="00A26376" w:rsidRDefault="00A26376" w:rsidP="00A26376">
      <w:r w:rsidRPr="00A26376">
        <w:t>Înaintea</w:t>
      </w:r>
      <w:r w:rsidR="00AD40B6">
        <w:t xml:space="preserve"> </w:t>
      </w:r>
      <w:r w:rsidRPr="00A26376">
        <w:t>reuniunii</w:t>
      </w:r>
      <w:r w:rsidR="00AD40B6">
        <w:t xml:space="preserve"> </w:t>
      </w:r>
      <w:r w:rsidRPr="00A26376">
        <w:t>din</w:t>
      </w:r>
      <w:r w:rsidR="00AD40B6">
        <w:t xml:space="preserve"> </w:t>
      </w:r>
      <w:r w:rsidRPr="00A26376">
        <w:t>martie</w:t>
      </w:r>
      <w:r w:rsidR="00AD40B6">
        <w:t xml:space="preserve"> </w:t>
      </w:r>
      <w:r w:rsidRPr="00A26376">
        <w:t>a</w:t>
      </w:r>
      <w:r w:rsidR="00AD40B6">
        <w:t xml:space="preserve"> </w:t>
      </w:r>
      <w:r w:rsidRPr="00A26376">
        <w:t>Consiliului</w:t>
      </w:r>
      <w:r w:rsidR="00AD40B6">
        <w:t xml:space="preserve"> </w:t>
      </w:r>
      <w:r w:rsidRPr="00A26376">
        <w:t>European,</w:t>
      </w:r>
      <w:r w:rsidR="00AD40B6">
        <w:t xml:space="preserve"> </w:t>
      </w:r>
      <w:r w:rsidRPr="00A26376">
        <w:t>Comisia</w:t>
      </w:r>
      <w:r w:rsidR="00AD40B6">
        <w:t xml:space="preserve"> </w:t>
      </w:r>
      <w:r w:rsidRPr="00A26376">
        <w:t>a</w:t>
      </w:r>
      <w:r w:rsidR="00AD40B6">
        <w:t xml:space="preserve"> </w:t>
      </w:r>
      <w:r w:rsidRPr="00A26376">
        <w:t>adoptat</w:t>
      </w:r>
      <w:r w:rsidR="00AD40B6">
        <w:t xml:space="preserve"> </w:t>
      </w:r>
      <w:r w:rsidRPr="00A26376">
        <w:t>o</w:t>
      </w:r>
      <w:r w:rsidR="00AD40B6">
        <w:t xml:space="preserve"> </w:t>
      </w:r>
      <w:r w:rsidRPr="00A26376">
        <w:t>comunicare</w:t>
      </w:r>
      <w:r w:rsidR="00AD40B6">
        <w:t xml:space="preserve"> </w:t>
      </w:r>
      <w:r w:rsidRPr="00A26376">
        <w:t>în</w:t>
      </w:r>
      <w:r w:rsidR="00AD40B6">
        <w:t xml:space="preserve"> </w:t>
      </w:r>
      <w:r w:rsidRPr="00A26376">
        <w:t>care</w:t>
      </w:r>
      <w:r w:rsidR="00AD40B6">
        <w:t xml:space="preserve"> </w:t>
      </w:r>
      <w:r w:rsidRPr="00A26376">
        <w:t>face</w:t>
      </w:r>
      <w:r w:rsidR="00AD40B6">
        <w:t xml:space="preserve"> </w:t>
      </w:r>
      <w:r w:rsidRPr="00A26376">
        <w:t>bilanțul</w:t>
      </w:r>
      <w:r w:rsidR="00AD40B6">
        <w:t xml:space="preserve"> </w:t>
      </w:r>
      <w:r w:rsidRPr="00A26376">
        <w:t>realizărilor</w:t>
      </w:r>
      <w:r w:rsidR="00AD40B6">
        <w:t xml:space="preserve"> </w:t>
      </w:r>
      <w:r w:rsidRPr="00A26376">
        <w:t>din</w:t>
      </w:r>
      <w:r w:rsidR="00AD40B6">
        <w:t xml:space="preserve"> </w:t>
      </w:r>
      <w:r w:rsidRPr="00A26376">
        <w:t>ultimii</w:t>
      </w:r>
      <w:r w:rsidR="00AD40B6">
        <w:t xml:space="preserve"> </w:t>
      </w:r>
      <w:r w:rsidRPr="00A26376">
        <w:t>patru</w:t>
      </w:r>
      <w:r w:rsidR="00AD40B6">
        <w:t xml:space="preserve"> </w:t>
      </w:r>
      <w:r w:rsidRPr="00A26376">
        <w:t>ani</w:t>
      </w:r>
      <w:r w:rsidR="00AD40B6">
        <w:t xml:space="preserve"> </w:t>
      </w:r>
      <w:r w:rsidRPr="00A26376">
        <w:t>în</w:t>
      </w:r>
      <w:r w:rsidR="00AD40B6">
        <w:t xml:space="preserve"> </w:t>
      </w:r>
      <w:r w:rsidRPr="00A26376">
        <w:t>domeniul</w:t>
      </w:r>
      <w:r w:rsidR="00AD40B6">
        <w:t xml:space="preserve"> </w:t>
      </w:r>
      <w:r w:rsidRPr="00A26376">
        <w:t>migrației</w:t>
      </w:r>
      <w:r w:rsidR="00AD40B6">
        <w:t xml:space="preserve"> </w:t>
      </w:r>
      <w:r w:rsidRPr="00A26376">
        <w:t>și</w:t>
      </w:r>
      <w:r w:rsidR="00AD40B6">
        <w:t xml:space="preserve"> </w:t>
      </w:r>
      <w:r w:rsidRPr="00A26376">
        <w:t>azilului.</w:t>
      </w:r>
      <w:r w:rsidR="00AD40B6">
        <w:t xml:space="preserve"> </w:t>
      </w:r>
      <w:r w:rsidRPr="00A26376">
        <w:t>De</w:t>
      </w:r>
      <w:r w:rsidR="00AD40B6">
        <w:t xml:space="preserve"> </w:t>
      </w:r>
      <w:r w:rsidRPr="00A26376">
        <w:t>la</w:t>
      </w:r>
      <w:r w:rsidR="00AD40B6">
        <w:t xml:space="preserve"> </w:t>
      </w:r>
      <w:r w:rsidRPr="00A26376">
        <w:t>începutul</w:t>
      </w:r>
      <w:r w:rsidR="00AD40B6">
        <w:t xml:space="preserve"> </w:t>
      </w:r>
      <w:r w:rsidRPr="00A26376">
        <w:t>mandatului,</w:t>
      </w:r>
      <w:r w:rsidR="00AD40B6">
        <w:t xml:space="preserve"> </w:t>
      </w:r>
      <w:r w:rsidRPr="00A26376">
        <w:t>Comisia</w:t>
      </w:r>
      <w:r w:rsidR="00AD40B6">
        <w:t xml:space="preserve"> </w:t>
      </w:r>
      <w:r w:rsidRPr="00A26376">
        <w:t>prezidată</w:t>
      </w:r>
      <w:r w:rsidR="00AD40B6">
        <w:t xml:space="preserve"> </w:t>
      </w:r>
      <w:r w:rsidRPr="00A26376">
        <w:t>de</w:t>
      </w:r>
      <w:r w:rsidR="00AD40B6">
        <w:t xml:space="preserve"> </w:t>
      </w:r>
      <w:r w:rsidRPr="00A26376">
        <w:t>Ursula</w:t>
      </w:r>
      <w:r w:rsidR="00AD40B6">
        <w:t xml:space="preserve"> </w:t>
      </w:r>
      <w:r w:rsidRPr="00A26376">
        <w:rPr>
          <w:b/>
          <w:bCs/>
        </w:rPr>
        <w:t>von</w:t>
      </w:r>
      <w:r w:rsidR="00AD40B6">
        <w:rPr>
          <w:b/>
          <w:bCs/>
        </w:rPr>
        <w:t xml:space="preserve"> </w:t>
      </w:r>
      <w:proofErr w:type="spellStart"/>
      <w:r w:rsidRPr="00A26376">
        <w:rPr>
          <w:b/>
          <w:bCs/>
        </w:rPr>
        <w:t>der</w:t>
      </w:r>
      <w:proofErr w:type="spellEnd"/>
      <w:r w:rsidR="00AD40B6">
        <w:rPr>
          <w:b/>
          <w:bCs/>
        </w:rPr>
        <w:t xml:space="preserve"> </w:t>
      </w:r>
      <w:proofErr w:type="spellStart"/>
      <w:r w:rsidRPr="00A26376">
        <w:rPr>
          <w:b/>
          <w:bCs/>
        </w:rPr>
        <w:t>Leyen</w:t>
      </w:r>
      <w:proofErr w:type="spellEnd"/>
      <w:r w:rsidR="00AD40B6">
        <w:t xml:space="preserve"> </w:t>
      </w:r>
      <w:r w:rsidRPr="00A26376">
        <w:t>s-a</w:t>
      </w:r>
      <w:r w:rsidR="00AD40B6">
        <w:t xml:space="preserve"> </w:t>
      </w:r>
      <w:r w:rsidRPr="00A26376">
        <w:t>angajat</w:t>
      </w:r>
      <w:r w:rsidR="00AD40B6">
        <w:t xml:space="preserve"> </w:t>
      </w:r>
      <w:r w:rsidRPr="00A26376">
        <w:t>să</w:t>
      </w:r>
      <w:r w:rsidR="00AD40B6">
        <w:t xml:space="preserve"> </w:t>
      </w:r>
      <w:r w:rsidRPr="00A26376">
        <w:t>marcheze</w:t>
      </w:r>
      <w:r w:rsidR="00AD40B6">
        <w:t xml:space="preserve"> </w:t>
      </w:r>
      <w:r w:rsidRPr="00A26376">
        <w:t>un</w:t>
      </w:r>
      <w:r w:rsidR="00AD40B6">
        <w:t xml:space="preserve"> </w:t>
      </w:r>
      <w:r w:rsidRPr="00A26376">
        <w:t>nou</w:t>
      </w:r>
      <w:r w:rsidR="00AD40B6">
        <w:t xml:space="preserve"> </w:t>
      </w:r>
      <w:r w:rsidRPr="00A26376">
        <w:t>început</w:t>
      </w:r>
      <w:r w:rsidR="00AD40B6">
        <w:t xml:space="preserve"> </w:t>
      </w:r>
      <w:r w:rsidRPr="00A26376">
        <w:t>în</w:t>
      </w:r>
      <w:r w:rsidR="00AD40B6">
        <w:t xml:space="preserve"> </w:t>
      </w:r>
      <w:r w:rsidRPr="00A26376">
        <w:t>ceea</w:t>
      </w:r>
      <w:r w:rsidR="00AD40B6">
        <w:t xml:space="preserve"> </w:t>
      </w:r>
      <w:r w:rsidRPr="00A26376">
        <w:t>ce</w:t>
      </w:r>
      <w:r w:rsidR="00AD40B6">
        <w:t xml:space="preserve"> </w:t>
      </w:r>
      <w:r w:rsidRPr="00A26376">
        <w:t>privește</w:t>
      </w:r>
      <w:r w:rsidR="00AD40B6">
        <w:t xml:space="preserve"> </w:t>
      </w:r>
      <w:r w:rsidRPr="00A26376">
        <w:t>migrația</w:t>
      </w:r>
      <w:r w:rsidR="00AD40B6">
        <w:t xml:space="preserve"> </w:t>
      </w:r>
      <w:r w:rsidRPr="00A26376">
        <w:t>și</w:t>
      </w:r>
      <w:r w:rsidR="00AD40B6">
        <w:t xml:space="preserve"> </w:t>
      </w:r>
      <w:r w:rsidRPr="00A26376">
        <w:t>să</w:t>
      </w:r>
      <w:r w:rsidR="00AD40B6">
        <w:t xml:space="preserve"> </w:t>
      </w:r>
      <w:r w:rsidRPr="00A26376">
        <w:t>acționeze</w:t>
      </w:r>
      <w:r w:rsidR="00AD40B6">
        <w:t xml:space="preserve"> </w:t>
      </w:r>
      <w:r w:rsidRPr="00A26376">
        <w:t>în</w:t>
      </w:r>
      <w:r w:rsidR="00AD40B6">
        <w:t xml:space="preserve"> </w:t>
      </w:r>
      <w:r w:rsidRPr="00A26376">
        <w:t>direcția</w:t>
      </w:r>
      <w:r w:rsidR="00AD40B6">
        <w:t xml:space="preserve"> </w:t>
      </w:r>
      <w:r w:rsidRPr="00A26376">
        <w:t>adoptării</w:t>
      </w:r>
      <w:r w:rsidR="00AD40B6">
        <w:t xml:space="preserve"> </w:t>
      </w:r>
      <w:r w:rsidRPr="00A26376">
        <w:t>unui</w:t>
      </w:r>
      <w:r w:rsidR="00AD40B6">
        <w:t xml:space="preserve"> </w:t>
      </w:r>
      <w:r w:rsidRPr="00A26376">
        <w:t>cadru</w:t>
      </w:r>
      <w:r w:rsidR="00AD40B6">
        <w:t xml:space="preserve"> </w:t>
      </w:r>
      <w:r w:rsidRPr="00A26376">
        <w:t>durabil</w:t>
      </w:r>
      <w:r w:rsidR="00AD40B6">
        <w:t xml:space="preserve"> </w:t>
      </w:r>
      <w:r w:rsidRPr="00A26376">
        <w:t>al</w:t>
      </w:r>
      <w:r w:rsidR="00AD40B6">
        <w:t xml:space="preserve"> </w:t>
      </w:r>
      <w:r w:rsidRPr="00A26376">
        <w:t>UE</w:t>
      </w:r>
      <w:r w:rsidR="00AD40B6">
        <w:t xml:space="preserve"> </w:t>
      </w:r>
      <w:r w:rsidRPr="00A26376">
        <w:t>pentru</w:t>
      </w:r>
      <w:r w:rsidR="00AD40B6">
        <w:t xml:space="preserve"> </w:t>
      </w:r>
      <w:r w:rsidRPr="00A26376">
        <w:t>gestionarea</w:t>
      </w:r>
      <w:r w:rsidR="00AD40B6">
        <w:t xml:space="preserve"> </w:t>
      </w:r>
      <w:r w:rsidRPr="00A26376">
        <w:t>migrației</w:t>
      </w:r>
      <w:r w:rsidR="00AD40B6">
        <w:t xml:space="preserve"> </w:t>
      </w:r>
      <w:r w:rsidRPr="00A26376">
        <w:t>într-un</w:t>
      </w:r>
      <w:r w:rsidR="00AD40B6">
        <w:t xml:space="preserve"> </w:t>
      </w:r>
      <w:r w:rsidRPr="00A26376">
        <w:t>mod</w:t>
      </w:r>
      <w:r w:rsidR="00AD40B6">
        <w:t xml:space="preserve"> </w:t>
      </w:r>
      <w:r w:rsidRPr="00A26376">
        <w:t>eficace</w:t>
      </w:r>
      <w:r w:rsidR="00AD40B6">
        <w:t xml:space="preserve"> </w:t>
      </w:r>
      <w:r w:rsidRPr="00A26376">
        <w:t>și</w:t>
      </w:r>
      <w:r w:rsidR="00AD40B6">
        <w:t xml:space="preserve"> </w:t>
      </w:r>
      <w:r w:rsidRPr="00A26376">
        <w:t>uman.</w:t>
      </w:r>
      <w:r w:rsidR="00AD40B6">
        <w:t xml:space="preserve"> </w:t>
      </w:r>
      <w:r w:rsidRPr="00A26376">
        <w:t>Comisia</w:t>
      </w:r>
      <w:r w:rsidR="00AD40B6">
        <w:t xml:space="preserve"> </w:t>
      </w:r>
      <w:r w:rsidRPr="00A26376">
        <w:t>a</w:t>
      </w:r>
      <w:r w:rsidR="00AD40B6">
        <w:t xml:space="preserve"> </w:t>
      </w:r>
      <w:r w:rsidRPr="00A26376">
        <w:t>făcut</w:t>
      </w:r>
      <w:r w:rsidR="00AD40B6">
        <w:t xml:space="preserve"> </w:t>
      </w:r>
      <w:r w:rsidRPr="00A26376">
        <w:t>progrese</w:t>
      </w:r>
      <w:r w:rsidR="00AD40B6">
        <w:t xml:space="preserve"> </w:t>
      </w:r>
      <w:r w:rsidRPr="00A26376">
        <w:t>pe</w:t>
      </w:r>
      <w:r w:rsidR="00AD40B6">
        <w:t xml:space="preserve"> </w:t>
      </w:r>
      <w:r w:rsidRPr="00A26376">
        <w:t>baza</w:t>
      </w:r>
      <w:r w:rsidR="00AD40B6">
        <w:t xml:space="preserve"> </w:t>
      </w:r>
      <w:r w:rsidRPr="00A26376">
        <w:t>unei</w:t>
      </w:r>
      <w:r w:rsidR="00AD40B6">
        <w:t xml:space="preserve"> </w:t>
      </w:r>
      <w:r w:rsidRPr="00A26376">
        <w:t>abordări</w:t>
      </w:r>
      <w:r w:rsidR="00AD40B6">
        <w:t xml:space="preserve"> </w:t>
      </w:r>
      <w:r w:rsidRPr="00A26376">
        <w:t>bidirecționale:</w:t>
      </w:r>
      <w:r w:rsidR="00AD40B6">
        <w:t xml:space="preserve"> </w:t>
      </w:r>
      <w:r w:rsidRPr="00A26376">
        <w:t>a</w:t>
      </w:r>
      <w:r w:rsidR="00AD40B6">
        <w:t xml:space="preserve"> </w:t>
      </w:r>
      <w:r w:rsidRPr="00A26376">
        <w:t>instituit</w:t>
      </w:r>
      <w:r w:rsidR="00AD40B6">
        <w:t xml:space="preserve"> </w:t>
      </w:r>
      <w:r w:rsidRPr="00A26376">
        <w:t>reforme</w:t>
      </w:r>
      <w:r w:rsidR="00AD40B6">
        <w:t xml:space="preserve"> </w:t>
      </w:r>
      <w:r w:rsidRPr="00A26376">
        <w:t>durabile</w:t>
      </w:r>
      <w:r w:rsidR="00AD40B6">
        <w:t xml:space="preserve"> </w:t>
      </w:r>
      <w:r w:rsidRPr="00A26376">
        <w:t>în</w:t>
      </w:r>
      <w:r w:rsidR="00AD40B6">
        <w:t xml:space="preserve"> </w:t>
      </w:r>
      <w:r w:rsidRPr="00A26376">
        <w:t>cadrul</w:t>
      </w:r>
      <w:r w:rsidR="00AD40B6">
        <w:t xml:space="preserve"> </w:t>
      </w:r>
      <w:r w:rsidRPr="00A26376">
        <w:t>Pactului</w:t>
      </w:r>
      <w:r w:rsidR="00AD40B6">
        <w:t xml:space="preserve"> </w:t>
      </w:r>
      <w:r w:rsidRPr="00A26376">
        <w:t>privind</w:t>
      </w:r>
      <w:r w:rsidR="00AD40B6">
        <w:t xml:space="preserve"> </w:t>
      </w:r>
      <w:r w:rsidRPr="00A26376">
        <w:t>migrația</w:t>
      </w:r>
      <w:r w:rsidR="00AD40B6">
        <w:t xml:space="preserve"> </w:t>
      </w:r>
      <w:r w:rsidRPr="00A26376">
        <w:t>și</w:t>
      </w:r>
      <w:r w:rsidR="00AD40B6">
        <w:t xml:space="preserve"> </w:t>
      </w:r>
      <w:r w:rsidRPr="00A26376">
        <w:t>azilul,</w:t>
      </w:r>
      <w:r w:rsidR="00AD40B6">
        <w:t xml:space="preserve"> </w:t>
      </w:r>
      <w:r w:rsidRPr="00A26376">
        <w:t>propunând,</w:t>
      </w:r>
      <w:r w:rsidR="00AD40B6">
        <w:t xml:space="preserve"> </w:t>
      </w:r>
      <w:r w:rsidRPr="00A26376">
        <w:t>în</w:t>
      </w:r>
      <w:r w:rsidR="00AD40B6">
        <w:t xml:space="preserve"> </w:t>
      </w:r>
      <w:r w:rsidRPr="00A26376">
        <w:t>același</w:t>
      </w:r>
      <w:r w:rsidR="00AD40B6">
        <w:t xml:space="preserve"> </w:t>
      </w:r>
      <w:r w:rsidRPr="00A26376">
        <w:t>timp,</w:t>
      </w:r>
      <w:r w:rsidR="00AD40B6">
        <w:t xml:space="preserve"> </w:t>
      </w:r>
      <w:r w:rsidRPr="00A26376">
        <w:t>acțiuni</w:t>
      </w:r>
      <w:r w:rsidR="00AD40B6">
        <w:t xml:space="preserve"> </w:t>
      </w:r>
      <w:r w:rsidRPr="00A26376">
        <w:t>operaționale</w:t>
      </w:r>
      <w:r w:rsidR="00AD40B6">
        <w:t xml:space="preserve"> </w:t>
      </w:r>
      <w:r w:rsidRPr="00A26376">
        <w:t>specifice</w:t>
      </w:r>
      <w:r w:rsidR="00AD40B6">
        <w:t xml:space="preserve"> </w:t>
      </w:r>
      <w:r w:rsidRPr="00A26376">
        <w:t>pentru</w:t>
      </w:r>
      <w:r w:rsidR="00AD40B6">
        <w:t xml:space="preserve"> </w:t>
      </w:r>
      <w:r w:rsidRPr="00A26376">
        <w:t>a</w:t>
      </w:r>
      <w:r w:rsidR="00AD40B6">
        <w:t xml:space="preserve"> </w:t>
      </w:r>
      <w:r w:rsidRPr="00A26376">
        <w:t>sprijini</w:t>
      </w:r>
      <w:r w:rsidR="00AD40B6">
        <w:t xml:space="preserve"> </w:t>
      </w:r>
      <w:r w:rsidRPr="00A26376">
        <w:t>statele</w:t>
      </w:r>
      <w:r w:rsidR="00AD40B6">
        <w:t xml:space="preserve"> </w:t>
      </w:r>
      <w:r w:rsidRPr="00A26376">
        <w:t>membre.</w:t>
      </w:r>
    </w:p>
    <w:p w14:paraId="5612F37A" w14:textId="1A5DF8DB" w:rsidR="00A26376" w:rsidRPr="00A26376" w:rsidRDefault="00A26376" w:rsidP="00A26376">
      <w:r w:rsidRPr="00A26376">
        <w:rPr>
          <w:b/>
          <w:bCs/>
        </w:rPr>
        <w:t>I.</w:t>
      </w:r>
      <w:r w:rsidR="00AD40B6">
        <w:rPr>
          <w:b/>
          <w:bCs/>
        </w:rPr>
        <w:t xml:space="preserve"> </w:t>
      </w:r>
      <w:r w:rsidRPr="00A26376">
        <w:rPr>
          <w:b/>
          <w:bCs/>
        </w:rPr>
        <w:t>Un</w:t>
      </w:r>
      <w:r w:rsidR="00AD40B6">
        <w:rPr>
          <w:b/>
          <w:bCs/>
        </w:rPr>
        <w:t xml:space="preserve"> </w:t>
      </w:r>
      <w:r w:rsidRPr="00A26376">
        <w:rPr>
          <w:b/>
          <w:bCs/>
        </w:rPr>
        <w:t>nou</w:t>
      </w:r>
      <w:r w:rsidR="00AD40B6">
        <w:rPr>
          <w:b/>
          <w:bCs/>
        </w:rPr>
        <w:t xml:space="preserve"> </w:t>
      </w:r>
      <w:r w:rsidRPr="00A26376">
        <w:rPr>
          <w:b/>
          <w:bCs/>
        </w:rPr>
        <w:t>cadru</w:t>
      </w:r>
      <w:r w:rsidR="00AD40B6">
        <w:rPr>
          <w:b/>
          <w:bCs/>
        </w:rPr>
        <w:t xml:space="preserve"> </w:t>
      </w:r>
      <w:r w:rsidRPr="00A26376">
        <w:rPr>
          <w:b/>
          <w:bCs/>
        </w:rPr>
        <w:t>legal</w:t>
      </w:r>
      <w:r w:rsidR="00AD40B6">
        <w:rPr>
          <w:b/>
          <w:bCs/>
        </w:rPr>
        <w:t xml:space="preserve"> </w:t>
      </w:r>
      <w:r w:rsidRPr="00A26376">
        <w:rPr>
          <w:b/>
          <w:bCs/>
        </w:rPr>
        <w:t>al</w:t>
      </w:r>
      <w:r w:rsidR="00AD40B6">
        <w:rPr>
          <w:b/>
          <w:bCs/>
        </w:rPr>
        <w:t xml:space="preserve"> </w:t>
      </w:r>
      <w:r w:rsidRPr="00A26376">
        <w:rPr>
          <w:b/>
          <w:bCs/>
        </w:rPr>
        <w:t>UE</w:t>
      </w:r>
      <w:r w:rsidR="00AD40B6">
        <w:rPr>
          <w:b/>
          <w:bCs/>
        </w:rPr>
        <w:t xml:space="preserve"> </w:t>
      </w:r>
      <w:r w:rsidRPr="00A26376">
        <w:rPr>
          <w:b/>
          <w:bCs/>
        </w:rPr>
        <w:t>privind</w:t>
      </w:r>
      <w:r w:rsidR="00AD40B6">
        <w:rPr>
          <w:b/>
          <w:bCs/>
        </w:rPr>
        <w:t xml:space="preserve"> </w:t>
      </w:r>
      <w:r w:rsidRPr="00A26376">
        <w:rPr>
          <w:b/>
          <w:bCs/>
        </w:rPr>
        <w:t>migrația</w:t>
      </w:r>
      <w:r w:rsidR="00AD40B6">
        <w:rPr>
          <w:b/>
          <w:bCs/>
        </w:rPr>
        <w:t xml:space="preserve"> </w:t>
      </w:r>
      <w:r w:rsidRPr="00A26376">
        <w:rPr>
          <w:b/>
          <w:bCs/>
        </w:rPr>
        <w:t>și</w:t>
      </w:r>
      <w:r w:rsidR="00AD40B6">
        <w:rPr>
          <w:b/>
          <w:bCs/>
        </w:rPr>
        <w:t xml:space="preserve"> </w:t>
      </w:r>
      <w:r w:rsidRPr="00A26376">
        <w:rPr>
          <w:b/>
          <w:bCs/>
        </w:rPr>
        <w:t>azilul</w:t>
      </w:r>
    </w:p>
    <w:p w14:paraId="301380EA" w14:textId="43A08882" w:rsidR="00A26376" w:rsidRPr="00A26376" w:rsidRDefault="00A26376" w:rsidP="00A26376">
      <w:r w:rsidRPr="00A26376">
        <w:rPr>
          <w:b/>
          <w:bCs/>
        </w:rPr>
        <w:t>Pactul</w:t>
      </w:r>
      <w:r w:rsidR="00AD40B6">
        <w:rPr>
          <w:b/>
          <w:bCs/>
        </w:rPr>
        <w:t xml:space="preserve"> </w:t>
      </w:r>
      <w:r w:rsidRPr="00A26376">
        <w:rPr>
          <w:b/>
          <w:bCs/>
        </w:rPr>
        <w:t>privind</w:t>
      </w:r>
      <w:r w:rsidR="00AD40B6">
        <w:rPr>
          <w:b/>
          <w:bCs/>
        </w:rPr>
        <w:t xml:space="preserve"> </w:t>
      </w:r>
      <w:r w:rsidRPr="00A26376">
        <w:rPr>
          <w:b/>
          <w:bCs/>
        </w:rPr>
        <w:t>migrația</w:t>
      </w:r>
      <w:r w:rsidR="00AD40B6">
        <w:rPr>
          <w:b/>
          <w:bCs/>
        </w:rPr>
        <w:t xml:space="preserve"> </w:t>
      </w:r>
      <w:r w:rsidRPr="00A26376">
        <w:rPr>
          <w:b/>
          <w:bCs/>
        </w:rPr>
        <w:t>și</w:t>
      </w:r>
      <w:r w:rsidR="00AD40B6">
        <w:rPr>
          <w:b/>
          <w:bCs/>
        </w:rPr>
        <w:t xml:space="preserve"> </w:t>
      </w:r>
      <w:r w:rsidRPr="00A26376">
        <w:rPr>
          <w:b/>
          <w:bCs/>
        </w:rPr>
        <w:t>azilul</w:t>
      </w:r>
      <w:r w:rsidR="00AD40B6">
        <w:t xml:space="preserve"> </w:t>
      </w:r>
      <w:r w:rsidRPr="00A26376">
        <w:t>a</w:t>
      </w:r>
      <w:r w:rsidR="00AD40B6">
        <w:t xml:space="preserve"> </w:t>
      </w:r>
      <w:r w:rsidRPr="00A26376">
        <w:t>fost</w:t>
      </w:r>
      <w:r w:rsidR="00AD40B6">
        <w:t xml:space="preserve"> </w:t>
      </w:r>
      <w:r w:rsidRPr="00A26376">
        <w:t>prezentat</w:t>
      </w:r>
      <w:r w:rsidR="00AD40B6">
        <w:t xml:space="preserve"> </w:t>
      </w:r>
      <w:r w:rsidRPr="00A26376">
        <w:t>de</w:t>
      </w:r>
      <w:r w:rsidR="00AD40B6">
        <w:t xml:space="preserve"> </w:t>
      </w:r>
      <w:r w:rsidRPr="00A26376">
        <w:t>Comisie</w:t>
      </w:r>
      <w:r w:rsidR="00AD40B6">
        <w:t xml:space="preserve"> </w:t>
      </w:r>
      <w:r w:rsidRPr="00A26376">
        <w:t>în</w:t>
      </w:r>
      <w:r w:rsidR="00AD40B6">
        <w:t xml:space="preserve"> </w:t>
      </w:r>
      <w:r w:rsidRPr="00A26376">
        <w:t>2020.</w:t>
      </w:r>
      <w:r w:rsidR="00AD40B6">
        <w:t xml:space="preserve"> </w:t>
      </w:r>
      <w:r w:rsidRPr="00A26376">
        <w:t>Patru</w:t>
      </w:r>
      <w:r w:rsidR="00AD40B6">
        <w:t xml:space="preserve"> </w:t>
      </w:r>
      <w:r w:rsidRPr="00A26376">
        <w:t>ani</w:t>
      </w:r>
      <w:r w:rsidR="00AD40B6">
        <w:t xml:space="preserve"> </w:t>
      </w:r>
      <w:r w:rsidRPr="00A26376">
        <w:t>mai</w:t>
      </w:r>
      <w:r w:rsidR="00AD40B6">
        <w:t xml:space="preserve"> </w:t>
      </w:r>
      <w:r w:rsidRPr="00A26376">
        <w:t>târziu,</w:t>
      </w:r>
      <w:r w:rsidR="00AD40B6">
        <w:t xml:space="preserve"> </w:t>
      </w:r>
      <w:r w:rsidRPr="00A26376">
        <w:t>Parlamentul</w:t>
      </w:r>
      <w:r w:rsidR="00AD40B6">
        <w:t xml:space="preserve"> </w:t>
      </w:r>
      <w:r w:rsidRPr="00A26376">
        <w:t>European</w:t>
      </w:r>
      <w:r w:rsidR="00AD40B6">
        <w:t xml:space="preserve"> </w:t>
      </w:r>
      <w:r w:rsidRPr="00A26376">
        <w:t>și</w:t>
      </w:r>
      <w:r w:rsidR="00AD40B6">
        <w:t xml:space="preserve"> </w:t>
      </w:r>
      <w:r w:rsidRPr="00A26376">
        <w:t>Consiliul</w:t>
      </w:r>
      <w:r w:rsidR="00AD40B6">
        <w:t xml:space="preserve"> </w:t>
      </w:r>
      <w:r w:rsidRPr="00A26376">
        <w:t>au</w:t>
      </w:r>
      <w:r w:rsidR="00AD40B6">
        <w:t xml:space="preserve"> </w:t>
      </w:r>
      <w:r w:rsidRPr="00A26376">
        <w:t>ajuns</w:t>
      </w:r>
      <w:r w:rsidR="00AD40B6">
        <w:t xml:space="preserve"> </w:t>
      </w:r>
      <w:r w:rsidRPr="00A26376">
        <w:t>la</w:t>
      </w:r>
      <w:r w:rsidR="00AD40B6">
        <w:t xml:space="preserve"> </w:t>
      </w:r>
      <w:r w:rsidRPr="00A26376">
        <w:t>un</w:t>
      </w:r>
      <w:r w:rsidR="00AD40B6">
        <w:t xml:space="preserve"> </w:t>
      </w:r>
      <w:r w:rsidRPr="00A26376">
        <w:t>acord</w:t>
      </w:r>
      <w:r w:rsidR="00AD40B6">
        <w:t xml:space="preserve"> </w:t>
      </w:r>
      <w:r w:rsidRPr="00A26376">
        <w:t>politic,</w:t>
      </w:r>
      <w:r w:rsidR="00AD40B6">
        <w:t xml:space="preserve"> </w:t>
      </w:r>
      <w:r w:rsidRPr="00A26376">
        <w:t>considerat</w:t>
      </w:r>
      <w:r w:rsidR="00AD40B6">
        <w:t xml:space="preserve"> </w:t>
      </w:r>
      <w:r w:rsidRPr="00A26376">
        <w:t>un</w:t>
      </w:r>
      <w:r w:rsidR="00AD40B6">
        <w:t xml:space="preserve"> </w:t>
      </w:r>
      <w:r w:rsidRPr="00A26376">
        <w:t>progres</w:t>
      </w:r>
      <w:r w:rsidR="00AD40B6">
        <w:t xml:space="preserve"> </w:t>
      </w:r>
      <w:r w:rsidRPr="00A26376">
        <w:t>istoric,</w:t>
      </w:r>
      <w:r w:rsidR="00AD40B6">
        <w:t xml:space="preserve"> </w:t>
      </w:r>
      <w:r w:rsidRPr="00A26376">
        <w:t>cu</w:t>
      </w:r>
      <w:r w:rsidR="00AD40B6">
        <w:t xml:space="preserve"> </w:t>
      </w:r>
      <w:r w:rsidRPr="00A26376">
        <w:t>privire</w:t>
      </w:r>
      <w:r w:rsidR="00AD40B6">
        <w:t xml:space="preserve"> </w:t>
      </w:r>
      <w:r w:rsidRPr="00A26376">
        <w:t>la</w:t>
      </w:r>
      <w:r w:rsidR="00AD40B6">
        <w:t xml:space="preserve"> </w:t>
      </w:r>
      <w:r w:rsidRPr="00A26376">
        <w:t>unsprezece</w:t>
      </w:r>
      <w:r w:rsidR="00AD40B6">
        <w:t xml:space="preserve"> </w:t>
      </w:r>
      <w:r w:rsidRPr="00A26376">
        <w:t>legi</w:t>
      </w:r>
      <w:r w:rsidR="00AD40B6">
        <w:t xml:space="preserve"> </w:t>
      </w:r>
      <w:r w:rsidRPr="00A26376">
        <w:t>interconectate.</w:t>
      </w:r>
      <w:r w:rsidR="00AD40B6">
        <w:t xml:space="preserve"> </w:t>
      </w:r>
      <w:r w:rsidRPr="00A26376">
        <w:t>Reformele</w:t>
      </w:r>
      <w:r w:rsidR="00AD40B6">
        <w:t xml:space="preserve"> </w:t>
      </w:r>
      <w:r w:rsidRPr="00A26376">
        <w:t>vor</w:t>
      </w:r>
      <w:r w:rsidR="00AD40B6">
        <w:t xml:space="preserve"> </w:t>
      </w:r>
      <w:r w:rsidRPr="00A26376">
        <w:t>aduce</w:t>
      </w:r>
      <w:r w:rsidR="00AD40B6">
        <w:t xml:space="preserve"> </w:t>
      </w:r>
      <w:r w:rsidRPr="00A26376">
        <w:t>cadrul</w:t>
      </w:r>
      <w:r w:rsidR="00AD40B6">
        <w:t xml:space="preserve"> </w:t>
      </w:r>
      <w:r w:rsidRPr="00A26376">
        <w:t>necesar,</w:t>
      </w:r>
      <w:r w:rsidR="00AD40B6">
        <w:t xml:space="preserve"> </w:t>
      </w:r>
      <w:r w:rsidRPr="00A26376">
        <w:t>comun</w:t>
      </w:r>
      <w:r w:rsidR="00AD40B6">
        <w:t xml:space="preserve"> </w:t>
      </w:r>
      <w:r w:rsidRPr="00A26376">
        <w:t>tuturor</w:t>
      </w:r>
      <w:r w:rsidR="00AD40B6">
        <w:t xml:space="preserve"> </w:t>
      </w:r>
      <w:r w:rsidRPr="00A26376">
        <w:t>statelor</w:t>
      </w:r>
      <w:r w:rsidR="00AD40B6">
        <w:t xml:space="preserve"> </w:t>
      </w:r>
      <w:r w:rsidRPr="00A26376">
        <w:t>membre</w:t>
      </w:r>
      <w:r w:rsidR="00AD40B6">
        <w:t xml:space="preserve"> </w:t>
      </w:r>
      <w:r w:rsidRPr="00A26376">
        <w:t>ale</w:t>
      </w:r>
      <w:r w:rsidR="00AD40B6">
        <w:t xml:space="preserve"> </w:t>
      </w:r>
      <w:r w:rsidRPr="00A26376">
        <w:t>UE,</w:t>
      </w:r>
      <w:r w:rsidR="00AD40B6">
        <w:t xml:space="preserve"> </w:t>
      </w:r>
      <w:r w:rsidRPr="00A26376">
        <w:t>pentru</w:t>
      </w:r>
      <w:r w:rsidR="00AD40B6">
        <w:t xml:space="preserve"> </w:t>
      </w:r>
      <w:r w:rsidRPr="00A26376">
        <w:t>a</w:t>
      </w:r>
      <w:r w:rsidR="00AD40B6">
        <w:t xml:space="preserve"> </w:t>
      </w:r>
      <w:r w:rsidRPr="00A26376">
        <w:t>asigura</w:t>
      </w:r>
      <w:r w:rsidR="00AD40B6">
        <w:t xml:space="preserve"> </w:t>
      </w:r>
      <w:r w:rsidRPr="00A26376">
        <w:t>o</w:t>
      </w:r>
      <w:r w:rsidR="00AD40B6">
        <w:t xml:space="preserve"> </w:t>
      </w:r>
      <w:r w:rsidRPr="00A26376">
        <w:t>gestionare</w:t>
      </w:r>
      <w:r w:rsidR="00AD40B6">
        <w:t xml:space="preserve"> </w:t>
      </w:r>
      <w:r w:rsidRPr="00A26376">
        <w:t>echitabilă</w:t>
      </w:r>
      <w:r w:rsidR="00AD40B6">
        <w:t xml:space="preserve"> </w:t>
      </w:r>
      <w:r w:rsidRPr="00A26376">
        <w:t>și</w:t>
      </w:r>
      <w:r w:rsidR="00AD40B6">
        <w:t xml:space="preserve"> </w:t>
      </w:r>
      <w:r w:rsidRPr="00A26376">
        <w:t>eficientă</w:t>
      </w:r>
      <w:r w:rsidR="00AD40B6">
        <w:t xml:space="preserve"> </w:t>
      </w:r>
      <w:r w:rsidRPr="00A26376">
        <w:t>a</w:t>
      </w:r>
      <w:r w:rsidR="00AD40B6">
        <w:t xml:space="preserve"> </w:t>
      </w:r>
      <w:r w:rsidRPr="00A26376">
        <w:t>migrației.</w:t>
      </w:r>
    </w:p>
    <w:p w14:paraId="77455291" w14:textId="3621B728" w:rsidR="00A26376" w:rsidRPr="00A26376" w:rsidRDefault="00A26376" w:rsidP="00A26376">
      <w:r w:rsidRPr="00A26376">
        <w:rPr>
          <w:b/>
          <w:bCs/>
        </w:rPr>
        <w:t>Principalele</w:t>
      </w:r>
      <w:r w:rsidR="00AD40B6">
        <w:rPr>
          <w:b/>
          <w:bCs/>
        </w:rPr>
        <w:t xml:space="preserve"> </w:t>
      </w:r>
      <w:r w:rsidRPr="00A26376">
        <w:rPr>
          <w:b/>
          <w:bCs/>
        </w:rPr>
        <w:t>prevederi</w:t>
      </w:r>
      <w:r w:rsidR="00AD40B6">
        <w:rPr>
          <w:b/>
          <w:bCs/>
        </w:rPr>
        <w:t xml:space="preserve"> </w:t>
      </w:r>
      <w:r w:rsidRPr="00A26376">
        <w:rPr>
          <w:b/>
          <w:bCs/>
        </w:rPr>
        <w:t>ale</w:t>
      </w:r>
      <w:r w:rsidR="00AD40B6">
        <w:rPr>
          <w:b/>
          <w:bCs/>
        </w:rPr>
        <w:t xml:space="preserve"> </w:t>
      </w:r>
      <w:r w:rsidRPr="00A26376">
        <w:rPr>
          <w:b/>
          <w:bCs/>
        </w:rPr>
        <w:t>pactului</w:t>
      </w:r>
    </w:p>
    <w:p w14:paraId="397D8268" w14:textId="35865CB6" w:rsidR="00A26376" w:rsidRPr="00A26376" w:rsidRDefault="00A26376" w:rsidP="00A12A6E">
      <w:pPr>
        <w:numPr>
          <w:ilvl w:val="0"/>
          <w:numId w:val="19"/>
        </w:numPr>
      </w:pPr>
      <w:r w:rsidRPr="00A26376">
        <w:rPr>
          <w:b/>
          <w:bCs/>
        </w:rPr>
        <w:t>Frontiere</w:t>
      </w:r>
      <w:r w:rsidR="00AD40B6">
        <w:rPr>
          <w:b/>
          <w:bCs/>
        </w:rPr>
        <w:t xml:space="preserve"> </w:t>
      </w:r>
      <w:r w:rsidRPr="00A26376">
        <w:rPr>
          <w:b/>
          <w:bCs/>
        </w:rPr>
        <w:t>externe</w:t>
      </w:r>
      <w:r w:rsidR="00AD40B6">
        <w:rPr>
          <w:b/>
          <w:bCs/>
        </w:rPr>
        <w:t xml:space="preserve"> </w:t>
      </w:r>
      <w:r w:rsidRPr="00A26376">
        <w:rPr>
          <w:b/>
          <w:bCs/>
        </w:rPr>
        <w:t>mai</w:t>
      </w:r>
      <w:r w:rsidR="00AD40B6">
        <w:rPr>
          <w:b/>
          <w:bCs/>
        </w:rPr>
        <w:t xml:space="preserve"> </w:t>
      </w:r>
      <w:r w:rsidRPr="00A26376">
        <w:rPr>
          <w:b/>
          <w:bCs/>
        </w:rPr>
        <w:t>sigure:</w:t>
      </w:r>
      <w:r w:rsidR="00AD40B6">
        <w:rPr>
          <w:b/>
          <w:bCs/>
        </w:rPr>
        <w:t xml:space="preserve"> </w:t>
      </w:r>
      <w:r w:rsidRPr="00A26376">
        <w:t>toți</w:t>
      </w:r>
      <w:r w:rsidR="00AD40B6">
        <w:t xml:space="preserve"> </w:t>
      </w:r>
      <w:proofErr w:type="spellStart"/>
      <w:r w:rsidRPr="00A26376">
        <w:t>migranții</w:t>
      </w:r>
      <w:proofErr w:type="spellEnd"/>
      <w:r w:rsidR="00AD40B6">
        <w:t xml:space="preserve"> </w:t>
      </w:r>
      <w:r w:rsidRPr="00A26376">
        <w:t>aflați</w:t>
      </w:r>
      <w:r w:rsidR="00AD40B6">
        <w:t xml:space="preserve"> </w:t>
      </w:r>
      <w:r w:rsidRPr="00A26376">
        <w:t>în</w:t>
      </w:r>
      <w:r w:rsidR="00AD40B6">
        <w:t xml:space="preserve"> </w:t>
      </w:r>
      <w:r w:rsidRPr="00A26376">
        <w:t>situație</w:t>
      </w:r>
      <w:r w:rsidR="00AD40B6">
        <w:t xml:space="preserve"> </w:t>
      </w:r>
      <w:r w:rsidRPr="00A26376">
        <w:t>ilegală</w:t>
      </w:r>
      <w:r w:rsidR="00AD40B6">
        <w:t xml:space="preserve"> </w:t>
      </w:r>
      <w:r w:rsidRPr="00A26376">
        <w:t>vor</w:t>
      </w:r>
      <w:r w:rsidR="00AD40B6">
        <w:t xml:space="preserve"> </w:t>
      </w:r>
      <w:r w:rsidRPr="00A26376">
        <w:t>fi</w:t>
      </w:r>
      <w:r w:rsidR="00AD40B6">
        <w:t xml:space="preserve"> </w:t>
      </w:r>
      <w:r w:rsidRPr="00A26376">
        <w:t>înregistrați</w:t>
      </w:r>
      <w:r w:rsidR="00AD40B6">
        <w:t xml:space="preserve"> </w:t>
      </w:r>
      <w:r w:rsidRPr="00A26376">
        <w:t>și</w:t>
      </w:r>
      <w:r w:rsidR="00AD40B6">
        <w:t xml:space="preserve"> </w:t>
      </w:r>
      <w:r w:rsidRPr="00A26376">
        <w:t>vor</w:t>
      </w:r>
      <w:r w:rsidR="00AD40B6">
        <w:t xml:space="preserve"> </w:t>
      </w:r>
      <w:r w:rsidRPr="00A26376">
        <w:t>face</w:t>
      </w:r>
      <w:r w:rsidR="00AD40B6">
        <w:t xml:space="preserve"> </w:t>
      </w:r>
      <w:r w:rsidRPr="00A26376">
        <w:t>obiectul</w:t>
      </w:r>
      <w:r w:rsidR="00AD40B6">
        <w:t xml:space="preserve"> </w:t>
      </w:r>
      <w:r w:rsidRPr="00A26376">
        <w:t>unui</w:t>
      </w:r>
      <w:r w:rsidR="00AD40B6">
        <w:t xml:space="preserve"> </w:t>
      </w:r>
      <w:r w:rsidRPr="00A26376">
        <w:t>verificări</w:t>
      </w:r>
      <w:r w:rsidR="00AD40B6">
        <w:t xml:space="preserve"> </w:t>
      </w:r>
      <w:r w:rsidRPr="00A26376">
        <w:t>a</w:t>
      </w:r>
      <w:r w:rsidR="00AD40B6">
        <w:t xml:space="preserve"> </w:t>
      </w:r>
      <w:r w:rsidRPr="00A26376">
        <w:t>identității,</w:t>
      </w:r>
      <w:r w:rsidR="00AD40B6">
        <w:t xml:space="preserve"> </w:t>
      </w:r>
      <w:r w:rsidRPr="00A26376">
        <w:t>a</w:t>
      </w:r>
      <w:r w:rsidR="00AD40B6">
        <w:t xml:space="preserve"> </w:t>
      </w:r>
      <w:r w:rsidRPr="00A26376">
        <w:t>riscului</w:t>
      </w:r>
      <w:r w:rsidR="00AD40B6">
        <w:t xml:space="preserve"> </w:t>
      </w:r>
      <w:r w:rsidRPr="00A26376">
        <w:t>în</w:t>
      </w:r>
      <w:r w:rsidR="00AD40B6">
        <w:t xml:space="preserve"> </w:t>
      </w:r>
      <w:r w:rsidRPr="00A26376">
        <w:t>materie</w:t>
      </w:r>
      <w:r w:rsidR="00AD40B6">
        <w:t xml:space="preserve"> </w:t>
      </w:r>
      <w:r w:rsidRPr="00A26376">
        <w:t>de</w:t>
      </w:r>
      <w:r w:rsidR="00AD40B6">
        <w:t xml:space="preserve"> </w:t>
      </w:r>
      <w:r w:rsidRPr="00A26376">
        <w:t>securitate</w:t>
      </w:r>
      <w:r w:rsidR="00AD40B6">
        <w:t xml:space="preserve"> </w:t>
      </w:r>
      <w:r w:rsidRPr="00A26376">
        <w:t>și</w:t>
      </w:r>
      <w:r w:rsidR="00AD40B6">
        <w:t xml:space="preserve"> </w:t>
      </w:r>
      <w:r w:rsidRPr="00A26376">
        <w:t>a</w:t>
      </w:r>
      <w:r w:rsidR="00AD40B6">
        <w:t xml:space="preserve"> </w:t>
      </w:r>
      <w:r w:rsidRPr="00A26376">
        <w:t>stării</w:t>
      </w:r>
      <w:r w:rsidR="00AD40B6">
        <w:t xml:space="preserve"> </w:t>
      </w:r>
      <w:r w:rsidRPr="00A26376">
        <w:t>de</w:t>
      </w:r>
      <w:r w:rsidR="00AD40B6">
        <w:t xml:space="preserve"> </w:t>
      </w:r>
      <w:r w:rsidRPr="00A26376">
        <w:t>sănătate.</w:t>
      </w:r>
      <w:r w:rsidR="00AD40B6">
        <w:t xml:space="preserve"> </w:t>
      </w:r>
      <w:r w:rsidRPr="00A26376">
        <w:t>Într-o</w:t>
      </w:r>
      <w:r w:rsidR="00AD40B6">
        <w:t xml:space="preserve"> </w:t>
      </w:r>
      <w:r w:rsidRPr="00A26376">
        <w:t>a</w:t>
      </w:r>
      <w:r w:rsidR="00AD40B6">
        <w:t xml:space="preserve"> </w:t>
      </w:r>
      <w:r w:rsidRPr="00A26376">
        <w:t>doua</w:t>
      </w:r>
      <w:r w:rsidR="00AD40B6">
        <w:t xml:space="preserve"> </w:t>
      </w:r>
      <w:r w:rsidRPr="00A26376">
        <w:t>etapă,</w:t>
      </w:r>
      <w:r w:rsidR="00AD40B6">
        <w:t xml:space="preserve"> </w:t>
      </w:r>
      <w:r w:rsidRPr="00A26376">
        <w:t>procedura</w:t>
      </w:r>
      <w:r w:rsidR="00AD40B6">
        <w:t xml:space="preserve"> </w:t>
      </w:r>
      <w:r w:rsidRPr="00A26376">
        <w:t>la</w:t>
      </w:r>
      <w:r w:rsidR="00AD40B6">
        <w:t xml:space="preserve"> </w:t>
      </w:r>
      <w:r w:rsidRPr="00A26376">
        <w:t>frontieră</w:t>
      </w:r>
      <w:r w:rsidR="00AD40B6">
        <w:t xml:space="preserve"> </w:t>
      </w:r>
      <w:r w:rsidRPr="00A26376">
        <w:t>va</w:t>
      </w:r>
      <w:r w:rsidR="00AD40B6">
        <w:t xml:space="preserve"> </w:t>
      </w:r>
      <w:r w:rsidRPr="00A26376">
        <w:t>fi</w:t>
      </w:r>
      <w:r w:rsidR="00AD40B6">
        <w:t xml:space="preserve"> </w:t>
      </w:r>
      <w:r w:rsidRPr="00A26376">
        <w:t>obligatorie</w:t>
      </w:r>
      <w:r w:rsidR="00AD40B6">
        <w:t xml:space="preserve"> </w:t>
      </w:r>
      <w:r w:rsidRPr="00A26376">
        <w:t>pentru</w:t>
      </w:r>
      <w:r w:rsidR="00AD40B6">
        <w:t xml:space="preserve"> </w:t>
      </w:r>
      <w:r w:rsidRPr="00A26376">
        <w:t>persoanele</w:t>
      </w:r>
      <w:r w:rsidR="00AD40B6">
        <w:t xml:space="preserve"> </w:t>
      </w:r>
      <w:r w:rsidRPr="00A26376">
        <w:t>în</w:t>
      </w:r>
      <w:r w:rsidR="00AD40B6">
        <w:t xml:space="preserve"> </w:t>
      </w:r>
      <w:r w:rsidRPr="00A26376">
        <w:t>legătură</w:t>
      </w:r>
      <w:r w:rsidR="00AD40B6">
        <w:t xml:space="preserve"> </w:t>
      </w:r>
      <w:r w:rsidRPr="00A26376">
        <w:t>ca</w:t>
      </w:r>
      <w:r w:rsidR="00AD40B6">
        <w:t xml:space="preserve"> </w:t>
      </w:r>
      <w:r w:rsidRPr="00A26376">
        <w:t>care</w:t>
      </w:r>
      <w:r w:rsidR="00AD40B6">
        <w:t xml:space="preserve"> </w:t>
      </w:r>
      <w:r w:rsidRPr="00A26376">
        <w:t>s-a</w:t>
      </w:r>
      <w:r w:rsidR="00AD40B6">
        <w:t xml:space="preserve"> </w:t>
      </w:r>
      <w:r w:rsidRPr="00A26376">
        <w:t>decis</w:t>
      </w:r>
      <w:r w:rsidR="00AD40B6">
        <w:t xml:space="preserve"> </w:t>
      </w:r>
      <w:r w:rsidRPr="00A26376">
        <w:t>că</w:t>
      </w:r>
      <w:r w:rsidR="00AD40B6">
        <w:t xml:space="preserve"> </w:t>
      </w:r>
      <w:r w:rsidRPr="00A26376">
        <w:t>este</w:t>
      </w:r>
      <w:r w:rsidR="00AD40B6">
        <w:t xml:space="preserve"> </w:t>
      </w:r>
      <w:r w:rsidRPr="00A26376">
        <w:t>puțin</w:t>
      </w:r>
      <w:r w:rsidR="00AD40B6">
        <w:t xml:space="preserve"> </w:t>
      </w:r>
      <w:r w:rsidRPr="00A26376">
        <w:t>probabil</w:t>
      </w:r>
      <w:r w:rsidR="00AD40B6">
        <w:t xml:space="preserve"> </w:t>
      </w:r>
      <w:r w:rsidRPr="00A26376">
        <w:t>să</w:t>
      </w:r>
      <w:r w:rsidR="00AD40B6">
        <w:t xml:space="preserve"> </w:t>
      </w:r>
      <w:r w:rsidRPr="00A26376">
        <w:t>aibă</w:t>
      </w:r>
      <w:r w:rsidR="00AD40B6">
        <w:t xml:space="preserve"> </w:t>
      </w:r>
      <w:r w:rsidRPr="00A26376">
        <w:t>nevoie</w:t>
      </w:r>
      <w:r w:rsidR="00AD40B6">
        <w:t xml:space="preserve"> </w:t>
      </w:r>
      <w:r w:rsidRPr="00A26376">
        <w:t>de</w:t>
      </w:r>
      <w:r w:rsidR="00AD40B6">
        <w:t xml:space="preserve"> </w:t>
      </w:r>
      <w:r w:rsidRPr="00A26376">
        <w:t>protecție,</w:t>
      </w:r>
      <w:r w:rsidR="00AD40B6">
        <w:t xml:space="preserve"> </w:t>
      </w:r>
      <w:r w:rsidRPr="00A26376">
        <w:t>care</w:t>
      </w:r>
      <w:r w:rsidR="00AD40B6">
        <w:t xml:space="preserve"> </w:t>
      </w:r>
      <w:r w:rsidRPr="00A26376">
        <w:t>prezintă</w:t>
      </w:r>
      <w:r w:rsidR="00AD40B6">
        <w:t xml:space="preserve"> </w:t>
      </w:r>
      <w:r w:rsidRPr="00A26376">
        <w:t>un</w:t>
      </w:r>
      <w:r w:rsidR="00AD40B6">
        <w:t xml:space="preserve"> </w:t>
      </w:r>
      <w:r w:rsidRPr="00A26376">
        <w:t>risc</w:t>
      </w:r>
      <w:r w:rsidR="00AD40B6">
        <w:t xml:space="preserve"> </w:t>
      </w:r>
      <w:r w:rsidRPr="00A26376">
        <w:t>de</w:t>
      </w:r>
      <w:r w:rsidR="00AD40B6">
        <w:t xml:space="preserve"> </w:t>
      </w:r>
      <w:r w:rsidRPr="00A26376">
        <w:t>securitate</w:t>
      </w:r>
      <w:r w:rsidR="00AD40B6">
        <w:t xml:space="preserve"> </w:t>
      </w:r>
      <w:r w:rsidRPr="00A26376">
        <w:t>sau</w:t>
      </w:r>
      <w:r w:rsidR="00AD40B6">
        <w:t xml:space="preserve"> </w:t>
      </w:r>
      <w:r w:rsidRPr="00A26376">
        <w:t>care</w:t>
      </w:r>
      <w:r w:rsidR="00AD40B6">
        <w:t xml:space="preserve"> </w:t>
      </w:r>
      <w:r w:rsidRPr="00A26376">
        <w:t>induc</w:t>
      </w:r>
      <w:r w:rsidR="00AD40B6">
        <w:t xml:space="preserve"> </w:t>
      </w:r>
      <w:r w:rsidRPr="00A26376">
        <w:t>în</w:t>
      </w:r>
      <w:r w:rsidR="00AD40B6">
        <w:t xml:space="preserve"> </w:t>
      </w:r>
      <w:r w:rsidRPr="00A26376">
        <w:t>eroare</w:t>
      </w:r>
      <w:r w:rsidR="00AD40B6">
        <w:t xml:space="preserve"> </w:t>
      </w:r>
      <w:r w:rsidRPr="00A26376">
        <w:t>autoritățile.</w:t>
      </w:r>
      <w:r w:rsidR="00AD40B6">
        <w:t xml:space="preserve"> </w:t>
      </w:r>
      <w:r w:rsidRPr="00A26376">
        <w:t>Statele</w:t>
      </w:r>
      <w:r w:rsidR="00AD40B6">
        <w:t xml:space="preserve"> </w:t>
      </w:r>
      <w:r w:rsidRPr="00A26376">
        <w:t>membre</w:t>
      </w:r>
      <w:r w:rsidR="00AD40B6">
        <w:t xml:space="preserve"> </w:t>
      </w:r>
      <w:r w:rsidRPr="00A26376">
        <w:t>vor</w:t>
      </w:r>
      <w:r w:rsidR="00AD40B6">
        <w:t xml:space="preserve"> </w:t>
      </w:r>
      <w:r w:rsidRPr="00A26376">
        <w:t>trebui</w:t>
      </w:r>
      <w:r w:rsidR="00AD40B6">
        <w:t xml:space="preserve"> </w:t>
      </w:r>
      <w:r w:rsidRPr="00A26376">
        <w:t>să</w:t>
      </w:r>
      <w:r w:rsidR="00AD40B6">
        <w:t xml:space="preserve"> </w:t>
      </w:r>
      <w:r w:rsidRPr="00A26376">
        <w:t>dispună</w:t>
      </w:r>
      <w:r w:rsidR="00AD40B6">
        <w:t xml:space="preserve"> </w:t>
      </w:r>
      <w:r w:rsidRPr="00A26376">
        <w:t>de</w:t>
      </w:r>
      <w:r w:rsidR="00AD40B6">
        <w:t xml:space="preserve"> </w:t>
      </w:r>
      <w:r w:rsidRPr="00A26376">
        <w:t>capacitatea</w:t>
      </w:r>
      <w:r w:rsidR="00AD40B6">
        <w:t xml:space="preserve"> </w:t>
      </w:r>
      <w:r w:rsidRPr="00A26376">
        <w:t>necesară</w:t>
      </w:r>
      <w:r w:rsidR="00AD40B6">
        <w:t xml:space="preserve"> </w:t>
      </w:r>
      <w:r w:rsidRPr="00A26376">
        <w:t>și</w:t>
      </w:r>
      <w:r w:rsidR="00AD40B6">
        <w:t xml:space="preserve"> </w:t>
      </w:r>
      <w:r w:rsidRPr="00A26376">
        <w:t>de</w:t>
      </w:r>
      <w:r w:rsidR="00AD40B6">
        <w:t xml:space="preserve"> </w:t>
      </w:r>
      <w:r w:rsidRPr="00A26376">
        <w:t>condiții</w:t>
      </w:r>
      <w:r w:rsidR="00AD40B6">
        <w:t xml:space="preserve"> </w:t>
      </w:r>
      <w:r w:rsidRPr="00A26376">
        <w:t>adecvate</w:t>
      </w:r>
      <w:r w:rsidR="00AD40B6">
        <w:t xml:space="preserve"> </w:t>
      </w:r>
      <w:r w:rsidRPr="00A26376">
        <w:t>pentru</w:t>
      </w:r>
      <w:r w:rsidR="00AD40B6">
        <w:t xml:space="preserve"> </w:t>
      </w:r>
      <w:r w:rsidRPr="00A26376">
        <w:t>a</w:t>
      </w:r>
      <w:r w:rsidR="00AD40B6">
        <w:t xml:space="preserve"> </w:t>
      </w:r>
      <w:r w:rsidRPr="00A26376">
        <w:t>primi</w:t>
      </w:r>
      <w:r w:rsidR="00AD40B6">
        <w:t xml:space="preserve"> </w:t>
      </w:r>
      <w:r w:rsidRPr="00A26376">
        <w:t>solicitanții</w:t>
      </w:r>
      <w:r w:rsidR="00AD40B6">
        <w:t xml:space="preserve"> </w:t>
      </w:r>
      <w:r w:rsidRPr="00A26376">
        <w:t>de</w:t>
      </w:r>
      <w:r w:rsidR="00AD40B6">
        <w:t xml:space="preserve"> </w:t>
      </w:r>
      <w:r w:rsidRPr="00A26376">
        <w:t>azil</w:t>
      </w:r>
      <w:r w:rsidR="00AD40B6">
        <w:t xml:space="preserve"> </w:t>
      </w:r>
      <w:r w:rsidRPr="00A26376">
        <w:t>și</w:t>
      </w:r>
      <w:r w:rsidR="00AD40B6">
        <w:t xml:space="preserve"> </w:t>
      </w:r>
      <w:r w:rsidRPr="00A26376">
        <w:t>a</w:t>
      </w:r>
      <w:r w:rsidR="00AD40B6">
        <w:t xml:space="preserve"> </w:t>
      </w:r>
      <w:r w:rsidRPr="00A26376">
        <w:t>le</w:t>
      </w:r>
      <w:r w:rsidR="00AD40B6">
        <w:t xml:space="preserve"> </w:t>
      </w:r>
      <w:r w:rsidRPr="00A26376">
        <w:t>prelucra</w:t>
      </w:r>
      <w:r w:rsidR="00AD40B6">
        <w:t xml:space="preserve"> </w:t>
      </w:r>
      <w:r w:rsidRPr="00A26376">
        <w:t>cererile.</w:t>
      </w:r>
      <w:r w:rsidR="00AD40B6">
        <w:t xml:space="preserve"> </w:t>
      </w:r>
      <w:r w:rsidRPr="00A26376">
        <w:t>Se</w:t>
      </w:r>
      <w:r w:rsidR="00AD40B6">
        <w:t xml:space="preserve"> </w:t>
      </w:r>
      <w:r w:rsidRPr="00A26376">
        <w:t>vor</w:t>
      </w:r>
      <w:r w:rsidR="00AD40B6">
        <w:t xml:space="preserve"> </w:t>
      </w:r>
      <w:r w:rsidRPr="00A26376">
        <w:t>aplica</w:t>
      </w:r>
      <w:r w:rsidR="00AD40B6">
        <w:t xml:space="preserve"> </w:t>
      </w:r>
      <w:r w:rsidRPr="00A26376">
        <w:t>garanții</w:t>
      </w:r>
      <w:r w:rsidR="00AD40B6">
        <w:t xml:space="preserve"> </w:t>
      </w:r>
      <w:r w:rsidRPr="00A26376">
        <w:t>juridice</w:t>
      </w:r>
      <w:r w:rsidR="00AD40B6">
        <w:t xml:space="preserve"> </w:t>
      </w:r>
      <w:r w:rsidRPr="00A26376">
        <w:t>solide,</w:t>
      </w:r>
      <w:r w:rsidR="00AD40B6">
        <w:t xml:space="preserve"> </w:t>
      </w:r>
      <w:r w:rsidRPr="00A26376">
        <w:t>iar</w:t>
      </w:r>
      <w:r w:rsidR="00AD40B6">
        <w:t xml:space="preserve"> </w:t>
      </w:r>
      <w:r w:rsidRPr="00A26376">
        <w:t>minorii</w:t>
      </w:r>
      <w:r w:rsidR="00AD40B6">
        <w:t xml:space="preserve"> </w:t>
      </w:r>
      <w:r w:rsidRPr="00A26376">
        <w:t>neînsoțiți</w:t>
      </w:r>
      <w:r w:rsidR="00AD40B6">
        <w:t xml:space="preserve"> </w:t>
      </w:r>
      <w:r w:rsidRPr="00A26376">
        <w:t>vor</w:t>
      </w:r>
      <w:r w:rsidR="00AD40B6">
        <w:t xml:space="preserve"> </w:t>
      </w:r>
      <w:r w:rsidRPr="00A26376">
        <w:t>fi</w:t>
      </w:r>
      <w:r w:rsidR="00AD40B6">
        <w:t xml:space="preserve"> </w:t>
      </w:r>
      <w:r w:rsidRPr="00A26376">
        <w:t>exceptați</w:t>
      </w:r>
      <w:r w:rsidR="00AD40B6">
        <w:t xml:space="preserve"> </w:t>
      </w:r>
      <w:r w:rsidRPr="00A26376">
        <w:t>de</w:t>
      </w:r>
      <w:r w:rsidR="00AD40B6">
        <w:t xml:space="preserve"> </w:t>
      </w:r>
      <w:r w:rsidRPr="00A26376">
        <w:t>la</w:t>
      </w:r>
      <w:r w:rsidR="00AD40B6">
        <w:t xml:space="preserve"> </w:t>
      </w:r>
      <w:r w:rsidRPr="00A26376">
        <w:t>procedura</w:t>
      </w:r>
      <w:r w:rsidR="00AD40B6">
        <w:t xml:space="preserve"> </w:t>
      </w:r>
      <w:r w:rsidRPr="00A26376">
        <w:t>la</w:t>
      </w:r>
      <w:r w:rsidR="00AD40B6">
        <w:t xml:space="preserve"> </w:t>
      </w:r>
      <w:r w:rsidRPr="00A26376">
        <w:t>frontieră,</w:t>
      </w:r>
      <w:r w:rsidR="00AD40B6">
        <w:t xml:space="preserve"> </w:t>
      </w:r>
      <w:r w:rsidRPr="00A26376">
        <w:t>cu</w:t>
      </w:r>
      <w:r w:rsidR="00AD40B6">
        <w:t xml:space="preserve"> </w:t>
      </w:r>
      <w:r w:rsidRPr="00A26376">
        <w:t>excepția</w:t>
      </w:r>
      <w:r w:rsidR="00AD40B6">
        <w:t xml:space="preserve"> </w:t>
      </w:r>
      <w:r w:rsidRPr="00A26376">
        <w:t>cazului</w:t>
      </w:r>
      <w:r w:rsidR="00AD40B6">
        <w:t xml:space="preserve"> </w:t>
      </w:r>
      <w:r w:rsidRPr="00A26376">
        <w:t>în</w:t>
      </w:r>
      <w:r w:rsidR="00AD40B6">
        <w:t xml:space="preserve"> </w:t>
      </w:r>
      <w:r w:rsidRPr="00A26376">
        <w:t>care</w:t>
      </w:r>
      <w:r w:rsidR="00AD40B6">
        <w:t xml:space="preserve"> </w:t>
      </w:r>
      <w:r w:rsidRPr="00A26376">
        <w:t>aceștia</w:t>
      </w:r>
      <w:r w:rsidR="00AD40B6">
        <w:t xml:space="preserve"> </w:t>
      </w:r>
      <w:r w:rsidRPr="00A26376">
        <w:t>reprezintă</w:t>
      </w:r>
      <w:r w:rsidR="00AD40B6">
        <w:t xml:space="preserve"> </w:t>
      </w:r>
      <w:r w:rsidRPr="00A26376">
        <w:t>o</w:t>
      </w:r>
      <w:r w:rsidR="00AD40B6">
        <w:t xml:space="preserve"> </w:t>
      </w:r>
      <w:r w:rsidRPr="00A26376">
        <w:t>amenințare</w:t>
      </w:r>
      <w:r w:rsidR="00AD40B6">
        <w:t xml:space="preserve"> </w:t>
      </w:r>
      <w:r w:rsidRPr="00A26376">
        <w:t>la</w:t>
      </w:r>
      <w:r w:rsidR="00AD40B6">
        <w:t xml:space="preserve"> </w:t>
      </w:r>
      <w:r w:rsidRPr="00A26376">
        <w:t>adresa</w:t>
      </w:r>
      <w:r w:rsidR="00AD40B6">
        <w:t xml:space="preserve"> </w:t>
      </w:r>
      <w:r w:rsidRPr="00A26376">
        <w:t>securității.</w:t>
      </w:r>
      <w:r w:rsidR="00AD40B6">
        <w:t xml:space="preserve"> </w:t>
      </w:r>
      <w:r w:rsidRPr="00A26376">
        <w:t>Toate</w:t>
      </w:r>
      <w:r w:rsidR="00AD40B6">
        <w:t xml:space="preserve"> </w:t>
      </w:r>
      <w:r w:rsidRPr="00A26376">
        <w:t>statele</w:t>
      </w:r>
      <w:r w:rsidR="00AD40B6">
        <w:t xml:space="preserve"> </w:t>
      </w:r>
      <w:r w:rsidRPr="00A26376">
        <w:t>membre</w:t>
      </w:r>
      <w:r w:rsidR="00AD40B6">
        <w:t xml:space="preserve"> </w:t>
      </w:r>
      <w:r w:rsidRPr="00A26376">
        <w:t>vor</w:t>
      </w:r>
      <w:r w:rsidR="00AD40B6">
        <w:t xml:space="preserve"> </w:t>
      </w:r>
      <w:r w:rsidRPr="00A26376">
        <w:t>trebui</w:t>
      </w:r>
      <w:r w:rsidR="00AD40B6">
        <w:t xml:space="preserve"> </w:t>
      </w:r>
      <w:r w:rsidRPr="00A26376">
        <w:t>să</w:t>
      </w:r>
      <w:r w:rsidR="00AD40B6">
        <w:t xml:space="preserve"> </w:t>
      </w:r>
      <w:r w:rsidRPr="00A26376">
        <w:t>facă</w:t>
      </w:r>
      <w:r w:rsidR="00AD40B6">
        <w:t xml:space="preserve"> </w:t>
      </w:r>
      <w:r w:rsidRPr="00A26376">
        <w:t>obiectul</w:t>
      </w:r>
      <w:r w:rsidR="00AD40B6">
        <w:t xml:space="preserve"> </w:t>
      </w:r>
      <w:r w:rsidRPr="00A26376">
        <w:t>unei</w:t>
      </w:r>
      <w:r w:rsidR="00AD40B6">
        <w:t xml:space="preserve"> </w:t>
      </w:r>
      <w:r w:rsidRPr="00A26376">
        <w:t>monitorizări</w:t>
      </w:r>
      <w:r w:rsidR="00AD40B6">
        <w:t xml:space="preserve"> </w:t>
      </w:r>
      <w:r w:rsidRPr="00A26376">
        <w:t>independente</w:t>
      </w:r>
      <w:r w:rsidR="00AD40B6">
        <w:t xml:space="preserve"> </w:t>
      </w:r>
      <w:r w:rsidRPr="00A26376">
        <w:t>pentru</w:t>
      </w:r>
      <w:r w:rsidR="00AD40B6">
        <w:t xml:space="preserve"> </w:t>
      </w:r>
      <w:r w:rsidRPr="00A26376">
        <w:t>a</w:t>
      </w:r>
      <w:r w:rsidR="00AD40B6">
        <w:t xml:space="preserve"> </w:t>
      </w:r>
      <w:r w:rsidRPr="00A26376">
        <w:t>se</w:t>
      </w:r>
      <w:r w:rsidR="00AD40B6">
        <w:t xml:space="preserve"> </w:t>
      </w:r>
      <w:r w:rsidRPr="00A26376">
        <w:t>asigura</w:t>
      </w:r>
      <w:r w:rsidR="00AD40B6">
        <w:t xml:space="preserve"> </w:t>
      </w:r>
      <w:r w:rsidRPr="00A26376">
        <w:t>respectarea</w:t>
      </w:r>
      <w:r w:rsidR="00AD40B6">
        <w:t xml:space="preserve"> </w:t>
      </w:r>
      <w:r w:rsidRPr="00A26376">
        <w:t>drepturilor</w:t>
      </w:r>
      <w:r w:rsidR="00AD40B6">
        <w:t xml:space="preserve"> </w:t>
      </w:r>
      <w:r w:rsidRPr="00A26376">
        <w:t>fundamentale</w:t>
      </w:r>
      <w:r w:rsidR="00AD40B6">
        <w:t xml:space="preserve"> </w:t>
      </w:r>
      <w:r w:rsidRPr="00A26376">
        <w:t>la</w:t>
      </w:r>
      <w:r w:rsidR="00AD40B6">
        <w:t xml:space="preserve"> </w:t>
      </w:r>
      <w:r w:rsidRPr="00A26376">
        <w:t>frontiere.</w:t>
      </w:r>
    </w:p>
    <w:p w14:paraId="1F00A1D4" w14:textId="0CAE1FC3" w:rsidR="00A26376" w:rsidRPr="00A26376" w:rsidRDefault="00A26376" w:rsidP="00A12A6E">
      <w:pPr>
        <w:numPr>
          <w:ilvl w:val="0"/>
          <w:numId w:val="19"/>
        </w:numPr>
      </w:pPr>
      <w:r w:rsidRPr="00A26376">
        <w:rPr>
          <w:b/>
          <w:bCs/>
        </w:rPr>
        <w:t>Proceduri</w:t>
      </w:r>
      <w:r w:rsidR="00AD40B6">
        <w:rPr>
          <w:b/>
          <w:bCs/>
        </w:rPr>
        <w:t xml:space="preserve"> </w:t>
      </w:r>
      <w:r w:rsidRPr="00A26376">
        <w:rPr>
          <w:b/>
          <w:bCs/>
        </w:rPr>
        <w:t>rapide</w:t>
      </w:r>
      <w:r w:rsidR="00AD40B6">
        <w:rPr>
          <w:b/>
          <w:bCs/>
        </w:rPr>
        <w:t xml:space="preserve"> </w:t>
      </w:r>
      <w:r w:rsidRPr="00A26376">
        <w:rPr>
          <w:b/>
          <w:bCs/>
        </w:rPr>
        <w:t>și</w:t>
      </w:r>
      <w:r w:rsidR="00AD40B6">
        <w:rPr>
          <w:b/>
          <w:bCs/>
        </w:rPr>
        <w:t xml:space="preserve"> </w:t>
      </w:r>
      <w:r w:rsidRPr="00A26376">
        <w:rPr>
          <w:b/>
          <w:bCs/>
        </w:rPr>
        <w:t>eficiente</w:t>
      </w:r>
      <w:r w:rsidR="00AD40B6">
        <w:rPr>
          <w:b/>
          <w:bCs/>
        </w:rPr>
        <w:t xml:space="preserve"> </w:t>
      </w:r>
      <w:r w:rsidRPr="00A26376">
        <w:rPr>
          <w:b/>
          <w:bCs/>
        </w:rPr>
        <w:t>de</w:t>
      </w:r>
      <w:r w:rsidR="00AD40B6">
        <w:rPr>
          <w:b/>
          <w:bCs/>
        </w:rPr>
        <w:t xml:space="preserve"> </w:t>
      </w:r>
      <w:r w:rsidRPr="00A26376">
        <w:rPr>
          <w:b/>
          <w:bCs/>
        </w:rPr>
        <w:t>azil</w:t>
      </w:r>
      <w:r w:rsidR="00AD40B6">
        <w:rPr>
          <w:b/>
          <w:bCs/>
        </w:rPr>
        <w:t xml:space="preserve"> </w:t>
      </w:r>
      <w:r w:rsidRPr="00A26376">
        <w:rPr>
          <w:b/>
          <w:bCs/>
        </w:rPr>
        <w:t>și</w:t>
      </w:r>
      <w:r w:rsidR="00AD40B6">
        <w:rPr>
          <w:b/>
          <w:bCs/>
        </w:rPr>
        <w:t xml:space="preserve"> </w:t>
      </w:r>
      <w:r w:rsidRPr="00A26376">
        <w:rPr>
          <w:b/>
          <w:bCs/>
        </w:rPr>
        <w:t>returnare,</w:t>
      </w:r>
      <w:r w:rsidR="00AD40B6">
        <w:rPr>
          <w:b/>
          <w:bCs/>
        </w:rPr>
        <w:t xml:space="preserve"> </w:t>
      </w:r>
      <w:r w:rsidRPr="00A26376">
        <w:rPr>
          <w:b/>
          <w:bCs/>
        </w:rPr>
        <w:t>cu</w:t>
      </w:r>
      <w:r w:rsidR="00AD40B6">
        <w:rPr>
          <w:b/>
          <w:bCs/>
        </w:rPr>
        <w:t xml:space="preserve"> </w:t>
      </w:r>
      <w:r w:rsidRPr="00A26376">
        <w:rPr>
          <w:b/>
          <w:bCs/>
        </w:rPr>
        <w:t>garanții</w:t>
      </w:r>
      <w:r w:rsidR="00AD40B6">
        <w:rPr>
          <w:b/>
          <w:bCs/>
        </w:rPr>
        <w:t xml:space="preserve"> </w:t>
      </w:r>
      <w:r w:rsidRPr="00A26376">
        <w:rPr>
          <w:b/>
          <w:bCs/>
        </w:rPr>
        <w:t>individuale</w:t>
      </w:r>
      <w:r w:rsidR="00AD40B6">
        <w:rPr>
          <w:b/>
          <w:bCs/>
        </w:rPr>
        <w:t xml:space="preserve"> </w:t>
      </w:r>
      <w:r w:rsidRPr="00A26376">
        <w:rPr>
          <w:b/>
          <w:bCs/>
        </w:rPr>
        <w:t>mai</w:t>
      </w:r>
      <w:r w:rsidR="00AD40B6">
        <w:rPr>
          <w:b/>
          <w:bCs/>
        </w:rPr>
        <w:t xml:space="preserve"> </w:t>
      </w:r>
      <w:r w:rsidRPr="00A26376">
        <w:rPr>
          <w:b/>
          <w:bCs/>
        </w:rPr>
        <w:t>solide:</w:t>
      </w:r>
      <w:r w:rsidR="00AD40B6">
        <w:rPr>
          <w:b/>
          <w:bCs/>
        </w:rPr>
        <w:t xml:space="preserve"> </w:t>
      </w:r>
      <w:r w:rsidRPr="00A26376">
        <w:t>noile</w:t>
      </w:r>
      <w:r w:rsidR="00AD40B6">
        <w:t xml:space="preserve"> </w:t>
      </w:r>
      <w:r w:rsidRPr="00A26376">
        <w:t>norme</w:t>
      </w:r>
      <w:r w:rsidR="00AD40B6">
        <w:t xml:space="preserve"> </w:t>
      </w:r>
      <w:r w:rsidRPr="00A26376">
        <w:t>vor</w:t>
      </w:r>
      <w:r w:rsidR="00AD40B6">
        <w:t xml:space="preserve"> </w:t>
      </w:r>
      <w:r w:rsidRPr="00A26376">
        <w:t>institui</w:t>
      </w:r>
      <w:r w:rsidR="00AD40B6">
        <w:t xml:space="preserve"> </w:t>
      </w:r>
      <w:r w:rsidRPr="00A26376">
        <w:t>proceduri</w:t>
      </w:r>
      <w:r w:rsidR="00AD40B6">
        <w:t xml:space="preserve"> </w:t>
      </w:r>
      <w:r w:rsidRPr="00A26376">
        <w:t>de</w:t>
      </w:r>
      <w:r w:rsidR="00AD40B6">
        <w:t xml:space="preserve"> </w:t>
      </w:r>
      <w:r w:rsidRPr="00A26376">
        <w:t>azil</w:t>
      </w:r>
      <w:r w:rsidR="00AD40B6">
        <w:t xml:space="preserve"> </w:t>
      </w:r>
      <w:r w:rsidRPr="00A26376">
        <w:t>mai</w:t>
      </w:r>
      <w:r w:rsidR="00AD40B6">
        <w:t xml:space="preserve"> </w:t>
      </w:r>
      <w:r w:rsidRPr="00A26376">
        <w:t>eficace,</w:t>
      </w:r>
      <w:r w:rsidR="00AD40B6">
        <w:t xml:space="preserve"> </w:t>
      </w:r>
      <w:r w:rsidRPr="00A26376">
        <w:t>prin</w:t>
      </w:r>
      <w:r w:rsidR="00AD40B6">
        <w:t xml:space="preserve"> </w:t>
      </w:r>
      <w:r w:rsidRPr="00A26376">
        <w:t>faptul</w:t>
      </w:r>
      <w:r w:rsidR="00AD40B6">
        <w:t xml:space="preserve"> </w:t>
      </w:r>
      <w:r w:rsidRPr="00A26376">
        <w:t>că</w:t>
      </w:r>
      <w:r w:rsidR="00AD40B6">
        <w:t xml:space="preserve"> </w:t>
      </w:r>
      <w:r w:rsidRPr="00A26376">
        <w:t>se</w:t>
      </w:r>
      <w:r w:rsidR="00AD40B6">
        <w:t xml:space="preserve"> </w:t>
      </w:r>
      <w:r w:rsidRPr="00A26376">
        <w:t>introduc</w:t>
      </w:r>
      <w:r w:rsidR="00AD40B6">
        <w:t xml:space="preserve"> </w:t>
      </w:r>
      <w:r w:rsidRPr="00A26376">
        <w:t>termene</w:t>
      </w:r>
      <w:r w:rsidR="00AD40B6">
        <w:t xml:space="preserve"> </w:t>
      </w:r>
      <w:r w:rsidRPr="00A26376">
        <w:t>mai</w:t>
      </w:r>
      <w:r w:rsidR="00AD40B6">
        <w:t xml:space="preserve"> </w:t>
      </w:r>
      <w:r w:rsidRPr="00A26376">
        <w:t>scurte</w:t>
      </w:r>
      <w:r w:rsidR="00AD40B6">
        <w:t xml:space="preserve"> </w:t>
      </w:r>
      <w:r w:rsidRPr="00A26376">
        <w:t>și</w:t>
      </w:r>
      <w:r w:rsidR="00AD40B6">
        <w:t xml:space="preserve"> </w:t>
      </w:r>
      <w:r w:rsidRPr="00A26376">
        <w:t>norme</w:t>
      </w:r>
      <w:r w:rsidR="00AD40B6">
        <w:t xml:space="preserve"> </w:t>
      </w:r>
      <w:r w:rsidRPr="00A26376">
        <w:t>mai</w:t>
      </w:r>
      <w:r w:rsidR="00AD40B6">
        <w:t xml:space="preserve"> </w:t>
      </w:r>
      <w:r w:rsidRPr="00A26376">
        <w:t>stricte</w:t>
      </w:r>
      <w:r w:rsidR="00AD40B6">
        <w:t xml:space="preserve"> </w:t>
      </w:r>
      <w:r w:rsidRPr="00A26376">
        <w:t>pentru</w:t>
      </w:r>
      <w:r w:rsidR="00AD40B6">
        <w:t xml:space="preserve"> </w:t>
      </w:r>
      <w:r w:rsidRPr="00A26376">
        <w:t>cererile</w:t>
      </w:r>
      <w:r w:rsidR="00AD40B6">
        <w:t xml:space="preserve"> </w:t>
      </w:r>
      <w:r w:rsidRPr="00A26376">
        <w:t>abuzive</w:t>
      </w:r>
      <w:r w:rsidR="00AD40B6">
        <w:t xml:space="preserve"> </w:t>
      </w:r>
      <w:r w:rsidRPr="00A26376">
        <w:t>sau</w:t>
      </w:r>
      <w:r w:rsidR="00AD40B6">
        <w:t xml:space="preserve"> </w:t>
      </w:r>
      <w:r w:rsidRPr="00A26376">
        <w:t>ulterioare.</w:t>
      </w:r>
      <w:r w:rsidR="00AD40B6">
        <w:t xml:space="preserve"> </w:t>
      </w:r>
      <w:r w:rsidRPr="00A26376">
        <w:t>Aceste</w:t>
      </w:r>
      <w:r w:rsidR="00AD40B6">
        <w:t xml:space="preserve"> </w:t>
      </w:r>
      <w:r w:rsidRPr="00A26376">
        <w:t>norme</w:t>
      </w:r>
      <w:r w:rsidR="00AD40B6">
        <w:t xml:space="preserve"> </w:t>
      </w:r>
      <w:r w:rsidRPr="00A26376">
        <w:t>vor</w:t>
      </w:r>
      <w:r w:rsidR="00AD40B6">
        <w:t xml:space="preserve"> </w:t>
      </w:r>
      <w:r w:rsidRPr="00A26376">
        <w:t>fi</w:t>
      </w:r>
      <w:r w:rsidR="00AD40B6">
        <w:t xml:space="preserve"> </w:t>
      </w:r>
      <w:r w:rsidRPr="00A26376">
        <w:t>contrabalansate</w:t>
      </w:r>
      <w:r w:rsidR="00AD40B6">
        <w:t xml:space="preserve"> </w:t>
      </w:r>
      <w:r w:rsidRPr="00A26376">
        <w:t>de</w:t>
      </w:r>
      <w:r w:rsidR="00AD40B6">
        <w:t xml:space="preserve"> </w:t>
      </w:r>
      <w:r w:rsidRPr="00A26376">
        <w:t>garanții</w:t>
      </w:r>
      <w:r w:rsidR="00AD40B6">
        <w:t xml:space="preserve"> </w:t>
      </w:r>
      <w:r w:rsidRPr="00A26376">
        <w:t>importante</w:t>
      </w:r>
      <w:r w:rsidR="00AD40B6">
        <w:t xml:space="preserve"> </w:t>
      </w:r>
      <w:r w:rsidRPr="00A26376">
        <w:t>pentru</w:t>
      </w:r>
      <w:r w:rsidR="00AD40B6">
        <w:t xml:space="preserve"> </w:t>
      </w:r>
      <w:r w:rsidRPr="00A26376">
        <w:t>drepturile</w:t>
      </w:r>
      <w:r w:rsidR="00AD40B6">
        <w:t xml:space="preserve"> </w:t>
      </w:r>
      <w:r w:rsidRPr="00A26376">
        <w:t>persoanelor,</w:t>
      </w:r>
      <w:r w:rsidR="00AD40B6">
        <w:t xml:space="preserve"> </w:t>
      </w:r>
      <w:r w:rsidRPr="00A26376">
        <w:t>inclusiv</w:t>
      </w:r>
      <w:r w:rsidR="00AD40B6">
        <w:t xml:space="preserve"> </w:t>
      </w:r>
      <w:r w:rsidRPr="00A26376">
        <w:t>consiliere</w:t>
      </w:r>
      <w:r w:rsidR="00AD40B6">
        <w:t xml:space="preserve"> </w:t>
      </w:r>
      <w:r w:rsidRPr="00A26376">
        <w:t>juridică</w:t>
      </w:r>
      <w:r w:rsidR="00AD40B6">
        <w:t xml:space="preserve"> </w:t>
      </w:r>
      <w:r w:rsidRPr="00A26376">
        <w:t>gratuită</w:t>
      </w:r>
      <w:r w:rsidR="00AD40B6">
        <w:t xml:space="preserve"> </w:t>
      </w:r>
      <w:r w:rsidRPr="00A26376">
        <w:t>pe</w:t>
      </w:r>
      <w:r w:rsidR="00AD40B6">
        <w:t xml:space="preserve"> </w:t>
      </w:r>
      <w:r w:rsidRPr="00A26376">
        <w:t>parcursul</w:t>
      </w:r>
      <w:r w:rsidR="00AD40B6">
        <w:t xml:space="preserve"> </w:t>
      </w:r>
      <w:r w:rsidRPr="00A26376">
        <w:t>întregii</w:t>
      </w:r>
      <w:r w:rsidR="00AD40B6">
        <w:t xml:space="preserve"> </w:t>
      </w:r>
      <w:r w:rsidRPr="00A26376">
        <w:t>proceduri,</w:t>
      </w:r>
      <w:r w:rsidR="00AD40B6">
        <w:t xml:space="preserve"> </w:t>
      </w:r>
      <w:r w:rsidRPr="00A26376">
        <w:t>urmând</w:t>
      </w:r>
      <w:r w:rsidR="00AD40B6">
        <w:t xml:space="preserve"> </w:t>
      </w:r>
      <w:r w:rsidRPr="00A26376">
        <w:t>să</w:t>
      </w:r>
      <w:r w:rsidR="00AD40B6">
        <w:t xml:space="preserve"> </w:t>
      </w:r>
      <w:r w:rsidRPr="00A26376">
        <w:t>se</w:t>
      </w:r>
      <w:r w:rsidR="00AD40B6">
        <w:t xml:space="preserve"> </w:t>
      </w:r>
      <w:r w:rsidRPr="00A26376">
        <w:t>acorde</w:t>
      </w:r>
      <w:r w:rsidR="00AD40B6">
        <w:t xml:space="preserve"> </w:t>
      </w:r>
      <w:r w:rsidRPr="00A26376">
        <w:t>o</w:t>
      </w:r>
      <w:r w:rsidR="00AD40B6">
        <w:t xml:space="preserve"> </w:t>
      </w:r>
      <w:r w:rsidRPr="00A26376">
        <w:t>atenție</w:t>
      </w:r>
      <w:r w:rsidR="00AD40B6">
        <w:t xml:space="preserve"> </w:t>
      </w:r>
      <w:r w:rsidRPr="00A26376">
        <w:t>deosebită</w:t>
      </w:r>
      <w:r w:rsidR="00AD40B6">
        <w:t xml:space="preserve"> </w:t>
      </w:r>
      <w:r w:rsidRPr="00A26376">
        <w:t>grupurilor</w:t>
      </w:r>
      <w:r w:rsidR="00AD40B6">
        <w:t xml:space="preserve"> </w:t>
      </w:r>
      <w:r w:rsidRPr="00A26376">
        <w:t>vulnerabile.</w:t>
      </w:r>
      <w:r w:rsidR="00AD40B6">
        <w:t xml:space="preserve">  </w:t>
      </w:r>
      <w:r w:rsidRPr="00A26376">
        <w:t>Prin</w:t>
      </w:r>
      <w:r w:rsidR="00AD40B6">
        <w:t xml:space="preserve"> </w:t>
      </w:r>
      <w:r w:rsidRPr="00A26376">
        <w:t>noile</w:t>
      </w:r>
      <w:r w:rsidR="00AD40B6">
        <w:t xml:space="preserve"> </w:t>
      </w:r>
      <w:r w:rsidRPr="00A26376">
        <w:t>norme</w:t>
      </w:r>
      <w:r w:rsidR="00AD40B6">
        <w:t xml:space="preserve"> </w:t>
      </w:r>
      <w:r w:rsidRPr="00A26376">
        <w:t>se</w:t>
      </w:r>
      <w:r w:rsidR="00AD40B6">
        <w:t xml:space="preserve"> </w:t>
      </w:r>
      <w:r w:rsidRPr="00A26376">
        <w:t>vor</w:t>
      </w:r>
      <w:r w:rsidR="00AD40B6">
        <w:t xml:space="preserve"> </w:t>
      </w:r>
      <w:r w:rsidRPr="00A26376">
        <w:t>stabili,</w:t>
      </w:r>
      <w:r w:rsidR="00AD40B6">
        <w:t xml:space="preserve"> </w:t>
      </w:r>
      <w:r w:rsidRPr="00A26376">
        <w:t>de</w:t>
      </w:r>
      <w:r w:rsidR="00AD40B6">
        <w:t xml:space="preserve"> </w:t>
      </w:r>
      <w:r w:rsidRPr="00A26376">
        <w:t>asemenea,</w:t>
      </w:r>
      <w:r w:rsidR="00AD40B6">
        <w:t xml:space="preserve"> </w:t>
      </w:r>
      <w:r w:rsidRPr="00A26376">
        <w:t>standarde</w:t>
      </w:r>
      <w:r w:rsidR="00AD40B6">
        <w:t xml:space="preserve"> </w:t>
      </w:r>
      <w:r w:rsidRPr="00A26376">
        <w:t>la</w:t>
      </w:r>
      <w:r w:rsidR="00AD40B6">
        <w:t xml:space="preserve"> </w:t>
      </w:r>
      <w:r w:rsidRPr="00A26376">
        <w:t>nivelul</w:t>
      </w:r>
      <w:r w:rsidR="00AD40B6">
        <w:t xml:space="preserve"> </w:t>
      </w:r>
      <w:r w:rsidRPr="00A26376">
        <w:t>UE</w:t>
      </w:r>
      <w:r w:rsidR="00AD40B6">
        <w:t xml:space="preserve"> </w:t>
      </w:r>
      <w:r w:rsidRPr="00A26376">
        <w:t>privind</w:t>
      </w:r>
      <w:r w:rsidR="00AD40B6">
        <w:t xml:space="preserve"> </w:t>
      </w:r>
      <w:r w:rsidRPr="00A26376">
        <w:t>condițiile</w:t>
      </w:r>
      <w:r w:rsidR="00AD40B6">
        <w:t xml:space="preserve"> </w:t>
      </w:r>
      <w:r w:rsidRPr="00A26376">
        <w:t>de</w:t>
      </w:r>
      <w:r w:rsidR="00AD40B6">
        <w:t xml:space="preserve"> </w:t>
      </w:r>
      <w:r w:rsidRPr="00A26376">
        <w:t>primire</w:t>
      </w:r>
      <w:r w:rsidR="00AD40B6">
        <w:t xml:space="preserve"> </w:t>
      </w:r>
      <w:r w:rsidRPr="00A26376">
        <w:t>și</w:t>
      </w:r>
      <w:r w:rsidR="00AD40B6">
        <w:t xml:space="preserve"> </w:t>
      </w:r>
      <w:r w:rsidRPr="00A26376">
        <w:t>se</w:t>
      </w:r>
      <w:r w:rsidR="00AD40B6">
        <w:t xml:space="preserve"> </w:t>
      </w:r>
      <w:r w:rsidRPr="00A26376">
        <w:t>vor</w:t>
      </w:r>
      <w:r w:rsidR="00AD40B6">
        <w:t xml:space="preserve"> </w:t>
      </w:r>
      <w:r w:rsidRPr="00A26376">
        <w:t>armoniza</w:t>
      </w:r>
      <w:r w:rsidR="00AD40B6">
        <w:t xml:space="preserve"> </w:t>
      </w:r>
      <w:r w:rsidRPr="00A26376">
        <w:t>condițiile</w:t>
      </w:r>
      <w:r w:rsidR="00AD40B6">
        <w:t xml:space="preserve"> </w:t>
      </w:r>
      <w:r w:rsidRPr="00A26376">
        <w:t>care</w:t>
      </w:r>
      <w:r w:rsidR="00AD40B6">
        <w:t xml:space="preserve"> </w:t>
      </w:r>
      <w:r w:rsidRPr="00A26376">
        <w:t>trebuie</w:t>
      </w:r>
      <w:r w:rsidR="00AD40B6">
        <w:t xml:space="preserve"> </w:t>
      </w:r>
      <w:r w:rsidRPr="00A26376">
        <w:t>îndeplinite</w:t>
      </w:r>
      <w:r w:rsidR="00AD40B6">
        <w:t xml:space="preserve"> </w:t>
      </w:r>
      <w:r w:rsidRPr="00A26376">
        <w:t>pentru</w:t>
      </w:r>
      <w:r w:rsidR="00AD40B6">
        <w:t xml:space="preserve"> </w:t>
      </w:r>
      <w:r w:rsidRPr="00A26376">
        <w:t>a</w:t>
      </w:r>
      <w:r w:rsidR="00AD40B6">
        <w:t xml:space="preserve"> </w:t>
      </w:r>
      <w:r w:rsidRPr="00A26376">
        <w:t>beneficia</w:t>
      </w:r>
      <w:r w:rsidR="00AD40B6">
        <w:t xml:space="preserve"> </w:t>
      </w:r>
      <w:r w:rsidRPr="00A26376">
        <w:t>de</w:t>
      </w:r>
      <w:r w:rsidR="00AD40B6">
        <w:t xml:space="preserve"> </w:t>
      </w:r>
      <w:r w:rsidRPr="00A26376">
        <w:t>protecție</w:t>
      </w:r>
      <w:r w:rsidR="00AD40B6">
        <w:t xml:space="preserve"> </w:t>
      </w:r>
      <w:r w:rsidRPr="00A26376">
        <w:t>internațională</w:t>
      </w:r>
      <w:r w:rsidR="00AD40B6">
        <w:t xml:space="preserve"> </w:t>
      </w:r>
      <w:r w:rsidRPr="00A26376">
        <w:t>și</w:t>
      </w:r>
      <w:r w:rsidR="00AD40B6">
        <w:t xml:space="preserve"> </w:t>
      </w:r>
      <w:r w:rsidRPr="00A26376">
        <w:t>drepturile</w:t>
      </w:r>
      <w:r w:rsidR="00AD40B6">
        <w:t xml:space="preserve"> </w:t>
      </w:r>
      <w:r w:rsidRPr="00A26376">
        <w:t>beneficiarilor</w:t>
      </w:r>
      <w:r w:rsidR="00AD40B6">
        <w:t xml:space="preserve"> </w:t>
      </w:r>
      <w:r w:rsidRPr="00A26376">
        <w:t>de</w:t>
      </w:r>
      <w:r w:rsidR="00AD40B6">
        <w:t xml:space="preserve"> </w:t>
      </w:r>
      <w:r w:rsidRPr="00A26376">
        <w:t>această</w:t>
      </w:r>
      <w:r w:rsidR="00AD40B6">
        <w:t xml:space="preserve"> </w:t>
      </w:r>
      <w:r w:rsidRPr="00A26376">
        <w:t>protecție.</w:t>
      </w:r>
    </w:p>
    <w:p w14:paraId="764D17E1" w14:textId="158E7A87" w:rsidR="00A26376" w:rsidRPr="00A26376" w:rsidRDefault="00A26376" w:rsidP="00A12A6E">
      <w:pPr>
        <w:numPr>
          <w:ilvl w:val="0"/>
          <w:numId w:val="19"/>
        </w:numPr>
      </w:pPr>
      <w:r w:rsidRPr="00A26376">
        <w:rPr>
          <w:b/>
          <w:bCs/>
        </w:rPr>
        <w:t>Un</w:t>
      </w:r>
      <w:r w:rsidR="00AD40B6">
        <w:rPr>
          <w:b/>
          <w:bCs/>
        </w:rPr>
        <w:t xml:space="preserve"> </w:t>
      </w:r>
      <w:r w:rsidRPr="00A26376">
        <w:rPr>
          <w:b/>
          <w:bCs/>
        </w:rPr>
        <w:t>sistem</w:t>
      </w:r>
      <w:r w:rsidR="00AD40B6">
        <w:rPr>
          <w:b/>
          <w:bCs/>
        </w:rPr>
        <w:t xml:space="preserve"> </w:t>
      </w:r>
      <w:r w:rsidRPr="00A26376">
        <w:rPr>
          <w:b/>
          <w:bCs/>
        </w:rPr>
        <w:t>echitabil</w:t>
      </w:r>
      <w:r w:rsidR="00AD40B6">
        <w:rPr>
          <w:b/>
          <w:bCs/>
        </w:rPr>
        <w:t xml:space="preserve"> </w:t>
      </w:r>
      <w:r w:rsidRPr="00A26376">
        <w:rPr>
          <w:b/>
          <w:bCs/>
        </w:rPr>
        <w:t>și</w:t>
      </w:r>
      <w:r w:rsidR="00AD40B6">
        <w:rPr>
          <w:b/>
          <w:bCs/>
        </w:rPr>
        <w:t xml:space="preserve"> </w:t>
      </w:r>
      <w:r w:rsidRPr="00A26376">
        <w:rPr>
          <w:b/>
          <w:bCs/>
        </w:rPr>
        <w:t>mai</w:t>
      </w:r>
      <w:r w:rsidR="00AD40B6">
        <w:rPr>
          <w:b/>
          <w:bCs/>
        </w:rPr>
        <w:t xml:space="preserve"> </w:t>
      </w:r>
      <w:r w:rsidRPr="00A26376">
        <w:rPr>
          <w:b/>
          <w:bCs/>
        </w:rPr>
        <w:t>eficace</w:t>
      </w:r>
      <w:r w:rsidR="00AD40B6">
        <w:rPr>
          <w:b/>
          <w:bCs/>
        </w:rPr>
        <w:t xml:space="preserve"> </w:t>
      </w:r>
      <w:r w:rsidRPr="00A26376">
        <w:rPr>
          <w:b/>
          <w:bCs/>
        </w:rPr>
        <w:t>de</w:t>
      </w:r>
      <w:r w:rsidR="00AD40B6">
        <w:rPr>
          <w:b/>
          <w:bCs/>
        </w:rPr>
        <w:t xml:space="preserve"> </w:t>
      </w:r>
      <w:r w:rsidRPr="00A26376">
        <w:rPr>
          <w:b/>
          <w:bCs/>
        </w:rPr>
        <w:t>solidaritate</w:t>
      </w:r>
      <w:r w:rsidR="00AD40B6">
        <w:rPr>
          <w:b/>
          <w:bCs/>
        </w:rPr>
        <w:t xml:space="preserve"> </w:t>
      </w:r>
      <w:r w:rsidRPr="00A26376">
        <w:rPr>
          <w:b/>
          <w:bCs/>
        </w:rPr>
        <w:t>și</w:t>
      </w:r>
      <w:r w:rsidR="00AD40B6">
        <w:rPr>
          <w:b/>
          <w:bCs/>
        </w:rPr>
        <w:t xml:space="preserve"> </w:t>
      </w:r>
      <w:r w:rsidRPr="00A26376">
        <w:rPr>
          <w:b/>
          <w:bCs/>
        </w:rPr>
        <w:t>responsabilitate:</w:t>
      </w:r>
      <w:r w:rsidR="00AD40B6">
        <w:rPr>
          <w:b/>
          <w:bCs/>
        </w:rPr>
        <w:t xml:space="preserve"> </w:t>
      </w:r>
      <w:r w:rsidRPr="00A26376">
        <w:t>pentru</w:t>
      </w:r>
      <w:r w:rsidR="00AD40B6">
        <w:t xml:space="preserve"> </w:t>
      </w:r>
      <w:r w:rsidRPr="00A26376">
        <w:t>prima</w:t>
      </w:r>
      <w:r w:rsidR="00AD40B6">
        <w:t xml:space="preserve"> </w:t>
      </w:r>
      <w:r w:rsidRPr="00A26376">
        <w:t>dată,</w:t>
      </w:r>
      <w:r w:rsidR="00AD40B6">
        <w:t xml:space="preserve"> </w:t>
      </w:r>
      <w:r w:rsidRPr="00A26376">
        <w:t>Uniunea</w:t>
      </w:r>
      <w:r w:rsidR="00AD40B6">
        <w:t xml:space="preserve"> </w:t>
      </w:r>
      <w:r w:rsidRPr="00A26376">
        <w:t>va</w:t>
      </w:r>
      <w:r w:rsidR="00AD40B6">
        <w:t xml:space="preserve"> </w:t>
      </w:r>
      <w:r w:rsidRPr="00A26376">
        <w:t>dispune</w:t>
      </w:r>
      <w:r w:rsidR="00AD40B6">
        <w:t xml:space="preserve"> </w:t>
      </w:r>
      <w:r w:rsidRPr="00A26376">
        <w:t>de</w:t>
      </w:r>
      <w:r w:rsidR="00AD40B6">
        <w:t xml:space="preserve"> </w:t>
      </w:r>
      <w:r w:rsidRPr="00A26376">
        <w:t>un</w:t>
      </w:r>
      <w:r w:rsidR="00AD40B6">
        <w:t xml:space="preserve"> </w:t>
      </w:r>
      <w:r w:rsidRPr="00A26376">
        <w:t>mecanism</w:t>
      </w:r>
      <w:r w:rsidR="00AD40B6">
        <w:t xml:space="preserve"> </w:t>
      </w:r>
      <w:r w:rsidRPr="00A26376">
        <w:t>permanent</w:t>
      </w:r>
      <w:r w:rsidR="00AD40B6">
        <w:t xml:space="preserve"> </w:t>
      </w:r>
      <w:r w:rsidRPr="00A26376">
        <w:t>de</w:t>
      </w:r>
      <w:r w:rsidR="00AD40B6">
        <w:t xml:space="preserve"> </w:t>
      </w:r>
      <w:r w:rsidRPr="00A26376">
        <w:t>solidaritate.</w:t>
      </w:r>
      <w:r w:rsidR="00AD40B6">
        <w:t xml:space="preserve"> </w:t>
      </w:r>
      <w:r w:rsidRPr="00A26376">
        <w:t>Niciun</w:t>
      </w:r>
      <w:r w:rsidR="00AD40B6">
        <w:t xml:space="preserve"> </w:t>
      </w:r>
      <w:r w:rsidRPr="00A26376">
        <w:t>stat</w:t>
      </w:r>
      <w:r w:rsidR="00AD40B6">
        <w:t xml:space="preserve"> </w:t>
      </w:r>
      <w:r w:rsidRPr="00A26376">
        <w:t>membru</w:t>
      </w:r>
      <w:r w:rsidR="00AD40B6">
        <w:t xml:space="preserve"> </w:t>
      </w:r>
      <w:r w:rsidRPr="00A26376">
        <w:t>aflat</w:t>
      </w:r>
      <w:r w:rsidR="00AD40B6">
        <w:t xml:space="preserve"> </w:t>
      </w:r>
      <w:r w:rsidRPr="00A26376">
        <w:t>sub</w:t>
      </w:r>
      <w:r w:rsidR="00AD40B6">
        <w:t xml:space="preserve"> </w:t>
      </w:r>
      <w:r w:rsidRPr="00A26376">
        <w:t>presiune</w:t>
      </w:r>
      <w:r w:rsidR="00AD40B6">
        <w:t xml:space="preserve"> </w:t>
      </w:r>
      <w:proofErr w:type="spellStart"/>
      <w:r w:rsidRPr="00A26376">
        <w:t>migratorie</w:t>
      </w:r>
      <w:proofErr w:type="spellEnd"/>
      <w:r w:rsidR="00AD40B6">
        <w:t xml:space="preserve"> </w:t>
      </w:r>
      <w:r w:rsidRPr="00A26376">
        <w:t>nu</w:t>
      </w:r>
      <w:r w:rsidR="00AD40B6">
        <w:t xml:space="preserve"> </w:t>
      </w:r>
      <w:r w:rsidRPr="00A26376">
        <w:t>va</w:t>
      </w:r>
      <w:r w:rsidR="00AD40B6">
        <w:t xml:space="preserve"> </w:t>
      </w:r>
      <w:r w:rsidRPr="00A26376">
        <w:t>fi</w:t>
      </w:r>
      <w:r w:rsidR="00AD40B6">
        <w:t xml:space="preserve"> </w:t>
      </w:r>
      <w:r w:rsidRPr="00A26376">
        <w:t>lăsat</w:t>
      </w:r>
      <w:r w:rsidR="00AD40B6">
        <w:t xml:space="preserve"> </w:t>
      </w:r>
      <w:r w:rsidRPr="00A26376">
        <w:t>să</w:t>
      </w:r>
      <w:r w:rsidR="00AD40B6">
        <w:t xml:space="preserve"> </w:t>
      </w:r>
      <w:r w:rsidRPr="00A26376">
        <w:t>se</w:t>
      </w:r>
      <w:r w:rsidR="00AD40B6">
        <w:t xml:space="preserve"> </w:t>
      </w:r>
      <w:r w:rsidRPr="00A26376">
        <w:t>descurce</w:t>
      </w:r>
      <w:r w:rsidR="00AD40B6">
        <w:t xml:space="preserve"> </w:t>
      </w:r>
      <w:r w:rsidRPr="00A26376">
        <w:t>pe</w:t>
      </w:r>
      <w:r w:rsidR="00AD40B6">
        <w:t xml:space="preserve"> </w:t>
      </w:r>
      <w:r w:rsidRPr="00A26376">
        <w:t>cont</w:t>
      </w:r>
      <w:r w:rsidR="00AD40B6">
        <w:t xml:space="preserve"> </w:t>
      </w:r>
      <w:r w:rsidRPr="00A26376">
        <w:t>propriu.</w:t>
      </w:r>
      <w:r w:rsidR="00AD40B6">
        <w:t xml:space="preserve"> </w:t>
      </w:r>
      <w:r w:rsidRPr="00A26376">
        <w:t>În</w:t>
      </w:r>
      <w:r w:rsidR="00AD40B6">
        <w:t xml:space="preserve"> </w:t>
      </w:r>
      <w:r w:rsidRPr="00A26376">
        <w:t>același</w:t>
      </w:r>
      <w:r w:rsidR="00AD40B6">
        <w:t xml:space="preserve"> </w:t>
      </w:r>
      <w:r w:rsidRPr="00A26376">
        <w:t>timp,</w:t>
      </w:r>
      <w:r w:rsidR="00AD40B6">
        <w:t xml:space="preserve"> </w:t>
      </w:r>
      <w:r w:rsidRPr="00A26376">
        <w:t>fiecare</w:t>
      </w:r>
      <w:r w:rsidR="00AD40B6">
        <w:t xml:space="preserve"> </w:t>
      </w:r>
      <w:r w:rsidRPr="00A26376">
        <w:t>stat</w:t>
      </w:r>
      <w:r w:rsidR="00AD40B6">
        <w:t xml:space="preserve"> </w:t>
      </w:r>
      <w:r w:rsidRPr="00A26376">
        <w:t>membru</w:t>
      </w:r>
      <w:r w:rsidR="00AD40B6">
        <w:t xml:space="preserve"> </w:t>
      </w:r>
      <w:r w:rsidRPr="00A26376">
        <w:t>va</w:t>
      </w:r>
      <w:r w:rsidR="00AD40B6">
        <w:t xml:space="preserve"> </w:t>
      </w:r>
      <w:r w:rsidRPr="00A26376">
        <w:t>contribui</w:t>
      </w:r>
      <w:r w:rsidR="00AD40B6">
        <w:t xml:space="preserve"> </w:t>
      </w:r>
      <w:r w:rsidRPr="00A26376">
        <w:t>la</w:t>
      </w:r>
      <w:r w:rsidR="00AD40B6">
        <w:t xml:space="preserve"> </w:t>
      </w:r>
      <w:r w:rsidRPr="00A26376">
        <w:t>eforturile</w:t>
      </w:r>
      <w:r w:rsidR="00AD40B6">
        <w:t xml:space="preserve"> </w:t>
      </w:r>
      <w:r w:rsidRPr="00A26376">
        <w:t>de</w:t>
      </w:r>
      <w:r w:rsidR="00AD40B6">
        <w:t xml:space="preserve"> </w:t>
      </w:r>
      <w:r w:rsidRPr="00A26376">
        <w:t>solidaritate</w:t>
      </w:r>
      <w:r w:rsidR="00AD40B6">
        <w:t xml:space="preserve"> </w:t>
      </w:r>
      <w:r w:rsidRPr="00A26376">
        <w:t>într-un</w:t>
      </w:r>
      <w:r w:rsidR="00AD40B6">
        <w:t xml:space="preserve"> </w:t>
      </w:r>
      <w:r w:rsidRPr="00A26376">
        <w:t>mod</w:t>
      </w:r>
      <w:r w:rsidR="00AD40B6">
        <w:t xml:space="preserve"> </w:t>
      </w:r>
      <w:r w:rsidRPr="00A26376">
        <w:t>flexibil</w:t>
      </w:r>
      <w:r w:rsidR="00AD40B6">
        <w:t xml:space="preserve"> </w:t>
      </w:r>
      <w:r w:rsidRPr="00A26376">
        <w:t>și</w:t>
      </w:r>
      <w:r w:rsidR="00AD40B6">
        <w:t xml:space="preserve"> </w:t>
      </w:r>
      <w:r w:rsidRPr="00A26376">
        <w:t>va</w:t>
      </w:r>
      <w:r w:rsidR="00AD40B6">
        <w:t xml:space="preserve"> </w:t>
      </w:r>
      <w:r w:rsidRPr="00A26376">
        <w:t>putea</w:t>
      </w:r>
      <w:r w:rsidR="00AD40B6">
        <w:t xml:space="preserve"> </w:t>
      </w:r>
      <w:r w:rsidRPr="00A26376">
        <w:t>alege</w:t>
      </w:r>
      <w:r w:rsidR="00AD40B6">
        <w:t xml:space="preserve"> </w:t>
      </w:r>
      <w:r w:rsidRPr="00A26376">
        <w:t>tipul</w:t>
      </w:r>
      <w:r w:rsidR="00AD40B6">
        <w:t xml:space="preserve"> </w:t>
      </w:r>
      <w:r w:rsidRPr="00A26376">
        <w:t>de</w:t>
      </w:r>
      <w:r w:rsidR="00AD40B6">
        <w:t xml:space="preserve"> </w:t>
      </w:r>
      <w:r w:rsidRPr="00A26376">
        <w:t>solidaritate</w:t>
      </w:r>
      <w:r w:rsidR="00AD40B6">
        <w:t xml:space="preserve"> </w:t>
      </w:r>
      <w:r w:rsidRPr="00A26376">
        <w:t>pe</w:t>
      </w:r>
      <w:r w:rsidR="00AD40B6">
        <w:t xml:space="preserve"> </w:t>
      </w:r>
      <w:r w:rsidRPr="00A26376">
        <w:t>care</w:t>
      </w:r>
      <w:r w:rsidR="00AD40B6">
        <w:t xml:space="preserve"> </w:t>
      </w:r>
      <w:r w:rsidRPr="00A26376">
        <w:t>îl</w:t>
      </w:r>
      <w:r w:rsidR="00AD40B6">
        <w:t xml:space="preserve"> </w:t>
      </w:r>
      <w:r w:rsidRPr="00A26376">
        <w:t>oferă.</w:t>
      </w:r>
      <w:r w:rsidR="00AD40B6">
        <w:t xml:space="preserve"> </w:t>
      </w:r>
      <w:r w:rsidRPr="00A26376">
        <w:t>Sistemul</w:t>
      </w:r>
      <w:r w:rsidR="00AD40B6">
        <w:t xml:space="preserve"> </w:t>
      </w:r>
      <w:r w:rsidRPr="00A26376">
        <w:t>va</w:t>
      </w:r>
      <w:r w:rsidR="00AD40B6">
        <w:t xml:space="preserve"> </w:t>
      </w:r>
      <w:r w:rsidRPr="00A26376">
        <w:t>include,</w:t>
      </w:r>
      <w:r w:rsidR="00AD40B6">
        <w:t xml:space="preserve"> </w:t>
      </w:r>
      <w:r w:rsidRPr="00A26376">
        <w:t>de</w:t>
      </w:r>
      <w:r w:rsidR="00AD40B6">
        <w:t xml:space="preserve"> </w:t>
      </w:r>
      <w:r w:rsidRPr="00A26376">
        <w:t>asemenea,</w:t>
      </w:r>
      <w:r w:rsidR="00AD40B6">
        <w:t xml:space="preserve"> </w:t>
      </w:r>
      <w:r w:rsidRPr="00A26376">
        <w:t>norme</w:t>
      </w:r>
      <w:r w:rsidR="00AD40B6">
        <w:t xml:space="preserve"> </w:t>
      </w:r>
      <w:r w:rsidRPr="00A26376">
        <w:t>eficace</w:t>
      </w:r>
      <w:r w:rsidR="00AD40B6">
        <w:t xml:space="preserve"> </w:t>
      </w:r>
      <w:r w:rsidRPr="00A26376">
        <w:t>pentru</w:t>
      </w:r>
      <w:r w:rsidR="00AD40B6">
        <w:t xml:space="preserve"> </w:t>
      </w:r>
      <w:r w:rsidRPr="00A26376">
        <w:t>detectarea</w:t>
      </w:r>
      <w:r w:rsidR="00AD40B6">
        <w:t xml:space="preserve"> </w:t>
      </w:r>
      <w:r w:rsidRPr="00A26376">
        <w:t>și</w:t>
      </w:r>
      <w:r w:rsidR="00AD40B6">
        <w:t xml:space="preserve"> </w:t>
      </w:r>
      <w:r w:rsidRPr="00A26376">
        <w:t>prevenirea</w:t>
      </w:r>
      <w:r w:rsidR="00AD40B6">
        <w:t xml:space="preserve"> </w:t>
      </w:r>
      <w:r w:rsidRPr="00A26376">
        <w:t>deplasărilor</w:t>
      </w:r>
      <w:r w:rsidR="00AD40B6">
        <w:t xml:space="preserve"> </w:t>
      </w:r>
      <w:r w:rsidRPr="00A26376">
        <w:t>secundare.</w:t>
      </w:r>
    </w:p>
    <w:p w14:paraId="2F4B5C6C" w14:textId="77777777" w:rsidR="00A12A6E" w:rsidRDefault="00A12A6E" w:rsidP="00A26376">
      <w:pPr>
        <w:rPr>
          <w:b/>
          <w:bCs/>
        </w:rPr>
      </w:pPr>
    </w:p>
    <w:p w14:paraId="792555E6" w14:textId="77777777" w:rsidR="00A12A6E" w:rsidRDefault="00A12A6E" w:rsidP="00A26376">
      <w:pPr>
        <w:rPr>
          <w:b/>
          <w:bCs/>
        </w:rPr>
      </w:pPr>
    </w:p>
    <w:p w14:paraId="069A1917" w14:textId="33F366F7" w:rsidR="00A26376" w:rsidRPr="00A26376" w:rsidRDefault="00A26376" w:rsidP="00A26376">
      <w:r w:rsidRPr="00A26376">
        <w:rPr>
          <w:b/>
          <w:bCs/>
        </w:rPr>
        <w:lastRenderedPageBreak/>
        <w:t>II.</w:t>
      </w:r>
      <w:r w:rsidR="00AD40B6">
        <w:rPr>
          <w:b/>
          <w:bCs/>
        </w:rPr>
        <w:t xml:space="preserve"> </w:t>
      </w:r>
      <w:r w:rsidRPr="00A26376">
        <w:rPr>
          <w:b/>
          <w:bCs/>
        </w:rPr>
        <w:t>Răspuns</w:t>
      </w:r>
      <w:r w:rsidR="00AD40B6">
        <w:rPr>
          <w:b/>
          <w:bCs/>
        </w:rPr>
        <w:t xml:space="preserve"> </w:t>
      </w:r>
      <w:r w:rsidRPr="00A26376">
        <w:rPr>
          <w:b/>
          <w:bCs/>
        </w:rPr>
        <w:t>operațional</w:t>
      </w:r>
      <w:r w:rsidR="00AD40B6">
        <w:rPr>
          <w:b/>
          <w:bCs/>
        </w:rPr>
        <w:t xml:space="preserve"> </w:t>
      </w:r>
      <w:r w:rsidRPr="00A26376">
        <w:rPr>
          <w:b/>
          <w:bCs/>
        </w:rPr>
        <w:t>specific</w:t>
      </w:r>
    </w:p>
    <w:p w14:paraId="60C12EB1" w14:textId="798B8D25" w:rsidR="00A26376" w:rsidRPr="00A26376" w:rsidRDefault="00A26376" w:rsidP="00A26376">
      <w:r w:rsidRPr="00A26376">
        <w:t>În</w:t>
      </w:r>
      <w:r w:rsidR="00AD40B6">
        <w:t xml:space="preserve"> </w:t>
      </w:r>
      <w:r w:rsidRPr="00A26376">
        <w:t>paralel</w:t>
      </w:r>
      <w:r w:rsidR="00AD40B6">
        <w:t xml:space="preserve"> </w:t>
      </w:r>
      <w:r w:rsidRPr="00A26376">
        <w:t>cu</w:t>
      </w:r>
      <w:r w:rsidR="00AD40B6">
        <w:t xml:space="preserve"> </w:t>
      </w:r>
      <w:r w:rsidRPr="00A26376">
        <w:t>reformarea</w:t>
      </w:r>
      <w:r w:rsidR="00AD40B6">
        <w:t xml:space="preserve"> </w:t>
      </w:r>
      <w:r w:rsidRPr="00A26376">
        <w:t>reușită</w:t>
      </w:r>
      <w:r w:rsidR="00AD40B6">
        <w:t xml:space="preserve"> </w:t>
      </w:r>
      <w:r w:rsidRPr="00A26376">
        <w:t>a</w:t>
      </w:r>
      <w:r w:rsidR="00AD40B6">
        <w:t xml:space="preserve"> </w:t>
      </w:r>
      <w:r w:rsidRPr="00A26376">
        <w:t>cadrului</w:t>
      </w:r>
      <w:r w:rsidR="00AD40B6">
        <w:t xml:space="preserve"> </w:t>
      </w:r>
      <w:r w:rsidRPr="00A26376">
        <w:t>juridic,</w:t>
      </w:r>
      <w:r w:rsidR="00AD40B6">
        <w:t xml:space="preserve"> </w:t>
      </w:r>
      <w:r w:rsidRPr="00A26376">
        <w:t>Comisia,</w:t>
      </w:r>
      <w:r w:rsidR="00AD40B6">
        <w:t xml:space="preserve"> </w:t>
      </w:r>
      <w:r w:rsidRPr="00A26376">
        <w:t>împreună</w:t>
      </w:r>
      <w:r w:rsidR="00AD40B6">
        <w:t xml:space="preserve"> </w:t>
      </w:r>
      <w:r w:rsidRPr="00A26376">
        <w:t>cu</w:t>
      </w:r>
      <w:r w:rsidR="00AD40B6">
        <w:t xml:space="preserve"> </w:t>
      </w:r>
      <w:r w:rsidRPr="00A26376">
        <w:t>agențiile</w:t>
      </w:r>
      <w:r w:rsidR="00AD40B6">
        <w:t xml:space="preserve"> </w:t>
      </w:r>
      <w:r w:rsidRPr="00A26376">
        <w:t>UE</w:t>
      </w:r>
      <w:r w:rsidR="00AD40B6">
        <w:t xml:space="preserve"> </w:t>
      </w:r>
      <w:r w:rsidRPr="00A26376">
        <w:t>din</w:t>
      </w:r>
      <w:r w:rsidR="00AD40B6">
        <w:t xml:space="preserve"> </w:t>
      </w:r>
      <w:r w:rsidRPr="00A26376">
        <w:t>domeniul</w:t>
      </w:r>
      <w:r w:rsidR="00AD40B6">
        <w:t xml:space="preserve"> </w:t>
      </w:r>
      <w:r w:rsidRPr="00A26376">
        <w:t>afacerilor</w:t>
      </w:r>
      <w:r w:rsidR="00AD40B6">
        <w:t xml:space="preserve"> </w:t>
      </w:r>
      <w:r w:rsidRPr="00A26376">
        <w:t>interne</w:t>
      </w:r>
      <w:r w:rsidR="00AD40B6">
        <w:t xml:space="preserve"> </w:t>
      </w:r>
      <w:r w:rsidRPr="00A26376">
        <w:t>(</w:t>
      </w:r>
      <w:proofErr w:type="spellStart"/>
      <w:r w:rsidRPr="00A26376">
        <w:t>Frontex</w:t>
      </w:r>
      <w:proofErr w:type="spellEnd"/>
      <w:r w:rsidRPr="00A26376">
        <w:t>,</w:t>
      </w:r>
      <w:r w:rsidR="00AD40B6">
        <w:t xml:space="preserve"> </w:t>
      </w:r>
      <w:r w:rsidRPr="00A26376">
        <w:t>Europol,</w:t>
      </w:r>
      <w:r w:rsidR="00AD40B6">
        <w:t xml:space="preserve"> </w:t>
      </w:r>
      <w:r w:rsidRPr="00A26376">
        <w:t>EUAA),</w:t>
      </w:r>
      <w:r w:rsidR="00AD40B6">
        <w:t xml:space="preserve"> </w:t>
      </w:r>
      <w:r w:rsidRPr="00A26376">
        <w:t>a</w:t>
      </w:r>
      <w:r w:rsidR="00AD40B6">
        <w:t xml:space="preserve"> </w:t>
      </w:r>
      <w:r w:rsidRPr="00A26376">
        <w:t>depus</w:t>
      </w:r>
      <w:r w:rsidR="00AD40B6">
        <w:t xml:space="preserve"> </w:t>
      </w:r>
      <w:r w:rsidRPr="00A26376">
        <w:t>eforturi</w:t>
      </w:r>
      <w:r w:rsidR="00AD40B6">
        <w:t xml:space="preserve"> </w:t>
      </w:r>
      <w:r w:rsidRPr="00A26376">
        <w:t>intense</w:t>
      </w:r>
      <w:r w:rsidR="00AD40B6">
        <w:t xml:space="preserve"> </w:t>
      </w:r>
      <w:r w:rsidRPr="00A26376">
        <w:t>pentru</w:t>
      </w:r>
      <w:r w:rsidR="00AD40B6">
        <w:t xml:space="preserve"> </w:t>
      </w:r>
      <w:r w:rsidRPr="00A26376">
        <w:t>a</w:t>
      </w:r>
      <w:r w:rsidR="00AD40B6">
        <w:t xml:space="preserve"> </w:t>
      </w:r>
      <w:r w:rsidRPr="00A26376">
        <w:t>sprijini</w:t>
      </w:r>
      <w:r w:rsidR="00AD40B6">
        <w:t xml:space="preserve"> </w:t>
      </w:r>
      <w:r w:rsidRPr="00A26376">
        <w:t>statele</w:t>
      </w:r>
      <w:r w:rsidR="00AD40B6">
        <w:t xml:space="preserve"> </w:t>
      </w:r>
      <w:r w:rsidRPr="00A26376">
        <w:t>membre</w:t>
      </w:r>
      <w:r w:rsidR="00AD40B6">
        <w:t xml:space="preserve"> </w:t>
      </w:r>
      <w:r w:rsidRPr="00A26376">
        <w:t>în</w:t>
      </w:r>
      <w:r w:rsidR="00AD40B6">
        <w:t xml:space="preserve"> </w:t>
      </w:r>
      <w:r w:rsidRPr="00A26376">
        <w:t>abordarea</w:t>
      </w:r>
      <w:r w:rsidR="00AD40B6">
        <w:t xml:space="preserve"> </w:t>
      </w:r>
      <w:r w:rsidRPr="00A26376">
        <w:t>nevoilor</w:t>
      </w:r>
      <w:r w:rsidR="00AD40B6">
        <w:t xml:space="preserve"> </w:t>
      </w:r>
      <w:r w:rsidRPr="00A26376">
        <w:t>imediate</w:t>
      </w:r>
      <w:r w:rsidR="00AD40B6">
        <w:t xml:space="preserve"> </w:t>
      </w:r>
      <w:r w:rsidRPr="00A26376">
        <w:t>prin</w:t>
      </w:r>
      <w:r w:rsidR="00AD40B6">
        <w:t xml:space="preserve"> </w:t>
      </w:r>
      <w:r w:rsidRPr="00A26376">
        <w:t>acțiuni</w:t>
      </w:r>
      <w:r w:rsidR="00AD40B6">
        <w:t xml:space="preserve"> </w:t>
      </w:r>
      <w:r w:rsidRPr="00A26376">
        <w:t>operaționale</w:t>
      </w:r>
      <w:r w:rsidR="00AD40B6">
        <w:t xml:space="preserve"> </w:t>
      </w:r>
      <w:r w:rsidRPr="00A26376">
        <w:t>și</w:t>
      </w:r>
      <w:r w:rsidR="00AD40B6">
        <w:t xml:space="preserve"> </w:t>
      </w:r>
      <w:r w:rsidRPr="00A26376">
        <w:t>specifice.</w:t>
      </w:r>
      <w:r w:rsidR="00AD40B6">
        <w:t xml:space="preserve"> </w:t>
      </w:r>
      <w:r w:rsidRPr="00A26376">
        <w:t>În</w:t>
      </w:r>
      <w:r w:rsidR="00AD40B6">
        <w:t xml:space="preserve"> </w:t>
      </w:r>
      <w:r w:rsidRPr="00A26376">
        <w:t>special,</w:t>
      </w:r>
      <w:r w:rsidR="00AD40B6">
        <w:t xml:space="preserve"> </w:t>
      </w:r>
      <w:r w:rsidRPr="00A26376">
        <w:t>activitatea</w:t>
      </w:r>
      <w:r w:rsidR="00AD40B6">
        <w:t xml:space="preserve"> </w:t>
      </w:r>
      <w:r w:rsidRPr="00A26376">
        <w:t>din</w:t>
      </w:r>
      <w:r w:rsidR="00AD40B6">
        <w:t xml:space="preserve"> </w:t>
      </w:r>
      <w:r w:rsidRPr="00A26376">
        <w:t>ultimii</w:t>
      </w:r>
      <w:r w:rsidR="00AD40B6">
        <w:t xml:space="preserve"> </w:t>
      </w:r>
      <w:r w:rsidRPr="00A26376">
        <w:t>patru</w:t>
      </w:r>
      <w:r w:rsidR="00AD40B6">
        <w:t xml:space="preserve"> </w:t>
      </w:r>
      <w:r w:rsidRPr="00A26376">
        <w:t>ani</w:t>
      </w:r>
      <w:r w:rsidR="00AD40B6">
        <w:t xml:space="preserve"> </w:t>
      </w:r>
      <w:r w:rsidRPr="00A26376">
        <w:t>s-a</w:t>
      </w:r>
      <w:r w:rsidR="00AD40B6">
        <w:t xml:space="preserve"> </w:t>
      </w:r>
      <w:r w:rsidRPr="00A26376">
        <w:t>axat</w:t>
      </w:r>
      <w:r w:rsidR="00AD40B6">
        <w:t xml:space="preserve"> </w:t>
      </w:r>
      <w:r w:rsidRPr="00A26376">
        <w:t>pe:</w:t>
      </w:r>
    </w:p>
    <w:p w14:paraId="6E292400" w14:textId="76119903" w:rsidR="00A26376" w:rsidRPr="00A26376" w:rsidRDefault="00A26376" w:rsidP="00A12A6E">
      <w:pPr>
        <w:numPr>
          <w:ilvl w:val="0"/>
          <w:numId w:val="20"/>
        </w:numPr>
      </w:pPr>
      <w:r w:rsidRPr="00A26376">
        <w:rPr>
          <w:b/>
          <w:bCs/>
        </w:rPr>
        <w:t>O</w:t>
      </w:r>
      <w:r w:rsidR="00AD40B6">
        <w:rPr>
          <w:b/>
          <w:bCs/>
        </w:rPr>
        <w:t xml:space="preserve"> </w:t>
      </w:r>
      <w:r w:rsidRPr="00A26376">
        <w:rPr>
          <w:b/>
          <w:bCs/>
        </w:rPr>
        <w:t>abordare</w:t>
      </w:r>
      <w:r w:rsidR="00AD40B6">
        <w:rPr>
          <w:b/>
          <w:bCs/>
        </w:rPr>
        <w:t xml:space="preserve"> </w:t>
      </w:r>
      <w:r w:rsidRPr="00A26376">
        <w:rPr>
          <w:b/>
          <w:bCs/>
        </w:rPr>
        <w:t>la</w:t>
      </w:r>
      <w:r w:rsidR="00AD40B6">
        <w:rPr>
          <w:b/>
          <w:bCs/>
        </w:rPr>
        <w:t xml:space="preserve"> </w:t>
      </w:r>
      <w:r w:rsidRPr="00A26376">
        <w:rPr>
          <w:b/>
          <w:bCs/>
        </w:rPr>
        <w:t>nivelul</w:t>
      </w:r>
      <w:r w:rsidR="00AD40B6">
        <w:rPr>
          <w:b/>
          <w:bCs/>
        </w:rPr>
        <w:t xml:space="preserve"> </w:t>
      </w:r>
      <w:r w:rsidRPr="00A26376">
        <w:rPr>
          <w:b/>
          <w:bCs/>
        </w:rPr>
        <w:t>întregii</w:t>
      </w:r>
      <w:r w:rsidR="00AD40B6">
        <w:rPr>
          <w:b/>
          <w:bCs/>
        </w:rPr>
        <w:t xml:space="preserve"> </w:t>
      </w:r>
      <w:r w:rsidRPr="00A26376">
        <w:rPr>
          <w:b/>
          <w:bCs/>
        </w:rPr>
        <w:t>rute</w:t>
      </w:r>
      <w:r w:rsidRPr="00A26376">
        <w:t>,</w:t>
      </w:r>
      <w:r w:rsidR="00AD40B6">
        <w:t xml:space="preserve"> </w:t>
      </w:r>
      <w:r w:rsidRPr="00A26376">
        <w:t>în</w:t>
      </w:r>
      <w:r w:rsidR="00AD40B6">
        <w:t xml:space="preserve"> </w:t>
      </w:r>
      <w:r w:rsidRPr="00A26376">
        <w:t>colaborare</w:t>
      </w:r>
      <w:r w:rsidR="00AD40B6">
        <w:t xml:space="preserve"> </w:t>
      </w:r>
      <w:r w:rsidRPr="00A26376">
        <w:t>cu</w:t>
      </w:r>
      <w:r w:rsidR="00AD40B6">
        <w:t xml:space="preserve"> </w:t>
      </w:r>
      <w:r w:rsidRPr="00A26376">
        <w:t>țările</w:t>
      </w:r>
      <w:r w:rsidR="00AD40B6">
        <w:t xml:space="preserve"> </w:t>
      </w:r>
      <w:r w:rsidRPr="00A26376">
        <w:t>de</w:t>
      </w:r>
      <w:r w:rsidR="00AD40B6">
        <w:t xml:space="preserve"> </w:t>
      </w:r>
      <w:r w:rsidRPr="00A26376">
        <w:t>origine</w:t>
      </w:r>
      <w:r w:rsidR="00AD40B6">
        <w:t xml:space="preserve"> </w:t>
      </w:r>
      <w:r w:rsidRPr="00A26376">
        <w:t>și</w:t>
      </w:r>
      <w:r w:rsidR="00AD40B6">
        <w:t xml:space="preserve"> </w:t>
      </w:r>
      <w:r w:rsidRPr="00A26376">
        <w:t>de</w:t>
      </w:r>
      <w:r w:rsidR="00AD40B6">
        <w:t xml:space="preserve"> </w:t>
      </w:r>
      <w:r w:rsidRPr="00A26376">
        <w:t>tranzit.</w:t>
      </w:r>
      <w:r w:rsidR="00AD40B6">
        <w:t xml:space="preserve"> </w:t>
      </w:r>
      <w:r w:rsidRPr="00A26376">
        <w:t>Comisia</w:t>
      </w:r>
      <w:r w:rsidR="00AD40B6">
        <w:t xml:space="preserve"> </w:t>
      </w:r>
      <w:r w:rsidRPr="00A26376">
        <w:t>a</w:t>
      </w:r>
      <w:r w:rsidR="00AD40B6">
        <w:t xml:space="preserve"> </w:t>
      </w:r>
      <w:r w:rsidRPr="00A26376">
        <w:t>lansat</w:t>
      </w:r>
      <w:r w:rsidR="00AD40B6">
        <w:t xml:space="preserve"> </w:t>
      </w:r>
      <w:r w:rsidRPr="00A26376">
        <w:t>patru</w:t>
      </w:r>
      <w:r w:rsidR="00AD40B6">
        <w:t xml:space="preserve"> </w:t>
      </w:r>
      <w:r w:rsidRPr="00A26376">
        <w:rPr>
          <w:b/>
          <w:bCs/>
        </w:rPr>
        <w:t>planuri</w:t>
      </w:r>
      <w:r w:rsidR="00AD40B6">
        <w:rPr>
          <w:b/>
          <w:bCs/>
        </w:rPr>
        <w:t xml:space="preserve"> </w:t>
      </w:r>
      <w:r w:rsidRPr="00A26376">
        <w:rPr>
          <w:b/>
          <w:bCs/>
        </w:rPr>
        <w:t>de</w:t>
      </w:r>
      <w:r w:rsidR="00AD40B6">
        <w:rPr>
          <w:b/>
          <w:bCs/>
        </w:rPr>
        <w:t xml:space="preserve"> </w:t>
      </w:r>
      <w:r w:rsidRPr="00A26376">
        <w:rPr>
          <w:b/>
          <w:bCs/>
        </w:rPr>
        <w:t>acțiune</w:t>
      </w:r>
      <w:r w:rsidR="00AD40B6">
        <w:rPr>
          <w:b/>
          <w:bCs/>
        </w:rPr>
        <w:t xml:space="preserve"> </w:t>
      </w:r>
      <w:r w:rsidRPr="00A26376">
        <w:rPr>
          <w:b/>
          <w:bCs/>
        </w:rPr>
        <w:t>ale</w:t>
      </w:r>
      <w:r w:rsidR="00AD40B6">
        <w:rPr>
          <w:b/>
          <w:bCs/>
        </w:rPr>
        <w:t xml:space="preserve"> </w:t>
      </w:r>
      <w:r w:rsidRPr="00A26376">
        <w:rPr>
          <w:b/>
          <w:bCs/>
        </w:rPr>
        <w:t>UE</w:t>
      </w:r>
      <w:r w:rsidR="00AD40B6">
        <w:t xml:space="preserve"> </w:t>
      </w:r>
      <w:r w:rsidRPr="00A26376">
        <w:t>–</w:t>
      </w:r>
      <w:r w:rsidR="00AD40B6">
        <w:t xml:space="preserve"> </w:t>
      </w:r>
      <w:r w:rsidRPr="00A26376">
        <w:t>axate</w:t>
      </w:r>
      <w:r w:rsidR="00AD40B6">
        <w:t xml:space="preserve"> </w:t>
      </w:r>
      <w:r w:rsidRPr="00A26376">
        <w:t>pe</w:t>
      </w:r>
      <w:r w:rsidR="00AD40B6">
        <w:t xml:space="preserve"> </w:t>
      </w:r>
      <w:r w:rsidRPr="00A26376">
        <w:t>ruta</w:t>
      </w:r>
      <w:r w:rsidR="00AD40B6">
        <w:t xml:space="preserve"> </w:t>
      </w:r>
      <w:r w:rsidRPr="00A26376">
        <w:t>Balcanilor</w:t>
      </w:r>
      <w:r w:rsidR="00AD40B6">
        <w:t xml:space="preserve"> </w:t>
      </w:r>
      <w:r w:rsidRPr="00A26376">
        <w:t>de</w:t>
      </w:r>
      <w:r w:rsidR="00AD40B6">
        <w:t xml:space="preserve"> </w:t>
      </w:r>
      <w:r w:rsidRPr="00A26376">
        <w:t>Vest,</w:t>
      </w:r>
      <w:r w:rsidR="00AD40B6">
        <w:t xml:space="preserve"> </w:t>
      </w:r>
      <w:r w:rsidRPr="00A26376">
        <w:t>ruta</w:t>
      </w:r>
      <w:r w:rsidR="00AD40B6">
        <w:t xml:space="preserve"> </w:t>
      </w:r>
      <w:r w:rsidRPr="00A26376">
        <w:t>central-mediteraneeană,</w:t>
      </w:r>
      <w:r w:rsidR="00AD40B6">
        <w:t xml:space="preserve"> </w:t>
      </w:r>
      <w:r w:rsidRPr="00A26376">
        <w:t>ruta</w:t>
      </w:r>
      <w:r w:rsidR="00AD40B6">
        <w:t xml:space="preserve"> </w:t>
      </w:r>
      <w:r w:rsidRPr="00A26376">
        <w:t>vest-mediteraneeană</w:t>
      </w:r>
      <w:r w:rsidR="00AD40B6">
        <w:t xml:space="preserve"> </w:t>
      </w:r>
      <w:r w:rsidRPr="00A26376">
        <w:t>și</w:t>
      </w:r>
      <w:r w:rsidR="00AD40B6">
        <w:t xml:space="preserve"> </w:t>
      </w:r>
      <w:r w:rsidRPr="00A26376">
        <w:t>ruta</w:t>
      </w:r>
      <w:r w:rsidR="00AD40B6">
        <w:t xml:space="preserve"> </w:t>
      </w:r>
      <w:r w:rsidRPr="00A26376">
        <w:t>atlantică</w:t>
      </w:r>
      <w:r w:rsidR="00AD40B6">
        <w:t xml:space="preserve"> </w:t>
      </w:r>
      <w:r w:rsidRPr="00A26376">
        <w:t>și</w:t>
      </w:r>
      <w:r w:rsidR="00AD40B6">
        <w:t xml:space="preserve"> </w:t>
      </w:r>
      <w:r w:rsidRPr="00A26376">
        <w:t>est-mediteraneeană</w:t>
      </w:r>
      <w:r w:rsidR="00AD40B6">
        <w:t xml:space="preserve"> </w:t>
      </w:r>
      <w:r w:rsidRPr="00A26376">
        <w:t>–</w:t>
      </w:r>
      <w:r w:rsidR="00AD40B6">
        <w:t xml:space="preserve"> </w:t>
      </w:r>
      <w:r w:rsidRPr="00A26376">
        <w:t>consolidând</w:t>
      </w:r>
      <w:r w:rsidR="00AD40B6">
        <w:t xml:space="preserve"> </w:t>
      </w:r>
      <w:r w:rsidRPr="00A26376">
        <w:t>sprijinului</w:t>
      </w:r>
      <w:r w:rsidR="00AD40B6">
        <w:t xml:space="preserve"> </w:t>
      </w:r>
      <w:r w:rsidRPr="00A26376">
        <w:t>acordat</w:t>
      </w:r>
      <w:r w:rsidR="00AD40B6">
        <w:t xml:space="preserve"> </w:t>
      </w:r>
      <w:r w:rsidRPr="00A26376">
        <w:t>de</w:t>
      </w:r>
      <w:r w:rsidR="00AD40B6">
        <w:t xml:space="preserve"> </w:t>
      </w:r>
      <w:r w:rsidRPr="00A26376">
        <w:t>UE</w:t>
      </w:r>
      <w:r w:rsidR="00AD40B6">
        <w:t xml:space="preserve"> </w:t>
      </w:r>
      <w:r w:rsidRPr="00A26376">
        <w:t>statelor</w:t>
      </w:r>
      <w:r w:rsidR="00AD40B6">
        <w:t xml:space="preserve"> </w:t>
      </w:r>
      <w:r w:rsidRPr="00A26376">
        <w:t>membre</w:t>
      </w:r>
      <w:r w:rsidR="00AD40B6">
        <w:t xml:space="preserve"> </w:t>
      </w:r>
      <w:r w:rsidRPr="00A26376">
        <w:t>prin</w:t>
      </w:r>
      <w:r w:rsidR="00AD40B6">
        <w:t xml:space="preserve"> </w:t>
      </w:r>
      <w:r w:rsidRPr="00A26376">
        <w:t>intermediul</w:t>
      </w:r>
      <w:r w:rsidR="00AD40B6">
        <w:t xml:space="preserve"> </w:t>
      </w:r>
      <w:r w:rsidRPr="00A26376">
        <w:t>întregii</w:t>
      </w:r>
      <w:r w:rsidR="00AD40B6">
        <w:t xml:space="preserve"> </w:t>
      </w:r>
      <w:r w:rsidRPr="00A26376">
        <w:t>game</w:t>
      </w:r>
      <w:r w:rsidR="00AD40B6">
        <w:t xml:space="preserve"> </w:t>
      </w:r>
      <w:r w:rsidRPr="00A26376">
        <w:t>de</w:t>
      </w:r>
      <w:r w:rsidR="00AD40B6">
        <w:t xml:space="preserve"> </w:t>
      </w:r>
      <w:r w:rsidRPr="00A26376">
        <w:t>instrumente</w:t>
      </w:r>
      <w:r w:rsidR="00AD40B6">
        <w:t xml:space="preserve"> </w:t>
      </w:r>
      <w:r w:rsidRPr="00A26376">
        <w:t>de</w:t>
      </w:r>
      <w:r w:rsidR="00AD40B6">
        <w:t xml:space="preserve"> </w:t>
      </w:r>
      <w:r w:rsidRPr="00A26376">
        <w:t>politică</w:t>
      </w:r>
      <w:r w:rsidR="00AD40B6">
        <w:t xml:space="preserve"> </w:t>
      </w:r>
      <w:r w:rsidRPr="00A26376">
        <w:t>și</w:t>
      </w:r>
      <w:r w:rsidR="00AD40B6">
        <w:t xml:space="preserve"> </w:t>
      </w:r>
      <w:r w:rsidRPr="00A26376">
        <w:t>operaționale</w:t>
      </w:r>
      <w:r w:rsidR="00AD40B6">
        <w:t xml:space="preserve"> </w:t>
      </w:r>
      <w:r w:rsidRPr="00A26376">
        <w:t>aflate</w:t>
      </w:r>
      <w:r w:rsidR="00AD40B6">
        <w:t xml:space="preserve"> </w:t>
      </w:r>
      <w:r w:rsidRPr="00A26376">
        <w:t>la</w:t>
      </w:r>
      <w:r w:rsidR="00AD40B6">
        <w:t xml:space="preserve"> </w:t>
      </w:r>
      <w:r w:rsidRPr="00A26376">
        <w:t>dispoziția</w:t>
      </w:r>
      <w:r w:rsidR="00AD40B6">
        <w:t xml:space="preserve"> </w:t>
      </w:r>
      <w:r w:rsidRPr="00A26376">
        <w:t>Uniunii.</w:t>
      </w:r>
      <w:r w:rsidR="00AD40B6">
        <w:t xml:space="preserve"> </w:t>
      </w:r>
    </w:p>
    <w:p w14:paraId="3B56FCD3" w14:textId="4D926270" w:rsidR="00A26376" w:rsidRPr="00A26376" w:rsidRDefault="00A26376" w:rsidP="00A12A6E">
      <w:pPr>
        <w:numPr>
          <w:ilvl w:val="0"/>
          <w:numId w:val="20"/>
        </w:numPr>
      </w:pPr>
      <w:r w:rsidRPr="00A26376">
        <w:rPr>
          <w:b/>
          <w:bCs/>
        </w:rPr>
        <w:t>Consolidarea</w:t>
      </w:r>
      <w:r w:rsidR="00AD40B6">
        <w:rPr>
          <w:b/>
          <w:bCs/>
        </w:rPr>
        <w:t xml:space="preserve"> </w:t>
      </w:r>
      <w:r w:rsidRPr="00A26376">
        <w:rPr>
          <w:b/>
          <w:bCs/>
        </w:rPr>
        <w:t>gestionării</w:t>
      </w:r>
      <w:r w:rsidR="00AD40B6">
        <w:rPr>
          <w:b/>
          <w:bCs/>
        </w:rPr>
        <w:t xml:space="preserve"> </w:t>
      </w:r>
      <w:r w:rsidRPr="00A26376">
        <w:rPr>
          <w:b/>
          <w:bCs/>
        </w:rPr>
        <w:t>frontierelor</w:t>
      </w:r>
      <w:r w:rsidR="00AD40B6">
        <w:t xml:space="preserve"> </w:t>
      </w:r>
      <w:r w:rsidRPr="00A26376">
        <w:t>cu</w:t>
      </w:r>
      <w:r w:rsidR="00AD40B6">
        <w:t xml:space="preserve"> </w:t>
      </w:r>
      <w:r w:rsidRPr="00A26376">
        <w:t>cel</w:t>
      </w:r>
      <w:r w:rsidR="00AD40B6">
        <w:t xml:space="preserve"> </w:t>
      </w:r>
      <w:r w:rsidRPr="00A26376">
        <w:t>mai</w:t>
      </w:r>
      <w:r w:rsidR="00AD40B6">
        <w:t xml:space="preserve"> </w:t>
      </w:r>
      <w:r w:rsidRPr="00A26376">
        <w:t>avansat</w:t>
      </w:r>
      <w:r w:rsidR="00AD40B6">
        <w:t xml:space="preserve"> </w:t>
      </w:r>
      <w:r w:rsidRPr="00A26376">
        <w:t>sistem</w:t>
      </w:r>
      <w:r w:rsidR="00AD40B6">
        <w:t xml:space="preserve"> </w:t>
      </w:r>
      <w:r w:rsidRPr="00A26376">
        <w:t>de</w:t>
      </w:r>
      <w:r w:rsidR="00AD40B6">
        <w:t xml:space="preserve"> </w:t>
      </w:r>
      <w:r w:rsidRPr="00A26376">
        <w:t>gestionare</w:t>
      </w:r>
      <w:r w:rsidR="00AD40B6">
        <w:t xml:space="preserve"> </w:t>
      </w:r>
      <w:r w:rsidRPr="00A26376">
        <w:t>a</w:t>
      </w:r>
      <w:r w:rsidR="00AD40B6">
        <w:t xml:space="preserve"> </w:t>
      </w:r>
      <w:r w:rsidRPr="00A26376">
        <w:t>frontierelor</w:t>
      </w:r>
      <w:r w:rsidR="00AD40B6">
        <w:t xml:space="preserve"> </w:t>
      </w:r>
      <w:r w:rsidRPr="00A26376">
        <w:t>din</w:t>
      </w:r>
      <w:r w:rsidR="00AD40B6">
        <w:t xml:space="preserve"> </w:t>
      </w:r>
      <w:r w:rsidRPr="00A26376">
        <w:t>lume</w:t>
      </w:r>
      <w:r w:rsidR="00AD40B6">
        <w:t xml:space="preserve"> </w:t>
      </w:r>
      <w:r w:rsidRPr="00A26376">
        <w:t>din</w:t>
      </w:r>
      <w:r w:rsidR="00AD40B6">
        <w:t xml:space="preserve"> </w:t>
      </w:r>
      <w:r w:rsidRPr="00A26376">
        <w:t>punct</w:t>
      </w:r>
      <w:r w:rsidR="00AD40B6">
        <w:t xml:space="preserve"> </w:t>
      </w:r>
      <w:r w:rsidRPr="00A26376">
        <w:t>de</w:t>
      </w:r>
      <w:r w:rsidR="00AD40B6">
        <w:t xml:space="preserve"> </w:t>
      </w:r>
      <w:r w:rsidRPr="00A26376">
        <w:t>vedere</w:t>
      </w:r>
      <w:r w:rsidR="00AD40B6">
        <w:t xml:space="preserve"> </w:t>
      </w:r>
      <w:r w:rsidRPr="00A26376">
        <w:t>tehnologic.</w:t>
      </w:r>
      <w:r w:rsidR="00AD40B6">
        <w:t xml:space="preserve"> </w:t>
      </w:r>
      <w:r w:rsidRPr="00A26376">
        <w:t>De</w:t>
      </w:r>
      <w:r w:rsidR="00AD40B6">
        <w:t xml:space="preserve"> </w:t>
      </w:r>
      <w:r w:rsidRPr="00A26376">
        <w:t>exemplu,</w:t>
      </w:r>
      <w:r w:rsidR="00AD40B6">
        <w:t xml:space="preserve"> </w:t>
      </w:r>
      <w:r w:rsidRPr="00A26376">
        <w:t>actualizarea</w:t>
      </w:r>
      <w:r w:rsidR="00AD40B6">
        <w:t xml:space="preserve"> </w:t>
      </w:r>
      <w:r w:rsidRPr="00A26376">
        <w:t>Sistemului</w:t>
      </w:r>
      <w:r w:rsidR="00AD40B6">
        <w:t xml:space="preserve"> </w:t>
      </w:r>
      <w:r w:rsidRPr="00A26376">
        <w:t>european</w:t>
      </w:r>
      <w:r w:rsidR="00AD40B6">
        <w:t xml:space="preserve"> </w:t>
      </w:r>
      <w:r w:rsidRPr="00A26376">
        <w:t>de</w:t>
      </w:r>
      <w:r w:rsidR="00AD40B6">
        <w:t xml:space="preserve"> </w:t>
      </w:r>
      <w:r w:rsidRPr="00A26376">
        <w:t>supraveghere</w:t>
      </w:r>
      <w:r w:rsidR="00AD40B6">
        <w:t xml:space="preserve"> </w:t>
      </w:r>
      <w:r w:rsidRPr="00A26376">
        <w:t>a</w:t>
      </w:r>
      <w:r w:rsidR="00AD40B6">
        <w:t xml:space="preserve"> </w:t>
      </w:r>
      <w:r w:rsidRPr="00A26376">
        <w:t>frontierelor</w:t>
      </w:r>
      <w:r w:rsidR="00AD40B6">
        <w:t xml:space="preserve"> </w:t>
      </w:r>
      <w:r w:rsidRPr="00A26376">
        <w:t>(EUROSUR),</w:t>
      </w:r>
      <w:r w:rsidR="00AD40B6">
        <w:t xml:space="preserve"> </w:t>
      </w:r>
      <w:r w:rsidRPr="00A26376">
        <w:t>Planul</w:t>
      </w:r>
      <w:r w:rsidR="00AD40B6">
        <w:t xml:space="preserve"> </w:t>
      </w:r>
      <w:r w:rsidRPr="00A26376">
        <w:t>de</w:t>
      </w:r>
      <w:r w:rsidR="00AD40B6">
        <w:t xml:space="preserve"> </w:t>
      </w:r>
      <w:r w:rsidRPr="00A26376">
        <w:t>acțiune</w:t>
      </w:r>
      <w:r w:rsidR="00AD40B6">
        <w:t xml:space="preserve"> </w:t>
      </w:r>
      <w:r w:rsidRPr="00A26376">
        <w:t>în</w:t>
      </w:r>
      <w:r w:rsidR="00AD40B6">
        <w:t xml:space="preserve"> </w:t>
      </w:r>
      <w:r w:rsidRPr="00A26376">
        <w:t>vederea</w:t>
      </w:r>
      <w:r w:rsidR="00AD40B6">
        <w:t xml:space="preserve"> </w:t>
      </w:r>
      <w:r w:rsidRPr="00A26376">
        <w:t>pregătirii</w:t>
      </w:r>
      <w:r w:rsidR="00AD40B6">
        <w:t xml:space="preserve"> </w:t>
      </w:r>
      <w:r w:rsidRPr="00A26376">
        <w:t>pentru</w:t>
      </w:r>
      <w:r w:rsidR="00AD40B6">
        <w:t xml:space="preserve"> </w:t>
      </w:r>
      <w:r w:rsidRPr="00A26376">
        <w:t>situații</w:t>
      </w:r>
      <w:r w:rsidR="00AD40B6">
        <w:t xml:space="preserve"> </w:t>
      </w:r>
      <w:r w:rsidRPr="00A26376">
        <w:t>de</w:t>
      </w:r>
      <w:r w:rsidR="00AD40B6">
        <w:t xml:space="preserve"> </w:t>
      </w:r>
      <w:r w:rsidRPr="00A26376">
        <w:t>criză</w:t>
      </w:r>
      <w:r w:rsidR="00AD40B6">
        <w:t xml:space="preserve"> </w:t>
      </w:r>
      <w:r w:rsidRPr="00A26376">
        <w:t>legate</w:t>
      </w:r>
      <w:r w:rsidR="00AD40B6">
        <w:t xml:space="preserve"> </w:t>
      </w:r>
      <w:r w:rsidRPr="00A26376">
        <w:t>de</w:t>
      </w:r>
      <w:r w:rsidR="00AD40B6">
        <w:t xml:space="preserve"> </w:t>
      </w:r>
      <w:r w:rsidRPr="00A26376">
        <w:t>migrație</w:t>
      </w:r>
      <w:r w:rsidR="00AD40B6">
        <w:t xml:space="preserve"> </w:t>
      </w:r>
      <w:r w:rsidRPr="00A26376">
        <w:t>și</w:t>
      </w:r>
      <w:r w:rsidR="00AD40B6">
        <w:t xml:space="preserve"> </w:t>
      </w:r>
      <w:r w:rsidRPr="00A26376">
        <w:t>a</w:t>
      </w:r>
      <w:r w:rsidR="00AD40B6">
        <w:t xml:space="preserve"> </w:t>
      </w:r>
      <w:r w:rsidRPr="00A26376">
        <w:t>gestionării</w:t>
      </w:r>
      <w:r w:rsidR="00AD40B6">
        <w:t xml:space="preserve"> </w:t>
      </w:r>
      <w:r w:rsidRPr="00A26376">
        <w:t>acestora</w:t>
      </w:r>
      <w:r w:rsidR="00AD40B6">
        <w:t xml:space="preserve"> </w:t>
      </w:r>
      <w:r w:rsidRPr="00A26376">
        <w:t>și</w:t>
      </w:r>
      <w:r w:rsidR="00AD40B6">
        <w:t xml:space="preserve"> </w:t>
      </w:r>
      <w:r w:rsidRPr="00A26376">
        <w:t>revizuirea</w:t>
      </w:r>
      <w:r w:rsidR="00AD40B6">
        <w:t xml:space="preserve"> </w:t>
      </w:r>
      <w:r w:rsidRPr="00A26376">
        <w:t>Sistemului</w:t>
      </w:r>
      <w:r w:rsidR="00AD40B6">
        <w:t xml:space="preserve"> </w:t>
      </w:r>
      <w:r w:rsidRPr="00A26376">
        <w:t>de</w:t>
      </w:r>
      <w:r w:rsidR="00AD40B6">
        <w:t xml:space="preserve"> </w:t>
      </w:r>
      <w:r w:rsidRPr="00A26376">
        <w:t>informații</w:t>
      </w:r>
      <w:r w:rsidR="00AD40B6">
        <w:t xml:space="preserve"> </w:t>
      </w:r>
      <w:r w:rsidRPr="00A26376">
        <w:t>privind</w:t>
      </w:r>
      <w:r w:rsidR="00AD40B6">
        <w:t xml:space="preserve"> </w:t>
      </w:r>
      <w:r w:rsidRPr="00A26376">
        <w:t>vizele.</w:t>
      </w:r>
      <w:r w:rsidR="00AD40B6">
        <w:t xml:space="preserve"> </w:t>
      </w:r>
      <w:r w:rsidRPr="00A26376">
        <w:t>Proiectele-pilot,</w:t>
      </w:r>
      <w:r w:rsidR="00AD40B6">
        <w:t xml:space="preserve"> </w:t>
      </w:r>
      <w:r w:rsidRPr="00A26376">
        <w:t>transformate</w:t>
      </w:r>
      <w:r w:rsidR="00AD40B6">
        <w:t xml:space="preserve"> </w:t>
      </w:r>
      <w:r w:rsidRPr="00A26376">
        <w:t>în</w:t>
      </w:r>
      <w:r w:rsidR="00AD40B6">
        <w:t xml:space="preserve"> </w:t>
      </w:r>
      <w:r w:rsidRPr="00A26376">
        <w:t>prezent</w:t>
      </w:r>
      <w:r w:rsidR="00AD40B6">
        <w:t xml:space="preserve"> </w:t>
      </w:r>
      <w:r w:rsidRPr="00A26376">
        <w:t>în</w:t>
      </w:r>
      <w:r w:rsidR="00AD40B6">
        <w:t xml:space="preserve"> </w:t>
      </w:r>
      <w:hyperlink r:id="rId76" w:history="1">
        <w:r w:rsidRPr="00A26376">
          <w:rPr>
            <w:rStyle w:val="Hyperlink"/>
            <w:szCs w:val="24"/>
          </w:rPr>
          <w:t>noi</w:t>
        </w:r>
        <w:r w:rsidR="00AD40B6">
          <w:rPr>
            <w:rStyle w:val="Hyperlink"/>
            <w:szCs w:val="24"/>
          </w:rPr>
          <w:t xml:space="preserve"> </w:t>
        </w:r>
        <w:r w:rsidRPr="00A26376">
          <w:rPr>
            <w:rStyle w:val="Hyperlink"/>
            <w:szCs w:val="24"/>
          </w:rPr>
          <w:t>cadre</w:t>
        </w:r>
        <w:r w:rsidR="00AD40B6">
          <w:rPr>
            <w:rStyle w:val="Hyperlink"/>
            <w:szCs w:val="24"/>
          </w:rPr>
          <w:t xml:space="preserve"> </w:t>
        </w:r>
        <w:r w:rsidRPr="00A26376">
          <w:rPr>
            <w:rStyle w:val="Hyperlink"/>
            <w:szCs w:val="24"/>
          </w:rPr>
          <w:t>de</w:t>
        </w:r>
        <w:r w:rsidR="00AD40B6">
          <w:rPr>
            <w:rStyle w:val="Hyperlink"/>
            <w:szCs w:val="24"/>
          </w:rPr>
          <w:t xml:space="preserve"> </w:t>
        </w:r>
        <w:r w:rsidRPr="00A26376">
          <w:rPr>
            <w:rStyle w:val="Hyperlink"/>
            <w:szCs w:val="24"/>
          </w:rPr>
          <w:t>cooperare</w:t>
        </w:r>
        <w:r w:rsidR="00AD40B6">
          <w:rPr>
            <w:rStyle w:val="Hyperlink"/>
            <w:szCs w:val="24"/>
          </w:rPr>
          <w:t xml:space="preserve"> </w:t>
        </w:r>
        <w:r w:rsidRPr="00A26376">
          <w:rPr>
            <w:rStyle w:val="Hyperlink"/>
            <w:szCs w:val="24"/>
          </w:rPr>
          <w:t>cu</w:t>
        </w:r>
        <w:r w:rsidR="00AD40B6">
          <w:rPr>
            <w:rStyle w:val="Hyperlink"/>
            <w:szCs w:val="24"/>
          </w:rPr>
          <w:t xml:space="preserve"> </w:t>
        </w:r>
        <w:r w:rsidRPr="00A26376">
          <w:rPr>
            <w:rStyle w:val="Hyperlink"/>
            <w:szCs w:val="24"/>
          </w:rPr>
          <w:t>Bulgaria</w:t>
        </w:r>
        <w:r w:rsidR="00AD40B6">
          <w:rPr>
            <w:rStyle w:val="Hyperlink"/>
            <w:szCs w:val="24"/>
          </w:rPr>
          <w:t xml:space="preserve"> </w:t>
        </w:r>
        <w:r w:rsidRPr="00A26376">
          <w:rPr>
            <w:rStyle w:val="Hyperlink"/>
            <w:szCs w:val="24"/>
          </w:rPr>
          <w:t>și</w:t>
        </w:r>
        <w:r w:rsidR="00AD40B6">
          <w:rPr>
            <w:rStyle w:val="Hyperlink"/>
            <w:szCs w:val="24"/>
          </w:rPr>
          <w:t xml:space="preserve"> </w:t>
        </w:r>
        <w:r w:rsidRPr="00A26376">
          <w:rPr>
            <w:rStyle w:val="Hyperlink"/>
            <w:szCs w:val="24"/>
          </w:rPr>
          <w:t>România</w:t>
        </w:r>
      </w:hyperlink>
      <w:r w:rsidRPr="00A26376">
        <w:t>,</w:t>
      </w:r>
      <w:r w:rsidR="00AD40B6">
        <w:t xml:space="preserve"> </w:t>
      </w:r>
      <w:r w:rsidRPr="00A26376">
        <w:t>și-au</w:t>
      </w:r>
      <w:r w:rsidR="00AD40B6">
        <w:t xml:space="preserve"> </w:t>
      </w:r>
      <w:r w:rsidRPr="00A26376">
        <w:t>dovedit</w:t>
      </w:r>
      <w:r w:rsidR="00AD40B6">
        <w:t xml:space="preserve"> </w:t>
      </w:r>
      <w:r w:rsidRPr="00A26376">
        <w:t>potențialul</w:t>
      </w:r>
      <w:r w:rsidR="00AD40B6">
        <w:t xml:space="preserve"> </w:t>
      </w:r>
      <w:r w:rsidRPr="00A26376">
        <w:t>de</w:t>
      </w:r>
      <w:r w:rsidR="00AD40B6">
        <w:t xml:space="preserve"> </w:t>
      </w:r>
      <w:r w:rsidRPr="00A26376">
        <w:t>a</w:t>
      </w:r>
      <w:r w:rsidR="00AD40B6">
        <w:t xml:space="preserve"> </w:t>
      </w:r>
      <w:r w:rsidRPr="00A26376">
        <w:t>îmbunătăți</w:t>
      </w:r>
      <w:r w:rsidR="00AD40B6">
        <w:t xml:space="preserve"> </w:t>
      </w:r>
      <w:r w:rsidRPr="00A26376">
        <w:t>gestionarea</w:t>
      </w:r>
      <w:r w:rsidR="00AD40B6">
        <w:t xml:space="preserve"> </w:t>
      </w:r>
      <w:r w:rsidRPr="00A26376">
        <w:t>frontierelor</w:t>
      </w:r>
      <w:r w:rsidR="00AD40B6">
        <w:t xml:space="preserve"> </w:t>
      </w:r>
      <w:r w:rsidRPr="00A26376">
        <w:t>externe</w:t>
      </w:r>
      <w:r w:rsidR="00AD40B6">
        <w:t xml:space="preserve"> </w:t>
      </w:r>
      <w:r w:rsidRPr="00A26376">
        <w:t>și</w:t>
      </w:r>
      <w:r w:rsidR="00AD40B6">
        <w:t xml:space="preserve"> </w:t>
      </w:r>
      <w:r w:rsidRPr="00A26376">
        <w:t>au</w:t>
      </w:r>
      <w:r w:rsidR="00AD40B6">
        <w:t xml:space="preserve"> </w:t>
      </w:r>
      <w:r w:rsidRPr="00A26376">
        <w:t>consolidat</w:t>
      </w:r>
      <w:r w:rsidR="00AD40B6">
        <w:t xml:space="preserve"> </w:t>
      </w:r>
      <w:r w:rsidRPr="00A26376">
        <w:t>cooperarea</w:t>
      </w:r>
      <w:r w:rsidR="00AD40B6">
        <w:t xml:space="preserve"> </w:t>
      </w:r>
      <w:r w:rsidRPr="00A26376">
        <w:t>cu</w:t>
      </w:r>
      <w:r w:rsidR="00AD40B6">
        <w:t xml:space="preserve"> </w:t>
      </w:r>
      <w:r w:rsidRPr="00A26376">
        <w:t>țările</w:t>
      </w:r>
      <w:r w:rsidR="00AD40B6">
        <w:t xml:space="preserve"> </w:t>
      </w:r>
      <w:r w:rsidRPr="00A26376">
        <w:t>învecinate.</w:t>
      </w:r>
    </w:p>
    <w:p w14:paraId="132E08FD" w14:textId="44C01B3A" w:rsidR="00A26376" w:rsidRPr="00A26376" w:rsidRDefault="00A26376" w:rsidP="00A12A6E">
      <w:pPr>
        <w:numPr>
          <w:ilvl w:val="0"/>
          <w:numId w:val="20"/>
        </w:numPr>
      </w:pPr>
      <w:r w:rsidRPr="00A26376">
        <w:rPr>
          <w:b/>
          <w:bCs/>
        </w:rPr>
        <w:t>Vizarea</w:t>
      </w:r>
      <w:r w:rsidR="00AD40B6">
        <w:rPr>
          <w:b/>
          <w:bCs/>
        </w:rPr>
        <w:t xml:space="preserve"> </w:t>
      </w:r>
      <w:r w:rsidRPr="00A26376">
        <w:rPr>
          <w:b/>
          <w:bCs/>
        </w:rPr>
        <w:t>rețelelor</w:t>
      </w:r>
      <w:r w:rsidR="00AD40B6">
        <w:rPr>
          <w:b/>
          <w:bCs/>
        </w:rPr>
        <w:t xml:space="preserve"> </w:t>
      </w:r>
      <w:r w:rsidRPr="00A26376">
        <w:rPr>
          <w:b/>
          <w:bCs/>
        </w:rPr>
        <w:t>infracționale</w:t>
      </w:r>
      <w:r w:rsidR="00AD40B6">
        <w:rPr>
          <w:b/>
          <w:bCs/>
        </w:rPr>
        <w:t xml:space="preserve"> </w:t>
      </w:r>
      <w:r w:rsidRPr="00A26376">
        <w:rPr>
          <w:b/>
          <w:bCs/>
        </w:rPr>
        <w:t>care</w:t>
      </w:r>
      <w:r w:rsidR="00AD40B6">
        <w:rPr>
          <w:b/>
          <w:bCs/>
        </w:rPr>
        <w:t xml:space="preserve"> </w:t>
      </w:r>
      <w:r w:rsidRPr="00A26376">
        <w:rPr>
          <w:b/>
          <w:bCs/>
        </w:rPr>
        <w:t>introduc</w:t>
      </w:r>
      <w:r w:rsidR="00AD40B6">
        <w:rPr>
          <w:b/>
          <w:bCs/>
        </w:rPr>
        <w:t xml:space="preserve"> </w:t>
      </w:r>
      <w:r w:rsidRPr="00A26376">
        <w:rPr>
          <w:b/>
          <w:bCs/>
        </w:rPr>
        <w:t>ilegal</w:t>
      </w:r>
      <w:r w:rsidR="00AD40B6">
        <w:rPr>
          <w:b/>
          <w:bCs/>
        </w:rPr>
        <w:t xml:space="preserve"> </w:t>
      </w:r>
      <w:proofErr w:type="spellStart"/>
      <w:r w:rsidRPr="00A26376">
        <w:rPr>
          <w:b/>
          <w:bCs/>
        </w:rPr>
        <w:t>migranți</w:t>
      </w:r>
      <w:proofErr w:type="spellEnd"/>
      <w:r w:rsidRPr="00A26376">
        <w:rPr>
          <w:b/>
          <w:bCs/>
        </w:rPr>
        <w:t>:</w:t>
      </w:r>
      <w:r w:rsidR="00AD40B6">
        <w:rPr>
          <w:b/>
          <w:bCs/>
        </w:rPr>
        <w:t xml:space="preserve"> </w:t>
      </w:r>
      <w:r w:rsidRPr="00A26376">
        <w:t>peste</w:t>
      </w:r>
      <w:r w:rsidR="00AD40B6">
        <w:t xml:space="preserve"> </w:t>
      </w:r>
      <w:r w:rsidRPr="00A26376">
        <w:t>90</w:t>
      </w:r>
      <w:r w:rsidR="00AD40B6">
        <w:t xml:space="preserve"> </w:t>
      </w:r>
      <w:r w:rsidRPr="00A26376">
        <w:t>%</w:t>
      </w:r>
      <w:r w:rsidR="00AD40B6">
        <w:t xml:space="preserve"> </w:t>
      </w:r>
      <w:r w:rsidRPr="00A26376">
        <w:t>dintre</w:t>
      </w:r>
      <w:r w:rsidR="00AD40B6">
        <w:t xml:space="preserve"> </w:t>
      </w:r>
      <w:proofErr w:type="spellStart"/>
      <w:r w:rsidRPr="00A26376">
        <w:t>migranții</w:t>
      </w:r>
      <w:proofErr w:type="spellEnd"/>
      <w:r w:rsidR="00AD40B6">
        <w:t xml:space="preserve"> </w:t>
      </w:r>
      <w:r w:rsidRPr="00A26376">
        <w:t>în</w:t>
      </w:r>
      <w:r w:rsidR="00AD40B6">
        <w:t xml:space="preserve"> </w:t>
      </w:r>
      <w:r w:rsidRPr="00A26376">
        <w:t>situație</w:t>
      </w:r>
      <w:r w:rsidR="00AD40B6">
        <w:t xml:space="preserve"> </w:t>
      </w:r>
      <w:r w:rsidRPr="00A26376">
        <w:t>ilegală</w:t>
      </w:r>
      <w:r w:rsidR="00AD40B6">
        <w:t xml:space="preserve"> </w:t>
      </w:r>
      <w:r w:rsidRPr="00A26376">
        <w:t>sunt</w:t>
      </w:r>
      <w:r w:rsidR="00AD40B6">
        <w:t xml:space="preserve"> </w:t>
      </w:r>
      <w:r w:rsidRPr="00A26376">
        <w:t>introduși</w:t>
      </w:r>
      <w:r w:rsidR="00AD40B6">
        <w:t xml:space="preserve"> </w:t>
      </w:r>
      <w:r w:rsidRPr="00A26376">
        <w:t>în</w:t>
      </w:r>
      <w:r w:rsidR="00AD40B6">
        <w:t xml:space="preserve"> </w:t>
      </w:r>
      <w:r w:rsidRPr="00A26376">
        <w:t>UE</w:t>
      </w:r>
      <w:r w:rsidR="00AD40B6">
        <w:t xml:space="preserve"> </w:t>
      </w:r>
      <w:r w:rsidRPr="00A26376">
        <w:t>de</w:t>
      </w:r>
      <w:r w:rsidR="00AD40B6">
        <w:t xml:space="preserve"> </w:t>
      </w:r>
      <w:r w:rsidRPr="00A26376">
        <w:t>călăuze.</w:t>
      </w:r>
      <w:r w:rsidR="00AD40B6">
        <w:t xml:space="preserve"> </w:t>
      </w:r>
      <w:r w:rsidRPr="00A26376">
        <w:t>Pachetul</w:t>
      </w:r>
      <w:r w:rsidR="00AD40B6">
        <w:t xml:space="preserve"> </w:t>
      </w:r>
      <w:r w:rsidRPr="00A26376">
        <w:t>de</w:t>
      </w:r>
      <w:r w:rsidR="00AD40B6">
        <w:t xml:space="preserve"> </w:t>
      </w:r>
      <w:r w:rsidRPr="00A26376">
        <w:t>combatere</w:t>
      </w:r>
      <w:r w:rsidR="00AD40B6">
        <w:t xml:space="preserve"> </w:t>
      </w:r>
      <w:r w:rsidRPr="00A26376">
        <w:t>a</w:t>
      </w:r>
      <w:r w:rsidR="00AD40B6">
        <w:t xml:space="preserve"> </w:t>
      </w:r>
      <w:r w:rsidRPr="00A26376">
        <w:t>introducerii</w:t>
      </w:r>
      <w:r w:rsidR="00AD40B6">
        <w:t xml:space="preserve"> </w:t>
      </w:r>
      <w:r w:rsidRPr="00A26376">
        <w:t>ilegale</w:t>
      </w:r>
      <w:r w:rsidR="00AD40B6">
        <w:t xml:space="preserve"> </w:t>
      </w:r>
      <w:r w:rsidRPr="00A26376">
        <w:t>de</w:t>
      </w:r>
      <w:r w:rsidR="00AD40B6">
        <w:t xml:space="preserve"> </w:t>
      </w:r>
      <w:proofErr w:type="spellStart"/>
      <w:r w:rsidRPr="00A26376">
        <w:t>migranți</w:t>
      </w:r>
      <w:proofErr w:type="spellEnd"/>
      <w:r w:rsidRPr="00A26376">
        <w:t>,</w:t>
      </w:r>
      <w:r w:rsidR="00AD40B6">
        <w:t xml:space="preserve"> </w:t>
      </w:r>
      <w:r w:rsidRPr="00A26376">
        <w:t>propus</w:t>
      </w:r>
      <w:r w:rsidR="00AD40B6">
        <w:t xml:space="preserve"> </w:t>
      </w:r>
      <w:r w:rsidRPr="00A26376">
        <w:t>în</w:t>
      </w:r>
      <w:r w:rsidR="00AD40B6">
        <w:t xml:space="preserve"> </w:t>
      </w:r>
      <w:r w:rsidRPr="00A26376">
        <w:t>2023,</w:t>
      </w:r>
      <w:r w:rsidR="00AD40B6">
        <w:t xml:space="preserve"> </w:t>
      </w:r>
      <w:r w:rsidRPr="00A26376">
        <w:t>actualizează</w:t>
      </w:r>
      <w:r w:rsidR="00AD40B6">
        <w:t xml:space="preserve"> </w:t>
      </w:r>
      <w:r w:rsidRPr="00A26376">
        <w:t>cadrul</w:t>
      </w:r>
      <w:r w:rsidR="00AD40B6">
        <w:t xml:space="preserve"> </w:t>
      </w:r>
      <w:r w:rsidRPr="00A26376">
        <w:t>juridic</w:t>
      </w:r>
      <w:r w:rsidR="00AD40B6">
        <w:t xml:space="preserve"> </w:t>
      </w:r>
      <w:r w:rsidRPr="00A26376">
        <w:t>–</w:t>
      </w:r>
      <w:r w:rsidR="00AD40B6">
        <w:t xml:space="preserve"> </w:t>
      </w:r>
      <w:r w:rsidRPr="00A26376">
        <w:t>care</w:t>
      </w:r>
      <w:r w:rsidR="00AD40B6">
        <w:t xml:space="preserve"> </w:t>
      </w:r>
      <w:r w:rsidRPr="00A26376">
        <w:t>data</w:t>
      </w:r>
      <w:r w:rsidR="00AD40B6">
        <w:t xml:space="preserve"> </w:t>
      </w:r>
      <w:r w:rsidRPr="00A26376">
        <w:t>de</w:t>
      </w:r>
      <w:r w:rsidR="00AD40B6">
        <w:t xml:space="preserve"> </w:t>
      </w:r>
      <w:r w:rsidRPr="00A26376">
        <w:t>20</w:t>
      </w:r>
      <w:r w:rsidR="00AD40B6">
        <w:t xml:space="preserve"> </w:t>
      </w:r>
      <w:r w:rsidRPr="00A26376">
        <w:t>de</w:t>
      </w:r>
      <w:r w:rsidR="00AD40B6">
        <w:t xml:space="preserve"> </w:t>
      </w:r>
      <w:r w:rsidRPr="00A26376">
        <w:t>ani</w:t>
      </w:r>
      <w:r w:rsidR="00AD40B6">
        <w:t xml:space="preserve"> </w:t>
      </w:r>
      <w:r w:rsidRPr="00A26376">
        <w:t>–</w:t>
      </w:r>
      <w:r w:rsidR="00AD40B6">
        <w:t xml:space="preserve"> </w:t>
      </w:r>
      <w:r w:rsidRPr="00A26376">
        <w:t>și</w:t>
      </w:r>
      <w:r w:rsidR="00AD40B6">
        <w:t xml:space="preserve"> </w:t>
      </w:r>
      <w:r w:rsidRPr="00A26376">
        <w:t>consolidează</w:t>
      </w:r>
      <w:r w:rsidR="00AD40B6">
        <w:t xml:space="preserve"> </w:t>
      </w:r>
      <w:r w:rsidRPr="00A26376">
        <w:t>rolul</w:t>
      </w:r>
      <w:r w:rsidR="00AD40B6">
        <w:t xml:space="preserve"> </w:t>
      </w:r>
      <w:r w:rsidRPr="00A26376">
        <w:t>Europol</w:t>
      </w:r>
      <w:r w:rsidR="00AD40B6">
        <w:t xml:space="preserve"> </w:t>
      </w:r>
      <w:r w:rsidRPr="00A26376">
        <w:t>în</w:t>
      </w:r>
      <w:r w:rsidR="00AD40B6">
        <w:t xml:space="preserve"> </w:t>
      </w:r>
      <w:r w:rsidRPr="00A26376">
        <w:t>lupta</w:t>
      </w:r>
      <w:r w:rsidR="00AD40B6">
        <w:t xml:space="preserve"> </w:t>
      </w:r>
      <w:r w:rsidRPr="00A26376">
        <w:t>împotriva</w:t>
      </w:r>
      <w:r w:rsidR="00AD40B6">
        <w:t xml:space="preserve"> </w:t>
      </w:r>
      <w:r w:rsidRPr="00A26376">
        <w:t>acestui</w:t>
      </w:r>
      <w:r w:rsidR="00AD40B6">
        <w:t xml:space="preserve"> </w:t>
      </w:r>
      <w:r w:rsidRPr="00A26376">
        <w:t>fenomen.</w:t>
      </w:r>
      <w:r w:rsidR="00AD40B6">
        <w:t xml:space="preserve"> </w:t>
      </w:r>
      <w:r w:rsidRPr="00A26376">
        <w:t>În</w:t>
      </w:r>
      <w:r w:rsidR="00AD40B6">
        <w:t xml:space="preserve"> </w:t>
      </w:r>
      <w:r w:rsidRPr="00A26376">
        <w:t>paralel,</w:t>
      </w:r>
      <w:r w:rsidR="00AD40B6">
        <w:t xml:space="preserve"> </w:t>
      </w:r>
      <w:r w:rsidRPr="00A26376">
        <w:t>printr-un</w:t>
      </w:r>
      <w:r w:rsidR="00AD40B6">
        <w:t xml:space="preserve"> </w:t>
      </w:r>
      <w:r w:rsidRPr="00A26376">
        <w:t>apel</w:t>
      </w:r>
      <w:r w:rsidR="00AD40B6">
        <w:t xml:space="preserve"> </w:t>
      </w:r>
      <w:r w:rsidRPr="00A26376">
        <w:t>la</w:t>
      </w:r>
      <w:r w:rsidR="00AD40B6">
        <w:t xml:space="preserve"> </w:t>
      </w:r>
      <w:r w:rsidRPr="00A26376">
        <w:t>acțiune,</w:t>
      </w:r>
      <w:r w:rsidR="00AD40B6">
        <w:t xml:space="preserve"> </w:t>
      </w:r>
      <w:r w:rsidRPr="00A26376">
        <w:t>a</w:t>
      </w:r>
      <w:r w:rsidR="00AD40B6">
        <w:t xml:space="preserve"> </w:t>
      </w:r>
      <w:r w:rsidRPr="00A26376">
        <w:t>fost</w:t>
      </w:r>
      <w:r w:rsidR="00AD40B6">
        <w:t xml:space="preserve"> </w:t>
      </w:r>
      <w:r w:rsidRPr="00A26376">
        <w:t>lansată</w:t>
      </w:r>
      <w:r w:rsidR="00AD40B6">
        <w:t xml:space="preserve"> </w:t>
      </w:r>
      <w:r w:rsidRPr="00A26376">
        <w:t>o</w:t>
      </w:r>
      <w:r w:rsidR="00AD40B6">
        <w:t xml:space="preserve"> </w:t>
      </w:r>
      <w:r w:rsidRPr="00A26376">
        <w:t>Alianță</w:t>
      </w:r>
      <w:r w:rsidR="00AD40B6">
        <w:t xml:space="preserve"> </w:t>
      </w:r>
      <w:r w:rsidRPr="00A26376">
        <w:t>mondială</w:t>
      </w:r>
      <w:r w:rsidR="00AD40B6">
        <w:t xml:space="preserve"> </w:t>
      </w:r>
      <w:r w:rsidRPr="00A26376">
        <w:t>pentru</w:t>
      </w:r>
      <w:r w:rsidR="00AD40B6">
        <w:t xml:space="preserve"> </w:t>
      </w:r>
      <w:r w:rsidRPr="00A26376">
        <w:t>combaterea</w:t>
      </w:r>
      <w:r w:rsidR="00AD40B6">
        <w:t xml:space="preserve"> </w:t>
      </w:r>
      <w:r w:rsidRPr="00A26376">
        <w:t>introducerii</w:t>
      </w:r>
      <w:r w:rsidR="00AD40B6">
        <w:t xml:space="preserve"> </w:t>
      </w:r>
      <w:r w:rsidRPr="00A26376">
        <w:t>ilegale</w:t>
      </w:r>
      <w:r w:rsidR="00AD40B6">
        <w:t xml:space="preserve"> </w:t>
      </w:r>
      <w:r w:rsidRPr="00A26376">
        <w:t>de</w:t>
      </w:r>
      <w:r w:rsidR="00AD40B6">
        <w:t xml:space="preserve"> </w:t>
      </w:r>
      <w:proofErr w:type="spellStart"/>
      <w:r w:rsidRPr="00A26376">
        <w:t>migranți</w:t>
      </w:r>
      <w:proofErr w:type="spellEnd"/>
      <w:r w:rsidRPr="00A26376">
        <w:t>.</w:t>
      </w:r>
    </w:p>
    <w:p w14:paraId="681B9FAF" w14:textId="43E59589" w:rsidR="00A26376" w:rsidRPr="00A26376" w:rsidRDefault="00A26376" w:rsidP="00A12A6E">
      <w:pPr>
        <w:numPr>
          <w:ilvl w:val="0"/>
          <w:numId w:val="20"/>
        </w:numPr>
      </w:pPr>
      <w:r w:rsidRPr="00A26376">
        <w:rPr>
          <w:b/>
          <w:bCs/>
        </w:rPr>
        <w:t>Intensificarea</w:t>
      </w:r>
      <w:r w:rsidR="00AD40B6">
        <w:rPr>
          <w:b/>
          <w:bCs/>
        </w:rPr>
        <w:t xml:space="preserve"> </w:t>
      </w:r>
      <w:r w:rsidRPr="00A26376">
        <w:rPr>
          <w:b/>
          <w:bCs/>
        </w:rPr>
        <w:t>returnărilor:</w:t>
      </w:r>
      <w:r w:rsidR="00AD40B6">
        <w:rPr>
          <w:b/>
          <w:bCs/>
        </w:rPr>
        <w:t xml:space="preserve"> </w:t>
      </w:r>
      <w:r w:rsidRPr="00A26376">
        <w:t>returnarea</w:t>
      </w:r>
      <w:r w:rsidR="00AD40B6">
        <w:t xml:space="preserve"> </w:t>
      </w:r>
      <w:r w:rsidRPr="00A26376">
        <w:t>persoanelor</w:t>
      </w:r>
      <w:r w:rsidR="00AD40B6">
        <w:t xml:space="preserve"> </w:t>
      </w:r>
      <w:r w:rsidRPr="00A26376">
        <w:t>care</w:t>
      </w:r>
      <w:r w:rsidR="00AD40B6">
        <w:t xml:space="preserve"> </w:t>
      </w:r>
      <w:r w:rsidRPr="00A26376">
        <w:t>nu</w:t>
      </w:r>
      <w:r w:rsidR="00AD40B6">
        <w:t xml:space="preserve"> </w:t>
      </w:r>
      <w:r w:rsidRPr="00A26376">
        <w:t>au</w:t>
      </w:r>
      <w:r w:rsidR="00AD40B6">
        <w:t xml:space="preserve"> </w:t>
      </w:r>
      <w:r w:rsidRPr="00A26376">
        <w:t>dreptul</w:t>
      </w:r>
      <w:r w:rsidR="00AD40B6">
        <w:t xml:space="preserve"> </w:t>
      </w:r>
      <w:r w:rsidRPr="00A26376">
        <w:t>legal</w:t>
      </w:r>
      <w:r w:rsidR="00AD40B6">
        <w:t xml:space="preserve"> </w:t>
      </w:r>
      <w:r w:rsidRPr="00A26376">
        <w:t>de</w:t>
      </w:r>
      <w:r w:rsidR="00AD40B6">
        <w:t xml:space="preserve"> </w:t>
      </w:r>
      <w:r w:rsidRPr="00A26376">
        <w:t>a</w:t>
      </w:r>
      <w:r w:rsidR="00AD40B6">
        <w:t xml:space="preserve"> </w:t>
      </w:r>
      <w:r w:rsidRPr="00A26376">
        <w:t>rămâne</w:t>
      </w:r>
      <w:r w:rsidR="00AD40B6">
        <w:t xml:space="preserve"> </w:t>
      </w:r>
      <w:r w:rsidRPr="00A26376">
        <w:t>pe</w:t>
      </w:r>
      <w:r w:rsidR="00AD40B6">
        <w:t xml:space="preserve"> </w:t>
      </w:r>
      <w:r w:rsidRPr="00A26376">
        <w:t>teritoriul</w:t>
      </w:r>
      <w:r w:rsidR="00AD40B6">
        <w:t xml:space="preserve"> </w:t>
      </w:r>
      <w:r w:rsidRPr="00A26376">
        <w:t>UE</w:t>
      </w:r>
      <w:r w:rsidR="00AD40B6">
        <w:t xml:space="preserve"> </w:t>
      </w:r>
      <w:r w:rsidRPr="00A26376">
        <w:t>reprezintă</w:t>
      </w:r>
      <w:r w:rsidR="00AD40B6">
        <w:t xml:space="preserve"> </w:t>
      </w:r>
      <w:r w:rsidRPr="00A26376">
        <w:t>o</w:t>
      </w:r>
      <w:r w:rsidR="00AD40B6">
        <w:t xml:space="preserve"> </w:t>
      </w:r>
      <w:r w:rsidRPr="00A26376">
        <w:t>parte</w:t>
      </w:r>
      <w:r w:rsidR="00AD40B6">
        <w:t xml:space="preserve"> </w:t>
      </w:r>
      <w:r w:rsidRPr="00A26376">
        <w:t>importantă</w:t>
      </w:r>
      <w:r w:rsidR="00AD40B6">
        <w:t xml:space="preserve"> </w:t>
      </w:r>
      <w:r w:rsidRPr="00A26376">
        <w:t>a</w:t>
      </w:r>
      <w:r w:rsidR="00AD40B6">
        <w:t xml:space="preserve"> </w:t>
      </w:r>
      <w:r w:rsidRPr="00A26376">
        <w:t>unui</w:t>
      </w:r>
      <w:r w:rsidR="00AD40B6">
        <w:t xml:space="preserve"> </w:t>
      </w:r>
      <w:r w:rsidRPr="00A26376">
        <w:t>sistem</w:t>
      </w:r>
      <w:r w:rsidR="00AD40B6">
        <w:t xml:space="preserve"> </w:t>
      </w:r>
      <w:r w:rsidRPr="00A26376">
        <w:t>de</w:t>
      </w:r>
      <w:r w:rsidR="00AD40B6">
        <w:t xml:space="preserve"> </w:t>
      </w:r>
      <w:r w:rsidRPr="00A26376">
        <w:t>migrație</w:t>
      </w:r>
      <w:r w:rsidR="00AD40B6">
        <w:t xml:space="preserve"> </w:t>
      </w:r>
      <w:r w:rsidRPr="00A26376">
        <w:t>funcțional.</w:t>
      </w:r>
      <w:r w:rsidR="00AD40B6">
        <w:t xml:space="preserve"> </w:t>
      </w:r>
      <w:r w:rsidRPr="00A26376">
        <w:t>Noua</w:t>
      </w:r>
      <w:r w:rsidR="00AD40B6">
        <w:t xml:space="preserve"> </w:t>
      </w:r>
      <w:r w:rsidRPr="00A26376">
        <w:t>foaie</w:t>
      </w:r>
      <w:r w:rsidR="00AD40B6">
        <w:t xml:space="preserve"> </w:t>
      </w:r>
      <w:r w:rsidRPr="00A26376">
        <w:t>de</w:t>
      </w:r>
      <w:r w:rsidR="00AD40B6">
        <w:t xml:space="preserve"> </w:t>
      </w:r>
      <w:r w:rsidRPr="00A26376">
        <w:t>parcurs</w:t>
      </w:r>
      <w:r w:rsidR="00AD40B6">
        <w:t xml:space="preserve"> </w:t>
      </w:r>
      <w:r w:rsidRPr="00A26376">
        <w:t>privind</w:t>
      </w:r>
      <w:r w:rsidR="00AD40B6">
        <w:t xml:space="preserve"> </w:t>
      </w:r>
      <w:r w:rsidRPr="00A26376">
        <w:t>returnarea</w:t>
      </w:r>
      <w:r w:rsidR="00AD40B6">
        <w:t xml:space="preserve"> </w:t>
      </w:r>
      <w:r w:rsidRPr="00A26376">
        <w:t>introduce</w:t>
      </w:r>
      <w:r w:rsidR="00AD40B6">
        <w:t xml:space="preserve"> </w:t>
      </w:r>
      <w:r w:rsidRPr="00A26376">
        <w:t>acțiuni</w:t>
      </w:r>
      <w:r w:rsidR="00AD40B6">
        <w:t xml:space="preserve"> </w:t>
      </w:r>
      <w:r w:rsidRPr="00A26376">
        <w:t>menite</w:t>
      </w:r>
      <w:r w:rsidR="00AD40B6">
        <w:t xml:space="preserve"> </w:t>
      </w:r>
      <w:r w:rsidRPr="00A26376">
        <w:t>să</w:t>
      </w:r>
      <w:r w:rsidR="00AD40B6">
        <w:t xml:space="preserve"> </w:t>
      </w:r>
      <w:r w:rsidRPr="00A26376">
        <w:t>sprijine</w:t>
      </w:r>
      <w:r w:rsidR="00AD40B6">
        <w:t xml:space="preserve"> </w:t>
      </w:r>
      <w:r w:rsidRPr="00A26376">
        <w:t>eforturile</w:t>
      </w:r>
      <w:r w:rsidR="00AD40B6">
        <w:t xml:space="preserve"> </w:t>
      </w:r>
      <w:r w:rsidRPr="00A26376">
        <w:t>statelor</w:t>
      </w:r>
      <w:r w:rsidR="00AD40B6">
        <w:t xml:space="preserve"> </w:t>
      </w:r>
      <w:r w:rsidRPr="00A26376">
        <w:t>membre</w:t>
      </w:r>
      <w:r w:rsidR="00AD40B6">
        <w:t xml:space="preserve"> </w:t>
      </w:r>
      <w:r w:rsidRPr="00A26376">
        <w:t>de</w:t>
      </w:r>
      <w:r w:rsidR="00AD40B6">
        <w:t xml:space="preserve"> </w:t>
      </w:r>
      <w:r w:rsidRPr="00A26376">
        <w:t>accelerare</w:t>
      </w:r>
      <w:r w:rsidR="00AD40B6">
        <w:t xml:space="preserve"> </w:t>
      </w:r>
      <w:r w:rsidRPr="00A26376">
        <w:t>a</w:t>
      </w:r>
      <w:r w:rsidR="00AD40B6">
        <w:t xml:space="preserve"> </w:t>
      </w:r>
      <w:r w:rsidRPr="00A26376">
        <w:t>returnărilor</w:t>
      </w:r>
      <w:r w:rsidR="00AD40B6">
        <w:t xml:space="preserve"> </w:t>
      </w:r>
      <w:r w:rsidRPr="00A26376">
        <w:t>și</w:t>
      </w:r>
      <w:r w:rsidR="00AD40B6">
        <w:t xml:space="preserve"> </w:t>
      </w:r>
      <w:r w:rsidRPr="00A26376">
        <w:t>de</w:t>
      </w:r>
      <w:r w:rsidR="00AD40B6">
        <w:t xml:space="preserve"> </w:t>
      </w:r>
      <w:r w:rsidRPr="00A26376">
        <w:t>facilitare</w:t>
      </w:r>
      <w:r w:rsidR="00AD40B6">
        <w:t xml:space="preserve"> </w:t>
      </w:r>
      <w:r w:rsidRPr="00A26376">
        <w:t>a</w:t>
      </w:r>
      <w:r w:rsidR="00AD40B6">
        <w:t xml:space="preserve"> </w:t>
      </w:r>
      <w:r w:rsidRPr="00A26376">
        <w:t>reintegrării.</w:t>
      </w:r>
      <w:r w:rsidR="00AD40B6">
        <w:t xml:space="preserve"> </w:t>
      </w:r>
      <w:r w:rsidRPr="00A26376">
        <w:t>Utilizarea</w:t>
      </w:r>
      <w:r w:rsidR="00AD40B6">
        <w:t xml:space="preserve"> </w:t>
      </w:r>
      <w:r w:rsidRPr="00A26376">
        <w:t>mai</w:t>
      </w:r>
      <w:r w:rsidR="00AD40B6">
        <w:t xml:space="preserve"> </w:t>
      </w:r>
      <w:r w:rsidRPr="00A26376">
        <w:t>frecventă</w:t>
      </w:r>
      <w:r w:rsidR="00AD40B6">
        <w:t xml:space="preserve"> </w:t>
      </w:r>
      <w:r w:rsidRPr="00A26376">
        <w:t>a</w:t>
      </w:r>
      <w:r w:rsidR="00AD40B6">
        <w:t xml:space="preserve"> </w:t>
      </w:r>
      <w:r w:rsidRPr="00A26376">
        <w:t>recunoașterii</w:t>
      </w:r>
      <w:r w:rsidR="00AD40B6">
        <w:t xml:space="preserve"> </w:t>
      </w:r>
      <w:r w:rsidRPr="00A26376">
        <w:t>reciproce</w:t>
      </w:r>
      <w:r w:rsidR="00AD40B6">
        <w:t xml:space="preserve"> </w:t>
      </w:r>
      <w:r w:rsidRPr="00A26376">
        <w:t>a</w:t>
      </w:r>
      <w:r w:rsidR="00AD40B6">
        <w:t xml:space="preserve"> </w:t>
      </w:r>
      <w:r w:rsidRPr="00A26376">
        <w:t>deciziilor</w:t>
      </w:r>
      <w:r w:rsidR="00AD40B6">
        <w:t xml:space="preserve"> </w:t>
      </w:r>
      <w:r w:rsidRPr="00A26376">
        <w:t>de</w:t>
      </w:r>
      <w:r w:rsidR="00AD40B6">
        <w:t xml:space="preserve"> </w:t>
      </w:r>
      <w:r w:rsidRPr="00A26376">
        <w:t>returnare</w:t>
      </w:r>
      <w:r w:rsidR="00AD40B6">
        <w:t xml:space="preserve"> </w:t>
      </w:r>
      <w:r w:rsidRPr="00A26376">
        <w:t>contribuie,</w:t>
      </w:r>
      <w:r w:rsidR="00AD40B6">
        <w:t xml:space="preserve"> </w:t>
      </w:r>
      <w:r w:rsidRPr="00A26376">
        <w:t>de</w:t>
      </w:r>
      <w:r w:rsidR="00AD40B6">
        <w:t xml:space="preserve"> </w:t>
      </w:r>
      <w:r w:rsidRPr="00A26376">
        <w:t>asemenea,</w:t>
      </w:r>
      <w:r w:rsidR="00AD40B6">
        <w:t xml:space="preserve"> </w:t>
      </w:r>
      <w:r w:rsidRPr="00A26376">
        <w:t>la</w:t>
      </w:r>
      <w:r w:rsidR="00AD40B6">
        <w:t xml:space="preserve"> </w:t>
      </w:r>
      <w:r w:rsidRPr="00A26376">
        <w:t>accelerarea</w:t>
      </w:r>
      <w:r w:rsidR="00AD40B6">
        <w:t xml:space="preserve"> </w:t>
      </w:r>
      <w:r w:rsidRPr="00A26376">
        <w:t>procesului.</w:t>
      </w:r>
    </w:p>
    <w:p w14:paraId="06C9EB3F" w14:textId="3B54E583" w:rsidR="00A26376" w:rsidRPr="00A26376" w:rsidRDefault="00A26376" w:rsidP="00A12A6E">
      <w:pPr>
        <w:numPr>
          <w:ilvl w:val="0"/>
          <w:numId w:val="20"/>
        </w:numPr>
      </w:pPr>
      <w:r w:rsidRPr="00A26376">
        <w:rPr>
          <w:b/>
          <w:bCs/>
        </w:rPr>
        <w:t>Răspunsul</w:t>
      </w:r>
      <w:r w:rsidR="00AD40B6">
        <w:rPr>
          <w:b/>
          <w:bCs/>
        </w:rPr>
        <w:t xml:space="preserve"> </w:t>
      </w:r>
      <w:r w:rsidRPr="00A26376">
        <w:rPr>
          <w:b/>
          <w:bCs/>
        </w:rPr>
        <w:t>la</w:t>
      </w:r>
      <w:r w:rsidR="00AD40B6">
        <w:rPr>
          <w:b/>
          <w:bCs/>
        </w:rPr>
        <w:t xml:space="preserve"> </w:t>
      </w:r>
      <w:r w:rsidRPr="00A26376">
        <w:rPr>
          <w:b/>
          <w:bCs/>
        </w:rPr>
        <w:t>nevoile</w:t>
      </w:r>
      <w:r w:rsidR="00AD40B6">
        <w:rPr>
          <w:b/>
          <w:bCs/>
        </w:rPr>
        <w:t xml:space="preserve"> </w:t>
      </w:r>
      <w:r w:rsidRPr="00A26376">
        <w:rPr>
          <w:b/>
          <w:bCs/>
        </w:rPr>
        <w:t>și</w:t>
      </w:r>
      <w:r w:rsidR="00AD40B6">
        <w:rPr>
          <w:b/>
          <w:bCs/>
        </w:rPr>
        <w:t xml:space="preserve"> </w:t>
      </w:r>
      <w:r w:rsidRPr="00A26376">
        <w:rPr>
          <w:b/>
          <w:bCs/>
        </w:rPr>
        <w:t>crizele</w:t>
      </w:r>
      <w:r w:rsidR="00AD40B6">
        <w:rPr>
          <w:b/>
          <w:bCs/>
        </w:rPr>
        <w:t xml:space="preserve"> </w:t>
      </w:r>
      <w:r w:rsidRPr="00A26376">
        <w:rPr>
          <w:b/>
          <w:bCs/>
        </w:rPr>
        <w:t>acute</w:t>
      </w:r>
      <w:r w:rsidRPr="00A26376">
        <w:t>:</w:t>
      </w:r>
      <w:r w:rsidR="00AD40B6">
        <w:t xml:space="preserve"> </w:t>
      </w:r>
      <w:r w:rsidRPr="00A26376">
        <w:t>prin</w:t>
      </w:r>
      <w:r w:rsidR="00AD40B6">
        <w:t xml:space="preserve"> </w:t>
      </w:r>
      <w:r w:rsidRPr="00A26376">
        <w:t>combinarea</w:t>
      </w:r>
      <w:r w:rsidR="00AD40B6">
        <w:t xml:space="preserve"> </w:t>
      </w:r>
      <w:r w:rsidRPr="00A26376">
        <w:t>sprijinului</w:t>
      </w:r>
      <w:r w:rsidR="00AD40B6">
        <w:t xml:space="preserve"> </w:t>
      </w:r>
      <w:r w:rsidRPr="00A26376">
        <w:t>din</w:t>
      </w:r>
      <w:r w:rsidR="00AD40B6">
        <w:t xml:space="preserve"> </w:t>
      </w:r>
      <w:r w:rsidRPr="00A26376">
        <w:t>partea</w:t>
      </w:r>
      <w:r w:rsidR="00AD40B6">
        <w:t xml:space="preserve"> </w:t>
      </w:r>
      <w:r w:rsidRPr="00A26376">
        <w:t>agențiilor</w:t>
      </w:r>
      <w:r w:rsidR="00AD40B6">
        <w:t xml:space="preserve"> </w:t>
      </w:r>
      <w:r w:rsidRPr="00A26376">
        <w:t>UE,</w:t>
      </w:r>
      <w:r w:rsidR="00AD40B6">
        <w:t xml:space="preserve"> </w:t>
      </w:r>
      <w:r w:rsidRPr="00A26376">
        <w:t>a</w:t>
      </w:r>
      <w:r w:rsidR="00AD40B6">
        <w:t xml:space="preserve"> </w:t>
      </w:r>
      <w:r w:rsidRPr="00A26376">
        <w:t>finanțării</w:t>
      </w:r>
      <w:r w:rsidR="00AD40B6">
        <w:t xml:space="preserve"> </w:t>
      </w:r>
      <w:r w:rsidRPr="00A26376">
        <w:t>și</w:t>
      </w:r>
      <w:r w:rsidR="00AD40B6">
        <w:t xml:space="preserve"> </w:t>
      </w:r>
      <w:r w:rsidRPr="00A26376">
        <w:t>a</w:t>
      </w:r>
      <w:r w:rsidR="00AD40B6">
        <w:t xml:space="preserve"> </w:t>
      </w:r>
      <w:r w:rsidRPr="00A26376">
        <w:t>sprijinului</w:t>
      </w:r>
      <w:r w:rsidR="00AD40B6">
        <w:t xml:space="preserve"> </w:t>
      </w:r>
      <w:r w:rsidRPr="00A26376">
        <w:t>operațional,</w:t>
      </w:r>
      <w:r w:rsidR="00AD40B6">
        <w:t xml:space="preserve"> </w:t>
      </w:r>
      <w:r w:rsidRPr="00A26376">
        <w:t>UE</w:t>
      </w:r>
      <w:r w:rsidR="00AD40B6">
        <w:t xml:space="preserve"> </w:t>
      </w:r>
      <w:r w:rsidRPr="00A26376">
        <w:t>poate</w:t>
      </w:r>
      <w:r w:rsidR="00AD40B6">
        <w:t xml:space="preserve"> </w:t>
      </w:r>
      <w:r w:rsidRPr="00A26376">
        <w:t>răspunde</w:t>
      </w:r>
      <w:r w:rsidR="00AD40B6">
        <w:t xml:space="preserve"> </w:t>
      </w:r>
      <w:r w:rsidRPr="00A26376">
        <w:t>rapid</w:t>
      </w:r>
      <w:r w:rsidR="00AD40B6">
        <w:t xml:space="preserve"> </w:t>
      </w:r>
      <w:r w:rsidRPr="00A26376">
        <w:t>nevoilor</w:t>
      </w:r>
      <w:r w:rsidR="00AD40B6">
        <w:t xml:space="preserve"> </w:t>
      </w:r>
      <w:r w:rsidRPr="00A26376">
        <w:t>specifice:</w:t>
      </w:r>
      <w:r w:rsidR="00AD40B6">
        <w:rPr>
          <w:b/>
          <w:bCs/>
        </w:rPr>
        <w:t xml:space="preserve"> </w:t>
      </w:r>
      <w:r w:rsidRPr="00A26376">
        <w:t>de</w:t>
      </w:r>
      <w:r w:rsidR="00AD40B6">
        <w:t xml:space="preserve"> </w:t>
      </w:r>
      <w:r w:rsidRPr="00A26376">
        <w:t>la</w:t>
      </w:r>
      <w:r w:rsidR="00AD40B6">
        <w:t xml:space="preserve"> </w:t>
      </w:r>
      <w:r w:rsidRPr="00A26376">
        <w:t>poziția</w:t>
      </w:r>
      <w:r w:rsidR="00AD40B6">
        <w:t xml:space="preserve"> </w:t>
      </w:r>
      <w:r w:rsidRPr="00A26376">
        <w:t>fermă</w:t>
      </w:r>
      <w:r w:rsidR="00AD40B6">
        <w:t xml:space="preserve"> </w:t>
      </w:r>
      <w:r w:rsidRPr="00A26376">
        <w:t>și</w:t>
      </w:r>
      <w:r w:rsidR="00AD40B6">
        <w:t xml:space="preserve"> </w:t>
      </w:r>
      <w:r w:rsidRPr="00A26376">
        <w:t>unită</w:t>
      </w:r>
      <w:r w:rsidR="00AD40B6">
        <w:t xml:space="preserve"> </w:t>
      </w:r>
      <w:r w:rsidRPr="00A26376">
        <w:t>de</w:t>
      </w:r>
      <w:r w:rsidR="00AD40B6">
        <w:t xml:space="preserve"> </w:t>
      </w:r>
      <w:r w:rsidRPr="00A26376">
        <w:t>protejare</w:t>
      </w:r>
      <w:r w:rsidR="00AD40B6">
        <w:t xml:space="preserve"> </w:t>
      </w:r>
      <w:r w:rsidRPr="00A26376">
        <w:t>a</w:t>
      </w:r>
      <w:r w:rsidR="00AD40B6">
        <w:t xml:space="preserve"> </w:t>
      </w:r>
      <w:r w:rsidRPr="00A26376">
        <w:t>frontierelor</w:t>
      </w:r>
      <w:r w:rsidR="00AD40B6">
        <w:t xml:space="preserve"> </w:t>
      </w:r>
      <w:r w:rsidRPr="00A26376">
        <w:t>externe</w:t>
      </w:r>
      <w:r w:rsidR="00AD40B6">
        <w:t xml:space="preserve"> </w:t>
      </w:r>
      <w:r w:rsidRPr="00A26376">
        <w:t>împotriva</w:t>
      </w:r>
      <w:r w:rsidR="00AD40B6">
        <w:t xml:space="preserve"> </w:t>
      </w:r>
      <w:r w:rsidRPr="00A26376">
        <w:t>instrumentalizării</w:t>
      </w:r>
      <w:r w:rsidR="00AD40B6">
        <w:t xml:space="preserve"> </w:t>
      </w:r>
      <w:r w:rsidRPr="00A26376">
        <w:t>populației</w:t>
      </w:r>
      <w:r w:rsidR="00AD40B6">
        <w:t xml:space="preserve"> </w:t>
      </w:r>
      <w:r w:rsidRPr="00A26376">
        <w:t>de</w:t>
      </w:r>
      <w:r w:rsidR="00AD40B6">
        <w:t xml:space="preserve"> </w:t>
      </w:r>
      <w:r w:rsidRPr="00A26376">
        <w:t>către</w:t>
      </w:r>
      <w:r w:rsidR="00AD40B6">
        <w:t xml:space="preserve"> </w:t>
      </w:r>
      <w:r w:rsidRPr="00A26376">
        <w:t>regimurile</w:t>
      </w:r>
      <w:r w:rsidR="00AD40B6">
        <w:t xml:space="preserve"> </w:t>
      </w:r>
      <w:r w:rsidRPr="00A26376">
        <w:t>belaruse</w:t>
      </w:r>
      <w:r w:rsidR="00AD40B6">
        <w:t xml:space="preserve"> </w:t>
      </w:r>
      <w:r w:rsidRPr="00A26376">
        <w:t>și</w:t>
      </w:r>
      <w:r w:rsidR="00AD40B6">
        <w:t xml:space="preserve"> </w:t>
      </w:r>
      <w:r w:rsidRPr="00A26376">
        <w:t>ruse,</w:t>
      </w:r>
      <w:r w:rsidR="00AD40B6">
        <w:t xml:space="preserve"> </w:t>
      </w:r>
      <w:r w:rsidRPr="00A26376">
        <w:t>la</w:t>
      </w:r>
      <w:r w:rsidR="00AD40B6">
        <w:t xml:space="preserve"> </w:t>
      </w:r>
      <w:r w:rsidRPr="00A26376">
        <w:t>oferirea</w:t>
      </w:r>
      <w:r w:rsidR="00AD40B6">
        <w:t xml:space="preserve"> </w:t>
      </w:r>
      <w:r w:rsidRPr="00A26376">
        <w:t>de</w:t>
      </w:r>
      <w:r w:rsidR="00AD40B6">
        <w:t xml:space="preserve"> </w:t>
      </w:r>
      <w:r w:rsidRPr="00A26376">
        <w:t>protecție</w:t>
      </w:r>
      <w:r w:rsidR="00AD40B6">
        <w:t xml:space="preserve"> </w:t>
      </w:r>
      <w:r w:rsidRPr="00A26376">
        <w:t>celor</w:t>
      </w:r>
      <w:r w:rsidR="00AD40B6">
        <w:t xml:space="preserve"> </w:t>
      </w:r>
      <w:r w:rsidRPr="00A26376">
        <w:t>care</w:t>
      </w:r>
      <w:r w:rsidR="00AD40B6">
        <w:t xml:space="preserve"> </w:t>
      </w:r>
      <w:r w:rsidRPr="00A26376">
        <w:t>fug</w:t>
      </w:r>
      <w:r w:rsidR="00AD40B6">
        <w:t xml:space="preserve"> </w:t>
      </w:r>
      <w:r w:rsidRPr="00A26376">
        <w:t>din</w:t>
      </w:r>
      <w:r w:rsidR="00AD40B6">
        <w:t xml:space="preserve"> </w:t>
      </w:r>
      <w:r w:rsidRPr="00A26376">
        <w:t>calea</w:t>
      </w:r>
      <w:r w:rsidR="00AD40B6">
        <w:t xml:space="preserve"> </w:t>
      </w:r>
      <w:r w:rsidRPr="00A26376">
        <w:t>războiului</w:t>
      </w:r>
      <w:r w:rsidR="00AD40B6">
        <w:t xml:space="preserve"> </w:t>
      </w:r>
      <w:r w:rsidRPr="00A26376">
        <w:t>Rusiei</w:t>
      </w:r>
      <w:r w:rsidR="00AD40B6">
        <w:t xml:space="preserve"> </w:t>
      </w:r>
      <w:r w:rsidRPr="00A26376">
        <w:t>împotriva</w:t>
      </w:r>
      <w:r w:rsidR="00AD40B6">
        <w:t xml:space="preserve"> </w:t>
      </w:r>
      <w:r w:rsidRPr="00A26376">
        <w:t>Ucrainei.</w:t>
      </w:r>
      <w:r w:rsidR="00AD40B6">
        <w:t xml:space="preserve"> </w:t>
      </w:r>
      <w:r w:rsidRPr="00A26376">
        <w:t>În</w:t>
      </w:r>
      <w:r w:rsidR="00AD40B6">
        <w:t xml:space="preserve"> </w:t>
      </w:r>
      <w:r w:rsidRPr="00A26376">
        <w:t>plus,</w:t>
      </w:r>
      <w:r w:rsidR="00AD40B6">
        <w:t xml:space="preserve"> </w:t>
      </w:r>
      <w:r w:rsidRPr="00A26376">
        <w:t>UE</w:t>
      </w:r>
      <w:r w:rsidR="00AD40B6">
        <w:t xml:space="preserve"> </w:t>
      </w:r>
      <w:r w:rsidRPr="00A26376">
        <w:t>a</w:t>
      </w:r>
      <w:r w:rsidR="00AD40B6">
        <w:t xml:space="preserve"> </w:t>
      </w:r>
      <w:r w:rsidRPr="00A26376">
        <w:t>dovedit</w:t>
      </w:r>
      <w:r w:rsidR="00AD40B6">
        <w:t xml:space="preserve"> </w:t>
      </w:r>
      <w:r w:rsidRPr="00A26376">
        <w:t>în</w:t>
      </w:r>
      <w:r w:rsidR="00AD40B6">
        <w:t xml:space="preserve"> </w:t>
      </w:r>
      <w:r w:rsidRPr="00A26376">
        <w:t>continuare</w:t>
      </w:r>
      <w:r w:rsidR="00AD40B6">
        <w:t xml:space="preserve"> </w:t>
      </w:r>
      <w:r w:rsidRPr="00A26376">
        <w:t>că</w:t>
      </w:r>
      <w:r w:rsidR="00AD40B6">
        <w:t xml:space="preserve"> </w:t>
      </w:r>
      <w:r w:rsidRPr="00A26376">
        <w:t>este</w:t>
      </w:r>
      <w:r w:rsidR="00AD40B6">
        <w:t xml:space="preserve"> </w:t>
      </w:r>
      <w:r w:rsidRPr="00A26376">
        <w:t>un</w:t>
      </w:r>
      <w:r w:rsidR="00AD40B6">
        <w:t xml:space="preserve"> </w:t>
      </w:r>
      <w:r w:rsidRPr="00A26376">
        <w:t>continent</w:t>
      </w:r>
      <w:r w:rsidR="00AD40B6">
        <w:t xml:space="preserve"> </w:t>
      </w:r>
      <w:r w:rsidRPr="00A26376">
        <w:t>în</w:t>
      </w:r>
      <w:r w:rsidR="00AD40B6">
        <w:t xml:space="preserve"> </w:t>
      </w:r>
      <w:r w:rsidRPr="00A26376">
        <w:t>care</w:t>
      </w:r>
      <w:r w:rsidR="00AD40B6">
        <w:t xml:space="preserve"> </w:t>
      </w:r>
      <w:r w:rsidRPr="00A26376">
        <w:t>protecția</w:t>
      </w:r>
      <w:r w:rsidR="00AD40B6">
        <w:t xml:space="preserve"> </w:t>
      </w:r>
      <w:r w:rsidRPr="00A26376">
        <w:t>le</w:t>
      </w:r>
      <w:r w:rsidR="00AD40B6">
        <w:t xml:space="preserve"> </w:t>
      </w:r>
      <w:r w:rsidRPr="00A26376">
        <w:t>este</w:t>
      </w:r>
      <w:r w:rsidR="00AD40B6">
        <w:t xml:space="preserve"> </w:t>
      </w:r>
      <w:r w:rsidRPr="00A26376">
        <w:t>garantată</w:t>
      </w:r>
      <w:r w:rsidR="00AD40B6">
        <w:t xml:space="preserve"> </w:t>
      </w:r>
      <w:r w:rsidRPr="00A26376">
        <w:t>persoanelor</w:t>
      </w:r>
      <w:r w:rsidR="00AD40B6">
        <w:t xml:space="preserve"> </w:t>
      </w:r>
      <w:r w:rsidRPr="00A26376">
        <w:t>aflate</w:t>
      </w:r>
      <w:r w:rsidR="00AD40B6">
        <w:t xml:space="preserve"> </w:t>
      </w:r>
      <w:r w:rsidRPr="00A26376">
        <w:t>în</w:t>
      </w:r>
      <w:r w:rsidR="00AD40B6">
        <w:t xml:space="preserve"> </w:t>
      </w:r>
      <w:r w:rsidRPr="00A26376">
        <w:t>dificultate,</w:t>
      </w:r>
      <w:r w:rsidR="00AD40B6">
        <w:t xml:space="preserve"> </w:t>
      </w:r>
      <w:r w:rsidRPr="00A26376">
        <w:t>asumându-și,</w:t>
      </w:r>
      <w:r w:rsidR="00AD40B6">
        <w:t xml:space="preserve"> </w:t>
      </w:r>
      <w:r w:rsidRPr="00A26376">
        <w:t>cu</w:t>
      </w:r>
      <w:r w:rsidR="00AD40B6">
        <w:t xml:space="preserve"> </w:t>
      </w:r>
      <w:r w:rsidRPr="00A26376">
        <w:t>eforturi</w:t>
      </w:r>
      <w:r w:rsidR="00AD40B6">
        <w:t xml:space="preserve"> </w:t>
      </w:r>
      <w:r w:rsidRPr="00A26376">
        <w:t>susținute</w:t>
      </w:r>
      <w:r w:rsidR="00AD40B6">
        <w:t xml:space="preserve"> </w:t>
      </w:r>
      <w:r w:rsidRPr="00A26376">
        <w:t>în</w:t>
      </w:r>
      <w:r w:rsidR="00AD40B6">
        <w:t xml:space="preserve"> </w:t>
      </w:r>
      <w:r w:rsidRPr="00A26376">
        <w:t>materie</w:t>
      </w:r>
      <w:r w:rsidR="00AD40B6">
        <w:t xml:space="preserve"> </w:t>
      </w:r>
      <w:r w:rsidRPr="00A26376">
        <w:t>de</w:t>
      </w:r>
      <w:r w:rsidR="00AD40B6">
        <w:t xml:space="preserve"> </w:t>
      </w:r>
      <w:r w:rsidRPr="00A26376">
        <w:t>relocare,</w:t>
      </w:r>
      <w:r w:rsidR="00AD40B6">
        <w:t xml:space="preserve"> </w:t>
      </w:r>
      <w:r w:rsidRPr="00A26376">
        <w:t>rolul</w:t>
      </w:r>
      <w:r w:rsidR="00AD40B6">
        <w:t xml:space="preserve"> </w:t>
      </w:r>
      <w:r w:rsidRPr="00A26376">
        <w:t>de</w:t>
      </w:r>
      <w:r w:rsidR="00AD40B6">
        <w:t xml:space="preserve"> </w:t>
      </w:r>
      <w:r w:rsidRPr="00A26376">
        <w:t>actor</w:t>
      </w:r>
      <w:r w:rsidR="00AD40B6">
        <w:t xml:space="preserve"> </w:t>
      </w:r>
      <w:r w:rsidRPr="00A26376">
        <w:t>global.</w:t>
      </w:r>
    </w:p>
    <w:p w14:paraId="0B528E3B" w14:textId="1E9B3262" w:rsidR="00A26376" w:rsidRPr="00A26376" w:rsidRDefault="00A26376" w:rsidP="00A26376">
      <w:r w:rsidRPr="00A26376">
        <w:rPr>
          <w:b/>
          <w:bCs/>
        </w:rPr>
        <w:t>III.</w:t>
      </w:r>
      <w:r w:rsidR="00AD40B6">
        <w:rPr>
          <w:b/>
          <w:bCs/>
        </w:rPr>
        <w:t xml:space="preserve"> </w:t>
      </w:r>
      <w:r w:rsidRPr="00A26376">
        <w:rPr>
          <w:b/>
          <w:bCs/>
        </w:rPr>
        <w:t>Cooperarea</w:t>
      </w:r>
      <w:r w:rsidR="00AD40B6">
        <w:rPr>
          <w:b/>
          <w:bCs/>
        </w:rPr>
        <w:t xml:space="preserve"> </w:t>
      </w:r>
      <w:r w:rsidRPr="00A26376">
        <w:rPr>
          <w:b/>
          <w:bCs/>
        </w:rPr>
        <w:t>cu</w:t>
      </w:r>
      <w:r w:rsidR="00AD40B6">
        <w:rPr>
          <w:b/>
          <w:bCs/>
        </w:rPr>
        <w:t xml:space="preserve"> </w:t>
      </w:r>
      <w:r w:rsidRPr="00A26376">
        <w:rPr>
          <w:b/>
          <w:bCs/>
        </w:rPr>
        <w:t>țările</w:t>
      </w:r>
      <w:r w:rsidR="00AD40B6">
        <w:rPr>
          <w:b/>
          <w:bCs/>
        </w:rPr>
        <w:t xml:space="preserve"> </w:t>
      </w:r>
      <w:r w:rsidRPr="00A26376">
        <w:rPr>
          <w:b/>
          <w:bCs/>
        </w:rPr>
        <w:t>partenere</w:t>
      </w:r>
    </w:p>
    <w:p w14:paraId="792725B4" w14:textId="5F337E4E" w:rsidR="00A26376" w:rsidRPr="00A26376" w:rsidRDefault="00A26376" w:rsidP="00A26376">
      <w:r w:rsidRPr="00A26376">
        <w:t>Migrația</w:t>
      </w:r>
      <w:r w:rsidR="00AD40B6">
        <w:t xml:space="preserve"> </w:t>
      </w:r>
      <w:r w:rsidRPr="00A26376">
        <w:t>este</w:t>
      </w:r>
      <w:r w:rsidR="00AD40B6">
        <w:t xml:space="preserve"> </w:t>
      </w:r>
      <w:r w:rsidRPr="00A26376">
        <w:t>o</w:t>
      </w:r>
      <w:r w:rsidR="00AD40B6">
        <w:t xml:space="preserve"> </w:t>
      </w:r>
      <w:r w:rsidRPr="00A26376">
        <w:t>realitate</w:t>
      </w:r>
      <w:r w:rsidR="00AD40B6">
        <w:t xml:space="preserve"> </w:t>
      </w:r>
      <w:r w:rsidRPr="00A26376">
        <w:t>globală</w:t>
      </w:r>
      <w:r w:rsidR="00AD40B6">
        <w:t xml:space="preserve"> </w:t>
      </w:r>
      <w:r w:rsidRPr="00A26376">
        <w:t>și</w:t>
      </w:r>
      <w:r w:rsidR="00AD40B6">
        <w:t xml:space="preserve"> </w:t>
      </w:r>
      <w:r w:rsidRPr="00A26376">
        <w:t>o</w:t>
      </w:r>
      <w:r w:rsidR="00AD40B6">
        <w:t xml:space="preserve"> </w:t>
      </w:r>
      <w:r w:rsidRPr="00A26376">
        <w:t>parte</w:t>
      </w:r>
      <w:r w:rsidR="00AD40B6">
        <w:t xml:space="preserve"> </w:t>
      </w:r>
      <w:r w:rsidRPr="00A26376">
        <w:t>integrantă</w:t>
      </w:r>
      <w:r w:rsidR="00AD40B6">
        <w:t xml:space="preserve"> </w:t>
      </w:r>
      <w:r w:rsidRPr="00A26376">
        <w:t>a</w:t>
      </w:r>
      <w:r w:rsidR="00AD40B6">
        <w:t xml:space="preserve"> </w:t>
      </w:r>
      <w:r w:rsidRPr="00A26376">
        <w:t>relațiilor</w:t>
      </w:r>
      <w:r w:rsidR="00AD40B6">
        <w:t xml:space="preserve"> </w:t>
      </w:r>
      <w:r w:rsidRPr="00A26376">
        <w:t>tot</w:t>
      </w:r>
      <w:r w:rsidR="00AD40B6">
        <w:t xml:space="preserve"> </w:t>
      </w:r>
      <w:r w:rsidRPr="00A26376">
        <w:t>mai</w:t>
      </w:r>
      <w:r w:rsidR="00AD40B6">
        <w:t xml:space="preserve"> </w:t>
      </w:r>
      <w:r w:rsidRPr="00A26376">
        <w:t>strânse</w:t>
      </w:r>
      <w:r w:rsidR="00AD40B6">
        <w:t xml:space="preserve"> </w:t>
      </w:r>
      <w:r w:rsidRPr="00A26376">
        <w:t>pe</w:t>
      </w:r>
      <w:r w:rsidR="00AD40B6">
        <w:t xml:space="preserve"> </w:t>
      </w:r>
      <w:r w:rsidRPr="00A26376">
        <w:t>care</w:t>
      </w:r>
      <w:r w:rsidR="00AD40B6">
        <w:t xml:space="preserve"> </w:t>
      </w:r>
      <w:r w:rsidRPr="00A26376">
        <w:t>UE</w:t>
      </w:r>
      <w:r w:rsidR="00AD40B6">
        <w:t xml:space="preserve"> </w:t>
      </w:r>
      <w:r w:rsidRPr="00A26376">
        <w:t>le</w:t>
      </w:r>
      <w:r w:rsidR="00AD40B6">
        <w:t xml:space="preserve"> </w:t>
      </w:r>
      <w:r w:rsidRPr="00A26376">
        <w:t>are</w:t>
      </w:r>
      <w:r w:rsidR="00AD40B6">
        <w:t xml:space="preserve"> </w:t>
      </w:r>
      <w:r w:rsidRPr="00A26376">
        <w:t>cu</w:t>
      </w:r>
      <w:r w:rsidR="00AD40B6">
        <w:t xml:space="preserve"> </w:t>
      </w:r>
      <w:r w:rsidRPr="00A26376">
        <w:t>parteneri</w:t>
      </w:r>
      <w:r w:rsidR="00AD40B6">
        <w:t xml:space="preserve"> </w:t>
      </w:r>
      <w:r w:rsidRPr="00A26376">
        <w:t>din</w:t>
      </w:r>
      <w:r w:rsidR="00AD40B6">
        <w:t xml:space="preserve"> </w:t>
      </w:r>
      <w:r w:rsidRPr="00A26376">
        <w:t>întreaga</w:t>
      </w:r>
      <w:r w:rsidR="00AD40B6">
        <w:t xml:space="preserve"> </w:t>
      </w:r>
      <w:r w:rsidRPr="00A26376">
        <w:t>lume.</w:t>
      </w:r>
      <w:r w:rsidR="00AD40B6">
        <w:t xml:space="preserve"> </w:t>
      </w:r>
      <w:r w:rsidRPr="00A26376">
        <w:t>Comisia</w:t>
      </w:r>
      <w:r w:rsidR="00AD40B6">
        <w:t xml:space="preserve"> </w:t>
      </w:r>
      <w:r w:rsidRPr="00A26376">
        <w:t>a</w:t>
      </w:r>
      <w:r w:rsidR="00AD40B6">
        <w:t xml:space="preserve"> </w:t>
      </w:r>
      <w:r w:rsidRPr="00A26376">
        <w:t>colaborat</w:t>
      </w:r>
      <w:r w:rsidR="00AD40B6">
        <w:t xml:space="preserve"> </w:t>
      </w:r>
      <w:r w:rsidRPr="00A26376">
        <w:t>în</w:t>
      </w:r>
      <w:r w:rsidR="00AD40B6">
        <w:t xml:space="preserve"> </w:t>
      </w:r>
      <w:r w:rsidRPr="00A26376">
        <w:t>mod</w:t>
      </w:r>
      <w:r w:rsidR="00AD40B6">
        <w:t xml:space="preserve"> </w:t>
      </w:r>
      <w:r w:rsidRPr="00A26376">
        <w:t>constant</w:t>
      </w:r>
      <w:r w:rsidR="00AD40B6">
        <w:t xml:space="preserve"> </w:t>
      </w:r>
      <w:r w:rsidRPr="00A26376">
        <w:t>cu</w:t>
      </w:r>
      <w:r w:rsidR="00AD40B6">
        <w:t xml:space="preserve"> </w:t>
      </w:r>
      <w:r w:rsidRPr="00A26376">
        <w:t>parteneri</w:t>
      </w:r>
      <w:r w:rsidR="00AD40B6">
        <w:t xml:space="preserve"> </w:t>
      </w:r>
      <w:r w:rsidRPr="00A26376">
        <w:t>internaționali</w:t>
      </w:r>
      <w:r w:rsidR="00AD40B6">
        <w:t xml:space="preserve"> </w:t>
      </w:r>
      <w:r w:rsidRPr="00A26376">
        <w:t>într-o</w:t>
      </w:r>
      <w:r w:rsidR="00AD40B6">
        <w:t xml:space="preserve"> </w:t>
      </w:r>
      <w:r w:rsidRPr="00A26376">
        <w:t>abordare</w:t>
      </w:r>
      <w:r w:rsidR="00AD40B6">
        <w:t xml:space="preserve"> </w:t>
      </w:r>
      <w:r w:rsidRPr="00A26376">
        <w:t>de</w:t>
      </w:r>
      <w:r w:rsidR="00AD40B6">
        <w:t xml:space="preserve"> </w:t>
      </w:r>
      <w:r w:rsidRPr="00A26376">
        <w:t>tip</w:t>
      </w:r>
      <w:r w:rsidR="00AD40B6">
        <w:t xml:space="preserve"> </w:t>
      </w:r>
      <w:r w:rsidRPr="00A26376">
        <w:t>„Echipa</w:t>
      </w:r>
      <w:r w:rsidR="00AD40B6">
        <w:t xml:space="preserve"> </w:t>
      </w:r>
      <w:r w:rsidRPr="00A26376">
        <w:t>Europa”</w:t>
      </w:r>
      <w:r w:rsidR="00AD40B6">
        <w:t xml:space="preserve"> </w:t>
      </w:r>
      <w:r w:rsidRPr="00A26376">
        <w:t>pentru</w:t>
      </w:r>
      <w:r w:rsidR="00AD40B6">
        <w:t xml:space="preserve"> </w:t>
      </w:r>
      <w:r w:rsidRPr="00A26376">
        <w:t>a</w:t>
      </w:r>
      <w:r w:rsidR="00AD40B6">
        <w:t xml:space="preserve"> </w:t>
      </w:r>
      <w:r w:rsidRPr="00A26376">
        <w:t>aborda</w:t>
      </w:r>
      <w:r w:rsidR="00AD40B6">
        <w:t xml:space="preserve"> </w:t>
      </w:r>
      <w:r w:rsidRPr="00A26376">
        <w:t>cauzele</w:t>
      </w:r>
      <w:r w:rsidR="00AD40B6">
        <w:t xml:space="preserve"> </w:t>
      </w:r>
      <w:r w:rsidRPr="00A26376">
        <w:t>profunde</w:t>
      </w:r>
      <w:r w:rsidR="00AD40B6">
        <w:t xml:space="preserve"> </w:t>
      </w:r>
      <w:r w:rsidRPr="00A26376">
        <w:t>ale</w:t>
      </w:r>
      <w:r w:rsidR="00AD40B6">
        <w:t xml:space="preserve"> </w:t>
      </w:r>
      <w:r w:rsidRPr="00A26376">
        <w:t>migrației,</w:t>
      </w:r>
      <w:r w:rsidR="00AD40B6">
        <w:t xml:space="preserve"> </w:t>
      </w:r>
      <w:r w:rsidRPr="00A26376">
        <w:t>a</w:t>
      </w:r>
      <w:r w:rsidR="00AD40B6">
        <w:t xml:space="preserve"> </w:t>
      </w:r>
      <w:r w:rsidRPr="00A26376">
        <w:t>combate</w:t>
      </w:r>
      <w:r w:rsidR="00AD40B6">
        <w:t xml:space="preserve"> </w:t>
      </w:r>
      <w:r w:rsidRPr="00A26376">
        <w:t>introducerea</w:t>
      </w:r>
      <w:r w:rsidR="00AD40B6">
        <w:t xml:space="preserve"> </w:t>
      </w:r>
      <w:r w:rsidRPr="00A26376">
        <w:t>ilegală</w:t>
      </w:r>
      <w:r w:rsidR="00AD40B6">
        <w:t xml:space="preserve"> </w:t>
      </w:r>
      <w:r w:rsidRPr="00A26376">
        <w:t>de</w:t>
      </w:r>
      <w:r w:rsidR="00AD40B6">
        <w:t xml:space="preserve"> </w:t>
      </w:r>
      <w:proofErr w:type="spellStart"/>
      <w:r w:rsidRPr="00A26376">
        <w:t>migranți</w:t>
      </w:r>
      <w:proofErr w:type="spellEnd"/>
      <w:r w:rsidR="00AD40B6">
        <w:t xml:space="preserve"> </w:t>
      </w:r>
      <w:r w:rsidRPr="00A26376">
        <w:t>și</w:t>
      </w:r>
      <w:r w:rsidR="00AD40B6">
        <w:t xml:space="preserve"> </w:t>
      </w:r>
      <w:r w:rsidRPr="00A26376">
        <w:t>a</w:t>
      </w:r>
      <w:r w:rsidR="00AD40B6">
        <w:t xml:space="preserve"> </w:t>
      </w:r>
      <w:r w:rsidRPr="00A26376">
        <w:t>promova</w:t>
      </w:r>
      <w:r w:rsidR="00AD40B6">
        <w:t xml:space="preserve"> </w:t>
      </w:r>
      <w:r w:rsidRPr="00A26376">
        <w:t>căi</w:t>
      </w:r>
      <w:r w:rsidR="00AD40B6">
        <w:t xml:space="preserve"> </w:t>
      </w:r>
      <w:r w:rsidRPr="00A26376">
        <w:t>legale</w:t>
      </w:r>
      <w:r w:rsidR="00AD40B6">
        <w:t xml:space="preserve"> </w:t>
      </w:r>
      <w:r w:rsidRPr="00A26376">
        <w:t>de</w:t>
      </w:r>
      <w:r w:rsidR="00AD40B6">
        <w:t xml:space="preserve"> </w:t>
      </w:r>
      <w:r w:rsidRPr="00A26376">
        <w:t>migrație.</w:t>
      </w:r>
    </w:p>
    <w:p w14:paraId="6DDE5409" w14:textId="4E6E397A" w:rsidR="00A26376" w:rsidRPr="00A26376" w:rsidRDefault="00A26376" w:rsidP="00A12A6E">
      <w:pPr>
        <w:numPr>
          <w:ilvl w:val="0"/>
          <w:numId w:val="21"/>
        </w:numPr>
      </w:pPr>
      <w:r w:rsidRPr="00A26376">
        <w:rPr>
          <w:b/>
          <w:bCs/>
        </w:rPr>
        <w:t>O</w:t>
      </w:r>
      <w:r w:rsidR="00AD40B6">
        <w:rPr>
          <w:b/>
          <w:bCs/>
        </w:rPr>
        <w:t xml:space="preserve"> </w:t>
      </w:r>
      <w:r w:rsidRPr="00A26376">
        <w:rPr>
          <w:b/>
          <w:bCs/>
        </w:rPr>
        <w:t>nouă</w:t>
      </w:r>
      <w:r w:rsidR="00AD40B6">
        <w:rPr>
          <w:b/>
          <w:bCs/>
        </w:rPr>
        <w:t xml:space="preserve"> </w:t>
      </w:r>
      <w:r w:rsidRPr="00A26376">
        <w:rPr>
          <w:b/>
          <w:bCs/>
        </w:rPr>
        <w:t>paradigmă,</w:t>
      </w:r>
      <w:r w:rsidR="00AD40B6">
        <w:rPr>
          <w:b/>
          <w:bCs/>
        </w:rPr>
        <w:t xml:space="preserve"> </w:t>
      </w:r>
      <w:r w:rsidRPr="00A26376">
        <w:rPr>
          <w:b/>
          <w:bCs/>
        </w:rPr>
        <w:t>bazată</w:t>
      </w:r>
      <w:r w:rsidR="00AD40B6">
        <w:rPr>
          <w:b/>
          <w:bCs/>
        </w:rPr>
        <w:t xml:space="preserve"> </w:t>
      </w:r>
      <w:r w:rsidRPr="00A26376">
        <w:rPr>
          <w:b/>
          <w:bCs/>
        </w:rPr>
        <w:t>pe</w:t>
      </w:r>
      <w:r w:rsidR="00AD40B6">
        <w:rPr>
          <w:b/>
          <w:bCs/>
        </w:rPr>
        <w:t xml:space="preserve"> </w:t>
      </w:r>
      <w:r w:rsidRPr="00A26376">
        <w:rPr>
          <w:b/>
          <w:bCs/>
        </w:rPr>
        <w:t>parteneriate</w:t>
      </w:r>
      <w:r w:rsidR="00AD40B6">
        <w:rPr>
          <w:b/>
          <w:bCs/>
        </w:rPr>
        <w:t xml:space="preserve"> </w:t>
      </w:r>
      <w:r w:rsidRPr="00A26376">
        <w:rPr>
          <w:b/>
          <w:bCs/>
        </w:rPr>
        <w:t>cuprinzătoare,</w:t>
      </w:r>
      <w:r w:rsidR="00AD40B6">
        <w:t xml:space="preserve"> </w:t>
      </w:r>
      <w:r w:rsidRPr="00A26376">
        <w:t>este</w:t>
      </w:r>
      <w:r w:rsidR="00AD40B6">
        <w:t xml:space="preserve"> </w:t>
      </w:r>
      <w:r w:rsidRPr="00A26376">
        <w:t>în</w:t>
      </w:r>
      <w:r w:rsidR="00AD40B6">
        <w:t xml:space="preserve"> </w:t>
      </w:r>
      <w:r w:rsidRPr="00A26376">
        <w:t>curs</w:t>
      </w:r>
      <w:r w:rsidR="00AD40B6">
        <w:t xml:space="preserve"> </w:t>
      </w:r>
      <w:r w:rsidRPr="00A26376">
        <w:t>de</w:t>
      </w:r>
      <w:r w:rsidR="00AD40B6">
        <w:t xml:space="preserve"> </w:t>
      </w:r>
      <w:r w:rsidRPr="00A26376">
        <w:t>elaborare</w:t>
      </w:r>
      <w:r w:rsidR="00AD40B6">
        <w:t xml:space="preserve"> </w:t>
      </w:r>
      <w:r w:rsidRPr="00A26376">
        <w:t>cu</w:t>
      </w:r>
      <w:r w:rsidR="00AD40B6">
        <w:t xml:space="preserve"> </w:t>
      </w:r>
      <w:r w:rsidRPr="00A26376">
        <w:t>multe</w:t>
      </w:r>
      <w:r w:rsidR="00AD40B6">
        <w:t xml:space="preserve"> </w:t>
      </w:r>
      <w:r w:rsidRPr="00A26376">
        <w:t>dintre</w:t>
      </w:r>
      <w:r w:rsidR="00AD40B6">
        <w:t xml:space="preserve"> </w:t>
      </w:r>
      <w:r w:rsidRPr="00A26376">
        <w:t>țările</w:t>
      </w:r>
      <w:r w:rsidR="00AD40B6">
        <w:t xml:space="preserve"> </w:t>
      </w:r>
      <w:r w:rsidRPr="00A26376">
        <w:t>de</w:t>
      </w:r>
      <w:r w:rsidR="00AD40B6">
        <w:t xml:space="preserve"> </w:t>
      </w:r>
      <w:r w:rsidRPr="00A26376">
        <w:t>origine</w:t>
      </w:r>
      <w:r w:rsidR="00AD40B6">
        <w:t xml:space="preserve"> </w:t>
      </w:r>
      <w:r w:rsidRPr="00A26376">
        <w:t>și</w:t>
      </w:r>
      <w:r w:rsidR="00AD40B6">
        <w:t xml:space="preserve"> </w:t>
      </w:r>
      <w:r w:rsidRPr="00A26376">
        <w:t>de</w:t>
      </w:r>
      <w:r w:rsidR="00AD40B6">
        <w:t xml:space="preserve"> </w:t>
      </w:r>
      <w:r w:rsidRPr="00A26376">
        <w:t>tranzit</w:t>
      </w:r>
      <w:r w:rsidR="00AD40B6">
        <w:t xml:space="preserve"> </w:t>
      </w:r>
      <w:r w:rsidRPr="00A26376">
        <w:t>către</w:t>
      </w:r>
      <w:r w:rsidR="00AD40B6">
        <w:t xml:space="preserve"> </w:t>
      </w:r>
      <w:r w:rsidRPr="00A26376">
        <w:t>UE.</w:t>
      </w:r>
      <w:r w:rsidR="00AD40B6">
        <w:t xml:space="preserve"> </w:t>
      </w:r>
      <w:r w:rsidRPr="00A26376">
        <w:t>În</w:t>
      </w:r>
      <w:r w:rsidR="00AD40B6">
        <w:t xml:space="preserve"> </w:t>
      </w:r>
      <w:r w:rsidRPr="00A26376">
        <w:t>acest</w:t>
      </w:r>
      <w:r w:rsidR="00AD40B6">
        <w:t xml:space="preserve"> </w:t>
      </w:r>
      <w:r w:rsidRPr="00A26376">
        <w:t>sens,</w:t>
      </w:r>
      <w:r w:rsidR="00AD40B6">
        <w:t xml:space="preserve"> </w:t>
      </w:r>
      <w:r w:rsidRPr="00A26376">
        <w:t>se</w:t>
      </w:r>
      <w:r w:rsidR="00AD40B6">
        <w:t xml:space="preserve"> </w:t>
      </w:r>
      <w:r w:rsidRPr="00A26376">
        <w:t>pot</w:t>
      </w:r>
      <w:r w:rsidR="00AD40B6">
        <w:t xml:space="preserve"> </w:t>
      </w:r>
      <w:r w:rsidRPr="00A26376">
        <w:t>enumera</w:t>
      </w:r>
      <w:r w:rsidR="00AD40B6">
        <w:t xml:space="preserve"> </w:t>
      </w:r>
      <w:r w:rsidRPr="00A26376">
        <w:t>inițiativele</w:t>
      </w:r>
      <w:r w:rsidR="00AD40B6">
        <w:t xml:space="preserve"> </w:t>
      </w:r>
      <w:r w:rsidRPr="00A26376">
        <w:t>recente</w:t>
      </w:r>
      <w:r w:rsidR="00AD40B6">
        <w:t xml:space="preserve"> </w:t>
      </w:r>
      <w:r w:rsidRPr="00A26376">
        <w:t>cu</w:t>
      </w:r>
      <w:r w:rsidR="00AD40B6">
        <w:t xml:space="preserve"> </w:t>
      </w:r>
      <w:r w:rsidRPr="00A26376">
        <w:t>Tunisia,</w:t>
      </w:r>
      <w:r w:rsidR="00AD40B6">
        <w:t xml:space="preserve"> </w:t>
      </w:r>
      <w:r w:rsidRPr="00A26376">
        <w:t>Mauritania</w:t>
      </w:r>
      <w:r w:rsidR="00AD40B6">
        <w:t xml:space="preserve"> </w:t>
      </w:r>
      <w:r w:rsidRPr="00A26376">
        <w:t>și</w:t>
      </w:r>
      <w:r w:rsidR="00AD40B6">
        <w:t xml:space="preserve"> </w:t>
      </w:r>
      <w:r w:rsidRPr="00A26376">
        <w:t>Egipt.</w:t>
      </w:r>
      <w:r w:rsidR="00AD40B6">
        <w:t xml:space="preserve"> </w:t>
      </w:r>
      <w:r w:rsidRPr="00A26376">
        <w:t>În</w:t>
      </w:r>
      <w:r w:rsidR="00AD40B6">
        <w:t xml:space="preserve"> </w:t>
      </w:r>
      <w:r w:rsidRPr="00A26376">
        <w:t>cadrul</w:t>
      </w:r>
      <w:r w:rsidR="00AD40B6">
        <w:t xml:space="preserve"> </w:t>
      </w:r>
      <w:r w:rsidRPr="00A26376">
        <w:t>acestei</w:t>
      </w:r>
      <w:r w:rsidR="00AD40B6">
        <w:t xml:space="preserve"> </w:t>
      </w:r>
      <w:r w:rsidRPr="00A26376">
        <w:t>noi</w:t>
      </w:r>
      <w:r w:rsidR="00AD40B6">
        <w:t xml:space="preserve"> </w:t>
      </w:r>
      <w:r w:rsidRPr="00A26376">
        <w:t>abordări,</w:t>
      </w:r>
      <w:r w:rsidR="00AD40B6">
        <w:t xml:space="preserve"> </w:t>
      </w:r>
      <w:r w:rsidRPr="00A26376">
        <w:t>migrația</w:t>
      </w:r>
      <w:r w:rsidR="00AD40B6">
        <w:t xml:space="preserve"> </w:t>
      </w:r>
      <w:r w:rsidRPr="00A26376">
        <w:t>este</w:t>
      </w:r>
      <w:r w:rsidR="00AD40B6">
        <w:t xml:space="preserve"> </w:t>
      </w:r>
      <w:r w:rsidRPr="00A26376">
        <w:t>integrată</w:t>
      </w:r>
      <w:r w:rsidR="00AD40B6">
        <w:t xml:space="preserve"> </w:t>
      </w:r>
      <w:r w:rsidRPr="00A26376">
        <w:t>în</w:t>
      </w:r>
      <w:r w:rsidR="00AD40B6">
        <w:t xml:space="preserve"> </w:t>
      </w:r>
      <w:r w:rsidRPr="00A26376">
        <w:t>cooperarea</w:t>
      </w:r>
      <w:r w:rsidR="00AD40B6">
        <w:t xml:space="preserve"> </w:t>
      </w:r>
      <w:r w:rsidRPr="00A26376">
        <w:t>strânsă</w:t>
      </w:r>
      <w:r w:rsidR="00AD40B6">
        <w:t xml:space="preserve"> </w:t>
      </w:r>
      <w:r w:rsidRPr="00A26376">
        <w:t>cu</w:t>
      </w:r>
      <w:r w:rsidR="00AD40B6">
        <w:t xml:space="preserve"> </w:t>
      </w:r>
      <w:r w:rsidRPr="00A26376">
        <w:t>țările</w:t>
      </w:r>
      <w:r w:rsidR="00AD40B6">
        <w:t xml:space="preserve"> </w:t>
      </w:r>
      <w:r w:rsidRPr="00A26376">
        <w:t>partenere,</w:t>
      </w:r>
      <w:r w:rsidR="00AD40B6">
        <w:t xml:space="preserve"> </w:t>
      </w:r>
      <w:r w:rsidRPr="00A26376">
        <w:t>alături</w:t>
      </w:r>
      <w:r w:rsidR="00AD40B6">
        <w:t xml:space="preserve"> </w:t>
      </w:r>
      <w:r w:rsidRPr="00A26376">
        <w:t>de</w:t>
      </w:r>
      <w:r w:rsidR="00AD40B6">
        <w:t xml:space="preserve"> </w:t>
      </w:r>
      <w:r w:rsidRPr="00A26376">
        <w:t>alte</w:t>
      </w:r>
      <w:r w:rsidR="00AD40B6">
        <w:t xml:space="preserve"> </w:t>
      </w:r>
      <w:r w:rsidRPr="00A26376">
        <w:t>domenii-cheie,</w:t>
      </w:r>
      <w:r w:rsidR="00AD40B6">
        <w:t xml:space="preserve"> </w:t>
      </w:r>
      <w:r w:rsidRPr="00A26376">
        <w:t>cum</w:t>
      </w:r>
      <w:r w:rsidR="00AD40B6">
        <w:t xml:space="preserve"> </w:t>
      </w:r>
      <w:r w:rsidRPr="00A26376">
        <w:t>ar</w:t>
      </w:r>
      <w:r w:rsidR="00AD40B6">
        <w:t xml:space="preserve"> </w:t>
      </w:r>
      <w:r w:rsidRPr="00A26376">
        <w:t>fi</w:t>
      </w:r>
      <w:r w:rsidR="00AD40B6">
        <w:t xml:space="preserve"> </w:t>
      </w:r>
      <w:r w:rsidRPr="00A26376">
        <w:t>economia</w:t>
      </w:r>
      <w:r w:rsidR="00AD40B6">
        <w:t xml:space="preserve"> </w:t>
      </w:r>
      <w:r w:rsidRPr="00A26376">
        <w:t>și</w:t>
      </w:r>
      <w:r w:rsidR="00AD40B6">
        <w:t xml:space="preserve"> </w:t>
      </w:r>
      <w:r w:rsidRPr="00A26376">
        <w:t>comerțul,</w:t>
      </w:r>
      <w:r w:rsidR="00AD40B6">
        <w:t xml:space="preserve"> </w:t>
      </w:r>
      <w:r w:rsidRPr="00A26376">
        <w:t>investițiile</w:t>
      </w:r>
      <w:r w:rsidR="00AD40B6">
        <w:t xml:space="preserve"> </w:t>
      </w:r>
      <w:r w:rsidRPr="00A26376">
        <w:t>în</w:t>
      </w:r>
      <w:r w:rsidR="00AD40B6">
        <w:t xml:space="preserve"> </w:t>
      </w:r>
      <w:r w:rsidRPr="00A26376">
        <w:t>energia</w:t>
      </w:r>
      <w:r w:rsidR="00AD40B6">
        <w:t xml:space="preserve"> </w:t>
      </w:r>
      <w:r w:rsidRPr="00A26376">
        <w:t>verde,</w:t>
      </w:r>
      <w:r w:rsidR="00AD40B6">
        <w:t xml:space="preserve"> </w:t>
      </w:r>
      <w:r w:rsidRPr="00A26376">
        <w:t>securitatea</w:t>
      </w:r>
      <w:r w:rsidR="00AD40B6">
        <w:t xml:space="preserve"> </w:t>
      </w:r>
      <w:r w:rsidRPr="00A26376">
        <w:t>și</w:t>
      </w:r>
      <w:r w:rsidR="00AD40B6">
        <w:t xml:space="preserve"> </w:t>
      </w:r>
      <w:r w:rsidRPr="00A26376">
        <w:t>relațiile</w:t>
      </w:r>
      <w:r w:rsidR="00AD40B6">
        <w:t xml:space="preserve"> </w:t>
      </w:r>
      <w:r w:rsidRPr="00A26376">
        <w:t>interpersonale.</w:t>
      </w:r>
      <w:r w:rsidR="00AD40B6">
        <w:t xml:space="preserve"> </w:t>
      </w:r>
      <w:r w:rsidRPr="00A26376">
        <w:t>UE</w:t>
      </w:r>
      <w:r w:rsidR="00AD40B6">
        <w:t xml:space="preserve"> </w:t>
      </w:r>
      <w:r w:rsidRPr="00A26376">
        <w:t>și</w:t>
      </w:r>
      <w:r w:rsidR="00AD40B6">
        <w:t xml:space="preserve"> </w:t>
      </w:r>
      <w:r w:rsidRPr="00A26376">
        <w:t>statele</w:t>
      </w:r>
      <w:r w:rsidR="00AD40B6">
        <w:t xml:space="preserve"> </w:t>
      </w:r>
      <w:r w:rsidRPr="00A26376">
        <w:t>sale</w:t>
      </w:r>
      <w:r w:rsidR="00AD40B6">
        <w:t xml:space="preserve"> </w:t>
      </w:r>
      <w:r w:rsidRPr="00A26376">
        <w:t>membre</w:t>
      </w:r>
      <w:r w:rsidR="00AD40B6">
        <w:t xml:space="preserve"> </w:t>
      </w:r>
      <w:r w:rsidRPr="00A26376">
        <w:t>sunt</w:t>
      </w:r>
      <w:r w:rsidR="00AD40B6">
        <w:t xml:space="preserve"> </w:t>
      </w:r>
      <w:r w:rsidRPr="00A26376">
        <w:t>cel</w:t>
      </w:r>
      <w:r w:rsidR="00AD40B6">
        <w:t xml:space="preserve"> </w:t>
      </w:r>
      <w:r w:rsidRPr="00A26376">
        <w:t>mai</w:t>
      </w:r>
      <w:r w:rsidR="00AD40B6">
        <w:t xml:space="preserve"> </w:t>
      </w:r>
      <w:r w:rsidRPr="00A26376">
        <w:t>mare</w:t>
      </w:r>
      <w:r w:rsidR="00AD40B6">
        <w:t xml:space="preserve"> </w:t>
      </w:r>
      <w:r w:rsidRPr="00A26376">
        <w:t>donator</w:t>
      </w:r>
      <w:r w:rsidR="00AD40B6">
        <w:t xml:space="preserve"> </w:t>
      </w:r>
      <w:r w:rsidRPr="00A26376">
        <w:t>mondial</w:t>
      </w:r>
      <w:r w:rsidR="00AD40B6">
        <w:t xml:space="preserve"> </w:t>
      </w:r>
      <w:r w:rsidRPr="00A26376">
        <w:t>care</w:t>
      </w:r>
      <w:r w:rsidR="00AD40B6">
        <w:t xml:space="preserve"> </w:t>
      </w:r>
      <w:r w:rsidRPr="00A26376">
        <w:t>sprijină</w:t>
      </w:r>
      <w:r w:rsidR="00AD40B6">
        <w:t xml:space="preserve"> </w:t>
      </w:r>
      <w:r w:rsidRPr="00A26376">
        <w:t>refugiații</w:t>
      </w:r>
      <w:r w:rsidR="00AD40B6">
        <w:t xml:space="preserve"> </w:t>
      </w:r>
      <w:r w:rsidRPr="00A26376">
        <w:t>și</w:t>
      </w:r>
      <w:r w:rsidR="00AD40B6">
        <w:t xml:space="preserve"> </w:t>
      </w:r>
      <w:r w:rsidRPr="00A26376">
        <w:t>cel</w:t>
      </w:r>
      <w:r w:rsidR="00AD40B6">
        <w:t xml:space="preserve"> </w:t>
      </w:r>
      <w:r w:rsidRPr="00A26376">
        <w:t>mai</w:t>
      </w:r>
      <w:r w:rsidR="00AD40B6">
        <w:t xml:space="preserve"> </w:t>
      </w:r>
      <w:r w:rsidRPr="00A26376">
        <w:t>mare</w:t>
      </w:r>
      <w:r w:rsidR="00AD40B6">
        <w:t xml:space="preserve"> </w:t>
      </w:r>
      <w:r w:rsidRPr="00A26376">
        <w:t>furnizor</w:t>
      </w:r>
      <w:r w:rsidR="00AD40B6">
        <w:t xml:space="preserve"> </w:t>
      </w:r>
      <w:r w:rsidRPr="00A26376">
        <w:t>de</w:t>
      </w:r>
      <w:r w:rsidR="00AD40B6">
        <w:t xml:space="preserve"> </w:t>
      </w:r>
      <w:r w:rsidRPr="00A26376">
        <w:t>asistență</w:t>
      </w:r>
      <w:r w:rsidR="00AD40B6">
        <w:t xml:space="preserve"> </w:t>
      </w:r>
      <w:r w:rsidRPr="00A26376">
        <w:t>pentru</w:t>
      </w:r>
      <w:r w:rsidR="00AD40B6">
        <w:t xml:space="preserve"> </w:t>
      </w:r>
      <w:r w:rsidRPr="00A26376">
        <w:t>dezvoltare.</w:t>
      </w:r>
    </w:p>
    <w:p w14:paraId="054AE1F9" w14:textId="24EE3622" w:rsidR="00A26376" w:rsidRPr="00A26376" w:rsidRDefault="00A26376" w:rsidP="00A12A6E">
      <w:pPr>
        <w:numPr>
          <w:ilvl w:val="0"/>
          <w:numId w:val="21"/>
        </w:numPr>
      </w:pPr>
      <w:r w:rsidRPr="00A26376">
        <w:rPr>
          <w:b/>
          <w:bCs/>
        </w:rPr>
        <w:t>Promovarea</w:t>
      </w:r>
      <w:r w:rsidR="00AD40B6">
        <w:rPr>
          <w:b/>
          <w:bCs/>
        </w:rPr>
        <w:t xml:space="preserve"> </w:t>
      </w:r>
      <w:r w:rsidRPr="00A26376">
        <w:rPr>
          <w:b/>
          <w:bCs/>
        </w:rPr>
        <w:t>căilor</w:t>
      </w:r>
      <w:r w:rsidR="00AD40B6">
        <w:rPr>
          <w:b/>
          <w:bCs/>
        </w:rPr>
        <w:t xml:space="preserve"> </w:t>
      </w:r>
      <w:r w:rsidRPr="00A26376">
        <w:rPr>
          <w:b/>
          <w:bCs/>
        </w:rPr>
        <w:t>legale</w:t>
      </w:r>
      <w:r w:rsidR="00AD40B6">
        <w:rPr>
          <w:b/>
          <w:bCs/>
        </w:rPr>
        <w:t xml:space="preserve"> </w:t>
      </w:r>
      <w:r w:rsidRPr="00A26376">
        <w:rPr>
          <w:b/>
          <w:bCs/>
        </w:rPr>
        <w:t>de</w:t>
      </w:r>
      <w:r w:rsidR="00AD40B6">
        <w:rPr>
          <w:b/>
          <w:bCs/>
        </w:rPr>
        <w:t xml:space="preserve"> </w:t>
      </w:r>
      <w:r w:rsidRPr="00A26376">
        <w:rPr>
          <w:b/>
          <w:bCs/>
        </w:rPr>
        <w:t>migrație</w:t>
      </w:r>
      <w:r w:rsidRPr="00A26376">
        <w:t>:</w:t>
      </w:r>
      <w:r w:rsidR="00AD40B6">
        <w:t xml:space="preserve"> </w:t>
      </w:r>
      <w:r w:rsidRPr="00A26376">
        <w:t>o</w:t>
      </w:r>
      <w:r w:rsidR="00AD40B6">
        <w:t xml:space="preserve"> </w:t>
      </w:r>
      <w:r w:rsidRPr="00A26376">
        <w:t>direcție</w:t>
      </w:r>
      <w:r w:rsidR="00AD40B6">
        <w:t xml:space="preserve"> </w:t>
      </w:r>
      <w:r w:rsidRPr="00A26376">
        <w:t>de</w:t>
      </w:r>
      <w:r w:rsidR="00AD40B6">
        <w:t xml:space="preserve"> </w:t>
      </w:r>
      <w:r w:rsidRPr="00A26376">
        <w:t>lucru</w:t>
      </w:r>
      <w:r w:rsidR="00AD40B6">
        <w:t xml:space="preserve"> </w:t>
      </w:r>
      <w:r w:rsidRPr="00A26376">
        <w:t>esențială</w:t>
      </w:r>
      <w:r w:rsidR="00AD40B6">
        <w:t xml:space="preserve"> </w:t>
      </w:r>
      <w:r w:rsidRPr="00A26376">
        <w:t>a</w:t>
      </w:r>
      <w:r w:rsidR="00AD40B6">
        <w:t xml:space="preserve"> </w:t>
      </w:r>
      <w:r w:rsidRPr="00A26376">
        <w:t>fost</w:t>
      </w:r>
      <w:r w:rsidR="00AD40B6">
        <w:t xml:space="preserve"> </w:t>
      </w:r>
      <w:r w:rsidRPr="00A26376">
        <w:t>dezvoltarea</w:t>
      </w:r>
      <w:r w:rsidR="00AD40B6">
        <w:t xml:space="preserve"> </w:t>
      </w:r>
      <w:r w:rsidRPr="00A26376">
        <w:t>de</w:t>
      </w:r>
      <w:r w:rsidR="00AD40B6">
        <w:t xml:space="preserve"> </w:t>
      </w:r>
      <w:r w:rsidRPr="00A26376">
        <w:t>alternative</w:t>
      </w:r>
      <w:r w:rsidR="00AD40B6">
        <w:t xml:space="preserve"> </w:t>
      </w:r>
      <w:r w:rsidRPr="00A26376">
        <w:t>legale,</w:t>
      </w:r>
      <w:r w:rsidR="00AD40B6">
        <w:t xml:space="preserve"> </w:t>
      </w:r>
      <w:r w:rsidRPr="00A26376">
        <w:t>în</w:t>
      </w:r>
      <w:r w:rsidR="00AD40B6">
        <w:t xml:space="preserve"> </w:t>
      </w:r>
      <w:r w:rsidRPr="00A26376">
        <w:t>cadrul</w:t>
      </w:r>
      <w:r w:rsidR="00AD40B6">
        <w:t xml:space="preserve"> </w:t>
      </w:r>
      <w:r w:rsidRPr="00A26376">
        <w:t>unei</w:t>
      </w:r>
      <w:r w:rsidR="00AD40B6">
        <w:t xml:space="preserve"> </w:t>
      </w:r>
      <w:r w:rsidRPr="00A26376">
        <w:t>abordări</w:t>
      </w:r>
      <w:r w:rsidR="00AD40B6">
        <w:t xml:space="preserve"> </w:t>
      </w:r>
      <w:r w:rsidRPr="00A26376">
        <w:t>de</w:t>
      </w:r>
      <w:r w:rsidR="00AD40B6">
        <w:t xml:space="preserve"> </w:t>
      </w:r>
      <w:r w:rsidRPr="00A26376">
        <w:t>tipul</w:t>
      </w:r>
      <w:r w:rsidR="00AD40B6">
        <w:t xml:space="preserve"> </w:t>
      </w:r>
      <w:r w:rsidRPr="00A26376">
        <w:t>Echipa</w:t>
      </w:r>
      <w:r w:rsidR="00AD40B6">
        <w:t xml:space="preserve"> </w:t>
      </w:r>
      <w:r w:rsidRPr="00A26376">
        <w:t>Europa,</w:t>
      </w:r>
      <w:r w:rsidR="00AD40B6">
        <w:t xml:space="preserve"> </w:t>
      </w:r>
      <w:r w:rsidRPr="00A26376">
        <w:t>sub</w:t>
      </w:r>
      <w:r w:rsidR="00AD40B6">
        <w:t xml:space="preserve"> </w:t>
      </w:r>
      <w:r w:rsidRPr="00A26376">
        <w:t>egida</w:t>
      </w:r>
      <w:r w:rsidR="00AD40B6">
        <w:t xml:space="preserve"> </w:t>
      </w:r>
      <w:r w:rsidRPr="00A26376">
        <w:t>Parteneriatului</w:t>
      </w:r>
      <w:r w:rsidR="00AD40B6">
        <w:t xml:space="preserve"> </w:t>
      </w:r>
      <w:r w:rsidRPr="00A26376">
        <w:t>pentru</w:t>
      </w:r>
      <w:r w:rsidR="00AD40B6">
        <w:t xml:space="preserve"> </w:t>
      </w:r>
      <w:r w:rsidRPr="00A26376">
        <w:t>atragerea</w:t>
      </w:r>
      <w:r w:rsidR="00AD40B6">
        <w:t xml:space="preserve"> </w:t>
      </w:r>
      <w:r w:rsidRPr="00A26376">
        <w:t>de</w:t>
      </w:r>
      <w:r w:rsidR="00AD40B6">
        <w:t xml:space="preserve"> </w:t>
      </w:r>
      <w:r w:rsidRPr="00A26376">
        <w:t>talente.</w:t>
      </w:r>
      <w:r w:rsidR="00AD40B6">
        <w:t xml:space="preserve"> </w:t>
      </w:r>
      <w:r w:rsidRPr="00A26376">
        <w:t>Comisia</w:t>
      </w:r>
      <w:r w:rsidR="00AD40B6">
        <w:t xml:space="preserve"> </w:t>
      </w:r>
      <w:r w:rsidRPr="00A26376">
        <w:t>a</w:t>
      </w:r>
      <w:r w:rsidR="00AD40B6">
        <w:t xml:space="preserve"> </w:t>
      </w:r>
      <w:r w:rsidRPr="00A26376">
        <w:t>propus</w:t>
      </w:r>
      <w:r w:rsidR="00AD40B6">
        <w:t xml:space="preserve"> </w:t>
      </w:r>
      <w:r w:rsidRPr="00A26376">
        <w:t>o</w:t>
      </w:r>
      <w:r w:rsidR="00AD40B6">
        <w:t xml:space="preserve"> </w:t>
      </w:r>
      <w:r w:rsidRPr="00A26376">
        <w:t>nouă</w:t>
      </w:r>
      <w:r w:rsidR="00AD40B6">
        <w:t xml:space="preserve"> </w:t>
      </w:r>
      <w:r w:rsidRPr="00A26376">
        <w:t>abordare</w:t>
      </w:r>
      <w:r w:rsidR="00AD40B6">
        <w:t xml:space="preserve"> </w:t>
      </w:r>
      <w:r w:rsidRPr="00A26376">
        <w:t>pentru</w:t>
      </w:r>
      <w:r w:rsidR="00AD40B6">
        <w:t xml:space="preserve"> </w:t>
      </w:r>
      <w:r w:rsidRPr="00A26376">
        <w:t>atragerea</w:t>
      </w:r>
      <w:r w:rsidR="00AD40B6">
        <w:t xml:space="preserve"> </w:t>
      </w:r>
      <w:r w:rsidRPr="00A26376">
        <w:t>și</w:t>
      </w:r>
      <w:r w:rsidR="00AD40B6">
        <w:t xml:space="preserve"> </w:t>
      </w:r>
      <w:r w:rsidRPr="00A26376">
        <w:t>păstrarea</w:t>
      </w:r>
      <w:r w:rsidR="00AD40B6">
        <w:t xml:space="preserve"> </w:t>
      </w:r>
      <w:r w:rsidRPr="00A26376">
        <w:t>talentelor,</w:t>
      </w:r>
      <w:r w:rsidR="00AD40B6">
        <w:t xml:space="preserve"> </w:t>
      </w:r>
      <w:r w:rsidRPr="00A26376">
        <w:t>reflectată</w:t>
      </w:r>
      <w:r w:rsidR="00AD40B6">
        <w:t xml:space="preserve"> </w:t>
      </w:r>
      <w:r w:rsidRPr="00A26376">
        <w:t>în</w:t>
      </w:r>
      <w:r w:rsidR="00AD40B6">
        <w:t xml:space="preserve"> </w:t>
      </w:r>
      <w:r w:rsidRPr="00A26376">
        <w:t>propunerile</w:t>
      </w:r>
      <w:r w:rsidR="00AD40B6">
        <w:t xml:space="preserve"> </w:t>
      </w:r>
      <w:r w:rsidRPr="00A26376">
        <w:t>legislative</w:t>
      </w:r>
      <w:r w:rsidR="00AD40B6">
        <w:t xml:space="preserve"> </w:t>
      </w:r>
      <w:r w:rsidRPr="00A26376">
        <w:t>și</w:t>
      </w:r>
      <w:r w:rsidR="00AD40B6">
        <w:t xml:space="preserve"> </w:t>
      </w:r>
      <w:r w:rsidRPr="00A26376">
        <w:t>operaționale,</w:t>
      </w:r>
      <w:r w:rsidR="00AD40B6">
        <w:t xml:space="preserve"> </w:t>
      </w:r>
      <w:r w:rsidRPr="00A26376">
        <w:t>în</w:t>
      </w:r>
      <w:r w:rsidR="00AD40B6">
        <w:t xml:space="preserve"> </w:t>
      </w:r>
      <w:r w:rsidRPr="00A26376">
        <w:t>special</w:t>
      </w:r>
      <w:r w:rsidR="00AD40B6">
        <w:t xml:space="preserve"> </w:t>
      </w:r>
      <w:r w:rsidRPr="00A26376">
        <w:t>în</w:t>
      </w:r>
      <w:r w:rsidR="00AD40B6">
        <w:t xml:space="preserve"> </w:t>
      </w:r>
      <w:r w:rsidRPr="00A26376">
        <w:t>Pachetul</w:t>
      </w:r>
      <w:r w:rsidR="00AD40B6">
        <w:t xml:space="preserve"> </w:t>
      </w:r>
      <w:r w:rsidRPr="00A26376">
        <w:t>privind</w:t>
      </w:r>
      <w:r w:rsidR="00AD40B6">
        <w:t xml:space="preserve"> </w:t>
      </w:r>
      <w:r w:rsidRPr="00A26376">
        <w:t>competențele</w:t>
      </w:r>
      <w:r w:rsidR="00AD40B6">
        <w:t xml:space="preserve"> </w:t>
      </w:r>
      <w:r w:rsidRPr="00A26376">
        <w:t>și</w:t>
      </w:r>
      <w:r w:rsidR="00AD40B6">
        <w:t xml:space="preserve"> </w:t>
      </w:r>
      <w:r w:rsidRPr="00A26376">
        <w:t>talentele.</w:t>
      </w:r>
    </w:p>
    <w:p w14:paraId="24CBB4F2" w14:textId="11829A1F" w:rsidR="00A26376" w:rsidRPr="00A26376" w:rsidRDefault="00A26376" w:rsidP="00A12A6E">
      <w:pPr>
        <w:numPr>
          <w:ilvl w:val="0"/>
          <w:numId w:val="21"/>
        </w:numPr>
      </w:pPr>
      <w:r w:rsidRPr="00A26376">
        <w:rPr>
          <w:b/>
          <w:bCs/>
        </w:rPr>
        <w:lastRenderedPageBreak/>
        <w:t>Consolidarea</w:t>
      </w:r>
      <w:r w:rsidR="00AD40B6">
        <w:rPr>
          <w:b/>
          <w:bCs/>
        </w:rPr>
        <w:t xml:space="preserve"> </w:t>
      </w:r>
      <w:r w:rsidRPr="00A26376">
        <w:rPr>
          <w:b/>
          <w:bCs/>
        </w:rPr>
        <w:t>cooperării</w:t>
      </w:r>
      <w:r w:rsidR="00AD40B6">
        <w:rPr>
          <w:b/>
          <w:bCs/>
        </w:rPr>
        <w:t xml:space="preserve"> </w:t>
      </w:r>
      <w:r w:rsidRPr="00A26376">
        <w:rPr>
          <w:b/>
          <w:bCs/>
        </w:rPr>
        <w:t>în</w:t>
      </w:r>
      <w:r w:rsidR="00AD40B6">
        <w:rPr>
          <w:b/>
          <w:bCs/>
        </w:rPr>
        <w:t xml:space="preserve"> </w:t>
      </w:r>
      <w:r w:rsidRPr="00A26376">
        <w:rPr>
          <w:b/>
          <w:bCs/>
        </w:rPr>
        <w:t>materie</w:t>
      </w:r>
      <w:r w:rsidR="00AD40B6">
        <w:rPr>
          <w:b/>
          <w:bCs/>
        </w:rPr>
        <w:t xml:space="preserve"> </w:t>
      </w:r>
      <w:r w:rsidRPr="00A26376">
        <w:rPr>
          <w:b/>
          <w:bCs/>
        </w:rPr>
        <w:t>de</w:t>
      </w:r>
      <w:r w:rsidR="00AD40B6">
        <w:rPr>
          <w:b/>
          <w:bCs/>
        </w:rPr>
        <w:t xml:space="preserve"> </w:t>
      </w:r>
      <w:r w:rsidRPr="00A26376">
        <w:rPr>
          <w:b/>
          <w:bCs/>
        </w:rPr>
        <w:t>readmisie:</w:t>
      </w:r>
      <w:r w:rsidR="00AD40B6">
        <w:rPr>
          <w:b/>
          <w:bCs/>
        </w:rPr>
        <w:t xml:space="preserve"> </w:t>
      </w:r>
      <w:r w:rsidRPr="00A26376">
        <w:t>dezvoltarea</w:t>
      </w:r>
      <w:r w:rsidR="00AD40B6">
        <w:t xml:space="preserve"> </w:t>
      </w:r>
      <w:r w:rsidRPr="00A26376">
        <w:t>migrației</w:t>
      </w:r>
      <w:r w:rsidR="00AD40B6">
        <w:t xml:space="preserve"> </w:t>
      </w:r>
      <w:r w:rsidRPr="00A26376">
        <w:t>legale</w:t>
      </w:r>
      <w:r w:rsidR="00AD40B6">
        <w:t xml:space="preserve"> </w:t>
      </w:r>
      <w:r w:rsidRPr="00A26376">
        <w:t>trebuie</w:t>
      </w:r>
      <w:r w:rsidR="00AD40B6">
        <w:t xml:space="preserve"> </w:t>
      </w:r>
      <w:r w:rsidRPr="00A26376">
        <w:t>să</w:t>
      </w:r>
      <w:r w:rsidR="00AD40B6">
        <w:t xml:space="preserve"> </w:t>
      </w:r>
      <w:r w:rsidRPr="00A26376">
        <w:t>meargă</w:t>
      </w:r>
      <w:r w:rsidR="00AD40B6">
        <w:t xml:space="preserve"> </w:t>
      </w:r>
      <w:r w:rsidRPr="00A26376">
        <w:t>mână</w:t>
      </w:r>
      <w:r w:rsidR="00AD40B6">
        <w:t xml:space="preserve"> </w:t>
      </w:r>
      <w:r w:rsidRPr="00A26376">
        <w:t>în</w:t>
      </w:r>
      <w:r w:rsidR="00AD40B6">
        <w:t xml:space="preserve"> </w:t>
      </w:r>
      <w:r w:rsidRPr="00A26376">
        <w:t>mână</w:t>
      </w:r>
      <w:r w:rsidR="00AD40B6">
        <w:t xml:space="preserve"> </w:t>
      </w:r>
      <w:r w:rsidRPr="00A26376">
        <w:t>cu</w:t>
      </w:r>
      <w:r w:rsidR="00AD40B6">
        <w:t xml:space="preserve"> </w:t>
      </w:r>
      <w:r w:rsidRPr="00A26376">
        <w:t>consolidarea</w:t>
      </w:r>
      <w:r w:rsidR="00AD40B6">
        <w:t xml:space="preserve"> </w:t>
      </w:r>
      <w:r w:rsidRPr="00A26376">
        <w:t>cooperării</w:t>
      </w:r>
      <w:r w:rsidR="00AD40B6">
        <w:t xml:space="preserve"> </w:t>
      </w:r>
      <w:r w:rsidRPr="00A26376">
        <w:t>în</w:t>
      </w:r>
      <w:r w:rsidR="00AD40B6">
        <w:t xml:space="preserve"> </w:t>
      </w:r>
      <w:r w:rsidRPr="00A26376">
        <w:t>materie</w:t>
      </w:r>
      <w:r w:rsidR="00AD40B6">
        <w:t xml:space="preserve"> </w:t>
      </w:r>
      <w:r w:rsidRPr="00A26376">
        <w:t>de</w:t>
      </w:r>
      <w:r w:rsidR="00AD40B6">
        <w:t xml:space="preserve"> </w:t>
      </w:r>
      <w:r w:rsidRPr="00A26376">
        <w:t>readmisie.</w:t>
      </w:r>
      <w:r w:rsidR="00AD40B6">
        <w:t xml:space="preserve"> </w:t>
      </w:r>
      <w:r w:rsidRPr="00A26376">
        <w:t>În</w:t>
      </w:r>
      <w:r w:rsidR="00AD40B6">
        <w:t xml:space="preserve"> </w:t>
      </w:r>
      <w:r w:rsidRPr="00A26376">
        <w:t>temeiul</w:t>
      </w:r>
      <w:r w:rsidR="00AD40B6">
        <w:t xml:space="preserve"> </w:t>
      </w:r>
      <w:r w:rsidRPr="00A26376">
        <w:t>articolului</w:t>
      </w:r>
      <w:r w:rsidR="00AD40B6">
        <w:t xml:space="preserve"> </w:t>
      </w:r>
      <w:r w:rsidRPr="00A26376">
        <w:t>25a</w:t>
      </w:r>
      <w:r w:rsidR="00AD40B6">
        <w:t xml:space="preserve"> </w:t>
      </w:r>
      <w:r w:rsidRPr="00A26376">
        <w:t>din</w:t>
      </w:r>
      <w:r w:rsidR="00AD40B6">
        <w:t xml:space="preserve"> </w:t>
      </w:r>
      <w:r w:rsidRPr="00A26376">
        <w:t>Codul</w:t>
      </w:r>
      <w:r w:rsidR="00AD40B6">
        <w:t xml:space="preserve"> </w:t>
      </w:r>
      <w:r w:rsidRPr="00A26376">
        <w:t>de</w:t>
      </w:r>
      <w:r w:rsidR="00AD40B6">
        <w:t xml:space="preserve"> </w:t>
      </w:r>
      <w:r w:rsidRPr="00A26376">
        <w:t>vize,</w:t>
      </w:r>
      <w:r w:rsidR="00AD40B6">
        <w:t xml:space="preserve"> </w:t>
      </w:r>
      <w:r w:rsidRPr="00A26376">
        <w:t>Comisia</w:t>
      </w:r>
      <w:r w:rsidR="00AD40B6">
        <w:t xml:space="preserve"> </w:t>
      </w:r>
      <w:r w:rsidRPr="00A26376">
        <w:t>evaluează</w:t>
      </w:r>
      <w:r w:rsidR="00AD40B6">
        <w:t xml:space="preserve"> </w:t>
      </w:r>
      <w:r w:rsidRPr="00A26376">
        <w:t>periodic</w:t>
      </w:r>
      <w:r w:rsidR="00AD40B6">
        <w:t xml:space="preserve"> </w:t>
      </w:r>
      <w:r w:rsidRPr="00A26376">
        <w:t>cooperarea</w:t>
      </w:r>
      <w:r w:rsidR="00AD40B6">
        <w:t xml:space="preserve"> </w:t>
      </w:r>
      <w:r w:rsidRPr="00A26376">
        <w:t>țărilor</w:t>
      </w:r>
      <w:r w:rsidR="00AD40B6">
        <w:t xml:space="preserve"> </w:t>
      </w:r>
      <w:r w:rsidRPr="00A26376">
        <w:t>terțe</w:t>
      </w:r>
      <w:r w:rsidR="00AD40B6">
        <w:t xml:space="preserve"> </w:t>
      </w:r>
      <w:r w:rsidRPr="00A26376">
        <w:t>în</w:t>
      </w:r>
      <w:r w:rsidR="00AD40B6">
        <w:t xml:space="preserve"> </w:t>
      </w:r>
      <w:r w:rsidRPr="00A26376">
        <w:t>materie</w:t>
      </w:r>
      <w:r w:rsidR="00AD40B6">
        <w:t xml:space="preserve"> </w:t>
      </w:r>
      <w:r w:rsidRPr="00A26376">
        <w:t>de</w:t>
      </w:r>
      <w:r w:rsidR="00AD40B6">
        <w:t xml:space="preserve"> </w:t>
      </w:r>
      <w:r w:rsidRPr="00A26376">
        <w:t>readmisie</w:t>
      </w:r>
      <w:r w:rsidR="00AD40B6">
        <w:t xml:space="preserve"> </w:t>
      </w:r>
      <w:r w:rsidRPr="00A26376">
        <w:t>și</w:t>
      </w:r>
      <w:r w:rsidR="00AD40B6">
        <w:t xml:space="preserve"> </w:t>
      </w:r>
      <w:r w:rsidRPr="00A26376">
        <w:t>transmite</w:t>
      </w:r>
      <w:r w:rsidR="00AD40B6">
        <w:t xml:space="preserve"> </w:t>
      </w:r>
      <w:r w:rsidRPr="00A26376">
        <w:t>un</w:t>
      </w:r>
      <w:r w:rsidR="00AD40B6">
        <w:t xml:space="preserve"> </w:t>
      </w:r>
      <w:r w:rsidRPr="00A26376">
        <w:t>raport</w:t>
      </w:r>
      <w:r w:rsidR="00AD40B6">
        <w:t xml:space="preserve"> </w:t>
      </w:r>
      <w:r w:rsidRPr="00A26376">
        <w:t>Consiliului.</w:t>
      </w:r>
    </w:p>
    <w:p w14:paraId="35E97730" w14:textId="18945A5D" w:rsidR="00A26376" w:rsidRPr="00A26376" w:rsidRDefault="00A26376" w:rsidP="00A26376">
      <w:r w:rsidRPr="00A26376">
        <w:rPr>
          <w:b/>
          <w:bCs/>
        </w:rPr>
        <w:t>Etapele</w:t>
      </w:r>
      <w:r w:rsidR="00AD40B6">
        <w:rPr>
          <w:b/>
          <w:bCs/>
        </w:rPr>
        <w:t xml:space="preserve"> </w:t>
      </w:r>
      <w:r w:rsidRPr="00A26376">
        <w:rPr>
          <w:b/>
          <w:bCs/>
        </w:rPr>
        <w:t>următoare</w:t>
      </w:r>
    </w:p>
    <w:p w14:paraId="588E4D05" w14:textId="64CC1406" w:rsidR="00A26376" w:rsidRPr="00A26376" w:rsidRDefault="00A26376" w:rsidP="00A26376">
      <w:r w:rsidRPr="00A26376">
        <w:t>Noul</w:t>
      </w:r>
      <w:r w:rsidR="00AD40B6">
        <w:t xml:space="preserve"> </w:t>
      </w:r>
      <w:r w:rsidRPr="00A26376">
        <w:t>cadru</w:t>
      </w:r>
      <w:r w:rsidR="00AD40B6">
        <w:t xml:space="preserve"> </w:t>
      </w:r>
      <w:r w:rsidRPr="00A26376">
        <w:t>juridic</w:t>
      </w:r>
      <w:r w:rsidR="00AD40B6">
        <w:t xml:space="preserve"> </w:t>
      </w:r>
      <w:r w:rsidRPr="00A26376">
        <w:t>al</w:t>
      </w:r>
      <w:r w:rsidR="00AD40B6">
        <w:t xml:space="preserve"> </w:t>
      </w:r>
      <w:r w:rsidRPr="00A26376">
        <w:t>pactului</w:t>
      </w:r>
      <w:r w:rsidR="00AD40B6">
        <w:t xml:space="preserve"> </w:t>
      </w:r>
      <w:r w:rsidRPr="00A26376">
        <w:t>va</w:t>
      </w:r>
      <w:r w:rsidR="00AD40B6">
        <w:t xml:space="preserve"> </w:t>
      </w:r>
      <w:r w:rsidRPr="00A26376">
        <w:t>reprezenta</w:t>
      </w:r>
      <w:r w:rsidR="00AD40B6">
        <w:t xml:space="preserve"> </w:t>
      </w:r>
      <w:r w:rsidRPr="00A26376">
        <w:t>un</w:t>
      </w:r>
      <w:r w:rsidR="00AD40B6">
        <w:t xml:space="preserve"> </w:t>
      </w:r>
      <w:r w:rsidRPr="00A26376">
        <w:t>punct</w:t>
      </w:r>
      <w:r w:rsidR="00AD40B6">
        <w:t xml:space="preserve"> </w:t>
      </w:r>
      <w:r w:rsidRPr="00A26376">
        <w:t>de</w:t>
      </w:r>
      <w:r w:rsidR="00AD40B6">
        <w:t xml:space="preserve"> </w:t>
      </w:r>
      <w:r w:rsidRPr="00A26376">
        <w:t>cotitură,</w:t>
      </w:r>
      <w:r w:rsidR="00AD40B6">
        <w:t xml:space="preserve"> </w:t>
      </w:r>
      <w:r w:rsidRPr="00A26376">
        <w:t>în</w:t>
      </w:r>
      <w:r w:rsidR="00AD40B6">
        <w:t xml:space="preserve"> </w:t>
      </w:r>
      <w:r w:rsidRPr="00A26376">
        <w:t>prezent</w:t>
      </w:r>
      <w:r w:rsidR="00AD40B6">
        <w:t xml:space="preserve"> </w:t>
      </w:r>
      <w:r w:rsidRPr="00A26376">
        <w:t>fiind</w:t>
      </w:r>
      <w:r w:rsidR="00AD40B6">
        <w:t xml:space="preserve"> </w:t>
      </w:r>
      <w:r w:rsidRPr="00A26376">
        <w:t>esențial</w:t>
      </w:r>
      <w:r w:rsidR="00AD40B6">
        <w:t xml:space="preserve"> </w:t>
      </w:r>
      <w:r w:rsidRPr="00A26376">
        <w:t>ca</w:t>
      </w:r>
      <w:r w:rsidR="00AD40B6">
        <w:t xml:space="preserve"> </w:t>
      </w:r>
      <w:r w:rsidRPr="00A26376">
        <w:t>acesta</w:t>
      </w:r>
      <w:r w:rsidR="00AD40B6">
        <w:t xml:space="preserve"> </w:t>
      </w:r>
      <w:r w:rsidRPr="00A26376">
        <w:t>să</w:t>
      </w:r>
      <w:r w:rsidR="00AD40B6">
        <w:t xml:space="preserve"> </w:t>
      </w:r>
      <w:r w:rsidRPr="00A26376">
        <w:t>fie</w:t>
      </w:r>
      <w:r w:rsidR="00AD40B6">
        <w:t xml:space="preserve"> </w:t>
      </w:r>
      <w:r w:rsidRPr="00A26376">
        <w:t>pus</w:t>
      </w:r>
      <w:r w:rsidR="00AD40B6">
        <w:t xml:space="preserve"> </w:t>
      </w:r>
      <w:r w:rsidRPr="00A26376">
        <w:t>în</w:t>
      </w:r>
      <w:r w:rsidR="00AD40B6">
        <w:t xml:space="preserve"> </w:t>
      </w:r>
      <w:r w:rsidRPr="00A26376">
        <w:t>aplicare</w:t>
      </w:r>
      <w:r w:rsidR="00AD40B6">
        <w:t xml:space="preserve"> </w:t>
      </w:r>
      <w:r w:rsidRPr="00A26376">
        <w:t>pe</w:t>
      </w:r>
      <w:r w:rsidR="00AD40B6">
        <w:t xml:space="preserve"> </w:t>
      </w:r>
      <w:r w:rsidRPr="00A26376">
        <w:t>deplin</w:t>
      </w:r>
      <w:r w:rsidR="00AD40B6">
        <w:t xml:space="preserve"> </w:t>
      </w:r>
      <w:r w:rsidRPr="00A26376">
        <w:t>și</w:t>
      </w:r>
      <w:r w:rsidR="00AD40B6">
        <w:t xml:space="preserve"> </w:t>
      </w:r>
      <w:r w:rsidRPr="00A26376">
        <w:t>în</w:t>
      </w:r>
      <w:r w:rsidR="00AD40B6">
        <w:t xml:space="preserve"> </w:t>
      </w:r>
      <w:r w:rsidRPr="00A26376">
        <w:t>timp</w:t>
      </w:r>
      <w:r w:rsidR="00AD40B6">
        <w:t xml:space="preserve"> </w:t>
      </w:r>
      <w:r w:rsidRPr="00A26376">
        <w:t>util.</w:t>
      </w:r>
      <w:r w:rsidR="00AD40B6">
        <w:t xml:space="preserve"> </w:t>
      </w:r>
      <w:r w:rsidRPr="00A26376">
        <w:t>În</w:t>
      </w:r>
      <w:r w:rsidR="00AD40B6">
        <w:t xml:space="preserve"> </w:t>
      </w:r>
      <w:r w:rsidRPr="00A26376">
        <w:t>urma</w:t>
      </w:r>
      <w:r w:rsidR="00AD40B6">
        <w:t xml:space="preserve"> </w:t>
      </w:r>
      <w:r w:rsidRPr="00A26376">
        <w:t>adoptării</w:t>
      </w:r>
      <w:r w:rsidR="00AD40B6">
        <w:t xml:space="preserve"> </w:t>
      </w:r>
      <w:r w:rsidRPr="00A26376">
        <w:t>formale</w:t>
      </w:r>
      <w:r w:rsidR="00AD40B6">
        <w:t xml:space="preserve"> </w:t>
      </w:r>
      <w:r w:rsidRPr="00A26376">
        <w:t>a</w:t>
      </w:r>
      <w:r w:rsidR="00AD40B6">
        <w:t xml:space="preserve"> </w:t>
      </w:r>
      <w:r w:rsidRPr="00A26376">
        <w:t>propunerilor</w:t>
      </w:r>
      <w:r w:rsidR="00AD40B6">
        <w:t xml:space="preserve"> </w:t>
      </w:r>
      <w:r w:rsidRPr="00A26376">
        <w:t>incluse</w:t>
      </w:r>
      <w:r w:rsidR="00AD40B6">
        <w:t xml:space="preserve"> </w:t>
      </w:r>
      <w:r w:rsidRPr="00A26376">
        <w:t>în</w:t>
      </w:r>
      <w:r w:rsidR="00AD40B6">
        <w:t xml:space="preserve"> </w:t>
      </w:r>
      <w:r w:rsidRPr="00A26376">
        <w:t>pact,</w:t>
      </w:r>
      <w:r w:rsidR="00AD40B6">
        <w:t xml:space="preserve"> </w:t>
      </w:r>
      <w:r w:rsidRPr="00A26376">
        <w:t>Comisia</w:t>
      </w:r>
      <w:r w:rsidR="00AD40B6">
        <w:t xml:space="preserve"> </w:t>
      </w:r>
      <w:r w:rsidRPr="00A26376">
        <w:t>va</w:t>
      </w:r>
      <w:r w:rsidR="00AD40B6">
        <w:t xml:space="preserve"> </w:t>
      </w:r>
      <w:r w:rsidRPr="00A26376">
        <w:t>ghida</w:t>
      </w:r>
      <w:r w:rsidR="00AD40B6">
        <w:t xml:space="preserve"> </w:t>
      </w:r>
      <w:r w:rsidRPr="00A26376">
        <w:t>acțiunile</w:t>
      </w:r>
      <w:r w:rsidR="00AD40B6">
        <w:t xml:space="preserve"> </w:t>
      </w:r>
      <w:r w:rsidRPr="00A26376">
        <w:t>colective,</w:t>
      </w:r>
      <w:r w:rsidR="00AD40B6">
        <w:t xml:space="preserve"> </w:t>
      </w:r>
      <w:r w:rsidRPr="00A26376">
        <w:t>prezentând</w:t>
      </w:r>
      <w:r w:rsidR="00AD40B6">
        <w:t xml:space="preserve"> </w:t>
      </w:r>
      <w:r w:rsidRPr="00A26376">
        <w:t>un</w:t>
      </w:r>
      <w:r w:rsidR="00AD40B6">
        <w:t xml:space="preserve"> </w:t>
      </w:r>
      <w:r w:rsidRPr="00A26376">
        <w:rPr>
          <w:b/>
          <w:bCs/>
        </w:rPr>
        <w:t>plan</w:t>
      </w:r>
      <w:r w:rsidR="00AD40B6">
        <w:rPr>
          <w:b/>
          <w:bCs/>
        </w:rPr>
        <w:t xml:space="preserve"> </w:t>
      </w:r>
      <w:r w:rsidRPr="00A26376">
        <w:rPr>
          <w:b/>
          <w:bCs/>
        </w:rPr>
        <w:t>comun</w:t>
      </w:r>
      <w:r w:rsidR="00AD40B6">
        <w:rPr>
          <w:b/>
          <w:bCs/>
        </w:rPr>
        <w:t xml:space="preserve"> </w:t>
      </w:r>
      <w:r w:rsidRPr="00A26376">
        <w:rPr>
          <w:b/>
          <w:bCs/>
        </w:rPr>
        <w:t>de</w:t>
      </w:r>
      <w:r w:rsidR="00AD40B6">
        <w:rPr>
          <w:b/>
          <w:bCs/>
        </w:rPr>
        <w:t xml:space="preserve"> </w:t>
      </w:r>
      <w:r w:rsidRPr="00A26376">
        <w:rPr>
          <w:b/>
          <w:bCs/>
        </w:rPr>
        <w:t>punere</w:t>
      </w:r>
      <w:r w:rsidR="00AD40B6">
        <w:rPr>
          <w:b/>
          <w:bCs/>
        </w:rPr>
        <w:t xml:space="preserve"> </w:t>
      </w:r>
      <w:r w:rsidRPr="00A26376">
        <w:rPr>
          <w:b/>
          <w:bCs/>
        </w:rPr>
        <w:t>în</w:t>
      </w:r>
      <w:r w:rsidR="00AD40B6">
        <w:rPr>
          <w:b/>
          <w:bCs/>
        </w:rPr>
        <w:t xml:space="preserve"> </w:t>
      </w:r>
      <w:r w:rsidRPr="00A26376">
        <w:rPr>
          <w:b/>
          <w:bCs/>
        </w:rPr>
        <w:t>aplicare</w:t>
      </w:r>
      <w:r w:rsidR="00AD40B6">
        <w:t xml:space="preserve"> </w:t>
      </w:r>
      <w:r w:rsidRPr="00A26376">
        <w:t>până</w:t>
      </w:r>
      <w:r w:rsidR="00AD40B6">
        <w:t xml:space="preserve"> </w:t>
      </w:r>
      <w:r w:rsidRPr="00A26376">
        <w:t>în</w:t>
      </w:r>
      <w:r w:rsidR="00AD40B6">
        <w:t xml:space="preserve"> </w:t>
      </w:r>
      <w:r w:rsidRPr="00A26376">
        <w:t>iunie</w:t>
      </w:r>
      <w:r w:rsidR="00AD40B6">
        <w:t xml:space="preserve"> </w:t>
      </w:r>
      <w:r w:rsidRPr="00A26376">
        <w:t>2024</w:t>
      </w:r>
      <w:r w:rsidR="00AD40B6">
        <w:t xml:space="preserve"> </w:t>
      </w:r>
      <w:r w:rsidRPr="00A26376">
        <w:t>și</w:t>
      </w:r>
      <w:r w:rsidR="00AD40B6">
        <w:t xml:space="preserve"> </w:t>
      </w:r>
      <w:r w:rsidRPr="00A26376">
        <w:t>însoțind</w:t>
      </w:r>
      <w:r w:rsidR="00AD40B6">
        <w:t xml:space="preserve"> </w:t>
      </w:r>
      <w:r w:rsidRPr="00A26376">
        <w:t>statele</w:t>
      </w:r>
      <w:r w:rsidR="00AD40B6">
        <w:t xml:space="preserve"> </w:t>
      </w:r>
      <w:r w:rsidRPr="00A26376">
        <w:t>membre</w:t>
      </w:r>
      <w:r w:rsidR="00AD40B6">
        <w:t xml:space="preserve"> </w:t>
      </w:r>
      <w:r w:rsidRPr="00A26376">
        <w:t>în</w:t>
      </w:r>
      <w:r w:rsidR="00AD40B6">
        <w:t xml:space="preserve"> </w:t>
      </w:r>
      <w:r w:rsidRPr="00A26376">
        <w:t>fiecare</w:t>
      </w:r>
      <w:r w:rsidR="00AD40B6">
        <w:t xml:space="preserve"> </w:t>
      </w:r>
      <w:r w:rsidRPr="00A26376">
        <w:t>etapă</w:t>
      </w:r>
      <w:r w:rsidR="00AD40B6">
        <w:t xml:space="preserve"> </w:t>
      </w:r>
      <w:r w:rsidRPr="00A26376">
        <w:t>a</w:t>
      </w:r>
      <w:r w:rsidR="00AD40B6">
        <w:t xml:space="preserve"> </w:t>
      </w:r>
      <w:r w:rsidRPr="00A26376">
        <w:t>procesului</w:t>
      </w:r>
      <w:r w:rsidR="00AD40B6">
        <w:t xml:space="preserve"> </w:t>
      </w:r>
      <w:r w:rsidRPr="00A26376">
        <w:t>cu</w:t>
      </w:r>
      <w:r w:rsidR="00AD40B6">
        <w:t xml:space="preserve"> </w:t>
      </w:r>
      <w:r w:rsidRPr="00A26376">
        <w:t>sprijin</w:t>
      </w:r>
      <w:r w:rsidR="00AD40B6">
        <w:t xml:space="preserve"> </w:t>
      </w:r>
      <w:r w:rsidRPr="00A26376">
        <w:t>financiar,</w:t>
      </w:r>
      <w:r w:rsidR="00AD40B6">
        <w:t xml:space="preserve"> </w:t>
      </w:r>
      <w:r w:rsidRPr="00A26376">
        <w:t>tehnic</w:t>
      </w:r>
      <w:r w:rsidR="00AD40B6">
        <w:t xml:space="preserve"> </w:t>
      </w:r>
      <w:r w:rsidRPr="00A26376">
        <w:t>și</w:t>
      </w:r>
      <w:r w:rsidR="00AD40B6">
        <w:t xml:space="preserve"> </w:t>
      </w:r>
      <w:r w:rsidRPr="00A26376">
        <w:t>operațional.</w:t>
      </w:r>
    </w:p>
    <w:p w14:paraId="662D97D3" w14:textId="6D83C05C" w:rsidR="00A26376" w:rsidRPr="00A26376" w:rsidRDefault="00A26376" w:rsidP="00A26376">
      <w:r w:rsidRPr="00A26376">
        <w:t>De</w:t>
      </w:r>
      <w:r w:rsidR="00AD40B6">
        <w:t xml:space="preserve"> </w:t>
      </w:r>
      <w:r w:rsidRPr="00A26376">
        <w:t>asemenea,</w:t>
      </w:r>
      <w:r w:rsidR="00AD40B6">
        <w:t xml:space="preserve"> </w:t>
      </w:r>
      <w:r w:rsidRPr="00A26376">
        <w:t>Comisia</w:t>
      </w:r>
      <w:r w:rsidR="00AD40B6">
        <w:t xml:space="preserve"> </w:t>
      </w:r>
      <w:r w:rsidRPr="00A26376">
        <w:t>va</w:t>
      </w:r>
      <w:r w:rsidR="00AD40B6">
        <w:t xml:space="preserve"> </w:t>
      </w:r>
      <w:r w:rsidRPr="00A26376">
        <w:t>continua</w:t>
      </w:r>
      <w:r w:rsidR="00AD40B6">
        <w:t xml:space="preserve"> </w:t>
      </w:r>
      <w:r w:rsidRPr="00A26376">
        <w:t>să</w:t>
      </w:r>
      <w:r w:rsidR="00AD40B6">
        <w:t xml:space="preserve"> </w:t>
      </w:r>
      <w:r w:rsidRPr="00A26376">
        <w:t>ofere</w:t>
      </w:r>
      <w:r w:rsidR="00AD40B6">
        <w:t xml:space="preserve"> </w:t>
      </w:r>
      <w:r w:rsidRPr="00A26376">
        <w:t>sprijin</w:t>
      </w:r>
      <w:r w:rsidR="00AD40B6">
        <w:t xml:space="preserve"> </w:t>
      </w:r>
      <w:r w:rsidRPr="00A26376">
        <w:t>operațional</w:t>
      </w:r>
      <w:r w:rsidR="00AD40B6">
        <w:t xml:space="preserve"> </w:t>
      </w:r>
      <w:r w:rsidRPr="00A26376">
        <w:t>specific,</w:t>
      </w:r>
      <w:r w:rsidR="00AD40B6">
        <w:t xml:space="preserve"> </w:t>
      </w:r>
      <w:r w:rsidRPr="00A26376">
        <w:t>utilizând</w:t>
      </w:r>
      <w:r w:rsidR="00AD40B6">
        <w:t xml:space="preserve"> </w:t>
      </w:r>
      <w:r w:rsidRPr="00A26376">
        <w:t>toate</w:t>
      </w:r>
      <w:r w:rsidR="00AD40B6">
        <w:t xml:space="preserve"> </w:t>
      </w:r>
      <w:r w:rsidRPr="00A26376">
        <w:t>instrumentele</w:t>
      </w:r>
      <w:r w:rsidR="00AD40B6">
        <w:t xml:space="preserve"> </w:t>
      </w:r>
      <w:r w:rsidRPr="00A26376">
        <w:t>de</w:t>
      </w:r>
      <w:r w:rsidR="00AD40B6">
        <w:t xml:space="preserve"> </w:t>
      </w:r>
      <w:r w:rsidRPr="00A26376">
        <w:t>care</w:t>
      </w:r>
      <w:r w:rsidR="00AD40B6">
        <w:t xml:space="preserve"> </w:t>
      </w:r>
      <w:r w:rsidRPr="00A26376">
        <w:t>dispune</w:t>
      </w:r>
      <w:r w:rsidR="00AD40B6">
        <w:t xml:space="preserve"> </w:t>
      </w:r>
      <w:r w:rsidRPr="00A26376">
        <w:t>pentru</w:t>
      </w:r>
      <w:r w:rsidR="00AD40B6">
        <w:t xml:space="preserve"> </w:t>
      </w:r>
      <w:r w:rsidRPr="00A26376">
        <w:t>a</w:t>
      </w:r>
      <w:r w:rsidR="00AD40B6">
        <w:t xml:space="preserve"> </w:t>
      </w:r>
      <w:r w:rsidRPr="00A26376">
        <w:t>face</w:t>
      </w:r>
      <w:r w:rsidR="00AD40B6">
        <w:t xml:space="preserve"> </w:t>
      </w:r>
      <w:r w:rsidRPr="00A26376">
        <w:t>față</w:t>
      </w:r>
      <w:r w:rsidR="00AD40B6">
        <w:t xml:space="preserve"> </w:t>
      </w:r>
      <w:r w:rsidRPr="00A26376">
        <w:t>gestionării</w:t>
      </w:r>
      <w:r w:rsidR="00AD40B6">
        <w:t xml:space="preserve"> </w:t>
      </w:r>
      <w:r w:rsidRPr="00A26376">
        <w:t>zilnice</w:t>
      </w:r>
      <w:r w:rsidR="00AD40B6">
        <w:t xml:space="preserve"> </w:t>
      </w:r>
      <w:r w:rsidRPr="00A26376">
        <w:t>a</w:t>
      </w:r>
      <w:r w:rsidR="00AD40B6">
        <w:t xml:space="preserve"> </w:t>
      </w:r>
      <w:r w:rsidRPr="00A26376">
        <w:t>presiunilor</w:t>
      </w:r>
      <w:r w:rsidR="00AD40B6">
        <w:t xml:space="preserve"> </w:t>
      </w:r>
      <w:r w:rsidRPr="00A26376">
        <w:t>și</w:t>
      </w:r>
      <w:r w:rsidR="00AD40B6">
        <w:t xml:space="preserve"> </w:t>
      </w:r>
      <w:r w:rsidRPr="00A26376">
        <w:t>crizelor</w:t>
      </w:r>
      <w:r w:rsidR="00AD40B6">
        <w:t xml:space="preserve"> </w:t>
      </w:r>
      <w:r w:rsidRPr="00A26376">
        <w:t>acute.</w:t>
      </w:r>
      <w:r w:rsidR="00AD40B6">
        <w:t xml:space="preserve"> </w:t>
      </w:r>
      <w:r w:rsidRPr="00A26376">
        <w:t>Acest</w:t>
      </w:r>
      <w:r w:rsidR="00AD40B6">
        <w:t xml:space="preserve"> </w:t>
      </w:r>
      <w:r w:rsidRPr="00A26376">
        <w:t>lucru</w:t>
      </w:r>
      <w:r w:rsidR="00AD40B6">
        <w:t xml:space="preserve"> </w:t>
      </w:r>
      <w:r w:rsidRPr="00A26376">
        <w:t>va</w:t>
      </w:r>
      <w:r w:rsidR="00AD40B6">
        <w:t xml:space="preserve"> </w:t>
      </w:r>
      <w:r w:rsidRPr="00A26376">
        <w:t>presupune</w:t>
      </w:r>
      <w:r w:rsidR="00AD40B6">
        <w:t xml:space="preserve"> </w:t>
      </w:r>
      <w:r w:rsidRPr="00A26376">
        <w:t>sprijin</w:t>
      </w:r>
      <w:r w:rsidR="00AD40B6">
        <w:t xml:space="preserve"> </w:t>
      </w:r>
      <w:r w:rsidRPr="00A26376">
        <w:t>cuprinzător</w:t>
      </w:r>
      <w:r w:rsidR="00AD40B6">
        <w:t xml:space="preserve"> </w:t>
      </w:r>
      <w:r w:rsidRPr="00A26376">
        <w:t>oferit</w:t>
      </w:r>
      <w:r w:rsidR="00AD40B6">
        <w:t xml:space="preserve"> </w:t>
      </w:r>
      <w:r w:rsidRPr="00A26376">
        <w:t>statelor</w:t>
      </w:r>
      <w:r w:rsidR="00AD40B6">
        <w:t xml:space="preserve"> </w:t>
      </w:r>
      <w:r w:rsidRPr="00A26376">
        <w:t>membre,</w:t>
      </w:r>
      <w:r w:rsidR="00AD40B6">
        <w:t xml:space="preserve"> </w:t>
      </w:r>
      <w:r w:rsidRPr="00A26376">
        <w:t>echitate</w:t>
      </w:r>
      <w:r w:rsidR="00AD40B6">
        <w:t xml:space="preserve"> </w:t>
      </w:r>
      <w:r w:rsidRPr="00A26376">
        <w:t>față</w:t>
      </w:r>
      <w:r w:rsidR="00AD40B6">
        <w:t xml:space="preserve"> </w:t>
      </w:r>
      <w:r w:rsidRPr="00A26376">
        <w:t>de</w:t>
      </w:r>
      <w:r w:rsidR="00AD40B6">
        <w:t xml:space="preserve"> </w:t>
      </w:r>
      <w:proofErr w:type="spellStart"/>
      <w:r w:rsidRPr="00A26376">
        <w:t>migranți</w:t>
      </w:r>
      <w:proofErr w:type="spellEnd"/>
      <w:r w:rsidR="00AD40B6">
        <w:t xml:space="preserve"> </w:t>
      </w:r>
      <w:r w:rsidRPr="00A26376">
        <w:t>și</w:t>
      </w:r>
      <w:r w:rsidR="00AD40B6">
        <w:t xml:space="preserve"> </w:t>
      </w:r>
      <w:r w:rsidRPr="00A26376">
        <w:t>respectarea</w:t>
      </w:r>
      <w:r w:rsidR="00AD40B6">
        <w:t xml:space="preserve"> </w:t>
      </w:r>
      <w:r w:rsidRPr="00A26376">
        <w:t>dreptului</w:t>
      </w:r>
      <w:r w:rsidR="00AD40B6">
        <w:t xml:space="preserve"> </w:t>
      </w:r>
      <w:r w:rsidRPr="00A26376">
        <w:t>UE</w:t>
      </w:r>
      <w:r w:rsidR="00AD40B6">
        <w:t xml:space="preserve"> </w:t>
      </w:r>
      <w:r w:rsidRPr="00A26376">
        <w:t>și</w:t>
      </w:r>
      <w:r w:rsidR="00AD40B6">
        <w:t xml:space="preserve"> </w:t>
      </w:r>
      <w:r w:rsidRPr="00A26376">
        <w:t>a</w:t>
      </w:r>
      <w:r w:rsidR="00AD40B6">
        <w:t xml:space="preserve"> </w:t>
      </w:r>
      <w:r w:rsidRPr="00A26376">
        <w:t>dreptului</w:t>
      </w:r>
      <w:r w:rsidR="00AD40B6">
        <w:t xml:space="preserve"> </w:t>
      </w:r>
      <w:r w:rsidRPr="00A26376">
        <w:t>internațional.</w:t>
      </w:r>
    </w:p>
    <w:p w14:paraId="7E265FC7" w14:textId="321241BA" w:rsidR="00A26376" w:rsidRPr="00A26376" w:rsidRDefault="00A26376" w:rsidP="00A26376">
      <w:r w:rsidRPr="00A26376">
        <w:t>În</w:t>
      </w:r>
      <w:r w:rsidR="00AD40B6">
        <w:t xml:space="preserve"> </w:t>
      </w:r>
      <w:r w:rsidRPr="00A26376">
        <w:t>cele</w:t>
      </w:r>
      <w:r w:rsidR="00AD40B6">
        <w:t xml:space="preserve"> </w:t>
      </w:r>
      <w:r w:rsidRPr="00A26376">
        <w:t>din</w:t>
      </w:r>
      <w:r w:rsidR="00AD40B6">
        <w:t xml:space="preserve"> </w:t>
      </w:r>
      <w:r w:rsidRPr="00A26376">
        <w:t>urmă,</w:t>
      </w:r>
      <w:r w:rsidR="00AD40B6">
        <w:t xml:space="preserve"> </w:t>
      </w:r>
      <w:r w:rsidRPr="00A26376">
        <w:t>Comisia</w:t>
      </w:r>
      <w:r w:rsidR="00AD40B6">
        <w:t xml:space="preserve"> </w:t>
      </w:r>
      <w:r w:rsidRPr="00A26376">
        <w:t>va</w:t>
      </w:r>
      <w:r w:rsidR="00AD40B6">
        <w:t xml:space="preserve"> </w:t>
      </w:r>
      <w:r w:rsidRPr="00A26376">
        <w:t>continua</w:t>
      </w:r>
      <w:r w:rsidR="00AD40B6">
        <w:t xml:space="preserve"> </w:t>
      </w:r>
      <w:r w:rsidRPr="00A26376">
        <w:t>să</w:t>
      </w:r>
      <w:r w:rsidR="00AD40B6">
        <w:t xml:space="preserve"> </w:t>
      </w:r>
      <w:r w:rsidRPr="00A26376">
        <w:t>consolideze</w:t>
      </w:r>
      <w:r w:rsidR="00AD40B6">
        <w:t xml:space="preserve"> </w:t>
      </w:r>
      <w:r w:rsidRPr="00A26376">
        <w:t>dimensiunea</w:t>
      </w:r>
      <w:r w:rsidR="00AD40B6">
        <w:t xml:space="preserve"> </w:t>
      </w:r>
      <w:r w:rsidRPr="00A26376">
        <w:t>externă</w:t>
      </w:r>
      <w:r w:rsidR="00AD40B6">
        <w:t xml:space="preserve"> </w:t>
      </w:r>
      <w:r w:rsidRPr="00A26376">
        <w:t>a</w:t>
      </w:r>
      <w:r w:rsidR="00AD40B6">
        <w:t xml:space="preserve"> </w:t>
      </w:r>
      <w:r w:rsidRPr="00A26376">
        <w:t>migrației</w:t>
      </w:r>
      <w:r w:rsidR="00AD40B6">
        <w:t xml:space="preserve"> </w:t>
      </w:r>
      <w:r w:rsidRPr="00A26376">
        <w:t>prin</w:t>
      </w:r>
      <w:r w:rsidR="00AD40B6">
        <w:t xml:space="preserve"> </w:t>
      </w:r>
      <w:r w:rsidRPr="00A26376">
        <w:t>menținerea</w:t>
      </w:r>
      <w:r w:rsidR="00AD40B6">
        <w:t xml:space="preserve"> </w:t>
      </w:r>
      <w:r w:rsidRPr="00A26376">
        <w:t>investițiilor</w:t>
      </w:r>
      <w:r w:rsidR="00AD40B6">
        <w:t xml:space="preserve"> </w:t>
      </w:r>
      <w:r w:rsidRPr="00A26376">
        <w:t>în</w:t>
      </w:r>
      <w:r w:rsidR="00AD40B6">
        <w:t xml:space="preserve"> </w:t>
      </w:r>
      <w:r w:rsidRPr="00A26376">
        <w:t>parteneriate</w:t>
      </w:r>
      <w:r w:rsidR="00AD40B6">
        <w:t xml:space="preserve"> </w:t>
      </w:r>
      <w:r w:rsidRPr="00A26376">
        <w:t>solide</w:t>
      </w:r>
      <w:r w:rsidR="00AD40B6">
        <w:t xml:space="preserve"> </w:t>
      </w:r>
      <w:r w:rsidRPr="00A26376">
        <w:t>și</w:t>
      </w:r>
      <w:r w:rsidR="00AD40B6">
        <w:t xml:space="preserve"> </w:t>
      </w:r>
      <w:r w:rsidRPr="00A26376">
        <w:t>cuprinzătoare</w:t>
      </w:r>
      <w:r w:rsidR="00AD40B6">
        <w:t xml:space="preserve"> </w:t>
      </w:r>
      <w:r w:rsidRPr="00A26376">
        <w:t>cu</w:t>
      </w:r>
      <w:r w:rsidR="00AD40B6">
        <w:t xml:space="preserve"> </w:t>
      </w:r>
      <w:r w:rsidRPr="00A26376">
        <w:t>țările</w:t>
      </w:r>
      <w:r w:rsidR="00AD40B6">
        <w:t xml:space="preserve"> </w:t>
      </w:r>
      <w:r w:rsidRPr="00A26376">
        <w:t>terțe.</w:t>
      </w:r>
    </w:p>
    <w:p w14:paraId="2135453D" w14:textId="4AFDEADB" w:rsidR="00A26376" w:rsidRPr="00A26376" w:rsidRDefault="00A26376" w:rsidP="00A26376">
      <w:r w:rsidRPr="00A26376">
        <w:rPr>
          <w:b/>
          <w:bCs/>
        </w:rPr>
        <w:t>Informații</w:t>
      </w:r>
      <w:r w:rsidR="00AD40B6">
        <w:rPr>
          <w:b/>
          <w:bCs/>
        </w:rPr>
        <w:t xml:space="preserve"> </w:t>
      </w:r>
      <w:r w:rsidRPr="00A26376">
        <w:rPr>
          <w:b/>
          <w:bCs/>
        </w:rPr>
        <w:t>suplimentare</w:t>
      </w:r>
    </w:p>
    <w:p w14:paraId="13ADF706" w14:textId="5C40CFB6" w:rsidR="00A26376" w:rsidRPr="00A26376" w:rsidRDefault="00EB0BD0" w:rsidP="00A26376">
      <w:hyperlink r:id="rId77" w:history="1">
        <w:r w:rsidR="00A26376" w:rsidRPr="00A26376">
          <w:rPr>
            <w:rStyle w:val="Hyperlink"/>
            <w:szCs w:val="24"/>
          </w:rPr>
          <w:t>Comunicare</w:t>
        </w:r>
        <w:r w:rsidR="00AD40B6">
          <w:rPr>
            <w:rStyle w:val="Hyperlink"/>
            <w:szCs w:val="24"/>
          </w:rPr>
          <w:t xml:space="preserve"> </w:t>
        </w:r>
        <w:r w:rsidR="00A26376" w:rsidRPr="00A26376">
          <w:rPr>
            <w:rStyle w:val="Hyperlink"/>
            <w:szCs w:val="24"/>
          </w:rPr>
          <w:t>–</w:t>
        </w:r>
        <w:r w:rsidR="00AD40B6">
          <w:rPr>
            <w:rStyle w:val="Hyperlink"/>
            <w:szCs w:val="24"/>
          </w:rPr>
          <w:t xml:space="preserve"> </w:t>
        </w:r>
        <w:r w:rsidR="00A26376" w:rsidRPr="00A26376">
          <w:rPr>
            <w:rStyle w:val="Hyperlink"/>
            <w:szCs w:val="24"/>
          </w:rPr>
          <w:t>Asigurarea</w:t>
        </w:r>
        <w:r w:rsidR="00AD40B6">
          <w:rPr>
            <w:rStyle w:val="Hyperlink"/>
            <w:szCs w:val="24"/>
          </w:rPr>
          <w:t xml:space="preserve"> </w:t>
        </w:r>
        <w:r w:rsidR="00A26376" w:rsidRPr="00A26376">
          <w:rPr>
            <w:rStyle w:val="Hyperlink"/>
            <w:szCs w:val="24"/>
          </w:rPr>
          <w:t>unui</w:t>
        </w:r>
        <w:r w:rsidR="00AD40B6">
          <w:rPr>
            <w:rStyle w:val="Hyperlink"/>
            <w:szCs w:val="24"/>
          </w:rPr>
          <w:t xml:space="preserve"> </w:t>
        </w:r>
        <w:r w:rsidR="00A26376" w:rsidRPr="00A26376">
          <w:rPr>
            <w:rStyle w:val="Hyperlink"/>
            <w:szCs w:val="24"/>
          </w:rPr>
          <w:t>echilibru</w:t>
        </w:r>
        <w:r w:rsidR="00AD40B6">
          <w:rPr>
            <w:rStyle w:val="Hyperlink"/>
            <w:szCs w:val="24"/>
          </w:rPr>
          <w:t xml:space="preserve"> </w:t>
        </w:r>
        <w:r w:rsidR="00A26376" w:rsidRPr="00A26376">
          <w:rPr>
            <w:rStyle w:val="Hyperlink"/>
            <w:szCs w:val="24"/>
          </w:rPr>
          <w:t>privind</w:t>
        </w:r>
        <w:r w:rsidR="00AD40B6">
          <w:rPr>
            <w:rStyle w:val="Hyperlink"/>
            <w:szCs w:val="24"/>
          </w:rPr>
          <w:t xml:space="preserve"> </w:t>
        </w:r>
        <w:r w:rsidR="00A26376" w:rsidRPr="00A26376">
          <w:rPr>
            <w:rStyle w:val="Hyperlink"/>
            <w:szCs w:val="24"/>
          </w:rPr>
          <w:t>migrația:</w:t>
        </w:r>
        <w:r w:rsidR="00AD40B6">
          <w:rPr>
            <w:rStyle w:val="Hyperlink"/>
            <w:szCs w:val="24"/>
          </w:rPr>
          <w:t xml:space="preserve"> </w:t>
        </w:r>
        <w:r w:rsidR="00A26376" w:rsidRPr="00A26376">
          <w:rPr>
            <w:rStyle w:val="Hyperlink"/>
            <w:szCs w:val="24"/>
          </w:rPr>
          <w:t>o</w:t>
        </w:r>
        <w:r w:rsidR="00AD40B6">
          <w:rPr>
            <w:rStyle w:val="Hyperlink"/>
            <w:szCs w:val="24"/>
          </w:rPr>
          <w:t xml:space="preserve"> </w:t>
        </w:r>
        <w:r w:rsidR="00A26376" w:rsidRPr="00A26376">
          <w:rPr>
            <w:rStyle w:val="Hyperlink"/>
            <w:szCs w:val="24"/>
          </w:rPr>
          <w:t>abordare</w:t>
        </w:r>
        <w:r w:rsidR="00AD40B6">
          <w:rPr>
            <w:rStyle w:val="Hyperlink"/>
            <w:szCs w:val="24"/>
          </w:rPr>
          <w:t xml:space="preserve"> </w:t>
        </w:r>
        <w:r w:rsidR="00A26376" w:rsidRPr="00A26376">
          <w:rPr>
            <w:rStyle w:val="Hyperlink"/>
            <w:szCs w:val="24"/>
          </w:rPr>
          <w:t>justă</w:t>
        </w:r>
        <w:r w:rsidR="00AD40B6">
          <w:rPr>
            <w:rStyle w:val="Hyperlink"/>
            <w:szCs w:val="24"/>
          </w:rPr>
          <w:t xml:space="preserve"> </w:t>
        </w:r>
        <w:r w:rsidR="00A26376" w:rsidRPr="00A26376">
          <w:rPr>
            <w:rStyle w:val="Hyperlink"/>
            <w:szCs w:val="24"/>
          </w:rPr>
          <w:t>și</w:t>
        </w:r>
        <w:r w:rsidR="00AD40B6">
          <w:rPr>
            <w:rStyle w:val="Hyperlink"/>
            <w:szCs w:val="24"/>
          </w:rPr>
          <w:t xml:space="preserve"> </w:t>
        </w:r>
        <w:r w:rsidR="00A26376" w:rsidRPr="00A26376">
          <w:rPr>
            <w:rStyle w:val="Hyperlink"/>
            <w:szCs w:val="24"/>
          </w:rPr>
          <w:t>totodată</w:t>
        </w:r>
        <w:r w:rsidR="00AD40B6">
          <w:rPr>
            <w:rStyle w:val="Hyperlink"/>
            <w:szCs w:val="24"/>
          </w:rPr>
          <w:t xml:space="preserve"> </w:t>
        </w:r>
        <w:r w:rsidR="00A26376" w:rsidRPr="00A26376">
          <w:rPr>
            <w:rStyle w:val="Hyperlink"/>
            <w:szCs w:val="24"/>
          </w:rPr>
          <w:t>fermă</w:t>
        </w:r>
      </w:hyperlink>
    </w:p>
    <w:p w14:paraId="13EA6E0F" w14:textId="2A13A4A3" w:rsidR="00A26376" w:rsidRPr="00A26376" w:rsidRDefault="00EB0BD0" w:rsidP="00A26376">
      <w:hyperlink r:id="rId78" w:history="1">
        <w:r w:rsidR="00A26376" w:rsidRPr="00A26376">
          <w:rPr>
            <w:rStyle w:val="Hyperlink"/>
            <w:szCs w:val="24"/>
          </w:rPr>
          <w:t>Fișă</w:t>
        </w:r>
        <w:r w:rsidR="00AD40B6">
          <w:rPr>
            <w:rStyle w:val="Hyperlink"/>
            <w:szCs w:val="24"/>
          </w:rPr>
          <w:t xml:space="preserve"> </w:t>
        </w:r>
        <w:r w:rsidR="00A26376" w:rsidRPr="00A26376">
          <w:rPr>
            <w:rStyle w:val="Hyperlink"/>
            <w:szCs w:val="24"/>
          </w:rPr>
          <w:t>informativă</w:t>
        </w:r>
      </w:hyperlink>
    </w:p>
    <w:p w14:paraId="238CF6DD" w14:textId="18B8C4B6" w:rsidR="00A26376" w:rsidRPr="00A26376" w:rsidRDefault="00EB0BD0" w:rsidP="00A26376">
      <w:hyperlink r:id="rId79" w:history="1">
        <w:r w:rsidR="00A26376" w:rsidRPr="00A26376">
          <w:rPr>
            <w:rStyle w:val="Hyperlink"/>
            <w:szCs w:val="24"/>
          </w:rPr>
          <w:t>Noul</w:t>
        </w:r>
        <w:r w:rsidR="00AD40B6">
          <w:rPr>
            <w:rStyle w:val="Hyperlink"/>
            <w:szCs w:val="24"/>
          </w:rPr>
          <w:t xml:space="preserve"> </w:t>
        </w:r>
        <w:r w:rsidR="00A26376" w:rsidRPr="00A26376">
          <w:rPr>
            <w:rStyle w:val="Hyperlink"/>
            <w:szCs w:val="24"/>
          </w:rPr>
          <w:t>Pact</w:t>
        </w:r>
        <w:r w:rsidR="00AD40B6">
          <w:rPr>
            <w:rStyle w:val="Hyperlink"/>
            <w:szCs w:val="24"/>
          </w:rPr>
          <w:t xml:space="preserve"> </w:t>
        </w:r>
        <w:r w:rsidR="00A26376" w:rsidRPr="00A26376">
          <w:rPr>
            <w:rStyle w:val="Hyperlink"/>
            <w:szCs w:val="24"/>
          </w:rPr>
          <w:t>privind</w:t>
        </w:r>
        <w:r w:rsidR="00AD40B6">
          <w:rPr>
            <w:rStyle w:val="Hyperlink"/>
            <w:szCs w:val="24"/>
          </w:rPr>
          <w:t xml:space="preserve"> </w:t>
        </w:r>
        <w:r w:rsidR="00A26376" w:rsidRPr="00A26376">
          <w:rPr>
            <w:rStyle w:val="Hyperlink"/>
            <w:szCs w:val="24"/>
          </w:rPr>
          <w:t>migrația</w:t>
        </w:r>
        <w:r w:rsidR="00AD40B6">
          <w:rPr>
            <w:rStyle w:val="Hyperlink"/>
            <w:szCs w:val="24"/>
          </w:rPr>
          <w:t xml:space="preserve"> </w:t>
        </w:r>
        <w:r w:rsidR="00A26376" w:rsidRPr="00A26376">
          <w:rPr>
            <w:rStyle w:val="Hyperlink"/>
            <w:szCs w:val="24"/>
          </w:rPr>
          <w:t>și</w:t>
        </w:r>
        <w:r w:rsidR="00AD40B6">
          <w:rPr>
            <w:rStyle w:val="Hyperlink"/>
            <w:szCs w:val="24"/>
          </w:rPr>
          <w:t xml:space="preserve"> </w:t>
        </w:r>
        <w:r w:rsidR="00A26376" w:rsidRPr="00A26376">
          <w:rPr>
            <w:rStyle w:val="Hyperlink"/>
            <w:szCs w:val="24"/>
          </w:rPr>
          <w:t>azilul</w:t>
        </w:r>
      </w:hyperlink>
    </w:p>
    <w:p w14:paraId="71E745B6" w14:textId="2BD93426" w:rsidR="00A26376" w:rsidRPr="00A26376" w:rsidRDefault="00EB0BD0" w:rsidP="00A26376">
      <w:hyperlink r:id="rId80" w:history="1">
        <w:r w:rsidR="00A26376" w:rsidRPr="00A26376">
          <w:rPr>
            <w:rStyle w:val="Hyperlink"/>
            <w:szCs w:val="24"/>
          </w:rPr>
          <w:t>Gestionarea</w:t>
        </w:r>
        <w:r w:rsidR="00AD40B6">
          <w:rPr>
            <w:rStyle w:val="Hyperlink"/>
            <w:szCs w:val="24"/>
          </w:rPr>
          <w:t xml:space="preserve"> </w:t>
        </w:r>
        <w:r w:rsidR="00A26376" w:rsidRPr="00A26376">
          <w:rPr>
            <w:rStyle w:val="Hyperlink"/>
            <w:szCs w:val="24"/>
          </w:rPr>
          <w:t>responsabilă</w:t>
        </w:r>
        <w:r w:rsidR="00AD40B6">
          <w:rPr>
            <w:rStyle w:val="Hyperlink"/>
            <w:szCs w:val="24"/>
          </w:rPr>
          <w:t xml:space="preserve"> </w:t>
        </w:r>
        <w:r w:rsidR="00A26376" w:rsidRPr="00A26376">
          <w:rPr>
            <w:rStyle w:val="Hyperlink"/>
            <w:szCs w:val="24"/>
          </w:rPr>
          <w:t>a</w:t>
        </w:r>
        <w:r w:rsidR="00AD40B6">
          <w:rPr>
            <w:rStyle w:val="Hyperlink"/>
            <w:szCs w:val="24"/>
          </w:rPr>
          <w:t xml:space="preserve"> </w:t>
        </w:r>
        <w:r w:rsidR="00A26376" w:rsidRPr="00A26376">
          <w:rPr>
            <w:rStyle w:val="Hyperlink"/>
            <w:szCs w:val="24"/>
          </w:rPr>
          <w:t>migrației</w:t>
        </w:r>
      </w:hyperlink>
    </w:p>
    <w:p w14:paraId="17853146" w14:textId="6BBFFC1B" w:rsidR="00A26376" w:rsidRPr="00A26376" w:rsidRDefault="00A26376" w:rsidP="00A26376">
      <w:pPr>
        <w:pStyle w:val="separatorarticole"/>
      </w:pPr>
      <w:r>
        <w:t>*</w:t>
      </w:r>
    </w:p>
    <w:p w14:paraId="0FF96B37" w14:textId="75EC66BB" w:rsidR="009C66AD" w:rsidRPr="009C66AD" w:rsidRDefault="009C66AD" w:rsidP="009C66AD">
      <w:pPr>
        <w:pStyle w:val="TitluArticolinINFOUE"/>
      </w:pPr>
      <w:bookmarkStart w:id="171" w:name="_Toc161641269"/>
      <w:r w:rsidRPr="009C66AD">
        <w:t>Comisia</w:t>
      </w:r>
      <w:r w:rsidR="00AD40B6">
        <w:t xml:space="preserve"> </w:t>
      </w:r>
      <w:r w:rsidRPr="009C66AD">
        <w:t>stabilește</w:t>
      </w:r>
      <w:r w:rsidR="00AD40B6">
        <w:t xml:space="preserve"> </w:t>
      </w:r>
      <w:r w:rsidRPr="009C66AD">
        <w:t>etape</w:t>
      </w:r>
      <w:r w:rsidR="00AD40B6">
        <w:t xml:space="preserve"> </w:t>
      </w:r>
      <w:r w:rsidRPr="009C66AD">
        <w:t>esențiale</w:t>
      </w:r>
      <w:r w:rsidR="00AD40B6">
        <w:t xml:space="preserve"> </w:t>
      </w:r>
      <w:r w:rsidRPr="009C66AD">
        <w:t>pentru</w:t>
      </w:r>
      <w:r w:rsidR="00AD40B6">
        <w:t xml:space="preserve"> </w:t>
      </w:r>
      <w:r w:rsidRPr="009C66AD">
        <w:t>gestionarea</w:t>
      </w:r>
      <w:r w:rsidR="00AD40B6">
        <w:t xml:space="preserve"> </w:t>
      </w:r>
      <w:r w:rsidRPr="009C66AD">
        <w:t>riscurilor</w:t>
      </w:r>
      <w:r w:rsidR="00AD40B6">
        <w:t xml:space="preserve"> </w:t>
      </w:r>
      <w:r w:rsidRPr="009C66AD">
        <w:t>climatice</w:t>
      </w:r>
      <w:r w:rsidR="00AD40B6">
        <w:t xml:space="preserve"> </w:t>
      </w:r>
      <w:r w:rsidRPr="009C66AD">
        <w:t>în</w:t>
      </w:r>
      <w:r w:rsidR="00AD40B6">
        <w:t xml:space="preserve"> </w:t>
      </w:r>
      <w:r w:rsidRPr="009C66AD">
        <w:t>vederea</w:t>
      </w:r>
      <w:r w:rsidR="00AD40B6">
        <w:t xml:space="preserve"> </w:t>
      </w:r>
      <w:r w:rsidRPr="009C66AD">
        <w:t>protejării</w:t>
      </w:r>
      <w:r w:rsidR="00AD40B6">
        <w:t xml:space="preserve"> </w:t>
      </w:r>
      <w:r w:rsidRPr="009C66AD">
        <w:t>oamenilor</w:t>
      </w:r>
      <w:r w:rsidR="00AD40B6">
        <w:t xml:space="preserve"> </w:t>
      </w:r>
      <w:r w:rsidRPr="009C66AD">
        <w:t>și</w:t>
      </w:r>
      <w:r w:rsidR="00AD40B6">
        <w:t xml:space="preserve"> </w:t>
      </w:r>
      <w:r w:rsidRPr="009C66AD">
        <w:t>a</w:t>
      </w:r>
      <w:r w:rsidR="00AD40B6">
        <w:t xml:space="preserve"> </w:t>
      </w:r>
      <w:r w:rsidRPr="009C66AD">
        <w:t>prosperității</w:t>
      </w:r>
      <w:bookmarkEnd w:id="171"/>
    </w:p>
    <w:p w14:paraId="0DCA6C8A" w14:textId="51F67948" w:rsidR="009C66AD" w:rsidRPr="009C66AD" w:rsidRDefault="005519DC" w:rsidP="009C66AD">
      <w:r>
        <w:rPr>
          <w:noProof/>
          <w:lang w:eastAsia="ro-RO"/>
        </w:rPr>
        <w:drawing>
          <wp:anchor distT="0" distB="0" distL="114300" distR="114300" simplePos="0" relativeHeight="252100608" behindDoc="0" locked="0" layoutInCell="1" allowOverlap="1" wp14:anchorId="142E518A" wp14:editId="7E3C449B">
            <wp:simplePos x="0" y="0"/>
            <wp:positionH relativeFrom="column">
              <wp:posOffset>83792</wp:posOffset>
            </wp:positionH>
            <wp:positionV relativeFrom="paragraph">
              <wp:posOffset>45275</wp:posOffset>
            </wp:positionV>
            <wp:extent cx="2160000" cy="1440000"/>
            <wp:effectExtent l="0" t="0" r="0" b="8255"/>
            <wp:wrapSquare wrapText="bothSides"/>
            <wp:docPr id="1153051998"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anchor>
        </w:drawing>
      </w:r>
      <w:r w:rsidR="00AD40B6">
        <w:t xml:space="preserve"> </w:t>
      </w:r>
      <w:r w:rsidR="009C66AD" w:rsidRPr="009C66AD">
        <w:t>Comisia</w:t>
      </w:r>
      <w:r w:rsidR="00AD40B6">
        <w:t xml:space="preserve"> </w:t>
      </w:r>
      <w:r w:rsidR="009C66AD" w:rsidRPr="009C66AD">
        <w:t>Europeană</w:t>
      </w:r>
      <w:r w:rsidR="00AD40B6">
        <w:t xml:space="preserve"> </w:t>
      </w:r>
      <w:r w:rsidR="009C66AD" w:rsidRPr="009C66AD">
        <w:t>a</w:t>
      </w:r>
      <w:r w:rsidR="00AD40B6">
        <w:t xml:space="preserve"> </w:t>
      </w:r>
      <w:r w:rsidR="009C66AD" w:rsidRPr="009C66AD">
        <w:t>publicat</w:t>
      </w:r>
      <w:r w:rsidR="00AD40B6">
        <w:t xml:space="preserve"> </w:t>
      </w:r>
      <w:r w:rsidR="009C66AD" w:rsidRPr="009C66AD">
        <w:t>o</w:t>
      </w:r>
      <w:r w:rsidR="00AD40B6">
        <w:t xml:space="preserve"> </w:t>
      </w:r>
      <w:hyperlink r:id="rId82" w:history="1">
        <w:r w:rsidR="009C66AD" w:rsidRPr="009C66AD">
          <w:rPr>
            <w:rStyle w:val="Hyperlink"/>
            <w:szCs w:val="24"/>
          </w:rPr>
          <w:t>comunicare</w:t>
        </w:r>
        <w:r w:rsidR="00AD40B6">
          <w:rPr>
            <w:rStyle w:val="Hyperlink"/>
            <w:szCs w:val="24"/>
          </w:rPr>
          <w:t xml:space="preserve"> </w:t>
        </w:r>
        <w:r w:rsidR="009C66AD" w:rsidRPr="009C66AD">
          <w:rPr>
            <w:rStyle w:val="Hyperlink"/>
            <w:szCs w:val="24"/>
          </w:rPr>
          <w:t>privind</w:t>
        </w:r>
        <w:r w:rsidR="00AD40B6">
          <w:rPr>
            <w:rStyle w:val="Hyperlink"/>
            <w:szCs w:val="24"/>
          </w:rPr>
          <w:t xml:space="preserve"> </w:t>
        </w:r>
        <w:r w:rsidR="009C66AD" w:rsidRPr="009C66AD">
          <w:rPr>
            <w:rStyle w:val="Hyperlink"/>
            <w:b/>
            <w:bCs/>
            <w:szCs w:val="24"/>
          </w:rPr>
          <w:t>gestionarea</w:t>
        </w:r>
        <w:r w:rsidR="00AD40B6">
          <w:rPr>
            <w:rStyle w:val="Hyperlink"/>
            <w:b/>
            <w:bCs/>
            <w:szCs w:val="24"/>
          </w:rPr>
          <w:t xml:space="preserve"> </w:t>
        </w:r>
        <w:r w:rsidR="009C66AD" w:rsidRPr="009C66AD">
          <w:rPr>
            <w:rStyle w:val="Hyperlink"/>
            <w:b/>
            <w:bCs/>
            <w:szCs w:val="24"/>
          </w:rPr>
          <w:t>riscurilor</w:t>
        </w:r>
        <w:r w:rsidR="00AD40B6">
          <w:rPr>
            <w:rStyle w:val="Hyperlink"/>
            <w:b/>
            <w:bCs/>
            <w:szCs w:val="24"/>
          </w:rPr>
          <w:t xml:space="preserve"> </w:t>
        </w:r>
        <w:r w:rsidR="009C66AD" w:rsidRPr="009C66AD">
          <w:rPr>
            <w:rStyle w:val="Hyperlink"/>
            <w:b/>
            <w:bCs/>
            <w:szCs w:val="24"/>
          </w:rPr>
          <w:t>climatice</w:t>
        </w:r>
        <w:r w:rsidR="00AD40B6">
          <w:rPr>
            <w:rStyle w:val="Hyperlink"/>
            <w:b/>
            <w:bCs/>
            <w:szCs w:val="24"/>
          </w:rPr>
          <w:t xml:space="preserve"> </w:t>
        </w:r>
        <w:r w:rsidR="009C66AD" w:rsidRPr="009C66AD">
          <w:rPr>
            <w:rStyle w:val="Hyperlink"/>
            <w:b/>
            <w:bCs/>
            <w:szCs w:val="24"/>
          </w:rPr>
          <w:t>în</w:t>
        </w:r>
        <w:r w:rsidR="00AD40B6">
          <w:rPr>
            <w:rStyle w:val="Hyperlink"/>
            <w:b/>
            <w:bCs/>
            <w:szCs w:val="24"/>
          </w:rPr>
          <w:t xml:space="preserve"> </w:t>
        </w:r>
        <w:r w:rsidR="009C66AD" w:rsidRPr="009C66AD">
          <w:rPr>
            <w:rStyle w:val="Hyperlink"/>
            <w:b/>
            <w:bCs/>
            <w:szCs w:val="24"/>
          </w:rPr>
          <w:t>Europa</w:t>
        </w:r>
      </w:hyperlink>
      <w:r w:rsidR="009C66AD" w:rsidRPr="009C66AD">
        <w:t>.</w:t>
      </w:r>
      <w:r w:rsidR="00AD40B6">
        <w:t xml:space="preserve"> </w:t>
      </w:r>
      <w:r w:rsidR="009C66AD" w:rsidRPr="009C66AD">
        <w:t>Acesta</w:t>
      </w:r>
      <w:r w:rsidR="00AD40B6">
        <w:t xml:space="preserve"> </w:t>
      </w:r>
      <w:r w:rsidR="009C66AD" w:rsidRPr="009C66AD">
        <w:t>stabilește</w:t>
      </w:r>
      <w:r w:rsidR="00AD40B6">
        <w:t xml:space="preserve"> </w:t>
      </w:r>
      <w:r w:rsidR="009C66AD" w:rsidRPr="009C66AD">
        <w:t>modul</w:t>
      </w:r>
      <w:r w:rsidR="00AD40B6">
        <w:t xml:space="preserve"> </w:t>
      </w:r>
      <w:r w:rsidR="009C66AD" w:rsidRPr="009C66AD">
        <w:t>în</w:t>
      </w:r>
      <w:r w:rsidR="00AD40B6">
        <w:t xml:space="preserve"> </w:t>
      </w:r>
      <w:r w:rsidR="009C66AD" w:rsidRPr="009C66AD">
        <w:t>care</w:t>
      </w:r>
      <w:r w:rsidR="00AD40B6">
        <w:t xml:space="preserve"> </w:t>
      </w:r>
      <w:r w:rsidR="009C66AD" w:rsidRPr="009C66AD">
        <w:t>UE</w:t>
      </w:r>
      <w:r w:rsidR="00AD40B6">
        <w:t xml:space="preserve"> </w:t>
      </w:r>
      <w:r w:rsidR="009C66AD" w:rsidRPr="009C66AD">
        <w:t>și</w:t>
      </w:r>
      <w:r w:rsidR="00AD40B6">
        <w:t xml:space="preserve"> </w:t>
      </w:r>
      <w:r w:rsidR="009C66AD" w:rsidRPr="009C66AD">
        <w:t>statele</w:t>
      </w:r>
      <w:r w:rsidR="00AD40B6">
        <w:t xml:space="preserve"> </w:t>
      </w:r>
      <w:r w:rsidR="009C66AD" w:rsidRPr="009C66AD">
        <w:t>sale</w:t>
      </w:r>
      <w:r w:rsidR="00AD40B6">
        <w:t xml:space="preserve"> </w:t>
      </w:r>
      <w:r w:rsidR="009C66AD" w:rsidRPr="009C66AD">
        <w:t>membre</w:t>
      </w:r>
      <w:r w:rsidR="00AD40B6">
        <w:t xml:space="preserve"> </w:t>
      </w:r>
      <w:r w:rsidR="009C66AD" w:rsidRPr="009C66AD">
        <w:t>pot</w:t>
      </w:r>
      <w:r w:rsidR="00AD40B6">
        <w:t xml:space="preserve"> </w:t>
      </w:r>
      <w:r w:rsidR="009C66AD" w:rsidRPr="009C66AD">
        <w:t>anticipa,</w:t>
      </w:r>
      <w:r w:rsidR="00AD40B6">
        <w:t xml:space="preserve"> </w:t>
      </w:r>
      <w:r w:rsidR="009C66AD" w:rsidRPr="009C66AD">
        <w:t>înțelege</w:t>
      </w:r>
      <w:r w:rsidR="00AD40B6">
        <w:t xml:space="preserve"> </w:t>
      </w:r>
      <w:r w:rsidR="009C66AD" w:rsidRPr="009C66AD">
        <w:t>și</w:t>
      </w:r>
      <w:r w:rsidR="00AD40B6">
        <w:t xml:space="preserve"> </w:t>
      </w:r>
      <w:r w:rsidR="009C66AD" w:rsidRPr="009C66AD">
        <w:t>aborda</w:t>
      </w:r>
      <w:r w:rsidR="00AD40B6">
        <w:t xml:space="preserve"> </w:t>
      </w:r>
      <w:r w:rsidR="009C66AD" w:rsidRPr="009C66AD">
        <w:t>mai</w:t>
      </w:r>
      <w:r w:rsidR="00AD40B6">
        <w:t xml:space="preserve"> </w:t>
      </w:r>
      <w:r w:rsidR="009C66AD" w:rsidRPr="009C66AD">
        <w:t>bine</w:t>
      </w:r>
      <w:r w:rsidR="00AD40B6">
        <w:t xml:space="preserve"> </w:t>
      </w:r>
      <w:r w:rsidR="009C66AD" w:rsidRPr="009C66AD">
        <w:t>riscurile</w:t>
      </w:r>
      <w:r w:rsidR="00AD40B6">
        <w:t xml:space="preserve"> </w:t>
      </w:r>
      <w:r w:rsidR="009C66AD" w:rsidRPr="009C66AD">
        <w:t>climatice</w:t>
      </w:r>
      <w:r w:rsidR="00AD40B6">
        <w:t xml:space="preserve"> </w:t>
      </w:r>
      <w:r w:rsidR="009C66AD" w:rsidRPr="009C66AD">
        <w:t>tot</w:t>
      </w:r>
      <w:r w:rsidR="00AD40B6">
        <w:t xml:space="preserve"> </w:t>
      </w:r>
      <w:r w:rsidR="009C66AD" w:rsidRPr="009C66AD">
        <w:t>mai</w:t>
      </w:r>
      <w:r w:rsidR="00AD40B6">
        <w:t xml:space="preserve"> </w:t>
      </w:r>
      <w:r w:rsidR="009C66AD" w:rsidRPr="009C66AD">
        <w:t>mari.</w:t>
      </w:r>
      <w:r w:rsidR="00AD40B6">
        <w:t xml:space="preserve"> </w:t>
      </w:r>
      <w:r w:rsidR="009C66AD" w:rsidRPr="009C66AD">
        <w:t>Raportul</w:t>
      </w:r>
      <w:r w:rsidR="00AD40B6">
        <w:t xml:space="preserve"> </w:t>
      </w:r>
      <w:r w:rsidR="009C66AD" w:rsidRPr="009C66AD">
        <w:t>prezintă,</w:t>
      </w:r>
      <w:r w:rsidR="00AD40B6">
        <w:t xml:space="preserve"> </w:t>
      </w:r>
      <w:r w:rsidR="009C66AD" w:rsidRPr="009C66AD">
        <w:t>de</w:t>
      </w:r>
      <w:r w:rsidR="00AD40B6">
        <w:t xml:space="preserve"> </w:t>
      </w:r>
      <w:r w:rsidR="009C66AD" w:rsidRPr="009C66AD">
        <w:t>asemenea,</w:t>
      </w:r>
      <w:r w:rsidR="00AD40B6">
        <w:t xml:space="preserve"> </w:t>
      </w:r>
      <w:r w:rsidR="009C66AD" w:rsidRPr="009C66AD">
        <w:t>modul</w:t>
      </w:r>
      <w:r w:rsidR="00AD40B6">
        <w:t xml:space="preserve"> </w:t>
      </w:r>
      <w:r w:rsidR="009C66AD" w:rsidRPr="009C66AD">
        <w:t>în</w:t>
      </w:r>
      <w:r w:rsidR="00AD40B6">
        <w:t xml:space="preserve"> </w:t>
      </w:r>
      <w:r w:rsidR="009C66AD" w:rsidRPr="009C66AD">
        <w:t>care</w:t>
      </w:r>
      <w:r w:rsidR="00AD40B6">
        <w:t xml:space="preserve"> </w:t>
      </w:r>
      <w:r w:rsidR="009C66AD" w:rsidRPr="009C66AD">
        <w:t>acestea</w:t>
      </w:r>
      <w:r w:rsidR="00AD40B6">
        <w:t xml:space="preserve"> </w:t>
      </w:r>
      <w:r w:rsidR="009C66AD" w:rsidRPr="009C66AD">
        <w:t>pot</w:t>
      </w:r>
      <w:r w:rsidR="00AD40B6">
        <w:t xml:space="preserve"> </w:t>
      </w:r>
      <w:r w:rsidR="009C66AD" w:rsidRPr="009C66AD">
        <w:rPr>
          <w:b/>
          <w:bCs/>
        </w:rPr>
        <w:t>pregăti</w:t>
      </w:r>
      <w:r w:rsidR="00AD40B6">
        <w:rPr>
          <w:b/>
          <w:bCs/>
        </w:rPr>
        <w:t xml:space="preserve"> </w:t>
      </w:r>
      <w:r w:rsidR="009C66AD" w:rsidRPr="009C66AD">
        <w:rPr>
          <w:b/>
          <w:bCs/>
        </w:rPr>
        <w:t>și</w:t>
      </w:r>
      <w:r w:rsidR="00AD40B6">
        <w:rPr>
          <w:b/>
          <w:bCs/>
        </w:rPr>
        <w:t xml:space="preserve"> </w:t>
      </w:r>
      <w:r w:rsidR="009C66AD" w:rsidRPr="009C66AD">
        <w:rPr>
          <w:b/>
          <w:bCs/>
        </w:rPr>
        <w:t>pune</w:t>
      </w:r>
      <w:r w:rsidR="00AD40B6">
        <w:rPr>
          <w:b/>
          <w:bCs/>
        </w:rPr>
        <w:t xml:space="preserve"> </w:t>
      </w:r>
      <w:r w:rsidR="009C66AD" w:rsidRPr="009C66AD">
        <w:rPr>
          <w:b/>
          <w:bCs/>
        </w:rPr>
        <w:t>în</w:t>
      </w:r>
      <w:r w:rsidR="00AD40B6">
        <w:rPr>
          <w:b/>
          <w:bCs/>
        </w:rPr>
        <w:t xml:space="preserve"> </w:t>
      </w:r>
      <w:r w:rsidR="009C66AD" w:rsidRPr="009C66AD">
        <w:rPr>
          <w:b/>
          <w:bCs/>
        </w:rPr>
        <w:t>aplicare</w:t>
      </w:r>
      <w:r w:rsidR="00AD40B6">
        <w:rPr>
          <w:b/>
          <w:bCs/>
        </w:rPr>
        <w:t xml:space="preserve"> </w:t>
      </w:r>
      <w:r w:rsidR="009C66AD" w:rsidRPr="009C66AD">
        <w:rPr>
          <w:b/>
          <w:bCs/>
        </w:rPr>
        <w:t>politici</w:t>
      </w:r>
      <w:r w:rsidR="00AD40B6">
        <w:rPr>
          <w:b/>
          <w:bCs/>
        </w:rPr>
        <w:t xml:space="preserve"> </w:t>
      </w:r>
      <w:r w:rsidR="009C66AD" w:rsidRPr="009C66AD">
        <w:rPr>
          <w:b/>
          <w:bCs/>
        </w:rPr>
        <w:t>care</w:t>
      </w:r>
      <w:r w:rsidR="00AD40B6">
        <w:rPr>
          <w:b/>
          <w:bCs/>
        </w:rPr>
        <w:t xml:space="preserve"> </w:t>
      </w:r>
      <w:r w:rsidR="009C66AD" w:rsidRPr="009C66AD">
        <w:rPr>
          <w:b/>
          <w:bCs/>
        </w:rPr>
        <w:t>salvează</w:t>
      </w:r>
      <w:r w:rsidR="00AD40B6">
        <w:rPr>
          <w:b/>
          <w:bCs/>
        </w:rPr>
        <w:t xml:space="preserve"> </w:t>
      </w:r>
      <w:r w:rsidR="009C66AD" w:rsidRPr="009C66AD">
        <w:rPr>
          <w:b/>
          <w:bCs/>
        </w:rPr>
        <w:t>vieți,</w:t>
      </w:r>
      <w:r w:rsidR="00AD40B6">
        <w:rPr>
          <w:b/>
          <w:bCs/>
        </w:rPr>
        <w:t xml:space="preserve"> </w:t>
      </w:r>
      <w:r w:rsidR="009C66AD" w:rsidRPr="009C66AD">
        <w:rPr>
          <w:b/>
          <w:bCs/>
        </w:rPr>
        <w:t>reduc</w:t>
      </w:r>
      <w:r w:rsidR="00AD40B6">
        <w:rPr>
          <w:b/>
          <w:bCs/>
        </w:rPr>
        <w:t xml:space="preserve"> </w:t>
      </w:r>
      <w:r w:rsidR="009C66AD" w:rsidRPr="009C66AD">
        <w:rPr>
          <w:b/>
          <w:bCs/>
        </w:rPr>
        <w:t>costurile</w:t>
      </w:r>
      <w:r w:rsidR="00AD40B6">
        <w:rPr>
          <w:b/>
          <w:bCs/>
        </w:rPr>
        <w:t xml:space="preserve"> </w:t>
      </w:r>
      <w:r w:rsidR="009C66AD" w:rsidRPr="009C66AD">
        <w:rPr>
          <w:b/>
          <w:bCs/>
        </w:rPr>
        <w:t>și</w:t>
      </w:r>
      <w:r w:rsidR="00AD40B6">
        <w:rPr>
          <w:b/>
          <w:bCs/>
        </w:rPr>
        <w:t xml:space="preserve"> </w:t>
      </w:r>
      <w:r w:rsidR="009C66AD" w:rsidRPr="009C66AD">
        <w:rPr>
          <w:b/>
          <w:bCs/>
        </w:rPr>
        <w:t>protejează</w:t>
      </w:r>
      <w:r w:rsidR="00AD40B6">
        <w:rPr>
          <w:b/>
          <w:bCs/>
        </w:rPr>
        <w:t xml:space="preserve"> </w:t>
      </w:r>
      <w:r w:rsidR="009C66AD" w:rsidRPr="009C66AD">
        <w:rPr>
          <w:b/>
          <w:bCs/>
        </w:rPr>
        <w:t>prosperitatea</w:t>
      </w:r>
      <w:r w:rsidR="00AD40B6">
        <w:rPr>
          <w:b/>
          <w:bCs/>
        </w:rPr>
        <w:t xml:space="preserve"> </w:t>
      </w:r>
      <w:r w:rsidR="009C66AD" w:rsidRPr="009C66AD">
        <w:rPr>
          <w:b/>
          <w:bCs/>
        </w:rPr>
        <w:t>în</w:t>
      </w:r>
      <w:r w:rsidR="00AD40B6">
        <w:rPr>
          <w:b/>
          <w:bCs/>
        </w:rPr>
        <w:t xml:space="preserve"> </w:t>
      </w:r>
      <w:r w:rsidR="009C66AD" w:rsidRPr="009C66AD">
        <w:rPr>
          <w:b/>
          <w:bCs/>
        </w:rPr>
        <w:t>întreaga</w:t>
      </w:r>
      <w:r w:rsidR="00AD40B6">
        <w:rPr>
          <w:b/>
          <w:bCs/>
        </w:rPr>
        <w:t xml:space="preserve"> </w:t>
      </w:r>
      <w:r w:rsidR="009C66AD" w:rsidRPr="009C66AD">
        <w:rPr>
          <w:b/>
          <w:bCs/>
        </w:rPr>
        <w:t>UE</w:t>
      </w:r>
      <w:r w:rsidR="009C66AD" w:rsidRPr="009C66AD">
        <w:t>.</w:t>
      </w:r>
    </w:p>
    <w:p w14:paraId="29B2A780" w14:textId="5196344C" w:rsidR="009C66AD" w:rsidRPr="009C66AD" w:rsidRDefault="009C66AD" w:rsidP="009C66AD">
      <w:r w:rsidRPr="009C66AD">
        <w:t>Comunicarea</w:t>
      </w:r>
      <w:r w:rsidR="00AD40B6">
        <w:t xml:space="preserve"> </w:t>
      </w:r>
      <w:r w:rsidRPr="009C66AD">
        <w:t>reprezintă</w:t>
      </w:r>
      <w:r w:rsidR="00AD40B6">
        <w:t xml:space="preserve"> </w:t>
      </w:r>
      <w:r w:rsidRPr="009C66AD">
        <w:rPr>
          <w:b/>
          <w:bCs/>
        </w:rPr>
        <w:t>un</w:t>
      </w:r>
      <w:r w:rsidR="00AD40B6">
        <w:rPr>
          <w:b/>
          <w:bCs/>
        </w:rPr>
        <w:t xml:space="preserve"> </w:t>
      </w:r>
      <w:r w:rsidRPr="009C66AD">
        <w:rPr>
          <w:b/>
          <w:bCs/>
        </w:rPr>
        <w:t>răspuns</w:t>
      </w:r>
      <w:r w:rsidR="00AD40B6">
        <w:rPr>
          <w:b/>
          <w:bCs/>
        </w:rPr>
        <w:t xml:space="preserve"> </w:t>
      </w:r>
      <w:r w:rsidRPr="009C66AD">
        <w:rPr>
          <w:b/>
          <w:bCs/>
        </w:rPr>
        <w:t>la</w:t>
      </w:r>
      <w:r w:rsidR="00AD40B6">
        <w:rPr>
          <w:b/>
          <w:bCs/>
        </w:rPr>
        <w:t xml:space="preserve"> </w:t>
      </w:r>
      <w:r w:rsidRPr="009C66AD">
        <w:rPr>
          <w:b/>
          <w:bCs/>
        </w:rPr>
        <w:t>prima</w:t>
      </w:r>
      <w:r w:rsidR="00AD40B6">
        <w:rPr>
          <w:b/>
          <w:bCs/>
        </w:rPr>
        <w:t xml:space="preserve"> </w:t>
      </w:r>
      <w:r w:rsidRPr="009C66AD">
        <w:rPr>
          <w:b/>
          <w:bCs/>
        </w:rPr>
        <w:t>evaluare</w:t>
      </w:r>
      <w:r w:rsidR="00AD40B6">
        <w:rPr>
          <w:b/>
          <w:bCs/>
        </w:rPr>
        <w:t xml:space="preserve"> </w:t>
      </w:r>
      <w:hyperlink r:id="rId83" w:history="1">
        <w:r w:rsidRPr="009C66AD">
          <w:rPr>
            <w:rStyle w:val="Hyperlink"/>
            <w:b/>
            <w:bCs/>
            <w:szCs w:val="24"/>
          </w:rPr>
          <w:t>europeană</w:t>
        </w:r>
        <w:r w:rsidR="00AD40B6">
          <w:rPr>
            <w:rStyle w:val="Hyperlink"/>
            <w:b/>
            <w:bCs/>
            <w:szCs w:val="24"/>
          </w:rPr>
          <w:t xml:space="preserve"> </w:t>
        </w:r>
        <w:r w:rsidRPr="009C66AD">
          <w:rPr>
            <w:rStyle w:val="Hyperlink"/>
            <w:b/>
            <w:bCs/>
            <w:szCs w:val="24"/>
          </w:rPr>
          <w:t>a</w:t>
        </w:r>
        <w:r w:rsidR="00AD40B6">
          <w:rPr>
            <w:rStyle w:val="Hyperlink"/>
            <w:b/>
            <w:bCs/>
            <w:szCs w:val="24"/>
          </w:rPr>
          <w:t xml:space="preserve"> </w:t>
        </w:r>
        <w:r w:rsidRPr="009C66AD">
          <w:rPr>
            <w:rStyle w:val="Hyperlink"/>
            <w:b/>
            <w:bCs/>
            <w:szCs w:val="24"/>
          </w:rPr>
          <w:t>riscurilor</w:t>
        </w:r>
        <w:r w:rsidR="00AD40B6">
          <w:rPr>
            <w:rStyle w:val="Hyperlink"/>
            <w:b/>
            <w:bCs/>
            <w:szCs w:val="24"/>
          </w:rPr>
          <w:t xml:space="preserve"> </w:t>
        </w:r>
        <w:r w:rsidRPr="009C66AD">
          <w:rPr>
            <w:rStyle w:val="Hyperlink"/>
            <w:b/>
            <w:bCs/>
            <w:szCs w:val="24"/>
          </w:rPr>
          <w:t>climatice</w:t>
        </w:r>
      </w:hyperlink>
      <w:r w:rsidR="00AD40B6">
        <w:t xml:space="preserve"> </w:t>
      </w:r>
      <w:r w:rsidRPr="009C66AD">
        <w:t>(EUCRA),</w:t>
      </w:r>
      <w:r w:rsidR="00AD40B6">
        <w:t xml:space="preserve"> </w:t>
      </w:r>
      <w:r w:rsidRPr="009C66AD">
        <w:t>un</w:t>
      </w:r>
      <w:r w:rsidR="00AD40B6">
        <w:t xml:space="preserve"> </w:t>
      </w:r>
      <w:r w:rsidRPr="009C66AD">
        <w:t>raport</w:t>
      </w:r>
      <w:r w:rsidR="00AD40B6">
        <w:t xml:space="preserve"> </w:t>
      </w:r>
      <w:r w:rsidRPr="009C66AD">
        <w:t>științific</w:t>
      </w:r>
      <w:r w:rsidR="00AD40B6">
        <w:t xml:space="preserve"> </w:t>
      </w:r>
      <w:r w:rsidRPr="009C66AD">
        <w:t>al</w:t>
      </w:r>
      <w:r w:rsidR="00AD40B6">
        <w:t xml:space="preserve"> </w:t>
      </w:r>
      <w:r w:rsidRPr="009C66AD">
        <w:t>Agenției</w:t>
      </w:r>
      <w:r w:rsidR="00AD40B6">
        <w:t xml:space="preserve"> </w:t>
      </w:r>
      <w:r w:rsidRPr="009C66AD">
        <w:t>Europene</w:t>
      </w:r>
      <w:r w:rsidR="00AD40B6">
        <w:t xml:space="preserve"> </w:t>
      </w:r>
      <w:r w:rsidRPr="009C66AD">
        <w:t>de</w:t>
      </w:r>
      <w:r w:rsidR="00AD40B6">
        <w:t xml:space="preserve"> </w:t>
      </w:r>
      <w:r w:rsidRPr="009C66AD">
        <w:t>Mediu.</w:t>
      </w:r>
      <w:r w:rsidR="00AD40B6">
        <w:t xml:space="preserve"> </w:t>
      </w:r>
      <w:r w:rsidRPr="009C66AD">
        <w:t>Împreună,</w:t>
      </w:r>
      <w:r w:rsidR="00AD40B6">
        <w:t xml:space="preserve"> </w:t>
      </w:r>
      <w:r w:rsidRPr="009C66AD">
        <w:t>acestea</w:t>
      </w:r>
      <w:r w:rsidR="00AD40B6">
        <w:t xml:space="preserve"> </w:t>
      </w:r>
      <w:r w:rsidRPr="009C66AD">
        <w:t>reprezintă</w:t>
      </w:r>
      <w:r w:rsidR="00AD40B6">
        <w:t xml:space="preserve"> </w:t>
      </w:r>
      <w:r w:rsidRPr="009C66AD">
        <w:rPr>
          <w:b/>
          <w:bCs/>
        </w:rPr>
        <w:t>un</w:t>
      </w:r>
      <w:r w:rsidR="00AD40B6">
        <w:rPr>
          <w:b/>
          <w:bCs/>
        </w:rPr>
        <w:t xml:space="preserve"> </w:t>
      </w:r>
      <w:r w:rsidRPr="009C66AD">
        <w:rPr>
          <w:b/>
          <w:bCs/>
        </w:rPr>
        <w:t>apel</w:t>
      </w:r>
      <w:r w:rsidR="00AD40B6">
        <w:rPr>
          <w:b/>
          <w:bCs/>
        </w:rPr>
        <w:t xml:space="preserve"> </w:t>
      </w:r>
      <w:r w:rsidRPr="009C66AD">
        <w:rPr>
          <w:b/>
          <w:bCs/>
        </w:rPr>
        <w:t>la</w:t>
      </w:r>
      <w:r w:rsidR="00AD40B6">
        <w:rPr>
          <w:b/>
          <w:bCs/>
        </w:rPr>
        <w:t xml:space="preserve"> </w:t>
      </w:r>
      <w:r w:rsidRPr="009C66AD">
        <w:rPr>
          <w:b/>
          <w:bCs/>
        </w:rPr>
        <w:t>acțiune</w:t>
      </w:r>
      <w:r w:rsidR="00AD40B6">
        <w:rPr>
          <w:b/>
          <w:bCs/>
        </w:rPr>
        <w:t xml:space="preserve"> </w:t>
      </w:r>
      <w:r w:rsidRPr="009C66AD">
        <w:rPr>
          <w:b/>
          <w:bCs/>
        </w:rPr>
        <w:t>pentru</w:t>
      </w:r>
      <w:r w:rsidR="00AD40B6">
        <w:rPr>
          <w:b/>
          <w:bCs/>
        </w:rPr>
        <w:t xml:space="preserve"> </w:t>
      </w:r>
      <w:r w:rsidRPr="009C66AD">
        <w:rPr>
          <w:b/>
          <w:bCs/>
        </w:rPr>
        <w:t>toate</w:t>
      </w:r>
      <w:r w:rsidR="00AD40B6">
        <w:rPr>
          <w:b/>
          <w:bCs/>
        </w:rPr>
        <w:t xml:space="preserve"> </w:t>
      </w:r>
      <w:r w:rsidRPr="009C66AD">
        <w:rPr>
          <w:b/>
          <w:bCs/>
        </w:rPr>
        <w:t>nivelurile</w:t>
      </w:r>
      <w:r w:rsidR="00AD40B6">
        <w:rPr>
          <w:b/>
          <w:bCs/>
        </w:rPr>
        <w:t xml:space="preserve"> </w:t>
      </w:r>
      <w:r w:rsidRPr="009C66AD">
        <w:rPr>
          <w:b/>
          <w:bCs/>
        </w:rPr>
        <w:t>de</w:t>
      </w:r>
      <w:r w:rsidR="00AD40B6">
        <w:rPr>
          <w:b/>
          <w:bCs/>
        </w:rPr>
        <w:t xml:space="preserve"> </w:t>
      </w:r>
      <w:r w:rsidRPr="009C66AD">
        <w:rPr>
          <w:b/>
          <w:bCs/>
        </w:rPr>
        <w:t>guvernare,</w:t>
      </w:r>
      <w:r w:rsidR="00AD40B6">
        <w:rPr>
          <w:b/>
          <w:bCs/>
        </w:rPr>
        <w:t xml:space="preserve"> </w:t>
      </w:r>
      <w:r w:rsidRPr="009C66AD">
        <w:rPr>
          <w:b/>
          <w:bCs/>
        </w:rPr>
        <w:t>precum</w:t>
      </w:r>
      <w:r w:rsidR="00AD40B6">
        <w:rPr>
          <w:b/>
          <w:bCs/>
        </w:rPr>
        <w:t xml:space="preserve"> </w:t>
      </w:r>
      <w:r w:rsidRPr="009C66AD">
        <w:rPr>
          <w:b/>
          <w:bCs/>
        </w:rPr>
        <w:t>și</w:t>
      </w:r>
      <w:r w:rsidR="00AD40B6">
        <w:rPr>
          <w:b/>
          <w:bCs/>
        </w:rPr>
        <w:t xml:space="preserve"> </w:t>
      </w:r>
      <w:r w:rsidRPr="009C66AD">
        <w:rPr>
          <w:b/>
          <w:bCs/>
        </w:rPr>
        <w:t>pentru</w:t>
      </w:r>
      <w:r w:rsidR="00AD40B6">
        <w:rPr>
          <w:b/>
          <w:bCs/>
        </w:rPr>
        <w:t xml:space="preserve"> </w:t>
      </w:r>
      <w:r w:rsidRPr="009C66AD">
        <w:rPr>
          <w:b/>
          <w:bCs/>
        </w:rPr>
        <w:t>sectorul</w:t>
      </w:r>
      <w:r w:rsidR="00AD40B6">
        <w:rPr>
          <w:b/>
          <w:bCs/>
        </w:rPr>
        <w:t xml:space="preserve"> </w:t>
      </w:r>
      <w:r w:rsidRPr="009C66AD">
        <w:rPr>
          <w:b/>
          <w:bCs/>
        </w:rPr>
        <w:t>privat</w:t>
      </w:r>
      <w:r w:rsidR="00AD40B6">
        <w:rPr>
          <w:b/>
          <w:bCs/>
        </w:rPr>
        <w:t xml:space="preserve"> </w:t>
      </w:r>
      <w:r w:rsidRPr="009C66AD">
        <w:rPr>
          <w:b/>
          <w:bCs/>
        </w:rPr>
        <w:t>și</w:t>
      </w:r>
      <w:r w:rsidR="00AD40B6">
        <w:rPr>
          <w:b/>
          <w:bCs/>
        </w:rPr>
        <w:t xml:space="preserve"> </w:t>
      </w:r>
      <w:r w:rsidRPr="009C66AD">
        <w:rPr>
          <w:b/>
          <w:bCs/>
        </w:rPr>
        <w:t>societatea</w:t>
      </w:r>
      <w:r w:rsidR="00AD40B6">
        <w:rPr>
          <w:b/>
          <w:bCs/>
        </w:rPr>
        <w:t xml:space="preserve"> </w:t>
      </w:r>
      <w:r w:rsidRPr="009C66AD">
        <w:rPr>
          <w:b/>
          <w:bCs/>
        </w:rPr>
        <w:t>civilă</w:t>
      </w:r>
      <w:r w:rsidRPr="009C66AD">
        <w:t>.</w:t>
      </w:r>
      <w:r w:rsidR="00AD40B6">
        <w:t xml:space="preserve"> </w:t>
      </w:r>
      <w:r w:rsidRPr="009C66AD">
        <w:t>Acestea</w:t>
      </w:r>
      <w:r w:rsidR="00AD40B6">
        <w:t xml:space="preserve"> </w:t>
      </w:r>
      <w:r w:rsidRPr="009C66AD">
        <w:t>stabilesc</w:t>
      </w:r>
      <w:r w:rsidR="00AD40B6">
        <w:t xml:space="preserve"> </w:t>
      </w:r>
      <w:r w:rsidRPr="009C66AD">
        <w:t>în</w:t>
      </w:r>
      <w:r w:rsidR="00AD40B6">
        <w:t xml:space="preserve"> </w:t>
      </w:r>
      <w:r w:rsidRPr="009C66AD">
        <w:t>mod</w:t>
      </w:r>
      <w:r w:rsidR="00AD40B6">
        <w:t xml:space="preserve"> </w:t>
      </w:r>
      <w:r w:rsidRPr="009C66AD">
        <w:t>clar</w:t>
      </w:r>
      <w:r w:rsidR="00AD40B6">
        <w:t xml:space="preserve"> </w:t>
      </w:r>
      <w:r w:rsidRPr="009C66AD">
        <w:t>modul</w:t>
      </w:r>
      <w:r w:rsidR="00AD40B6">
        <w:t xml:space="preserve"> </w:t>
      </w:r>
      <w:r w:rsidRPr="009C66AD">
        <w:t>în</w:t>
      </w:r>
      <w:r w:rsidR="00AD40B6">
        <w:t xml:space="preserve"> </w:t>
      </w:r>
      <w:r w:rsidRPr="009C66AD">
        <w:t>care</w:t>
      </w:r>
      <w:r w:rsidR="00AD40B6">
        <w:t xml:space="preserve"> </w:t>
      </w:r>
      <w:r w:rsidRPr="009C66AD">
        <w:t>toate</w:t>
      </w:r>
      <w:r w:rsidR="00AD40B6">
        <w:t xml:space="preserve"> </w:t>
      </w:r>
      <w:r w:rsidRPr="009C66AD">
        <w:t>sectoarele</w:t>
      </w:r>
      <w:r w:rsidR="00AD40B6">
        <w:t xml:space="preserve"> </w:t>
      </w:r>
      <w:r w:rsidRPr="009C66AD">
        <w:t>și</w:t>
      </w:r>
      <w:r w:rsidR="00AD40B6">
        <w:t xml:space="preserve"> </w:t>
      </w:r>
      <w:r w:rsidRPr="009C66AD">
        <w:t>domeniile</w:t>
      </w:r>
      <w:r w:rsidR="00AD40B6">
        <w:t xml:space="preserve"> </w:t>
      </w:r>
      <w:r w:rsidRPr="009C66AD">
        <w:t>de</w:t>
      </w:r>
      <w:r w:rsidR="00AD40B6">
        <w:t xml:space="preserve"> </w:t>
      </w:r>
      <w:r w:rsidRPr="009C66AD">
        <w:t>politică</w:t>
      </w:r>
      <w:r w:rsidR="00AD40B6">
        <w:t xml:space="preserve"> </w:t>
      </w:r>
      <w:r w:rsidRPr="009C66AD">
        <w:t>majore</w:t>
      </w:r>
      <w:r w:rsidR="00AD40B6">
        <w:t xml:space="preserve"> </w:t>
      </w:r>
      <w:r w:rsidRPr="009C66AD">
        <w:t>sunt</w:t>
      </w:r>
      <w:r w:rsidR="00AD40B6">
        <w:t xml:space="preserve"> </w:t>
      </w:r>
      <w:r w:rsidRPr="009C66AD">
        <w:t>expuse</w:t>
      </w:r>
      <w:r w:rsidR="00AD40B6">
        <w:t xml:space="preserve"> </w:t>
      </w:r>
      <w:r w:rsidRPr="009C66AD">
        <w:t>riscurilor</w:t>
      </w:r>
      <w:r w:rsidR="00AD40B6">
        <w:t xml:space="preserve"> </w:t>
      </w:r>
      <w:r w:rsidRPr="009C66AD">
        <w:t>legate</w:t>
      </w:r>
      <w:r w:rsidR="00AD40B6">
        <w:t xml:space="preserve"> </w:t>
      </w:r>
      <w:r w:rsidRPr="009C66AD">
        <w:t>de</w:t>
      </w:r>
      <w:r w:rsidR="00AD40B6">
        <w:t xml:space="preserve"> </w:t>
      </w:r>
      <w:r w:rsidRPr="009C66AD">
        <w:t>climă,</w:t>
      </w:r>
      <w:r w:rsidR="00AD40B6">
        <w:t xml:space="preserve"> </w:t>
      </w:r>
      <w:r w:rsidRPr="009C66AD">
        <w:t>cât</w:t>
      </w:r>
      <w:r w:rsidR="00AD40B6">
        <w:t xml:space="preserve"> </w:t>
      </w:r>
      <w:r w:rsidRPr="009C66AD">
        <w:t>de</w:t>
      </w:r>
      <w:r w:rsidR="00AD40B6">
        <w:t xml:space="preserve"> </w:t>
      </w:r>
      <w:r w:rsidRPr="009C66AD">
        <w:t>grave</w:t>
      </w:r>
      <w:r w:rsidR="00AD40B6">
        <w:t xml:space="preserve"> </w:t>
      </w:r>
      <w:r w:rsidRPr="009C66AD">
        <w:t>și</w:t>
      </w:r>
      <w:r w:rsidR="00AD40B6">
        <w:t xml:space="preserve"> </w:t>
      </w:r>
      <w:r w:rsidRPr="009C66AD">
        <w:t>urgente</w:t>
      </w:r>
      <w:r w:rsidR="00AD40B6">
        <w:t xml:space="preserve"> </w:t>
      </w:r>
      <w:r w:rsidRPr="009C66AD">
        <w:t>sunt</w:t>
      </w:r>
      <w:r w:rsidR="00AD40B6">
        <w:t xml:space="preserve"> </w:t>
      </w:r>
      <w:r w:rsidRPr="009C66AD">
        <w:t>riscurile</w:t>
      </w:r>
      <w:r w:rsidR="00AD40B6">
        <w:t xml:space="preserve"> </w:t>
      </w:r>
      <w:r w:rsidRPr="009C66AD">
        <w:t>și</w:t>
      </w:r>
      <w:r w:rsidR="00AD40B6">
        <w:t xml:space="preserve"> </w:t>
      </w:r>
      <w:r w:rsidRPr="009C66AD">
        <w:t>cât</w:t>
      </w:r>
      <w:r w:rsidR="00AD40B6">
        <w:t xml:space="preserve"> </w:t>
      </w:r>
      <w:r w:rsidRPr="009C66AD">
        <w:t>de</w:t>
      </w:r>
      <w:r w:rsidR="00AD40B6">
        <w:t xml:space="preserve"> </w:t>
      </w:r>
      <w:r w:rsidRPr="009C66AD">
        <w:t>important</w:t>
      </w:r>
      <w:r w:rsidR="00AD40B6">
        <w:t xml:space="preserve"> </w:t>
      </w:r>
      <w:r w:rsidRPr="009C66AD">
        <w:t>este</w:t>
      </w:r>
      <w:r w:rsidR="00AD40B6">
        <w:t xml:space="preserve"> </w:t>
      </w:r>
      <w:r w:rsidRPr="009C66AD">
        <w:t>să</w:t>
      </w:r>
      <w:r w:rsidR="00AD40B6">
        <w:t xml:space="preserve"> </w:t>
      </w:r>
      <w:r w:rsidRPr="009C66AD">
        <w:t>se</w:t>
      </w:r>
      <w:r w:rsidR="00AD40B6">
        <w:t xml:space="preserve"> </w:t>
      </w:r>
      <w:r w:rsidRPr="009C66AD">
        <w:t>clarifice</w:t>
      </w:r>
      <w:r w:rsidR="00AD40B6">
        <w:t xml:space="preserve"> </w:t>
      </w:r>
      <w:r w:rsidRPr="009C66AD">
        <w:t>cine</w:t>
      </w:r>
      <w:r w:rsidR="00AD40B6">
        <w:t xml:space="preserve"> </w:t>
      </w:r>
      <w:r w:rsidRPr="009C66AD">
        <w:t>are</w:t>
      </w:r>
      <w:r w:rsidR="00AD40B6">
        <w:t xml:space="preserve"> </w:t>
      </w:r>
      <w:r w:rsidRPr="009C66AD">
        <w:t>responsabilitatea</w:t>
      </w:r>
      <w:r w:rsidR="00AD40B6">
        <w:t xml:space="preserve"> </w:t>
      </w:r>
      <w:r w:rsidRPr="009C66AD">
        <w:t>de</w:t>
      </w:r>
      <w:r w:rsidR="00AD40B6">
        <w:t xml:space="preserve"> </w:t>
      </w:r>
      <w:r w:rsidRPr="009C66AD">
        <w:t>a</w:t>
      </w:r>
      <w:r w:rsidR="00AD40B6">
        <w:t xml:space="preserve"> </w:t>
      </w:r>
      <w:r w:rsidRPr="009C66AD">
        <w:t>aborda</w:t>
      </w:r>
      <w:r w:rsidR="00AD40B6">
        <w:t xml:space="preserve"> </w:t>
      </w:r>
      <w:r w:rsidRPr="009C66AD">
        <w:t>riscurile.</w:t>
      </w:r>
    </w:p>
    <w:p w14:paraId="45D0AA46" w14:textId="6C52703A" w:rsidR="009C66AD" w:rsidRPr="009C66AD" w:rsidRDefault="009C66AD" w:rsidP="009C66AD">
      <w:r w:rsidRPr="009C66AD">
        <w:t>2023</w:t>
      </w:r>
      <w:r w:rsidR="00AD40B6">
        <w:t xml:space="preserve"> </w:t>
      </w:r>
      <w:r w:rsidRPr="009C66AD">
        <w:t>a</w:t>
      </w:r>
      <w:r w:rsidR="00AD40B6">
        <w:t xml:space="preserve"> </w:t>
      </w:r>
      <w:r w:rsidRPr="009C66AD">
        <w:t>fost</w:t>
      </w:r>
      <w:r w:rsidR="00AD40B6">
        <w:t xml:space="preserve"> </w:t>
      </w:r>
      <w:r w:rsidRPr="009C66AD">
        <w:t>cel</w:t>
      </w:r>
      <w:r w:rsidR="00AD40B6">
        <w:t xml:space="preserve"> </w:t>
      </w:r>
      <w:r w:rsidRPr="009C66AD">
        <w:t>mai</w:t>
      </w:r>
      <w:r w:rsidR="00AD40B6">
        <w:t xml:space="preserve"> </w:t>
      </w:r>
      <w:r w:rsidRPr="009C66AD">
        <w:t>cald</w:t>
      </w:r>
      <w:r w:rsidR="00AD40B6">
        <w:t xml:space="preserve"> </w:t>
      </w:r>
      <w:r w:rsidRPr="009C66AD">
        <w:t>an</w:t>
      </w:r>
      <w:r w:rsidR="00AD40B6">
        <w:t xml:space="preserve"> </w:t>
      </w:r>
      <w:r w:rsidRPr="009C66AD">
        <w:t>înregistrat.</w:t>
      </w:r>
      <w:r w:rsidR="00AD40B6">
        <w:t xml:space="preserve"> </w:t>
      </w:r>
      <w:r w:rsidRPr="009C66AD">
        <w:t>Potrivit</w:t>
      </w:r>
      <w:r w:rsidR="00AD40B6">
        <w:t xml:space="preserve"> </w:t>
      </w:r>
      <w:r w:rsidRPr="009C66AD">
        <w:t>raportului</w:t>
      </w:r>
      <w:r w:rsidR="00AD40B6">
        <w:t xml:space="preserve"> </w:t>
      </w:r>
      <w:r w:rsidRPr="009C66AD">
        <w:t>din</w:t>
      </w:r>
      <w:r w:rsidR="00AD40B6">
        <w:t xml:space="preserve"> </w:t>
      </w:r>
      <w:r w:rsidRPr="009C66AD">
        <w:t>februarie</w:t>
      </w:r>
      <w:r w:rsidR="00AD40B6">
        <w:t xml:space="preserve"> </w:t>
      </w:r>
      <w:r w:rsidRPr="009C66AD">
        <w:t>al</w:t>
      </w:r>
      <w:r w:rsidR="00AD40B6">
        <w:t xml:space="preserve"> </w:t>
      </w:r>
      <w:hyperlink r:id="rId84" w:history="1">
        <w:r w:rsidRPr="009C66AD">
          <w:rPr>
            <w:rStyle w:val="Hyperlink"/>
            <w:szCs w:val="24"/>
          </w:rPr>
          <w:t>Serviciului</w:t>
        </w:r>
        <w:r w:rsidR="00AD40B6">
          <w:rPr>
            <w:rStyle w:val="Hyperlink"/>
            <w:szCs w:val="24"/>
          </w:rPr>
          <w:t xml:space="preserve"> </w:t>
        </w:r>
        <w:proofErr w:type="spellStart"/>
        <w:r w:rsidRPr="009C66AD">
          <w:rPr>
            <w:rStyle w:val="Hyperlink"/>
            <w:szCs w:val="24"/>
          </w:rPr>
          <w:t>Copernicus</w:t>
        </w:r>
        <w:proofErr w:type="spellEnd"/>
        <w:r w:rsidR="00AD40B6">
          <w:rPr>
            <w:rStyle w:val="Hyperlink"/>
            <w:szCs w:val="24"/>
          </w:rPr>
          <w:t xml:space="preserve"> </w:t>
        </w:r>
        <w:r w:rsidRPr="009C66AD">
          <w:rPr>
            <w:rStyle w:val="Hyperlink"/>
            <w:szCs w:val="24"/>
          </w:rPr>
          <w:t>privind</w:t>
        </w:r>
        <w:r w:rsidR="00AD40B6">
          <w:rPr>
            <w:rStyle w:val="Hyperlink"/>
            <w:szCs w:val="24"/>
          </w:rPr>
          <w:t xml:space="preserve"> </w:t>
        </w:r>
        <w:r w:rsidRPr="009C66AD">
          <w:rPr>
            <w:rStyle w:val="Hyperlink"/>
            <w:szCs w:val="24"/>
          </w:rPr>
          <w:t>schimbările</w:t>
        </w:r>
        <w:r w:rsidR="00AD40B6">
          <w:rPr>
            <w:rStyle w:val="Hyperlink"/>
            <w:szCs w:val="24"/>
          </w:rPr>
          <w:t xml:space="preserve"> </w:t>
        </w:r>
        <w:r w:rsidRPr="009C66AD">
          <w:rPr>
            <w:rStyle w:val="Hyperlink"/>
            <w:szCs w:val="24"/>
          </w:rPr>
          <w:t>climatice</w:t>
        </w:r>
      </w:hyperlink>
      <w:r w:rsidRPr="009C66AD">
        <w:t>,</w:t>
      </w:r>
      <w:r w:rsidR="00AD40B6">
        <w:t xml:space="preserve"> </w:t>
      </w:r>
      <w:r w:rsidRPr="009C66AD">
        <w:t>temperatura</w:t>
      </w:r>
      <w:r w:rsidR="00AD40B6">
        <w:t xml:space="preserve"> </w:t>
      </w:r>
      <w:r w:rsidRPr="009C66AD">
        <w:t>medie</w:t>
      </w:r>
      <w:r w:rsidR="00AD40B6">
        <w:t xml:space="preserve"> </w:t>
      </w:r>
      <w:r w:rsidRPr="009C66AD">
        <w:t>globală</w:t>
      </w:r>
      <w:r w:rsidR="00AD40B6">
        <w:t xml:space="preserve"> </w:t>
      </w:r>
      <w:r w:rsidRPr="009C66AD">
        <w:t>din</w:t>
      </w:r>
      <w:r w:rsidR="00AD40B6">
        <w:t xml:space="preserve"> </w:t>
      </w:r>
      <w:r w:rsidRPr="009C66AD">
        <w:t>ultimele</w:t>
      </w:r>
      <w:r w:rsidR="00AD40B6">
        <w:t xml:space="preserve"> </w:t>
      </w:r>
      <w:r w:rsidRPr="009C66AD">
        <w:t>12</w:t>
      </w:r>
      <w:r w:rsidR="00AD40B6">
        <w:t xml:space="preserve"> </w:t>
      </w:r>
      <w:r w:rsidRPr="009C66AD">
        <w:t>luni</w:t>
      </w:r>
      <w:r w:rsidR="00AD40B6">
        <w:t xml:space="preserve"> </w:t>
      </w:r>
      <w:r w:rsidRPr="009C66AD">
        <w:t>depășise</w:t>
      </w:r>
      <w:r w:rsidR="00AD40B6">
        <w:t xml:space="preserve"> </w:t>
      </w:r>
      <w:r w:rsidRPr="009C66AD">
        <w:t>pragul</w:t>
      </w:r>
      <w:r w:rsidR="00AD40B6">
        <w:t xml:space="preserve"> </w:t>
      </w:r>
      <w:r w:rsidRPr="009C66AD">
        <w:t>de</w:t>
      </w:r>
      <w:r w:rsidR="00AD40B6">
        <w:t xml:space="preserve"> </w:t>
      </w:r>
      <w:r w:rsidRPr="009C66AD">
        <w:t>1.5</w:t>
      </w:r>
      <w:r w:rsidR="00AD40B6">
        <w:t xml:space="preserve"> </w:t>
      </w:r>
      <w:r w:rsidRPr="009C66AD">
        <w:t>grade</w:t>
      </w:r>
      <w:r w:rsidR="00AD40B6">
        <w:t xml:space="preserve"> </w:t>
      </w:r>
      <w:r w:rsidRPr="009C66AD">
        <w:t>stabilit</w:t>
      </w:r>
      <w:r w:rsidR="00AD40B6">
        <w:t xml:space="preserve"> </w:t>
      </w:r>
      <w:r w:rsidRPr="009C66AD">
        <w:t>în</w:t>
      </w:r>
      <w:r w:rsidR="00AD40B6">
        <w:t xml:space="preserve"> </w:t>
      </w:r>
      <w:r w:rsidRPr="009C66AD">
        <w:t>Acordul</w:t>
      </w:r>
      <w:r w:rsidR="00AD40B6">
        <w:t xml:space="preserve"> </w:t>
      </w:r>
      <w:r w:rsidRPr="009C66AD">
        <w:t>de</w:t>
      </w:r>
      <w:r w:rsidR="00AD40B6">
        <w:t xml:space="preserve"> </w:t>
      </w:r>
      <w:r w:rsidRPr="009C66AD">
        <w:t>la</w:t>
      </w:r>
      <w:r w:rsidR="00AD40B6">
        <w:t xml:space="preserve"> </w:t>
      </w:r>
      <w:r w:rsidRPr="009C66AD">
        <w:t>Paris.</w:t>
      </w:r>
      <w:r w:rsidR="00AD40B6">
        <w:t xml:space="preserve"> </w:t>
      </w:r>
      <w:r w:rsidRPr="009C66AD">
        <w:rPr>
          <w:b/>
          <w:bCs/>
        </w:rPr>
        <w:t>Întrucât</w:t>
      </w:r>
      <w:r w:rsidR="00AD40B6">
        <w:rPr>
          <w:b/>
          <w:bCs/>
        </w:rPr>
        <w:t xml:space="preserve"> </w:t>
      </w:r>
      <w:r w:rsidRPr="009C66AD">
        <w:rPr>
          <w:b/>
          <w:bCs/>
        </w:rPr>
        <w:t>UE</w:t>
      </w:r>
      <w:r w:rsidR="00AD40B6">
        <w:rPr>
          <w:b/>
          <w:bCs/>
        </w:rPr>
        <w:t xml:space="preserve"> </w:t>
      </w:r>
      <w:r w:rsidRPr="009C66AD">
        <w:rPr>
          <w:b/>
          <w:bCs/>
        </w:rPr>
        <w:t>ia</w:t>
      </w:r>
      <w:r w:rsidR="00AD40B6">
        <w:rPr>
          <w:b/>
          <w:bCs/>
        </w:rPr>
        <w:t xml:space="preserve"> </w:t>
      </w:r>
      <w:r w:rsidRPr="009C66AD">
        <w:rPr>
          <w:b/>
          <w:bCs/>
        </w:rPr>
        <w:t>măsuri</w:t>
      </w:r>
      <w:r w:rsidR="00AD40B6">
        <w:rPr>
          <w:b/>
          <w:bCs/>
        </w:rPr>
        <w:t xml:space="preserve"> </w:t>
      </w:r>
      <w:r w:rsidRPr="009C66AD">
        <w:rPr>
          <w:b/>
          <w:bCs/>
        </w:rPr>
        <w:t>cuprinzătoare</w:t>
      </w:r>
      <w:r w:rsidR="00AD40B6">
        <w:rPr>
          <w:b/>
          <w:bCs/>
        </w:rPr>
        <w:t xml:space="preserve"> </w:t>
      </w:r>
      <w:r w:rsidRPr="009C66AD">
        <w:rPr>
          <w:b/>
          <w:bCs/>
        </w:rPr>
        <w:t>pentru</w:t>
      </w:r>
      <w:r w:rsidR="00AD40B6">
        <w:rPr>
          <w:b/>
          <w:bCs/>
        </w:rPr>
        <w:t xml:space="preserve"> </w:t>
      </w:r>
      <w:r w:rsidRPr="009C66AD">
        <w:rPr>
          <w:b/>
          <w:bCs/>
        </w:rPr>
        <w:t>a-și</w:t>
      </w:r>
      <w:r w:rsidR="00AD40B6">
        <w:rPr>
          <w:b/>
          <w:bCs/>
        </w:rPr>
        <w:t xml:space="preserve"> </w:t>
      </w:r>
      <w:r w:rsidRPr="009C66AD">
        <w:rPr>
          <w:b/>
          <w:bCs/>
        </w:rPr>
        <w:t>reduce</w:t>
      </w:r>
      <w:r w:rsidR="00AD40B6">
        <w:rPr>
          <w:b/>
          <w:bCs/>
        </w:rPr>
        <w:t xml:space="preserve"> </w:t>
      </w:r>
      <w:r w:rsidRPr="009C66AD">
        <w:rPr>
          <w:b/>
          <w:bCs/>
        </w:rPr>
        <w:t>emisiile</w:t>
      </w:r>
      <w:r w:rsidR="00AD40B6">
        <w:rPr>
          <w:b/>
          <w:bCs/>
        </w:rPr>
        <w:t xml:space="preserve"> </w:t>
      </w:r>
      <w:r w:rsidRPr="009C66AD">
        <w:rPr>
          <w:b/>
          <w:bCs/>
        </w:rPr>
        <w:t>și</w:t>
      </w:r>
      <w:r w:rsidR="00AD40B6">
        <w:rPr>
          <w:b/>
          <w:bCs/>
        </w:rPr>
        <w:t xml:space="preserve"> </w:t>
      </w:r>
      <w:r w:rsidRPr="009C66AD">
        <w:rPr>
          <w:b/>
          <w:bCs/>
        </w:rPr>
        <w:t>a</w:t>
      </w:r>
      <w:r w:rsidR="00AD40B6">
        <w:rPr>
          <w:b/>
          <w:bCs/>
        </w:rPr>
        <w:t xml:space="preserve"> </w:t>
      </w:r>
      <w:r w:rsidRPr="009C66AD">
        <w:rPr>
          <w:b/>
          <w:bCs/>
        </w:rPr>
        <w:t>limita</w:t>
      </w:r>
      <w:r w:rsidR="00AD40B6">
        <w:rPr>
          <w:b/>
          <w:bCs/>
        </w:rPr>
        <w:t xml:space="preserve"> </w:t>
      </w:r>
      <w:r w:rsidRPr="009C66AD">
        <w:rPr>
          <w:b/>
          <w:bCs/>
        </w:rPr>
        <w:t>schimbările</w:t>
      </w:r>
      <w:r w:rsidR="00AD40B6">
        <w:rPr>
          <w:b/>
          <w:bCs/>
        </w:rPr>
        <w:t xml:space="preserve"> </w:t>
      </w:r>
      <w:r w:rsidRPr="009C66AD">
        <w:rPr>
          <w:b/>
          <w:bCs/>
        </w:rPr>
        <w:t>climatice,</w:t>
      </w:r>
      <w:r w:rsidR="00AD40B6">
        <w:rPr>
          <w:b/>
          <w:bCs/>
        </w:rPr>
        <w:t xml:space="preserve"> </w:t>
      </w:r>
      <w:r w:rsidRPr="009C66AD">
        <w:rPr>
          <w:b/>
          <w:bCs/>
        </w:rPr>
        <w:t>trebuie,</w:t>
      </w:r>
      <w:r w:rsidR="00AD40B6">
        <w:rPr>
          <w:b/>
          <w:bCs/>
        </w:rPr>
        <w:t xml:space="preserve"> </w:t>
      </w:r>
      <w:r w:rsidRPr="009C66AD">
        <w:rPr>
          <w:b/>
          <w:bCs/>
        </w:rPr>
        <w:t>de</w:t>
      </w:r>
      <w:r w:rsidR="00AD40B6">
        <w:rPr>
          <w:b/>
          <w:bCs/>
        </w:rPr>
        <w:t xml:space="preserve"> </w:t>
      </w:r>
      <w:r w:rsidRPr="009C66AD">
        <w:rPr>
          <w:b/>
          <w:bCs/>
        </w:rPr>
        <w:t>asemenea,</w:t>
      </w:r>
      <w:r w:rsidR="00AD40B6">
        <w:rPr>
          <w:b/>
          <w:bCs/>
        </w:rPr>
        <w:t xml:space="preserve"> </w:t>
      </w:r>
      <w:r w:rsidRPr="009C66AD">
        <w:rPr>
          <w:b/>
          <w:bCs/>
        </w:rPr>
        <w:t>să</w:t>
      </w:r>
      <w:r w:rsidR="00AD40B6">
        <w:rPr>
          <w:b/>
          <w:bCs/>
        </w:rPr>
        <w:t xml:space="preserve"> </w:t>
      </w:r>
      <w:r w:rsidRPr="009C66AD">
        <w:rPr>
          <w:b/>
          <w:bCs/>
        </w:rPr>
        <w:t>luăm</w:t>
      </w:r>
      <w:r w:rsidR="00AD40B6">
        <w:t xml:space="preserve"> </w:t>
      </w:r>
      <w:r w:rsidRPr="009C66AD">
        <w:rPr>
          <w:b/>
          <w:bCs/>
        </w:rPr>
        <w:t>măsuri</w:t>
      </w:r>
      <w:r w:rsidR="00AD40B6">
        <w:rPr>
          <w:b/>
          <w:bCs/>
        </w:rPr>
        <w:t xml:space="preserve"> </w:t>
      </w:r>
      <w:r w:rsidRPr="009C66AD">
        <w:rPr>
          <w:b/>
          <w:bCs/>
        </w:rPr>
        <w:t>pentru</w:t>
      </w:r>
      <w:r w:rsidR="00AD40B6">
        <w:rPr>
          <w:b/>
          <w:bCs/>
        </w:rPr>
        <w:t xml:space="preserve"> </w:t>
      </w:r>
      <w:r w:rsidRPr="009C66AD">
        <w:rPr>
          <w:b/>
          <w:bCs/>
        </w:rPr>
        <w:t>a</w:t>
      </w:r>
      <w:r w:rsidR="00AD40B6">
        <w:rPr>
          <w:b/>
          <w:bCs/>
        </w:rPr>
        <w:t xml:space="preserve"> </w:t>
      </w:r>
      <w:r w:rsidRPr="009C66AD">
        <w:rPr>
          <w:b/>
          <w:bCs/>
        </w:rPr>
        <w:t>ne</w:t>
      </w:r>
      <w:r w:rsidR="00AD40B6">
        <w:rPr>
          <w:b/>
          <w:bCs/>
        </w:rPr>
        <w:t xml:space="preserve"> </w:t>
      </w:r>
      <w:r w:rsidRPr="009C66AD">
        <w:rPr>
          <w:b/>
          <w:bCs/>
        </w:rPr>
        <w:t>adapta</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deja</w:t>
      </w:r>
      <w:r w:rsidR="00AD40B6">
        <w:rPr>
          <w:b/>
          <w:bCs/>
        </w:rPr>
        <w:t xml:space="preserve"> </w:t>
      </w:r>
      <w:r w:rsidRPr="009C66AD">
        <w:rPr>
          <w:b/>
          <w:bCs/>
        </w:rPr>
        <w:t>inevitabile</w:t>
      </w:r>
      <w:r w:rsidR="00AD40B6">
        <w:rPr>
          <w:b/>
          <w:bCs/>
        </w:rPr>
        <w:t xml:space="preserve"> </w:t>
      </w:r>
      <w:r w:rsidRPr="009C66AD">
        <w:rPr>
          <w:b/>
          <w:bCs/>
        </w:rPr>
        <w:t>și</w:t>
      </w:r>
      <w:r w:rsidR="00AD40B6">
        <w:rPr>
          <w:b/>
          <w:bCs/>
        </w:rPr>
        <w:t xml:space="preserve"> </w:t>
      </w:r>
      <w:r w:rsidRPr="009C66AD">
        <w:rPr>
          <w:b/>
          <w:bCs/>
        </w:rPr>
        <w:t>pentru</w:t>
      </w:r>
      <w:r w:rsidR="00AD40B6">
        <w:rPr>
          <w:b/>
          <w:bCs/>
        </w:rPr>
        <w:t xml:space="preserve"> </w:t>
      </w:r>
      <w:r w:rsidRPr="009C66AD">
        <w:rPr>
          <w:b/>
          <w:bCs/>
        </w:rPr>
        <w:t>a</w:t>
      </w:r>
      <w:r w:rsidR="00AD40B6">
        <w:rPr>
          <w:b/>
          <w:bCs/>
        </w:rPr>
        <w:t xml:space="preserve"> </w:t>
      </w:r>
      <w:r w:rsidRPr="009C66AD">
        <w:rPr>
          <w:b/>
          <w:bCs/>
        </w:rPr>
        <w:t>proteja</w:t>
      </w:r>
      <w:r w:rsidR="00AD40B6">
        <w:rPr>
          <w:b/>
          <w:bCs/>
        </w:rPr>
        <w:t xml:space="preserve"> </w:t>
      </w:r>
      <w:r w:rsidRPr="009C66AD">
        <w:rPr>
          <w:b/>
          <w:bCs/>
        </w:rPr>
        <w:t>oamenii</w:t>
      </w:r>
      <w:r w:rsidR="00AD40B6">
        <w:rPr>
          <w:b/>
          <w:bCs/>
        </w:rPr>
        <w:t xml:space="preserve"> </w:t>
      </w:r>
      <w:r w:rsidRPr="009C66AD">
        <w:rPr>
          <w:b/>
          <w:bCs/>
        </w:rPr>
        <w:t>și</w:t>
      </w:r>
      <w:r w:rsidR="00AD40B6">
        <w:rPr>
          <w:b/>
          <w:bCs/>
        </w:rPr>
        <w:t xml:space="preserve"> </w:t>
      </w:r>
      <w:r w:rsidRPr="009C66AD">
        <w:rPr>
          <w:b/>
          <w:bCs/>
        </w:rPr>
        <w:t>prosperitatea</w:t>
      </w:r>
      <w:r w:rsidRPr="009C66AD">
        <w:t>.</w:t>
      </w:r>
      <w:r w:rsidR="00AD40B6">
        <w:t xml:space="preserve"> </w:t>
      </w:r>
      <w:r w:rsidRPr="009C66AD">
        <w:t>Potrivit</w:t>
      </w:r>
      <w:r w:rsidR="00AD40B6">
        <w:t xml:space="preserve"> </w:t>
      </w:r>
      <w:r w:rsidRPr="009C66AD">
        <w:t>sondajului</w:t>
      </w:r>
      <w:r w:rsidR="00AD40B6">
        <w:t xml:space="preserve"> </w:t>
      </w:r>
      <w:hyperlink r:id="rId85" w:history="1">
        <w:proofErr w:type="spellStart"/>
        <w:r w:rsidRPr="009C66AD">
          <w:rPr>
            <w:rStyle w:val="Hyperlink"/>
            <w:szCs w:val="24"/>
          </w:rPr>
          <w:t>Eurobarometru</w:t>
        </w:r>
        <w:proofErr w:type="spellEnd"/>
      </w:hyperlink>
      <w:r w:rsidRPr="009C66AD">
        <w:t>,</w:t>
      </w:r>
      <w:r w:rsidR="00AD40B6">
        <w:t xml:space="preserve"> </w:t>
      </w:r>
      <w:r w:rsidRPr="009C66AD">
        <w:t>77</w:t>
      </w:r>
      <w:r w:rsidR="00AD40B6">
        <w:t xml:space="preserve"> </w:t>
      </w:r>
      <w:r w:rsidRPr="009C66AD">
        <w:t>%</w:t>
      </w:r>
      <w:r w:rsidR="00AD40B6">
        <w:t xml:space="preserve"> </w:t>
      </w:r>
      <w:r w:rsidRPr="009C66AD">
        <w:t>dintre</w:t>
      </w:r>
      <w:r w:rsidR="00AD40B6">
        <w:t xml:space="preserve"> </w:t>
      </w:r>
      <w:r w:rsidRPr="009C66AD">
        <w:t>europeni</w:t>
      </w:r>
      <w:r w:rsidR="00AD40B6">
        <w:t xml:space="preserve"> </w:t>
      </w:r>
      <w:r w:rsidRPr="009C66AD">
        <w:t>consideră</w:t>
      </w:r>
      <w:r w:rsidR="00AD40B6">
        <w:t xml:space="preserve"> </w:t>
      </w:r>
      <w:r w:rsidRPr="009C66AD">
        <w:t>că</w:t>
      </w:r>
      <w:r w:rsidR="00AD40B6">
        <w:t xml:space="preserve"> </w:t>
      </w:r>
      <w:r w:rsidRPr="009C66AD">
        <w:t>schimbările</w:t>
      </w:r>
      <w:r w:rsidR="00AD40B6">
        <w:t xml:space="preserve"> </w:t>
      </w:r>
      <w:r w:rsidRPr="009C66AD">
        <w:t>climatice</w:t>
      </w:r>
      <w:r w:rsidR="00AD40B6">
        <w:t xml:space="preserve"> </w:t>
      </w:r>
      <w:r w:rsidRPr="009C66AD">
        <w:t>reprezintă</w:t>
      </w:r>
      <w:r w:rsidR="00AD40B6">
        <w:t xml:space="preserve"> </w:t>
      </w:r>
      <w:r w:rsidRPr="009C66AD">
        <w:t>o</w:t>
      </w:r>
      <w:r w:rsidR="00AD40B6">
        <w:t xml:space="preserve"> </w:t>
      </w:r>
      <w:r w:rsidRPr="009C66AD">
        <w:t>problemă</w:t>
      </w:r>
      <w:r w:rsidR="00AD40B6">
        <w:t xml:space="preserve"> </w:t>
      </w:r>
      <w:r w:rsidRPr="009C66AD">
        <w:t>foarte</w:t>
      </w:r>
      <w:r w:rsidR="00AD40B6">
        <w:t xml:space="preserve"> </w:t>
      </w:r>
      <w:r w:rsidRPr="009C66AD">
        <w:t>gravă,</w:t>
      </w:r>
      <w:r w:rsidR="00AD40B6">
        <w:t xml:space="preserve"> </w:t>
      </w:r>
      <w:r w:rsidRPr="009C66AD">
        <w:t>iar</w:t>
      </w:r>
      <w:r w:rsidR="00AD40B6">
        <w:t xml:space="preserve"> </w:t>
      </w:r>
      <w:r w:rsidRPr="009C66AD">
        <w:t>mai</w:t>
      </w:r>
      <w:r w:rsidR="00AD40B6">
        <w:t xml:space="preserve"> </w:t>
      </w:r>
      <w:r w:rsidRPr="009C66AD">
        <w:t>mult</w:t>
      </w:r>
      <w:r w:rsidR="00AD40B6">
        <w:t xml:space="preserve"> </w:t>
      </w:r>
      <w:r w:rsidRPr="009C66AD">
        <w:t>de</w:t>
      </w:r>
      <w:r w:rsidR="00AD40B6">
        <w:t xml:space="preserve"> </w:t>
      </w:r>
      <w:r w:rsidRPr="009C66AD">
        <w:t>unul</w:t>
      </w:r>
      <w:r w:rsidR="00AD40B6">
        <w:t xml:space="preserve"> </w:t>
      </w:r>
      <w:r w:rsidRPr="009C66AD">
        <w:t>din</w:t>
      </w:r>
      <w:r w:rsidR="00AD40B6">
        <w:t xml:space="preserve"> </w:t>
      </w:r>
      <w:r w:rsidRPr="009C66AD">
        <w:t>trei</w:t>
      </w:r>
      <w:r w:rsidR="00AD40B6">
        <w:t xml:space="preserve"> </w:t>
      </w:r>
      <w:r w:rsidRPr="009C66AD">
        <w:t>europeni</w:t>
      </w:r>
      <w:r w:rsidR="00AD40B6">
        <w:t xml:space="preserve"> </w:t>
      </w:r>
      <w:r w:rsidRPr="009C66AD">
        <w:t>(37</w:t>
      </w:r>
      <w:r w:rsidR="00AD40B6">
        <w:t xml:space="preserve"> </w:t>
      </w:r>
      <w:r w:rsidRPr="009C66AD">
        <w:t>%)</w:t>
      </w:r>
      <w:r w:rsidR="00AD40B6">
        <w:t xml:space="preserve"> </w:t>
      </w:r>
      <w:r w:rsidRPr="009C66AD">
        <w:t>se</w:t>
      </w:r>
      <w:r w:rsidR="00AD40B6">
        <w:t xml:space="preserve"> </w:t>
      </w:r>
      <w:r w:rsidRPr="009C66AD">
        <w:t>simt</w:t>
      </w:r>
      <w:r w:rsidR="00AD40B6">
        <w:t xml:space="preserve"> </w:t>
      </w:r>
      <w:r w:rsidRPr="009C66AD">
        <w:t>deja</w:t>
      </w:r>
      <w:r w:rsidR="00AD40B6">
        <w:t xml:space="preserve"> </w:t>
      </w:r>
      <w:r w:rsidRPr="009C66AD">
        <w:t>expuși</w:t>
      </w:r>
      <w:r w:rsidR="00AD40B6">
        <w:t xml:space="preserve"> </w:t>
      </w:r>
      <w:r w:rsidRPr="009C66AD">
        <w:t>la</w:t>
      </w:r>
      <w:r w:rsidR="00AD40B6">
        <w:t xml:space="preserve"> </w:t>
      </w:r>
      <w:r w:rsidRPr="009C66AD">
        <w:t>riscuri</w:t>
      </w:r>
      <w:r w:rsidR="00AD40B6">
        <w:t xml:space="preserve"> </w:t>
      </w:r>
      <w:r w:rsidRPr="009C66AD">
        <w:t>climatice.</w:t>
      </w:r>
    </w:p>
    <w:p w14:paraId="712111EC" w14:textId="187F7F0F" w:rsidR="009C66AD" w:rsidRPr="009C66AD" w:rsidRDefault="009C66AD" w:rsidP="009C66AD">
      <w:r w:rsidRPr="009C66AD">
        <w:t>Comunicarea</w:t>
      </w:r>
      <w:r w:rsidR="00AD40B6">
        <w:t xml:space="preserve"> </w:t>
      </w:r>
      <w:r w:rsidRPr="009C66AD">
        <w:t>de</w:t>
      </w:r>
      <w:r w:rsidR="00AD40B6">
        <w:t xml:space="preserve"> </w:t>
      </w:r>
      <w:r w:rsidRPr="009C66AD">
        <w:t>astăzi</w:t>
      </w:r>
      <w:r w:rsidR="00AD40B6">
        <w:t xml:space="preserve"> </w:t>
      </w:r>
      <w:r w:rsidRPr="009C66AD">
        <w:rPr>
          <w:b/>
          <w:bCs/>
        </w:rPr>
        <w:t>arată</w:t>
      </w:r>
      <w:r w:rsidR="00AD40B6">
        <w:rPr>
          <w:b/>
          <w:bCs/>
        </w:rPr>
        <w:t xml:space="preserve"> </w:t>
      </w:r>
      <w:r w:rsidRPr="009C66AD">
        <w:rPr>
          <w:b/>
          <w:bCs/>
        </w:rPr>
        <w:t>modul</w:t>
      </w:r>
      <w:r w:rsidR="00AD40B6">
        <w:rPr>
          <w:b/>
          <w:bCs/>
        </w:rPr>
        <w:t xml:space="preserve"> </w:t>
      </w:r>
      <w:r w:rsidRPr="009C66AD">
        <w:rPr>
          <w:b/>
          <w:bCs/>
        </w:rPr>
        <w:t>în</w:t>
      </w:r>
      <w:r w:rsidR="00AD40B6">
        <w:rPr>
          <w:b/>
          <w:bCs/>
        </w:rPr>
        <w:t xml:space="preserve"> </w:t>
      </w:r>
      <w:r w:rsidRPr="009C66AD">
        <w:rPr>
          <w:b/>
          <w:bCs/>
        </w:rPr>
        <w:t>care</w:t>
      </w:r>
      <w:r w:rsidR="00AD40B6">
        <w:rPr>
          <w:b/>
          <w:bCs/>
        </w:rPr>
        <w:t xml:space="preserve"> </w:t>
      </w:r>
      <w:r w:rsidRPr="009C66AD">
        <w:rPr>
          <w:b/>
          <w:bCs/>
        </w:rPr>
        <w:t>UE</w:t>
      </w:r>
      <w:r w:rsidR="00AD40B6">
        <w:rPr>
          <w:b/>
          <w:bCs/>
        </w:rPr>
        <w:t xml:space="preserve"> </w:t>
      </w:r>
      <w:r w:rsidRPr="009C66AD">
        <w:rPr>
          <w:b/>
          <w:bCs/>
        </w:rPr>
        <w:t>poate</w:t>
      </w:r>
      <w:r w:rsidR="00AD40B6">
        <w:rPr>
          <w:b/>
          <w:bCs/>
        </w:rPr>
        <w:t xml:space="preserve"> </w:t>
      </w:r>
      <w:r w:rsidRPr="009C66AD">
        <w:rPr>
          <w:b/>
          <w:bCs/>
        </w:rPr>
        <w:t>depăși</w:t>
      </w:r>
      <w:r w:rsidR="00AD40B6">
        <w:rPr>
          <w:b/>
          <w:bCs/>
        </w:rPr>
        <w:t xml:space="preserve"> </w:t>
      </w:r>
      <w:r w:rsidRPr="009C66AD">
        <w:rPr>
          <w:b/>
          <w:bCs/>
        </w:rPr>
        <w:t>în</w:t>
      </w:r>
      <w:r w:rsidR="00AD40B6">
        <w:rPr>
          <w:b/>
          <w:bCs/>
        </w:rPr>
        <w:t xml:space="preserve"> </w:t>
      </w:r>
      <w:r w:rsidRPr="009C66AD">
        <w:rPr>
          <w:b/>
          <w:bCs/>
        </w:rPr>
        <w:t>mod</w:t>
      </w:r>
      <w:r w:rsidR="00AD40B6">
        <w:rPr>
          <w:b/>
          <w:bCs/>
        </w:rPr>
        <w:t xml:space="preserve"> </w:t>
      </w:r>
      <w:r w:rsidRPr="009C66AD">
        <w:rPr>
          <w:b/>
          <w:bCs/>
        </w:rPr>
        <w:t>eficace</w:t>
      </w:r>
      <w:r w:rsidR="00AD40B6">
        <w:rPr>
          <w:b/>
          <w:bCs/>
        </w:rPr>
        <w:t xml:space="preserve"> </w:t>
      </w:r>
      <w:r w:rsidRPr="009C66AD">
        <w:rPr>
          <w:b/>
          <w:bCs/>
        </w:rPr>
        <w:t>riscurile</w:t>
      </w:r>
      <w:r w:rsidR="00AD40B6">
        <w:rPr>
          <w:b/>
          <w:bCs/>
        </w:rPr>
        <w:t xml:space="preserve"> </w:t>
      </w:r>
      <w:r w:rsidRPr="009C66AD">
        <w:rPr>
          <w:b/>
          <w:bCs/>
        </w:rPr>
        <w:t>și</w:t>
      </w:r>
      <w:r w:rsidR="00AD40B6">
        <w:t xml:space="preserve"> </w:t>
      </w:r>
      <w:r w:rsidRPr="009C66AD">
        <w:t>poate</w:t>
      </w:r>
      <w:r w:rsidR="00AD40B6">
        <w:t xml:space="preserve"> </w:t>
      </w:r>
      <w:r w:rsidRPr="009C66AD">
        <w:rPr>
          <w:b/>
          <w:bCs/>
        </w:rPr>
        <w:t>consolida</w:t>
      </w:r>
      <w:r w:rsidR="00AD40B6">
        <w:rPr>
          <w:b/>
          <w:bCs/>
        </w:rPr>
        <w:t xml:space="preserve"> </w:t>
      </w:r>
      <w:r w:rsidRPr="009C66AD">
        <w:rPr>
          <w:b/>
          <w:bCs/>
        </w:rPr>
        <w:t>reziliența</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climatice</w:t>
      </w:r>
      <w:r w:rsidRPr="009C66AD">
        <w:t>.</w:t>
      </w:r>
      <w:r w:rsidR="00AD40B6">
        <w:t xml:space="preserve"> </w:t>
      </w:r>
      <w:r w:rsidRPr="009C66AD">
        <w:t>Comisia</w:t>
      </w:r>
      <w:r w:rsidR="00AD40B6">
        <w:t xml:space="preserve"> </w:t>
      </w:r>
      <w:r w:rsidRPr="009C66AD">
        <w:t>propune</w:t>
      </w:r>
      <w:r w:rsidR="00AD40B6">
        <w:t xml:space="preserve"> </w:t>
      </w:r>
      <w:r w:rsidRPr="009C66AD">
        <w:t>o</w:t>
      </w:r>
      <w:r w:rsidR="00AD40B6">
        <w:t xml:space="preserve"> </w:t>
      </w:r>
      <w:r w:rsidRPr="009C66AD">
        <w:t>serie</w:t>
      </w:r>
      <w:r w:rsidR="00AD40B6">
        <w:t xml:space="preserve"> </w:t>
      </w:r>
      <w:r w:rsidRPr="009C66AD">
        <w:t>de</w:t>
      </w:r>
      <w:r w:rsidR="00AD40B6">
        <w:t xml:space="preserve"> </w:t>
      </w:r>
      <w:r w:rsidRPr="009C66AD">
        <w:t>acțiuni</w:t>
      </w:r>
      <w:r w:rsidR="00AD40B6">
        <w:t xml:space="preserve"> </w:t>
      </w:r>
      <w:r w:rsidRPr="009C66AD">
        <w:t>și</w:t>
      </w:r>
      <w:r w:rsidR="00AD40B6">
        <w:t xml:space="preserve"> </w:t>
      </w:r>
      <w:r w:rsidRPr="009C66AD">
        <w:t>va</w:t>
      </w:r>
      <w:r w:rsidR="00AD40B6">
        <w:t xml:space="preserve"> </w:t>
      </w:r>
      <w:r w:rsidRPr="009C66AD">
        <w:t>colabora</w:t>
      </w:r>
      <w:r w:rsidR="00AD40B6">
        <w:t xml:space="preserve"> </w:t>
      </w:r>
      <w:r w:rsidRPr="009C66AD">
        <w:t>cu</w:t>
      </w:r>
      <w:r w:rsidR="00AD40B6">
        <w:t xml:space="preserve"> </w:t>
      </w:r>
      <w:r w:rsidRPr="009C66AD">
        <w:t>alte</w:t>
      </w:r>
      <w:r w:rsidR="00AD40B6">
        <w:t xml:space="preserve"> </w:t>
      </w:r>
      <w:r w:rsidRPr="009C66AD">
        <w:t>instituții</w:t>
      </w:r>
      <w:r w:rsidR="00AD40B6">
        <w:t xml:space="preserve"> </w:t>
      </w:r>
      <w:r w:rsidRPr="009C66AD">
        <w:t>ale</w:t>
      </w:r>
      <w:r w:rsidR="00AD40B6">
        <w:t xml:space="preserve"> </w:t>
      </w:r>
      <w:r w:rsidRPr="009C66AD">
        <w:t>UE,</w:t>
      </w:r>
      <w:r w:rsidR="00AD40B6">
        <w:t xml:space="preserve"> </w:t>
      </w:r>
      <w:r w:rsidRPr="009C66AD">
        <w:t>cu</w:t>
      </w:r>
      <w:r w:rsidR="00AD40B6">
        <w:t xml:space="preserve"> </w:t>
      </w:r>
      <w:r w:rsidRPr="009C66AD">
        <w:t>statele</w:t>
      </w:r>
      <w:r w:rsidR="00AD40B6">
        <w:t xml:space="preserve"> </w:t>
      </w:r>
      <w:r w:rsidRPr="009C66AD">
        <w:t>membre,</w:t>
      </w:r>
      <w:r w:rsidR="00AD40B6">
        <w:t xml:space="preserve"> </w:t>
      </w:r>
      <w:r w:rsidRPr="009C66AD">
        <w:t>cu</w:t>
      </w:r>
      <w:r w:rsidR="00AD40B6">
        <w:t xml:space="preserve"> </w:t>
      </w:r>
      <w:r w:rsidRPr="009C66AD">
        <w:t>autoritățile</w:t>
      </w:r>
      <w:r w:rsidR="00AD40B6">
        <w:t xml:space="preserve"> </w:t>
      </w:r>
      <w:r w:rsidRPr="009C66AD">
        <w:t>regionale</w:t>
      </w:r>
      <w:r w:rsidR="00AD40B6">
        <w:t xml:space="preserve"> </w:t>
      </w:r>
      <w:r w:rsidRPr="009C66AD">
        <w:t>și</w:t>
      </w:r>
      <w:r w:rsidR="00AD40B6">
        <w:t xml:space="preserve"> </w:t>
      </w:r>
      <w:r w:rsidRPr="009C66AD">
        <w:t>locale,</w:t>
      </w:r>
      <w:r w:rsidR="00AD40B6">
        <w:t xml:space="preserve"> </w:t>
      </w:r>
      <w:r w:rsidRPr="009C66AD">
        <w:t>cu</w:t>
      </w:r>
      <w:r w:rsidR="00AD40B6">
        <w:t xml:space="preserve"> </w:t>
      </w:r>
      <w:r w:rsidRPr="009C66AD">
        <w:t>cetățenii</w:t>
      </w:r>
      <w:r w:rsidR="00AD40B6">
        <w:t xml:space="preserve"> </w:t>
      </w:r>
      <w:r w:rsidRPr="009C66AD">
        <w:t>și</w:t>
      </w:r>
      <w:r w:rsidR="00AD40B6">
        <w:t xml:space="preserve"> </w:t>
      </w:r>
      <w:r w:rsidRPr="009C66AD">
        <w:t>cu</w:t>
      </w:r>
      <w:r w:rsidR="00AD40B6">
        <w:t xml:space="preserve"> </w:t>
      </w:r>
      <w:r w:rsidRPr="009C66AD">
        <w:t>întreprinderile</w:t>
      </w:r>
      <w:r w:rsidR="00AD40B6">
        <w:t xml:space="preserve"> </w:t>
      </w:r>
      <w:r w:rsidRPr="009C66AD">
        <w:t>pentru</w:t>
      </w:r>
      <w:r w:rsidR="00AD40B6">
        <w:t xml:space="preserve"> </w:t>
      </w:r>
      <w:r w:rsidRPr="009C66AD">
        <w:t>a</w:t>
      </w:r>
      <w:r w:rsidR="00AD40B6">
        <w:t xml:space="preserve"> </w:t>
      </w:r>
      <w:r w:rsidRPr="009C66AD">
        <w:t>da</w:t>
      </w:r>
      <w:r w:rsidR="00AD40B6">
        <w:t xml:space="preserve"> </w:t>
      </w:r>
      <w:r w:rsidRPr="009C66AD">
        <w:t>curs</w:t>
      </w:r>
      <w:r w:rsidR="00AD40B6">
        <w:t xml:space="preserve"> </w:t>
      </w:r>
      <w:r w:rsidRPr="009C66AD">
        <w:t>acestor</w:t>
      </w:r>
      <w:r w:rsidR="00AD40B6">
        <w:t xml:space="preserve"> </w:t>
      </w:r>
      <w:r w:rsidRPr="009C66AD">
        <w:t>sugestii.</w:t>
      </w:r>
    </w:p>
    <w:p w14:paraId="1CB98A6A" w14:textId="646DE921" w:rsidR="009C66AD" w:rsidRPr="009C66AD" w:rsidRDefault="009C66AD" w:rsidP="009C66AD">
      <w:r w:rsidRPr="009C66AD">
        <w:rPr>
          <w:b/>
          <w:bCs/>
        </w:rPr>
        <w:lastRenderedPageBreak/>
        <w:t>Dotarea</w:t>
      </w:r>
      <w:r w:rsidR="00AD40B6">
        <w:rPr>
          <w:b/>
          <w:bCs/>
        </w:rPr>
        <w:t xml:space="preserve"> </w:t>
      </w:r>
      <w:r w:rsidRPr="009C66AD">
        <w:rPr>
          <w:b/>
          <w:bCs/>
        </w:rPr>
        <w:t>societății</w:t>
      </w:r>
      <w:r w:rsidR="00AD40B6">
        <w:rPr>
          <w:b/>
          <w:bCs/>
        </w:rPr>
        <w:t xml:space="preserve"> </w:t>
      </w:r>
      <w:r w:rsidRPr="009C66AD">
        <w:rPr>
          <w:b/>
          <w:bCs/>
        </w:rPr>
        <w:t>europene</w:t>
      </w:r>
      <w:r w:rsidR="00AD40B6">
        <w:rPr>
          <w:b/>
          <w:bCs/>
        </w:rPr>
        <w:t xml:space="preserve"> </w:t>
      </w:r>
      <w:r w:rsidRPr="009C66AD">
        <w:rPr>
          <w:b/>
          <w:bCs/>
        </w:rPr>
        <w:t>pentru</w:t>
      </w:r>
      <w:r w:rsidR="00AD40B6">
        <w:rPr>
          <w:b/>
          <w:bCs/>
        </w:rPr>
        <w:t xml:space="preserve"> </w:t>
      </w:r>
      <w:r w:rsidRPr="009C66AD">
        <w:rPr>
          <w:b/>
          <w:bCs/>
        </w:rPr>
        <w:t>o</w:t>
      </w:r>
      <w:r w:rsidR="00AD40B6">
        <w:rPr>
          <w:b/>
          <w:bCs/>
        </w:rPr>
        <w:t xml:space="preserve"> </w:t>
      </w:r>
      <w:r w:rsidRPr="009C66AD">
        <w:rPr>
          <w:b/>
          <w:bCs/>
        </w:rPr>
        <w:t>mai</w:t>
      </w:r>
      <w:r w:rsidR="00AD40B6">
        <w:rPr>
          <w:b/>
          <w:bCs/>
        </w:rPr>
        <w:t xml:space="preserve"> </w:t>
      </w:r>
      <w:r w:rsidRPr="009C66AD">
        <w:rPr>
          <w:b/>
          <w:bCs/>
        </w:rPr>
        <w:t>mare</w:t>
      </w:r>
      <w:r w:rsidR="00AD40B6">
        <w:rPr>
          <w:b/>
          <w:bCs/>
        </w:rPr>
        <w:t xml:space="preserve"> </w:t>
      </w:r>
      <w:r w:rsidRPr="009C66AD">
        <w:rPr>
          <w:b/>
          <w:bCs/>
        </w:rPr>
        <w:t>reziliență</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climatice</w:t>
      </w:r>
    </w:p>
    <w:p w14:paraId="14FFCBC4" w14:textId="3B66979C" w:rsidR="009C66AD" w:rsidRPr="009C66AD" w:rsidRDefault="009C66AD" w:rsidP="009C66AD">
      <w:r w:rsidRPr="009C66AD">
        <w:t>Comunicarea</w:t>
      </w:r>
      <w:r w:rsidR="00AD40B6">
        <w:t xml:space="preserve"> </w:t>
      </w:r>
      <w:r w:rsidRPr="009C66AD">
        <w:t>Comisiei</w:t>
      </w:r>
      <w:r w:rsidR="00AD40B6">
        <w:t xml:space="preserve"> </w:t>
      </w:r>
      <w:r w:rsidRPr="009C66AD">
        <w:t>subliniază</w:t>
      </w:r>
      <w:r w:rsidR="00AD40B6">
        <w:t xml:space="preserve"> </w:t>
      </w:r>
      <w:r w:rsidRPr="009C66AD">
        <w:t>modul</w:t>
      </w:r>
      <w:r w:rsidR="00AD40B6">
        <w:t xml:space="preserve"> </w:t>
      </w:r>
      <w:r w:rsidRPr="009C66AD">
        <w:t>în</w:t>
      </w:r>
      <w:r w:rsidR="00AD40B6">
        <w:t xml:space="preserve"> </w:t>
      </w:r>
      <w:r w:rsidRPr="009C66AD">
        <w:t>care</w:t>
      </w:r>
      <w:r w:rsidR="00AD40B6">
        <w:t xml:space="preserve"> </w:t>
      </w:r>
      <w:r w:rsidRPr="009C66AD">
        <w:rPr>
          <w:b/>
          <w:bCs/>
        </w:rPr>
        <w:t>acțiunile</w:t>
      </w:r>
      <w:r w:rsidR="00AD40B6">
        <w:rPr>
          <w:b/>
          <w:bCs/>
        </w:rPr>
        <w:t xml:space="preserve"> </w:t>
      </w:r>
      <w:r w:rsidRPr="009C66AD">
        <w:rPr>
          <w:b/>
          <w:bCs/>
        </w:rPr>
        <w:t>de</w:t>
      </w:r>
      <w:r w:rsidR="00AD40B6">
        <w:rPr>
          <w:b/>
          <w:bCs/>
        </w:rPr>
        <w:t xml:space="preserve"> </w:t>
      </w:r>
      <w:r w:rsidRPr="009C66AD">
        <w:rPr>
          <w:b/>
          <w:bCs/>
        </w:rPr>
        <w:t>îmbunătățire</w:t>
      </w:r>
      <w:r w:rsidR="00AD40B6">
        <w:rPr>
          <w:b/>
          <w:bCs/>
        </w:rPr>
        <w:t xml:space="preserve"> </w:t>
      </w:r>
      <w:r w:rsidRPr="009C66AD">
        <w:rPr>
          <w:b/>
          <w:bCs/>
        </w:rPr>
        <w:t>a</w:t>
      </w:r>
      <w:r w:rsidR="00AD40B6">
        <w:rPr>
          <w:b/>
          <w:bCs/>
        </w:rPr>
        <w:t xml:space="preserve"> </w:t>
      </w:r>
      <w:r w:rsidRPr="009C66AD">
        <w:rPr>
          <w:b/>
          <w:bCs/>
        </w:rPr>
        <w:t>rezilienței</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climatice</w:t>
      </w:r>
      <w:r w:rsidR="00AD40B6">
        <w:rPr>
          <w:b/>
          <w:bCs/>
        </w:rPr>
        <w:t xml:space="preserve"> </w:t>
      </w:r>
      <w:r w:rsidRPr="009C66AD">
        <w:rPr>
          <w:b/>
          <w:bCs/>
        </w:rPr>
        <w:t>sunt</w:t>
      </w:r>
      <w:r w:rsidR="00AD40B6">
        <w:rPr>
          <w:b/>
          <w:bCs/>
        </w:rPr>
        <w:t xml:space="preserve"> </w:t>
      </w:r>
      <w:r w:rsidRPr="009C66AD">
        <w:rPr>
          <w:b/>
          <w:bCs/>
        </w:rPr>
        <w:t>esențiale</w:t>
      </w:r>
      <w:r w:rsidR="00AD40B6">
        <w:rPr>
          <w:b/>
          <w:bCs/>
        </w:rPr>
        <w:t xml:space="preserve"> </w:t>
      </w:r>
      <w:r w:rsidRPr="009C66AD">
        <w:rPr>
          <w:b/>
          <w:bCs/>
        </w:rPr>
        <w:t>pentru</w:t>
      </w:r>
      <w:r w:rsidR="00AD40B6">
        <w:rPr>
          <w:b/>
          <w:bCs/>
        </w:rPr>
        <w:t xml:space="preserve"> </w:t>
      </w:r>
      <w:r w:rsidRPr="009C66AD">
        <w:rPr>
          <w:b/>
          <w:bCs/>
        </w:rPr>
        <w:t>menținerea</w:t>
      </w:r>
      <w:r w:rsidR="00AD40B6">
        <w:rPr>
          <w:b/>
          <w:bCs/>
        </w:rPr>
        <w:t xml:space="preserve"> </w:t>
      </w:r>
      <w:r w:rsidRPr="009C66AD">
        <w:rPr>
          <w:b/>
          <w:bCs/>
        </w:rPr>
        <w:t>funcțiilor</w:t>
      </w:r>
      <w:r w:rsidR="00AD40B6">
        <w:rPr>
          <w:b/>
          <w:bCs/>
        </w:rPr>
        <w:t xml:space="preserve"> </w:t>
      </w:r>
      <w:r w:rsidRPr="009C66AD">
        <w:rPr>
          <w:b/>
          <w:bCs/>
        </w:rPr>
        <w:t>societății</w:t>
      </w:r>
      <w:r w:rsidR="00AD40B6">
        <w:rPr>
          <w:b/>
          <w:bCs/>
        </w:rPr>
        <w:t xml:space="preserve"> </w:t>
      </w:r>
      <w:r w:rsidRPr="009C66AD">
        <w:rPr>
          <w:b/>
          <w:bCs/>
        </w:rPr>
        <w:t>și</w:t>
      </w:r>
      <w:r w:rsidR="00AD40B6">
        <w:rPr>
          <w:b/>
          <w:bCs/>
        </w:rPr>
        <w:t xml:space="preserve"> </w:t>
      </w:r>
      <w:r w:rsidRPr="009C66AD">
        <w:rPr>
          <w:b/>
          <w:bCs/>
        </w:rPr>
        <w:t>protejarea</w:t>
      </w:r>
      <w:r w:rsidR="00AD40B6">
        <w:rPr>
          <w:b/>
          <w:bCs/>
        </w:rPr>
        <w:t xml:space="preserve"> </w:t>
      </w:r>
      <w:r w:rsidRPr="009C66AD">
        <w:rPr>
          <w:b/>
          <w:bCs/>
        </w:rPr>
        <w:t>cetățenilor,</w:t>
      </w:r>
      <w:r w:rsidR="00AD40B6">
        <w:rPr>
          <w:b/>
          <w:bCs/>
        </w:rPr>
        <w:t xml:space="preserve"> </w:t>
      </w:r>
      <w:r w:rsidRPr="009C66AD">
        <w:rPr>
          <w:b/>
          <w:bCs/>
        </w:rPr>
        <w:t>a</w:t>
      </w:r>
      <w:r w:rsidR="00AD40B6">
        <w:rPr>
          <w:b/>
          <w:bCs/>
        </w:rPr>
        <w:t xml:space="preserve"> </w:t>
      </w:r>
      <w:r w:rsidRPr="009C66AD">
        <w:rPr>
          <w:b/>
          <w:bCs/>
        </w:rPr>
        <w:t>competitivității</w:t>
      </w:r>
      <w:r w:rsidR="00AD40B6">
        <w:rPr>
          <w:b/>
          <w:bCs/>
        </w:rPr>
        <w:t xml:space="preserve"> </w:t>
      </w:r>
      <w:r w:rsidRPr="009C66AD">
        <w:rPr>
          <w:b/>
          <w:bCs/>
        </w:rPr>
        <w:t>economice</w:t>
      </w:r>
      <w:r w:rsidR="00AD40B6">
        <w:rPr>
          <w:b/>
          <w:bCs/>
        </w:rPr>
        <w:t xml:space="preserve"> </w:t>
      </w:r>
      <w:r w:rsidRPr="009C66AD">
        <w:rPr>
          <w:b/>
          <w:bCs/>
        </w:rPr>
        <w:t>și</w:t>
      </w:r>
      <w:r w:rsidR="00AD40B6">
        <w:rPr>
          <w:b/>
          <w:bCs/>
        </w:rPr>
        <w:t xml:space="preserve"> </w:t>
      </w:r>
      <w:r w:rsidRPr="009C66AD">
        <w:rPr>
          <w:b/>
          <w:bCs/>
        </w:rPr>
        <w:t>a</w:t>
      </w:r>
      <w:r w:rsidR="00AD40B6">
        <w:rPr>
          <w:b/>
          <w:bCs/>
        </w:rPr>
        <w:t xml:space="preserve"> </w:t>
      </w:r>
      <w:r w:rsidRPr="009C66AD">
        <w:rPr>
          <w:b/>
          <w:bCs/>
        </w:rPr>
        <w:t>sănătății</w:t>
      </w:r>
      <w:r w:rsidR="00AD40B6">
        <w:rPr>
          <w:b/>
          <w:bCs/>
        </w:rPr>
        <w:t xml:space="preserve"> </w:t>
      </w:r>
      <w:r w:rsidRPr="009C66AD">
        <w:rPr>
          <w:b/>
          <w:bCs/>
        </w:rPr>
        <w:t>economiilor</w:t>
      </w:r>
      <w:r w:rsidR="00AD40B6">
        <w:rPr>
          <w:b/>
          <w:bCs/>
        </w:rPr>
        <w:t xml:space="preserve"> </w:t>
      </w:r>
      <w:r w:rsidRPr="009C66AD">
        <w:rPr>
          <w:b/>
          <w:bCs/>
        </w:rPr>
        <w:t>și</w:t>
      </w:r>
      <w:r w:rsidR="00AD40B6">
        <w:rPr>
          <w:b/>
          <w:bCs/>
        </w:rPr>
        <w:t xml:space="preserve"> </w:t>
      </w:r>
      <w:r w:rsidRPr="009C66AD">
        <w:rPr>
          <w:b/>
          <w:bCs/>
        </w:rPr>
        <w:t>întreprinderilor</w:t>
      </w:r>
      <w:r w:rsidR="00AD40B6">
        <w:rPr>
          <w:b/>
          <w:bCs/>
        </w:rPr>
        <w:t xml:space="preserve"> </w:t>
      </w:r>
      <w:r w:rsidRPr="009C66AD">
        <w:rPr>
          <w:b/>
          <w:bCs/>
        </w:rPr>
        <w:t>din</w:t>
      </w:r>
      <w:r w:rsidR="00AD40B6">
        <w:rPr>
          <w:b/>
          <w:bCs/>
        </w:rPr>
        <w:t xml:space="preserve"> </w:t>
      </w:r>
      <w:r w:rsidRPr="009C66AD">
        <w:rPr>
          <w:b/>
          <w:bCs/>
        </w:rPr>
        <w:t>UE</w:t>
      </w:r>
      <w:r w:rsidRPr="009C66AD">
        <w:t>.</w:t>
      </w:r>
      <w:r w:rsidR="00AD40B6">
        <w:t xml:space="preserve"> </w:t>
      </w:r>
      <w:r w:rsidRPr="009C66AD">
        <w:t>Aceasta</w:t>
      </w:r>
      <w:r w:rsidR="00AD40B6">
        <w:t xml:space="preserve"> </w:t>
      </w:r>
      <w:r w:rsidRPr="009C66AD">
        <w:t>este,</w:t>
      </w:r>
      <w:r w:rsidR="00AD40B6">
        <w:t xml:space="preserve"> </w:t>
      </w:r>
      <w:r w:rsidRPr="009C66AD">
        <w:t>de</w:t>
      </w:r>
      <w:r w:rsidR="00AD40B6">
        <w:t xml:space="preserve"> </w:t>
      </w:r>
      <w:r w:rsidRPr="009C66AD">
        <w:t>asemenea,</w:t>
      </w:r>
      <w:r w:rsidR="00AD40B6">
        <w:t xml:space="preserve"> </w:t>
      </w:r>
      <w:r w:rsidRPr="009C66AD">
        <w:t>imperativă</w:t>
      </w:r>
      <w:r w:rsidR="00AD40B6">
        <w:t xml:space="preserve"> </w:t>
      </w:r>
      <w:r w:rsidRPr="009C66AD">
        <w:t>pentru</w:t>
      </w:r>
      <w:r w:rsidR="00AD40B6">
        <w:t xml:space="preserve"> </w:t>
      </w:r>
      <w:r w:rsidRPr="009C66AD">
        <w:t>o</w:t>
      </w:r>
      <w:r w:rsidR="00AD40B6">
        <w:t xml:space="preserve"> </w:t>
      </w:r>
      <w:r w:rsidRPr="009C66AD">
        <w:t>tranziție</w:t>
      </w:r>
      <w:r w:rsidR="00AD40B6">
        <w:t xml:space="preserve"> </w:t>
      </w:r>
      <w:r w:rsidRPr="009C66AD">
        <w:t>justă</w:t>
      </w:r>
      <w:r w:rsidR="00AD40B6">
        <w:t xml:space="preserve"> </w:t>
      </w:r>
      <w:r w:rsidRPr="009C66AD">
        <w:t>și</w:t>
      </w:r>
      <w:r w:rsidR="00AD40B6">
        <w:t xml:space="preserve"> </w:t>
      </w:r>
      <w:r w:rsidRPr="009C66AD">
        <w:t>echitabilă.</w:t>
      </w:r>
      <w:r w:rsidR="00AD40B6">
        <w:t xml:space="preserve"> </w:t>
      </w:r>
      <w:r w:rsidRPr="009C66AD">
        <w:rPr>
          <w:b/>
          <w:bCs/>
        </w:rPr>
        <w:t>Investițiile</w:t>
      </w:r>
      <w:r w:rsidR="00AD40B6">
        <w:rPr>
          <w:b/>
          <w:bCs/>
        </w:rPr>
        <w:t xml:space="preserve"> </w:t>
      </w:r>
      <w:r w:rsidRPr="009C66AD">
        <w:rPr>
          <w:b/>
          <w:bCs/>
        </w:rPr>
        <w:t>inițiale</w:t>
      </w:r>
      <w:r w:rsidR="00AD40B6">
        <w:rPr>
          <w:b/>
          <w:bCs/>
        </w:rPr>
        <w:t xml:space="preserve"> </w:t>
      </w:r>
      <w:r w:rsidRPr="009C66AD">
        <w:rPr>
          <w:b/>
          <w:bCs/>
        </w:rPr>
        <w:t>în</w:t>
      </w:r>
      <w:r w:rsidR="00AD40B6">
        <w:rPr>
          <w:b/>
          <w:bCs/>
        </w:rPr>
        <w:t xml:space="preserve"> </w:t>
      </w:r>
      <w:r w:rsidRPr="009C66AD">
        <w:rPr>
          <w:b/>
          <w:bCs/>
        </w:rPr>
        <w:t>reducerea</w:t>
      </w:r>
      <w:r w:rsidR="00AD40B6">
        <w:rPr>
          <w:b/>
          <w:bCs/>
        </w:rPr>
        <w:t xml:space="preserve"> </w:t>
      </w:r>
      <w:r w:rsidRPr="009C66AD">
        <w:rPr>
          <w:b/>
          <w:bCs/>
        </w:rPr>
        <w:t>vulnerabilității</w:t>
      </w:r>
      <w:r w:rsidR="00AD40B6">
        <w:rPr>
          <w:b/>
          <w:bCs/>
        </w:rPr>
        <w:t xml:space="preserve"> </w:t>
      </w:r>
      <w:r w:rsidRPr="009C66AD">
        <w:rPr>
          <w:b/>
          <w:bCs/>
        </w:rPr>
        <w:t>noastre</w:t>
      </w:r>
      <w:r w:rsidR="00AD40B6">
        <w:rPr>
          <w:b/>
          <w:bCs/>
        </w:rPr>
        <w:t xml:space="preserve"> </w:t>
      </w:r>
      <w:r w:rsidRPr="009C66AD">
        <w:rPr>
          <w:b/>
          <w:bCs/>
        </w:rPr>
        <w:t>la</w:t>
      </w:r>
      <w:r w:rsidR="00AD40B6">
        <w:rPr>
          <w:b/>
          <w:bCs/>
        </w:rPr>
        <w:t xml:space="preserve"> </w:t>
      </w:r>
      <w:r w:rsidRPr="009C66AD">
        <w:rPr>
          <w:b/>
          <w:bCs/>
        </w:rPr>
        <w:t>riscul</w:t>
      </w:r>
      <w:r w:rsidR="00AD40B6">
        <w:rPr>
          <w:b/>
          <w:bCs/>
        </w:rPr>
        <w:t xml:space="preserve"> </w:t>
      </w:r>
      <w:r w:rsidRPr="009C66AD">
        <w:rPr>
          <w:b/>
          <w:bCs/>
        </w:rPr>
        <w:t>climatic</w:t>
      </w:r>
      <w:r w:rsidR="00AD40B6">
        <w:rPr>
          <w:b/>
          <w:bCs/>
        </w:rPr>
        <w:t xml:space="preserve"> </w:t>
      </w:r>
      <w:r w:rsidRPr="009C66AD">
        <w:rPr>
          <w:b/>
          <w:bCs/>
        </w:rPr>
        <w:t>vor</w:t>
      </w:r>
      <w:r w:rsidR="00AD40B6">
        <w:rPr>
          <w:b/>
          <w:bCs/>
        </w:rPr>
        <w:t xml:space="preserve"> </w:t>
      </w:r>
      <w:r w:rsidRPr="009C66AD">
        <w:rPr>
          <w:b/>
          <w:bCs/>
        </w:rPr>
        <w:t>suporta</w:t>
      </w:r>
      <w:r w:rsidR="00AD40B6">
        <w:rPr>
          <w:b/>
          <w:bCs/>
        </w:rPr>
        <w:t xml:space="preserve"> </w:t>
      </w:r>
      <w:r w:rsidRPr="009C66AD">
        <w:rPr>
          <w:b/>
          <w:bCs/>
        </w:rPr>
        <w:t>costuri</w:t>
      </w:r>
      <w:r w:rsidR="00AD40B6">
        <w:rPr>
          <w:b/>
          <w:bCs/>
        </w:rPr>
        <w:t xml:space="preserve"> </w:t>
      </w:r>
      <w:r w:rsidRPr="009C66AD">
        <w:rPr>
          <w:b/>
          <w:bCs/>
        </w:rPr>
        <w:t>mult</w:t>
      </w:r>
      <w:r w:rsidR="00AD40B6">
        <w:rPr>
          <w:b/>
          <w:bCs/>
        </w:rPr>
        <w:t xml:space="preserve"> </w:t>
      </w:r>
      <w:r w:rsidRPr="009C66AD">
        <w:rPr>
          <w:b/>
          <w:bCs/>
        </w:rPr>
        <w:t>mai</w:t>
      </w:r>
      <w:r w:rsidR="00AD40B6">
        <w:rPr>
          <w:b/>
          <w:bCs/>
        </w:rPr>
        <w:t xml:space="preserve"> </w:t>
      </w:r>
      <w:r w:rsidRPr="009C66AD">
        <w:rPr>
          <w:b/>
          <w:bCs/>
        </w:rPr>
        <w:t>mici</w:t>
      </w:r>
      <w:r w:rsidR="00AD40B6">
        <w:t xml:space="preserve"> </w:t>
      </w:r>
      <w:r w:rsidRPr="009C66AD">
        <w:t>decât</w:t>
      </w:r>
      <w:r w:rsidR="00AD40B6">
        <w:t xml:space="preserve"> </w:t>
      </w:r>
      <w:r w:rsidRPr="009C66AD">
        <w:t>sumele</w:t>
      </w:r>
      <w:r w:rsidR="00AD40B6">
        <w:t xml:space="preserve"> </w:t>
      </w:r>
      <w:r w:rsidRPr="009C66AD">
        <w:t>semnificative</w:t>
      </w:r>
      <w:r w:rsidR="00AD40B6">
        <w:t xml:space="preserve"> </w:t>
      </w:r>
      <w:r w:rsidRPr="009C66AD">
        <w:t>necesare</w:t>
      </w:r>
      <w:r w:rsidR="00AD40B6">
        <w:t xml:space="preserve"> </w:t>
      </w:r>
      <w:r w:rsidRPr="009C66AD">
        <w:t>pentru</w:t>
      </w:r>
      <w:r w:rsidR="00AD40B6">
        <w:t xml:space="preserve"> </w:t>
      </w:r>
      <w:r w:rsidRPr="009C66AD">
        <w:t>redresarea</w:t>
      </w:r>
      <w:r w:rsidR="00AD40B6">
        <w:t xml:space="preserve"> </w:t>
      </w:r>
      <w:r w:rsidRPr="009C66AD">
        <w:t>în</w:t>
      </w:r>
      <w:r w:rsidR="00AD40B6">
        <w:t xml:space="preserve"> </w:t>
      </w:r>
      <w:r w:rsidRPr="009C66AD">
        <w:t>urma</w:t>
      </w:r>
      <w:r w:rsidR="00AD40B6">
        <w:t xml:space="preserve"> </w:t>
      </w:r>
      <w:r w:rsidRPr="009C66AD">
        <w:t>efectelor</w:t>
      </w:r>
      <w:r w:rsidR="00AD40B6">
        <w:t xml:space="preserve"> </w:t>
      </w:r>
      <w:r w:rsidRPr="009C66AD">
        <w:t>schimbărilor</w:t>
      </w:r>
      <w:r w:rsidR="00AD40B6">
        <w:t xml:space="preserve"> </w:t>
      </w:r>
      <w:r w:rsidRPr="009C66AD">
        <w:t>climatice,</w:t>
      </w:r>
      <w:r w:rsidR="00AD40B6">
        <w:t xml:space="preserve"> </w:t>
      </w:r>
      <w:r w:rsidRPr="009C66AD">
        <w:t>cum</w:t>
      </w:r>
      <w:r w:rsidR="00AD40B6">
        <w:t xml:space="preserve"> </w:t>
      </w:r>
      <w:r w:rsidRPr="009C66AD">
        <w:t>ar</w:t>
      </w:r>
      <w:r w:rsidR="00AD40B6">
        <w:t xml:space="preserve"> </w:t>
      </w:r>
      <w:r w:rsidRPr="009C66AD">
        <w:t>fi</w:t>
      </w:r>
      <w:r w:rsidR="00AD40B6">
        <w:t xml:space="preserve"> </w:t>
      </w:r>
      <w:r w:rsidRPr="009C66AD">
        <w:t>secetele,</w:t>
      </w:r>
      <w:r w:rsidR="00AD40B6">
        <w:t xml:space="preserve"> </w:t>
      </w:r>
      <w:r w:rsidRPr="009C66AD">
        <w:t>inundațiile,</w:t>
      </w:r>
      <w:r w:rsidR="00AD40B6">
        <w:t xml:space="preserve"> </w:t>
      </w:r>
      <w:r w:rsidRPr="009C66AD">
        <w:t>incendiile</w:t>
      </w:r>
      <w:r w:rsidR="00AD40B6">
        <w:t xml:space="preserve"> </w:t>
      </w:r>
      <w:r w:rsidRPr="009C66AD">
        <w:t>forestiere,</w:t>
      </w:r>
      <w:r w:rsidR="00AD40B6">
        <w:t xml:space="preserve"> </w:t>
      </w:r>
      <w:r w:rsidRPr="009C66AD">
        <w:t>bolile,</w:t>
      </w:r>
      <w:r w:rsidR="00AD40B6">
        <w:t xml:space="preserve"> </w:t>
      </w:r>
      <w:r w:rsidRPr="009C66AD">
        <w:t>eșecurile</w:t>
      </w:r>
      <w:r w:rsidR="00AD40B6">
        <w:t xml:space="preserve"> </w:t>
      </w:r>
      <w:r w:rsidRPr="009C66AD">
        <w:t>culturilor</w:t>
      </w:r>
      <w:r w:rsidR="00AD40B6">
        <w:t xml:space="preserve"> </w:t>
      </w:r>
      <w:r w:rsidRPr="009C66AD">
        <w:t>sau</w:t>
      </w:r>
      <w:r w:rsidR="00AD40B6">
        <w:t xml:space="preserve"> </w:t>
      </w:r>
      <w:r w:rsidRPr="009C66AD">
        <w:t>valurile</w:t>
      </w:r>
      <w:r w:rsidR="00AD40B6">
        <w:t xml:space="preserve"> </w:t>
      </w:r>
      <w:r w:rsidRPr="009C66AD">
        <w:t>de</w:t>
      </w:r>
      <w:r w:rsidR="00AD40B6">
        <w:t xml:space="preserve"> </w:t>
      </w:r>
      <w:r w:rsidRPr="009C66AD">
        <w:t>căldură.</w:t>
      </w:r>
      <w:r w:rsidR="00AD40B6">
        <w:t xml:space="preserve"> </w:t>
      </w:r>
      <w:r w:rsidRPr="009C66AD">
        <w:t>Prin</w:t>
      </w:r>
      <w:r w:rsidR="00AD40B6">
        <w:t xml:space="preserve"> </w:t>
      </w:r>
      <w:r w:rsidRPr="009C66AD">
        <w:t>estimări</w:t>
      </w:r>
      <w:r w:rsidR="00AD40B6">
        <w:t xml:space="preserve"> </w:t>
      </w:r>
      <w:r w:rsidRPr="009C66AD">
        <w:t>prudente,</w:t>
      </w:r>
      <w:r w:rsidR="00AD40B6">
        <w:t xml:space="preserve"> </w:t>
      </w:r>
      <w:r w:rsidRPr="009C66AD">
        <w:t>aceste</w:t>
      </w:r>
      <w:r w:rsidR="00AD40B6">
        <w:t xml:space="preserve"> </w:t>
      </w:r>
      <w:r w:rsidRPr="009C66AD">
        <w:t>daune</w:t>
      </w:r>
      <w:r w:rsidR="00AD40B6">
        <w:t xml:space="preserve"> </w:t>
      </w:r>
      <w:r w:rsidRPr="009C66AD">
        <w:t>ar</w:t>
      </w:r>
      <w:r w:rsidR="00AD40B6">
        <w:t xml:space="preserve"> </w:t>
      </w:r>
      <w:r w:rsidRPr="009C66AD">
        <w:t>putea</w:t>
      </w:r>
      <w:r w:rsidR="00AD40B6">
        <w:t xml:space="preserve"> </w:t>
      </w:r>
      <w:r w:rsidRPr="009C66AD">
        <w:t>reduce</w:t>
      </w:r>
      <w:r w:rsidR="00AD40B6">
        <w:t xml:space="preserve"> </w:t>
      </w:r>
      <w:r w:rsidRPr="009C66AD">
        <w:t>PIB-ul</w:t>
      </w:r>
      <w:r w:rsidR="00AD40B6">
        <w:t xml:space="preserve"> </w:t>
      </w:r>
      <w:r w:rsidRPr="009C66AD">
        <w:t>UE</w:t>
      </w:r>
      <w:r w:rsidR="00AD40B6">
        <w:t xml:space="preserve"> </w:t>
      </w:r>
      <w:r w:rsidRPr="009C66AD">
        <w:t>cu</w:t>
      </w:r>
      <w:r w:rsidR="00AD40B6">
        <w:t xml:space="preserve"> </w:t>
      </w:r>
      <w:r w:rsidRPr="009C66AD">
        <w:t>aproximativ</w:t>
      </w:r>
      <w:r w:rsidR="00AD40B6">
        <w:t xml:space="preserve"> </w:t>
      </w:r>
      <w:r w:rsidRPr="009C66AD">
        <w:t>7</w:t>
      </w:r>
      <w:r w:rsidR="00AD40B6">
        <w:t xml:space="preserve"> </w:t>
      </w:r>
      <w:r w:rsidRPr="009C66AD">
        <w:t>%</w:t>
      </w:r>
      <w:r w:rsidR="00AD40B6">
        <w:t xml:space="preserve"> </w:t>
      </w:r>
      <w:r w:rsidRPr="009C66AD">
        <w:t>până</w:t>
      </w:r>
      <w:r w:rsidR="00AD40B6">
        <w:t xml:space="preserve"> </w:t>
      </w:r>
      <w:r w:rsidRPr="009C66AD">
        <w:t>la</w:t>
      </w:r>
      <w:r w:rsidR="00AD40B6">
        <w:t xml:space="preserve"> </w:t>
      </w:r>
      <w:r w:rsidRPr="009C66AD">
        <w:t>sfârșitul</w:t>
      </w:r>
      <w:r w:rsidR="00AD40B6">
        <w:t xml:space="preserve"> </w:t>
      </w:r>
      <w:r w:rsidRPr="009C66AD">
        <w:t>secolului.</w:t>
      </w:r>
      <w:r w:rsidR="00AD40B6">
        <w:t xml:space="preserve"> </w:t>
      </w:r>
      <w:r w:rsidRPr="009C66AD">
        <w:t>Investițiile</w:t>
      </w:r>
      <w:r w:rsidR="00AD40B6">
        <w:t xml:space="preserve"> </w:t>
      </w:r>
      <w:r w:rsidRPr="009C66AD">
        <w:t>în</w:t>
      </w:r>
      <w:r w:rsidR="00AD40B6">
        <w:t xml:space="preserve"> </w:t>
      </w:r>
      <w:r w:rsidRPr="009C66AD">
        <w:t>clădiri</w:t>
      </w:r>
      <w:r w:rsidR="00AD40B6">
        <w:t xml:space="preserve"> </w:t>
      </w:r>
      <w:proofErr w:type="spellStart"/>
      <w:r w:rsidRPr="009C66AD">
        <w:t>reziliente</w:t>
      </w:r>
      <w:proofErr w:type="spellEnd"/>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în</w:t>
      </w:r>
      <w:r w:rsidR="00AD40B6">
        <w:t xml:space="preserve"> </w:t>
      </w:r>
      <w:r w:rsidRPr="009C66AD">
        <w:t>rețele</w:t>
      </w:r>
      <w:r w:rsidR="00AD40B6">
        <w:t xml:space="preserve"> </w:t>
      </w:r>
      <w:r w:rsidRPr="009C66AD">
        <w:t>de</w:t>
      </w:r>
      <w:r w:rsidR="00AD40B6">
        <w:t xml:space="preserve"> </w:t>
      </w:r>
      <w:r w:rsidRPr="009C66AD">
        <w:t>transport</w:t>
      </w:r>
      <w:r w:rsidR="00AD40B6">
        <w:t xml:space="preserve"> </w:t>
      </w:r>
      <w:r w:rsidRPr="009C66AD">
        <w:t>și</w:t>
      </w:r>
      <w:r w:rsidR="00AD40B6">
        <w:t xml:space="preserve"> </w:t>
      </w:r>
      <w:r w:rsidRPr="009C66AD">
        <w:t>energetice</w:t>
      </w:r>
      <w:r w:rsidR="00AD40B6">
        <w:t xml:space="preserve"> </w:t>
      </w:r>
      <w:r w:rsidRPr="009C66AD">
        <w:t>ar</w:t>
      </w:r>
      <w:r w:rsidR="00AD40B6">
        <w:t xml:space="preserve"> </w:t>
      </w:r>
      <w:r w:rsidRPr="009C66AD">
        <w:t>putea</w:t>
      </w:r>
      <w:r w:rsidR="00AD40B6">
        <w:t xml:space="preserve"> </w:t>
      </w:r>
      <w:r w:rsidRPr="009C66AD">
        <w:t>crea,</w:t>
      </w:r>
      <w:r w:rsidR="00AD40B6">
        <w:t xml:space="preserve"> </w:t>
      </w:r>
      <w:r w:rsidRPr="009C66AD">
        <w:t>de</w:t>
      </w:r>
      <w:r w:rsidR="00AD40B6">
        <w:t xml:space="preserve"> </w:t>
      </w:r>
      <w:r w:rsidRPr="009C66AD">
        <w:t>asemenea,</w:t>
      </w:r>
      <w:r w:rsidR="00AD40B6">
        <w:t xml:space="preserve"> </w:t>
      </w:r>
      <w:r w:rsidRPr="009C66AD">
        <w:t>oportunități</w:t>
      </w:r>
      <w:r w:rsidR="00AD40B6">
        <w:t xml:space="preserve"> </w:t>
      </w:r>
      <w:r w:rsidRPr="009C66AD">
        <w:t>de</w:t>
      </w:r>
      <w:r w:rsidR="00AD40B6">
        <w:t xml:space="preserve"> </w:t>
      </w:r>
      <w:r w:rsidRPr="009C66AD">
        <w:t>afaceri</w:t>
      </w:r>
      <w:r w:rsidR="00AD40B6">
        <w:t xml:space="preserve"> </w:t>
      </w:r>
      <w:r w:rsidRPr="009C66AD">
        <w:t>semnificative</w:t>
      </w:r>
      <w:r w:rsidR="00AD40B6">
        <w:t xml:space="preserve"> </w:t>
      </w:r>
      <w:r w:rsidRPr="009C66AD">
        <w:t>și</w:t>
      </w:r>
      <w:r w:rsidR="00AD40B6">
        <w:t xml:space="preserve"> </w:t>
      </w:r>
      <w:r w:rsidRPr="009C66AD">
        <w:t>ar</w:t>
      </w:r>
      <w:r w:rsidR="00AD40B6">
        <w:t xml:space="preserve"> </w:t>
      </w:r>
      <w:r w:rsidRPr="009C66AD">
        <w:t>putea</w:t>
      </w:r>
      <w:r w:rsidR="00AD40B6">
        <w:t xml:space="preserve"> </w:t>
      </w:r>
      <w:r w:rsidRPr="009C66AD">
        <w:t>aduce</w:t>
      </w:r>
      <w:r w:rsidR="00AD40B6">
        <w:t xml:space="preserve"> </w:t>
      </w:r>
      <w:r w:rsidRPr="009C66AD">
        <w:t>beneficii</w:t>
      </w:r>
      <w:r w:rsidR="00AD40B6">
        <w:t xml:space="preserve"> </w:t>
      </w:r>
      <w:r w:rsidRPr="009C66AD">
        <w:t>pe</w:t>
      </w:r>
      <w:r w:rsidR="00AD40B6">
        <w:t xml:space="preserve"> </w:t>
      </w:r>
      <w:r w:rsidRPr="009C66AD">
        <w:t>scară</w:t>
      </w:r>
      <w:r w:rsidR="00AD40B6">
        <w:t xml:space="preserve"> </w:t>
      </w:r>
      <w:r w:rsidRPr="009C66AD">
        <w:t>mai</w:t>
      </w:r>
      <w:r w:rsidR="00AD40B6">
        <w:t xml:space="preserve"> </w:t>
      </w:r>
      <w:r w:rsidRPr="009C66AD">
        <w:t>largă</w:t>
      </w:r>
      <w:r w:rsidR="00AD40B6">
        <w:t xml:space="preserve"> </w:t>
      </w:r>
      <w:r w:rsidRPr="009C66AD">
        <w:t>economiei</w:t>
      </w:r>
      <w:r w:rsidR="00AD40B6">
        <w:t xml:space="preserve"> </w:t>
      </w:r>
      <w:r w:rsidRPr="009C66AD">
        <w:t>europene,</w:t>
      </w:r>
      <w:r w:rsidR="00AD40B6">
        <w:t xml:space="preserve"> </w:t>
      </w:r>
      <w:r w:rsidRPr="009C66AD">
        <w:t>generând</w:t>
      </w:r>
      <w:r w:rsidR="00AD40B6">
        <w:t xml:space="preserve"> </w:t>
      </w:r>
      <w:r w:rsidRPr="009C66AD">
        <w:t>locuri</w:t>
      </w:r>
      <w:r w:rsidR="00AD40B6">
        <w:t xml:space="preserve"> </w:t>
      </w:r>
      <w:r w:rsidRPr="009C66AD">
        <w:t>de</w:t>
      </w:r>
      <w:r w:rsidR="00AD40B6">
        <w:t xml:space="preserve"> </w:t>
      </w:r>
      <w:r w:rsidRPr="009C66AD">
        <w:t>muncă</w:t>
      </w:r>
      <w:r w:rsidR="00AD40B6">
        <w:t xml:space="preserve"> </w:t>
      </w:r>
      <w:r w:rsidRPr="009C66AD">
        <w:t>de</w:t>
      </w:r>
      <w:r w:rsidR="00AD40B6">
        <w:t xml:space="preserve"> </w:t>
      </w:r>
      <w:r w:rsidRPr="009C66AD">
        <w:t>înaltă</w:t>
      </w:r>
      <w:r w:rsidR="00AD40B6">
        <w:t xml:space="preserve"> </w:t>
      </w:r>
      <w:r w:rsidRPr="009C66AD">
        <w:t>calificare</w:t>
      </w:r>
      <w:r w:rsidR="00AD40B6">
        <w:t xml:space="preserve"> </w:t>
      </w:r>
      <w:r w:rsidRPr="009C66AD">
        <w:t>și</w:t>
      </w:r>
      <w:r w:rsidR="00AD40B6">
        <w:t xml:space="preserve"> </w:t>
      </w:r>
      <w:r w:rsidRPr="009C66AD">
        <w:t>energie</w:t>
      </w:r>
      <w:r w:rsidR="00AD40B6">
        <w:t xml:space="preserve"> </w:t>
      </w:r>
      <w:r w:rsidRPr="009C66AD">
        <w:t>curată</w:t>
      </w:r>
      <w:r w:rsidR="00AD40B6">
        <w:t xml:space="preserve"> </w:t>
      </w:r>
      <w:r w:rsidRPr="009C66AD">
        <w:t>la</w:t>
      </w:r>
      <w:r w:rsidR="00AD40B6">
        <w:t xml:space="preserve"> </w:t>
      </w:r>
      <w:r w:rsidRPr="009C66AD">
        <w:t>prețuri</w:t>
      </w:r>
      <w:r w:rsidR="00AD40B6">
        <w:t xml:space="preserve"> </w:t>
      </w:r>
      <w:r w:rsidRPr="009C66AD">
        <w:t>accesibile.</w:t>
      </w:r>
    </w:p>
    <w:p w14:paraId="3438EE14" w14:textId="475B2E8A" w:rsidR="009C66AD" w:rsidRPr="009C66AD" w:rsidRDefault="009C66AD" w:rsidP="009C66AD">
      <w:r w:rsidRPr="009C66AD">
        <w:t>Pentru</w:t>
      </w:r>
      <w:r w:rsidR="00AD40B6">
        <w:t xml:space="preserve"> </w:t>
      </w:r>
      <w:r w:rsidRPr="009C66AD">
        <w:t>a</w:t>
      </w:r>
      <w:r w:rsidR="00AD40B6">
        <w:t xml:space="preserve"> </w:t>
      </w:r>
      <w:r w:rsidRPr="009C66AD">
        <w:t>ajuta</w:t>
      </w:r>
      <w:r w:rsidR="00AD40B6">
        <w:t xml:space="preserve"> </w:t>
      </w:r>
      <w:r w:rsidRPr="009C66AD">
        <w:t>UE</w:t>
      </w:r>
      <w:r w:rsidR="00AD40B6">
        <w:t xml:space="preserve"> </w:t>
      </w:r>
      <w:r w:rsidRPr="009C66AD">
        <w:t>și</w:t>
      </w:r>
      <w:r w:rsidR="00AD40B6">
        <w:t xml:space="preserve"> </w:t>
      </w:r>
      <w:r w:rsidRPr="009C66AD">
        <w:t>statele</w:t>
      </w:r>
      <w:r w:rsidR="00AD40B6">
        <w:t xml:space="preserve"> </w:t>
      </w:r>
      <w:r w:rsidRPr="009C66AD">
        <w:t>sale</w:t>
      </w:r>
      <w:r w:rsidR="00AD40B6">
        <w:t xml:space="preserve"> </w:t>
      </w:r>
      <w:r w:rsidRPr="009C66AD">
        <w:t>membre</w:t>
      </w:r>
      <w:r w:rsidR="00AD40B6">
        <w:t xml:space="preserve"> </w:t>
      </w:r>
      <w:r w:rsidRPr="009C66AD">
        <w:t>să</w:t>
      </w:r>
      <w:r w:rsidR="00AD40B6">
        <w:t xml:space="preserve"> </w:t>
      </w:r>
      <w:r w:rsidRPr="009C66AD">
        <w:t>gestioneze</w:t>
      </w:r>
      <w:r w:rsidR="00AD40B6">
        <w:t xml:space="preserve"> </w:t>
      </w:r>
      <w:r w:rsidRPr="009C66AD">
        <w:t>riscurile</w:t>
      </w:r>
      <w:r w:rsidR="00AD40B6">
        <w:t xml:space="preserve"> </w:t>
      </w:r>
      <w:r w:rsidRPr="009C66AD">
        <w:t>climatice,</w:t>
      </w:r>
      <w:r w:rsidR="00AD40B6">
        <w:t xml:space="preserve"> </w:t>
      </w:r>
      <w:r w:rsidRPr="009C66AD">
        <w:t>comunicarea</w:t>
      </w:r>
      <w:r w:rsidR="00AD40B6">
        <w:t xml:space="preserve"> </w:t>
      </w:r>
      <w:r w:rsidRPr="009C66AD">
        <w:t>identifică</w:t>
      </w:r>
      <w:r w:rsidR="00AD40B6">
        <w:t xml:space="preserve"> </w:t>
      </w:r>
      <w:r w:rsidRPr="009C66AD">
        <w:t>patru</w:t>
      </w:r>
      <w:r w:rsidR="00AD40B6">
        <w:t xml:space="preserve"> </w:t>
      </w:r>
      <w:r w:rsidRPr="009C66AD">
        <w:t>categorii</w:t>
      </w:r>
      <w:r w:rsidR="00AD40B6">
        <w:t xml:space="preserve"> </w:t>
      </w:r>
      <w:r w:rsidRPr="009C66AD">
        <w:t>principale</w:t>
      </w:r>
      <w:r w:rsidR="00AD40B6">
        <w:t xml:space="preserve"> </w:t>
      </w:r>
      <w:r w:rsidRPr="009C66AD">
        <w:t>de</w:t>
      </w:r>
      <w:r w:rsidR="00AD40B6">
        <w:t xml:space="preserve"> </w:t>
      </w:r>
      <w:r w:rsidRPr="009C66AD">
        <w:t>acțiuni:</w:t>
      </w:r>
    </w:p>
    <w:p w14:paraId="071240DF" w14:textId="34FE0629" w:rsidR="009C66AD" w:rsidRPr="009C66AD" w:rsidRDefault="009C66AD" w:rsidP="00A12A6E">
      <w:pPr>
        <w:numPr>
          <w:ilvl w:val="0"/>
          <w:numId w:val="18"/>
        </w:numPr>
      </w:pPr>
      <w:r w:rsidRPr="009C66AD">
        <w:rPr>
          <w:b/>
          <w:bCs/>
        </w:rPr>
        <w:t>O</w:t>
      </w:r>
      <w:r w:rsidR="00AD40B6">
        <w:rPr>
          <w:b/>
          <w:bCs/>
        </w:rPr>
        <w:t xml:space="preserve"> </w:t>
      </w:r>
      <w:r w:rsidRPr="009C66AD">
        <w:rPr>
          <w:b/>
          <w:bCs/>
        </w:rPr>
        <w:t>mai</w:t>
      </w:r>
      <w:r w:rsidR="00AD40B6">
        <w:rPr>
          <w:b/>
          <w:bCs/>
        </w:rPr>
        <w:t xml:space="preserve"> </w:t>
      </w:r>
      <w:r w:rsidRPr="009C66AD">
        <w:rPr>
          <w:b/>
          <w:bCs/>
        </w:rPr>
        <w:t>bună</w:t>
      </w:r>
      <w:r w:rsidR="00AD40B6">
        <w:rPr>
          <w:b/>
          <w:bCs/>
        </w:rPr>
        <w:t xml:space="preserve"> </w:t>
      </w:r>
      <w:r w:rsidRPr="009C66AD">
        <w:rPr>
          <w:b/>
          <w:bCs/>
        </w:rPr>
        <w:t>guvernare</w:t>
      </w:r>
      <w:r w:rsidRPr="009C66AD">
        <w:t>:</w:t>
      </w:r>
      <w:r w:rsidR="00AD40B6">
        <w:t xml:space="preserve"> </w:t>
      </w:r>
      <w:r w:rsidRPr="009C66AD">
        <w:t>Comisia</w:t>
      </w:r>
      <w:r w:rsidR="00AD40B6">
        <w:t xml:space="preserve"> </w:t>
      </w:r>
      <w:r w:rsidRPr="009C66AD">
        <w:t>invită</w:t>
      </w:r>
      <w:r w:rsidR="00AD40B6">
        <w:t xml:space="preserve"> </w:t>
      </w:r>
      <w:r w:rsidRPr="009C66AD">
        <w:t>statele</w:t>
      </w:r>
      <w:r w:rsidR="00AD40B6">
        <w:t xml:space="preserve"> </w:t>
      </w:r>
      <w:r w:rsidRPr="009C66AD">
        <w:t>membre</w:t>
      </w:r>
      <w:r w:rsidR="00AD40B6">
        <w:t xml:space="preserve"> </w:t>
      </w:r>
      <w:r w:rsidRPr="009C66AD">
        <w:t>să</w:t>
      </w:r>
      <w:r w:rsidR="00AD40B6">
        <w:t xml:space="preserve"> </w:t>
      </w:r>
      <w:r w:rsidRPr="009C66AD">
        <w:t>se</w:t>
      </w:r>
      <w:r w:rsidR="00AD40B6">
        <w:t xml:space="preserve"> </w:t>
      </w:r>
      <w:r w:rsidRPr="009C66AD">
        <w:t>asigure</w:t>
      </w:r>
      <w:r w:rsidR="00AD40B6">
        <w:t xml:space="preserve"> </w:t>
      </w:r>
      <w:r w:rsidRPr="009C66AD">
        <w:t>că</w:t>
      </w:r>
      <w:r w:rsidR="00AD40B6">
        <w:t xml:space="preserve"> </w:t>
      </w:r>
      <w:r w:rsidRPr="009C66AD">
        <w:t>riscurile</w:t>
      </w:r>
      <w:r w:rsidR="00AD40B6">
        <w:t xml:space="preserve"> </w:t>
      </w:r>
      <w:r w:rsidRPr="009C66AD">
        <w:t>și</w:t>
      </w:r>
      <w:r w:rsidR="00AD40B6">
        <w:t xml:space="preserve"> </w:t>
      </w:r>
      <w:r w:rsidRPr="009C66AD">
        <w:t>responsabilitățile</w:t>
      </w:r>
      <w:r w:rsidR="00AD40B6">
        <w:t xml:space="preserve"> </w:t>
      </w:r>
      <w:r w:rsidRPr="009C66AD">
        <w:t>sunt</w:t>
      </w:r>
      <w:r w:rsidR="00AD40B6">
        <w:t xml:space="preserve"> </w:t>
      </w:r>
      <w:r w:rsidRPr="009C66AD">
        <w:t>mai</w:t>
      </w:r>
      <w:r w:rsidR="00AD40B6">
        <w:t xml:space="preserve"> </w:t>
      </w:r>
      <w:r w:rsidRPr="009C66AD">
        <w:t>bine</w:t>
      </w:r>
      <w:r w:rsidR="00AD40B6">
        <w:t xml:space="preserve"> </w:t>
      </w:r>
      <w:r w:rsidRPr="009C66AD">
        <w:t>înțelese,</w:t>
      </w:r>
      <w:r w:rsidR="00AD40B6">
        <w:t xml:space="preserve"> </w:t>
      </w:r>
      <w:r w:rsidRPr="009C66AD">
        <w:t>bazate</w:t>
      </w:r>
      <w:r w:rsidR="00AD40B6">
        <w:t xml:space="preserve"> </w:t>
      </w:r>
      <w:r w:rsidRPr="009C66AD">
        <w:t>pe</w:t>
      </w:r>
      <w:r w:rsidR="00AD40B6">
        <w:t xml:space="preserve"> </w:t>
      </w:r>
      <w:r w:rsidRPr="009C66AD">
        <w:t>cele</w:t>
      </w:r>
      <w:r w:rsidR="00AD40B6">
        <w:t xml:space="preserve"> </w:t>
      </w:r>
      <w:r w:rsidRPr="009C66AD">
        <w:t>mai</w:t>
      </w:r>
      <w:r w:rsidR="00AD40B6">
        <w:t xml:space="preserve"> </w:t>
      </w:r>
      <w:r w:rsidRPr="009C66AD">
        <w:t>bune</w:t>
      </w:r>
      <w:r w:rsidR="00AD40B6">
        <w:t xml:space="preserve"> </w:t>
      </w:r>
      <w:r w:rsidRPr="009C66AD">
        <w:t>dovezi</w:t>
      </w:r>
      <w:r w:rsidR="00AD40B6">
        <w:t xml:space="preserve"> </w:t>
      </w:r>
      <w:r w:rsidRPr="009C66AD">
        <w:t>și</w:t>
      </w:r>
      <w:r w:rsidR="00AD40B6">
        <w:t xml:space="preserve"> </w:t>
      </w:r>
      <w:r w:rsidRPr="009C66AD">
        <w:t>pe</w:t>
      </w:r>
      <w:r w:rsidR="00AD40B6">
        <w:t xml:space="preserve"> </w:t>
      </w:r>
      <w:r w:rsidRPr="009C66AD">
        <w:t>dialog.</w:t>
      </w:r>
      <w:r w:rsidR="00AD40B6">
        <w:t xml:space="preserve"> </w:t>
      </w:r>
      <w:r w:rsidRPr="009C66AD">
        <w:t>Identificarea</w:t>
      </w:r>
      <w:r w:rsidR="00AD40B6">
        <w:t xml:space="preserve"> </w:t>
      </w:r>
      <w:r w:rsidRPr="009C66AD">
        <w:t>„proprietarilor</w:t>
      </w:r>
      <w:r w:rsidR="00AD40B6">
        <w:t xml:space="preserve"> </w:t>
      </w:r>
      <w:r w:rsidRPr="009C66AD">
        <w:t>de</w:t>
      </w:r>
      <w:r w:rsidR="00AD40B6">
        <w:t xml:space="preserve"> </w:t>
      </w:r>
      <w:r w:rsidRPr="009C66AD">
        <w:t>riscuri”</w:t>
      </w:r>
      <w:r w:rsidR="00AD40B6">
        <w:t xml:space="preserve"> </w:t>
      </w:r>
      <w:r w:rsidRPr="009C66AD">
        <w:t>este</w:t>
      </w:r>
      <w:r w:rsidR="00AD40B6">
        <w:t xml:space="preserve"> </w:t>
      </w:r>
      <w:r w:rsidRPr="009C66AD">
        <w:t>un</w:t>
      </w:r>
      <w:r w:rsidR="00AD40B6">
        <w:t xml:space="preserve"> </w:t>
      </w:r>
      <w:r w:rsidRPr="009C66AD">
        <w:t>prim</w:t>
      </w:r>
      <w:r w:rsidR="00AD40B6">
        <w:t xml:space="preserve"> </w:t>
      </w:r>
      <w:r w:rsidRPr="009C66AD">
        <w:t>pas</w:t>
      </w:r>
      <w:r w:rsidR="00AD40B6">
        <w:t xml:space="preserve"> </w:t>
      </w:r>
      <w:r w:rsidRPr="009C66AD">
        <w:t>esențial.</w:t>
      </w:r>
      <w:r w:rsidR="00AD40B6">
        <w:t xml:space="preserve"> </w:t>
      </w:r>
      <w:r w:rsidRPr="009C66AD">
        <w:t>Comisia</w:t>
      </w:r>
      <w:r w:rsidR="00AD40B6">
        <w:t xml:space="preserve"> </w:t>
      </w:r>
      <w:r w:rsidRPr="009C66AD">
        <w:rPr>
          <w:b/>
          <w:bCs/>
        </w:rPr>
        <w:t>solicită</w:t>
      </w:r>
      <w:r w:rsidR="00AD40B6">
        <w:t xml:space="preserve"> </w:t>
      </w:r>
      <w:r w:rsidRPr="009C66AD">
        <w:rPr>
          <w:b/>
          <w:bCs/>
        </w:rPr>
        <w:t>o</w:t>
      </w:r>
      <w:r w:rsidR="00AD40B6">
        <w:rPr>
          <w:b/>
          <w:bCs/>
        </w:rPr>
        <w:t xml:space="preserve"> </w:t>
      </w:r>
      <w:r w:rsidRPr="009C66AD">
        <w:rPr>
          <w:b/>
          <w:bCs/>
        </w:rPr>
        <w:t>cooperare</w:t>
      </w:r>
      <w:r w:rsidR="00AD40B6">
        <w:rPr>
          <w:b/>
          <w:bCs/>
        </w:rPr>
        <w:t xml:space="preserve"> </w:t>
      </w:r>
      <w:r w:rsidRPr="009C66AD">
        <w:rPr>
          <w:b/>
          <w:bCs/>
        </w:rPr>
        <w:t>mai</w:t>
      </w:r>
      <w:r w:rsidR="00AD40B6">
        <w:rPr>
          <w:b/>
          <w:bCs/>
        </w:rPr>
        <w:t xml:space="preserve"> </w:t>
      </w:r>
      <w:r w:rsidRPr="009C66AD">
        <w:rPr>
          <w:b/>
          <w:bCs/>
        </w:rPr>
        <w:t>strânsă</w:t>
      </w:r>
      <w:r w:rsidR="00AD40B6">
        <w:rPr>
          <w:b/>
          <w:bCs/>
        </w:rPr>
        <w:t xml:space="preserve"> </w:t>
      </w:r>
      <w:r w:rsidRPr="009C66AD">
        <w:rPr>
          <w:b/>
          <w:bCs/>
        </w:rPr>
        <w:t>între</w:t>
      </w:r>
      <w:r w:rsidR="00AD40B6">
        <w:rPr>
          <w:b/>
          <w:bCs/>
        </w:rPr>
        <w:t xml:space="preserve"> </w:t>
      </w:r>
      <w:r w:rsidRPr="009C66AD">
        <w:rPr>
          <w:b/>
          <w:bCs/>
        </w:rPr>
        <w:t>nivelurile</w:t>
      </w:r>
      <w:r w:rsidR="00AD40B6">
        <w:rPr>
          <w:b/>
          <w:bCs/>
        </w:rPr>
        <w:t xml:space="preserve"> </w:t>
      </w:r>
      <w:r w:rsidRPr="009C66AD">
        <w:rPr>
          <w:b/>
          <w:bCs/>
        </w:rPr>
        <w:t>național,</w:t>
      </w:r>
      <w:r w:rsidR="00AD40B6">
        <w:rPr>
          <w:b/>
          <w:bCs/>
        </w:rPr>
        <w:t xml:space="preserve"> </w:t>
      </w:r>
      <w:r w:rsidRPr="009C66AD">
        <w:rPr>
          <w:b/>
          <w:bCs/>
        </w:rPr>
        <w:t>regional</w:t>
      </w:r>
      <w:r w:rsidR="00AD40B6">
        <w:rPr>
          <w:b/>
          <w:bCs/>
        </w:rPr>
        <w:t xml:space="preserve"> </w:t>
      </w:r>
      <w:r w:rsidRPr="009C66AD">
        <w:rPr>
          <w:b/>
          <w:bCs/>
        </w:rPr>
        <w:t>și</w:t>
      </w:r>
      <w:r w:rsidR="00AD40B6">
        <w:rPr>
          <w:b/>
          <w:bCs/>
        </w:rPr>
        <w:t xml:space="preserve"> </w:t>
      </w:r>
      <w:r w:rsidRPr="009C66AD">
        <w:rPr>
          <w:b/>
          <w:bCs/>
        </w:rPr>
        <w:t>local</w:t>
      </w:r>
      <w:r w:rsidR="00AD40B6">
        <w:rPr>
          <w:b/>
          <w:bCs/>
        </w:rPr>
        <w:t xml:space="preserve"> </w:t>
      </w:r>
      <w:r w:rsidRPr="009C66AD">
        <w:rPr>
          <w:b/>
          <w:bCs/>
        </w:rPr>
        <w:t>în</w:t>
      </w:r>
      <w:r w:rsidR="00AD40B6">
        <w:rPr>
          <w:b/>
          <w:bCs/>
        </w:rPr>
        <w:t xml:space="preserve"> </w:t>
      </w:r>
      <w:r w:rsidRPr="009C66AD">
        <w:rPr>
          <w:b/>
          <w:bCs/>
        </w:rPr>
        <w:t>ceea</w:t>
      </w:r>
      <w:r w:rsidR="00AD40B6">
        <w:rPr>
          <w:b/>
          <w:bCs/>
        </w:rPr>
        <w:t xml:space="preserve"> </w:t>
      </w:r>
      <w:r w:rsidRPr="009C66AD">
        <w:rPr>
          <w:b/>
          <w:bCs/>
        </w:rPr>
        <w:t>ce</w:t>
      </w:r>
      <w:r w:rsidR="00AD40B6">
        <w:rPr>
          <w:b/>
          <w:bCs/>
        </w:rPr>
        <w:t xml:space="preserve"> </w:t>
      </w:r>
      <w:r w:rsidRPr="009C66AD">
        <w:rPr>
          <w:b/>
          <w:bCs/>
        </w:rPr>
        <w:t>privește</w:t>
      </w:r>
      <w:r w:rsidR="00AD40B6">
        <w:rPr>
          <w:b/>
          <w:bCs/>
        </w:rPr>
        <w:t xml:space="preserve"> </w:t>
      </w:r>
      <w:r w:rsidRPr="009C66AD">
        <w:rPr>
          <w:b/>
          <w:bCs/>
        </w:rPr>
        <w:t>reziliența</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climatice,</w:t>
      </w:r>
      <w:r w:rsidR="00AD40B6">
        <w:t xml:space="preserve"> </w:t>
      </w:r>
      <w:r w:rsidRPr="009C66AD">
        <w:t>pentru</w:t>
      </w:r>
      <w:r w:rsidR="00AD40B6">
        <w:t xml:space="preserve"> </w:t>
      </w:r>
      <w:r w:rsidRPr="009C66AD">
        <w:t>a</w:t>
      </w:r>
      <w:r w:rsidR="00AD40B6">
        <w:t xml:space="preserve"> </w:t>
      </w:r>
      <w:r w:rsidRPr="009C66AD">
        <w:t>se</w:t>
      </w:r>
      <w:r w:rsidR="00AD40B6">
        <w:t xml:space="preserve"> </w:t>
      </w:r>
      <w:r w:rsidRPr="009C66AD">
        <w:t>asigura</w:t>
      </w:r>
      <w:r w:rsidR="00AD40B6">
        <w:t xml:space="preserve"> </w:t>
      </w:r>
      <w:r w:rsidRPr="009C66AD">
        <w:t>că</w:t>
      </w:r>
      <w:r w:rsidR="00AD40B6">
        <w:t xml:space="preserve"> </w:t>
      </w:r>
      <w:r w:rsidRPr="009C66AD">
        <w:t>cunoștințele</w:t>
      </w:r>
      <w:r w:rsidR="00AD40B6">
        <w:t xml:space="preserve"> </w:t>
      </w:r>
      <w:r w:rsidRPr="009C66AD">
        <w:t>și</w:t>
      </w:r>
      <w:r w:rsidR="00AD40B6">
        <w:t xml:space="preserve"> </w:t>
      </w:r>
      <w:r w:rsidRPr="009C66AD">
        <w:t>resursele</w:t>
      </w:r>
      <w:r w:rsidR="00AD40B6">
        <w:t xml:space="preserve"> </w:t>
      </w:r>
      <w:r w:rsidRPr="009C66AD">
        <w:t>sunt</w:t>
      </w:r>
      <w:r w:rsidR="00AD40B6">
        <w:t xml:space="preserve"> </w:t>
      </w:r>
      <w:r w:rsidRPr="009C66AD">
        <w:t>puse</w:t>
      </w:r>
      <w:r w:rsidR="00AD40B6">
        <w:t xml:space="preserve"> </w:t>
      </w:r>
      <w:r w:rsidRPr="009C66AD">
        <w:t>la</w:t>
      </w:r>
      <w:r w:rsidR="00AD40B6">
        <w:t xml:space="preserve"> </w:t>
      </w:r>
      <w:r w:rsidRPr="009C66AD">
        <w:t>dispoziție</w:t>
      </w:r>
      <w:r w:rsidR="00AD40B6">
        <w:t xml:space="preserve"> </w:t>
      </w:r>
      <w:r w:rsidRPr="009C66AD">
        <w:t>acolo</w:t>
      </w:r>
      <w:r w:rsidR="00AD40B6">
        <w:t xml:space="preserve"> </w:t>
      </w:r>
      <w:r w:rsidRPr="009C66AD">
        <w:t>unde</w:t>
      </w:r>
      <w:r w:rsidR="00AD40B6">
        <w:t xml:space="preserve"> </w:t>
      </w:r>
      <w:r w:rsidRPr="009C66AD">
        <w:t>acestea</w:t>
      </w:r>
      <w:r w:rsidR="00AD40B6">
        <w:t xml:space="preserve"> </w:t>
      </w:r>
      <w:r w:rsidRPr="009C66AD">
        <w:t>sunt</w:t>
      </w:r>
      <w:r w:rsidR="00AD40B6">
        <w:t xml:space="preserve"> </w:t>
      </w:r>
      <w:r w:rsidRPr="009C66AD">
        <w:t>cele</w:t>
      </w:r>
      <w:r w:rsidR="00AD40B6">
        <w:t xml:space="preserve"> </w:t>
      </w:r>
      <w:r w:rsidRPr="009C66AD">
        <w:t>mai</w:t>
      </w:r>
      <w:r w:rsidR="00AD40B6">
        <w:t xml:space="preserve"> </w:t>
      </w:r>
      <w:r w:rsidRPr="009C66AD">
        <w:t>eficace.</w:t>
      </w:r>
      <w:r w:rsidR="00AD40B6">
        <w:t xml:space="preserve"> </w:t>
      </w:r>
      <w:r w:rsidRPr="009C66AD">
        <w:t>Reziliența</w:t>
      </w:r>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este</w:t>
      </w:r>
      <w:r w:rsidR="00AD40B6">
        <w:t xml:space="preserve"> </w:t>
      </w:r>
      <w:r w:rsidRPr="009C66AD">
        <w:t>abordată</w:t>
      </w:r>
      <w:r w:rsidR="00AD40B6">
        <w:t xml:space="preserve"> </w:t>
      </w:r>
      <w:r w:rsidRPr="009C66AD">
        <w:t>din</w:t>
      </w:r>
      <w:r w:rsidR="00AD40B6">
        <w:t xml:space="preserve"> </w:t>
      </w:r>
      <w:r w:rsidRPr="009C66AD">
        <w:t>ce</w:t>
      </w:r>
      <w:r w:rsidR="00AD40B6">
        <w:t xml:space="preserve"> </w:t>
      </w:r>
      <w:r w:rsidRPr="009C66AD">
        <w:t>în</w:t>
      </w:r>
      <w:r w:rsidR="00AD40B6">
        <w:t xml:space="preserve"> </w:t>
      </w:r>
      <w:r w:rsidRPr="009C66AD">
        <w:t>ce</w:t>
      </w:r>
      <w:r w:rsidR="00AD40B6">
        <w:t xml:space="preserve"> </w:t>
      </w:r>
      <w:r w:rsidRPr="009C66AD">
        <w:t>mai</w:t>
      </w:r>
      <w:r w:rsidR="00AD40B6">
        <w:t xml:space="preserve"> </w:t>
      </w:r>
      <w:r w:rsidRPr="009C66AD">
        <w:t>mult</w:t>
      </w:r>
      <w:r w:rsidR="00AD40B6">
        <w:t xml:space="preserve"> </w:t>
      </w:r>
      <w:r w:rsidRPr="009C66AD">
        <w:t>în</w:t>
      </w:r>
      <w:r w:rsidR="00AD40B6">
        <w:t xml:space="preserve"> </w:t>
      </w:r>
      <w:r w:rsidRPr="009C66AD">
        <w:t>toate</w:t>
      </w:r>
      <w:r w:rsidR="00AD40B6">
        <w:t xml:space="preserve"> </w:t>
      </w:r>
      <w:r w:rsidRPr="009C66AD">
        <w:t>politicile</w:t>
      </w:r>
      <w:r w:rsidR="00AD40B6">
        <w:t xml:space="preserve"> </w:t>
      </w:r>
      <w:r w:rsidRPr="009C66AD">
        <w:t>sectoriale,</w:t>
      </w:r>
      <w:r w:rsidR="00AD40B6">
        <w:t xml:space="preserve"> </w:t>
      </w:r>
      <w:r w:rsidRPr="009C66AD">
        <w:t>dar</w:t>
      </w:r>
      <w:r w:rsidR="00AD40B6">
        <w:t xml:space="preserve"> </w:t>
      </w:r>
      <w:r w:rsidRPr="009C66AD">
        <w:t>persistă</w:t>
      </w:r>
      <w:r w:rsidR="00AD40B6">
        <w:t xml:space="preserve"> </w:t>
      </w:r>
      <w:r w:rsidRPr="009C66AD">
        <w:t>deficiențe</w:t>
      </w:r>
      <w:r w:rsidR="00AD40B6">
        <w:t xml:space="preserve"> </w:t>
      </w:r>
      <w:r w:rsidRPr="009C66AD">
        <w:t>în</w:t>
      </w:r>
      <w:r w:rsidR="00AD40B6">
        <w:t xml:space="preserve"> </w:t>
      </w:r>
      <w:r w:rsidRPr="009C66AD">
        <w:t>ceea</w:t>
      </w:r>
      <w:r w:rsidR="00AD40B6">
        <w:t xml:space="preserve"> </w:t>
      </w:r>
      <w:r w:rsidRPr="009C66AD">
        <w:t>ce</w:t>
      </w:r>
      <w:r w:rsidR="00AD40B6">
        <w:t xml:space="preserve"> </w:t>
      </w:r>
      <w:r w:rsidRPr="009C66AD">
        <w:t>privește</w:t>
      </w:r>
      <w:r w:rsidR="00AD40B6">
        <w:t xml:space="preserve"> </w:t>
      </w:r>
      <w:r w:rsidRPr="009C66AD">
        <w:t>planificarea</w:t>
      </w:r>
      <w:r w:rsidR="00AD40B6">
        <w:t xml:space="preserve"> </w:t>
      </w:r>
      <w:r w:rsidRPr="009C66AD">
        <w:t>și</w:t>
      </w:r>
      <w:r w:rsidR="00AD40B6">
        <w:t xml:space="preserve"> </w:t>
      </w:r>
      <w:r w:rsidRPr="009C66AD">
        <w:t>punerea</w:t>
      </w:r>
      <w:r w:rsidR="00AD40B6">
        <w:t xml:space="preserve"> </w:t>
      </w:r>
      <w:r w:rsidRPr="009C66AD">
        <w:t>în</w:t>
      </w:r>
      <w:r w:rsidR="00AD40B6">
        <w:t xml:space="preserve"> </w:t>
      </w:r>
      <w:r w:rsidRPr="009C66AD">
        <w:t>aplicare</w:t>
      </w:r>
      <w:r w:rsidR="00AD40B6">
        <w:t xml:space="preserve"> </w:t>
      </w:r>
      <w:r w:rsidRPr="009C66AD">
        <w:t>la</w:t>
      </w:r>
      <w:r w:rsidR="00AD40B6">
        <w:t xml:space="preserve"> </w:t>
      </w:r>
      <w:r w:rsidRPr="009C66AD">
        <w:t>nivel</w:t>
      </w:r>
      <w:r w:rsidR="00AD40B6">
        <w:t xml:space="preserve"> </w:t>
      </w:r>
      <w:r w:rsidRPr="009C66AD">
        <w:t>național.</w:t>
      </w:r>
      <w:r w:rsidR="00AD40B6">
        <w:t xml:space="preserve"> </w:t>
      </w:r>
      <w:r w:rsidRPr="009C66AD">
        <w:t>Comunicarea</w:t>
      </w:r>
      <w:r w:rsidR="00AD40B6">
        <w:t xml:space="preserve"> </w:t>
      </w:r>
      <w:r w:rsidRPr="009C66AD">
        <w:t>ia</w:t>
      </w:r>
      <w:r w:rsidR="00AD40B6">
        <w:t xml:space="preserve"> </w:t>
      </w:r>
      <w:r w:rsidRPr="009C66AD">
        <w:t>act</w:t>
      </w:r>
      <w:r w:rsidR="00AD40B6">
        <w:t xml:space="preserve"> </w:t>
      </w:r>
      <w:r w:rsidRPr="009C66AD">
        <w:t>de</w:t>
      </w:r>
      <w:r w:rsidR="00AD40B6">
        <w:t xml:space="preserve"> </w:t>
      </w:r>
      <w:r w:rsidRPr="009C66AD">
        <w:t>faptul</w:t>
      </w:r>
      <w:r w:rsidR="00AD40B6">
        <w:t xml:space="preserve"> </w:t>
      </w:r>
      <w:r w:rsidRPr="009C66AD">
        <w:t>că</w:t>
      </w:r>
      <w:r w:rsidR="00AD40B6">
        <w:t xml:space="preserve"> </w:t>
      </w:r>
      <w:r w:rsidRPr="009C66AD">
        <w:t>statele</w:t>
      </w:r>
      <w:r w:rsidR="00AD40B6">
        <w:t xml:space="preserve"> </w:t>
      </w:r>
      <w:r w:rsidRPr="009C66AD">
        <w:t>membre</w:t>
      </w:r>
      <w:r w:rsidR="00AD40B6">
        <w:t xml:space="preserve"> </w:t>
      </w:r>
      <w:r w:rsidRPr="009C66AD">
        <w:t>au</w:t>
      </w:r>
      <w:r w:rsidR="00AD40B6">
        <w:t xml:space="preserve"> </w:t>
      </w:r>
      <w:r w:rsidRPr="009C66AD">
        <w:t>luat</w:t>
      </w:r>
      <w:r w:rsidR="00AD40B6">
        <w:t xml:space="preserve"> </w:t>
      </w:r>
      <w:r w:rsidRPr="009C66AD">
        <w:t>primele</w:t>
      </w:r>
      <w:r w:rsidR="00AD40B6">
        <w:t xml:space="preserve"> </w:t>
      </w:r>
      <w:r w:rsidRPr="009C66AD">
        <w:t>măsuri</w:t>
      </w:r>
      <w:r w:rsidR="00AD40B6">
        <w:t xml:space="preserve"> </w:t>
      </w:r>
      <w:r w:rsidRPr="009C66AD">
        <w:t>pentru</w:t>
      </w:r>
      <w:r w:rsidR="00AD40B6">
        <w:t xml:space="preserve"> </w:t>
      </w:r>
      <w:r w:rsidRPr="009C66AD">
        <w:t>a</w:t>
      </w:r>
      <w:r w:rsidR="00AD40B6">
        <w:t xml:space="preserve"> </w:t>
      </w:r>
      <w:r w:rsidRPr="009C66AD">
        <w:t>include</w:t>
      </w:r>
      <w:r w:rsidR="00AD40B6">
        <w:t xml:space="preserve"> </w:t>
      </w:r>
      <w:r w:rsidRPr="009C66AD">
        <w:t>reziliența</w:t>
      </w:r>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în</w:t>
      </w:r>
      <w:r w:rsidR="00AD40B6">
        <w:t xml:space="preserve"> </w:t>
      </w:r>
      <w:r w:rsidRPr="009C66AD">
        <w:t>planurile</w:t>
      </w:r>
      <w:r w:rsidR="00AD40B6">
        <w:t xml:space="preserve"> </w:t>
      </w:r>
      <w:r w:rsidRPr="009C66AD">
        <w:t>lor</w:t>
      </w:r>
      <w:r w:rsidR="00AD40B6">
        <w:t xml:space="preserve"> </w:t>
      </w:r>
      <w:hyperlink r:id="rId86" w:history="1">
        <w:r w:rsidRPr="009C66AD">
          <w:rPr>
            <w:rStyle w:val="Hyperlink"/>
            <w:szCs w:val="24"/>
          </w:rPr>
          <w:t>naționale</w:t>
        </w:r>
        <w:r w:rsidR="00AD40B6">
          <w:rPr>
            <w:rStyle w:val="Hyperlink"/>
            <w:szCs w:val="24"/>
          </w:rPr>
          <w:t xml:space="preserve"> </w:t>
        </w:r>
        <w:r w:rsidRPr="009C66AD">
          <w:rPr>
            <w:rStyle w:val="Hyperlink"/>
            <w:szCs w:val="24"/>
          </w:rPr>
          <w:t>privind</w:t>
        </w:r>
        <w:r w:rsidR="00AD40B6">
          <w:rPr>
            <w:rStyle w:val="Hyperlink"/>
            <w:szCs w:val="24"/>
          </w:rPr>
          <w:t xml:space="preserve"> </w:t>
        </w:r>
        <w:r w:rsidRPr="009C66AD">
          <w:rPr>
            <w:rStyle w:val="Hyperlink"/>
            <w:szCs w:val="24"/>
          </w:rPr>
          <w:t>energia</w:t>
        </w:r>
        <w:r w:rsidR="00AD40B6">
          <w:rPr>
            <w:rStyle w:val="Hyperlink"/>
            <w:szCs w:val="24"/>
          </w:rPr>
          <w:t xml:space="preserve"> </w:t>
        </w:r>
        <w:r w:rsidRPr="009C66AD">
          <w:rPr>
            <w:rStyle w:val="Hyperlink"/>
            <w:szCs w:val="24"/>
          </w:rPr>
          <w:t>și</w:t>
        </w:r>
        <w:r w:rsidR="00AD40B6">
          <w:rPr>
            <w:rStyle w:val="Hyperlink"/>
            <w:szCs w:val="24"/>
          </w:rPr>
          <w:t xml:space="preserve"> </w:t>
        </w:r>
        <w:r w:rsidRPr="009C66AD">
          <w:rPr>
            <w:rStyle w:val="Hyperlink"/>
            <w:szCs w:val="24"/>
          </w:rPr>
          <w:t>clima</w:t>
        </w:r>
        <w:r w:rsidR="00AD40B6">
          <w:rPr>
            <w:rStyle w:val="Hyperlink"/>
            <w:szCs w:val="24"/>
          </w:rPr>
          <w:t xml:space="preserve"> </w:t>
        </w:r>
        <w:r w:rsidRPr="009C66AD">
          <w:rPr>
            <w:rStyle w:val="Hyperlink"/>
            <w:szCs w:val="24"/>
          </w:rPr>
          <w:t>(PNEC)</w:t>
        </w:r>
      </w:hyperlink>
      <w:r w:rsidRPr="009C66AD">
        <w:t>.</w:t>
      </w:r>
    </w:p>
    <w:p w14:paraId="624F690D" w14:textId="16A4E4B5" w:rsidR="009C66AD" w:rsidRPr="009C66AD" w:rsidRDefault="009C66AD" w:rsidP="00A12A6E">
      <w:pPr>
        <w:numPr>
          <w:ilvl w:val="0"/>
          <w:numId w:val="18"/>
        </w:numPr>
      </w:pPr>
      <w:r w:rsidRPr="009C66AD">
        <w:rPr>
          <w:b/>
          <w:bCs/>
        </w:rPr>
        <w:t>Instrumente</w:t>
      </w:r>
      <w:r w:rsidR="00AD40B6">
        <w:rPr>
          <w:b/>
          <w:bCs/>
        </w:rPr>
        <w:t xml:space="preserve"> </w:t>
      </w:r>
      <w:r w:rsidRPr="009C66AD">
        <w:rPr>
          <w:b/>
          <w:bCs/>
        </w:rPr>
        <w:t>mai</w:t>
      </w:r>
      <w:r w:rsidR="00AD40B6">
        <w:rPr>
          <w:b/>
          <w:bCs/>
        </w:rPr>
        <w:t xml:space="preserve"> </w:t>
      </w:r>
      <w:r w:rsidRPr="009C66AD">
        <w:rPr>
          <w:b/>
          <w:bCs/>
        </w:rPr>
        <w:t>bune</w:t>
      </w:r>
      <w:r w:rsidR="00AD40B6">
        <w:rPr>
          <w:b/>
          <w:bCs/>
        </w:rPr>
        <w:t xml:space="preserve"> </w:t>
      </w:r>
      <w:r w:rsidRPr="009C66AD">
        <w:rPr>
          <w:b/>
          <w:bCs/>
        </w:rPr>
        <w:t>pentru</w:t>
      </w:r>
      <w:r w:rsidR="00AD40B6">
        <w:rPr>
          <w:b/>
          <w:bCs/>
        </w:rPr>
        <w:t xml:space="preserve"> </w:t>
      </w:r>
      <w:r w:rsidRPr="009C66AD">
        <w:rPr>
          <w:b/>
          <w:bCs/>
        </w:rPr>
        <w:t>responsabilizarea</w:t>
      </w:r>
      <w:r w:rsidR="00AD40B6">
        <w:rPr>
          <w:b/>
          <w:bCs/>
        </w:rPr>
        <w:t xml:space="preserve"> </w:t>
      </w:r>
      <w:r w:rsidRPr="009C66AD">
        <w:rPr>
          <w:b/>
          <w:bCs/>
        </w:rPr>
        <w:t>proprietarilor</w:t>
      </w:r>
      <w:r w:rsidR="00AD40B6">
        <w:rPr>
          <w:b/>
          <w:bCs/>
        </w:rPr>
        <w:t xml:space="preserve"> </w:t>
      </w:r>
      <w:r w:rsidRPr="009C66AD">
        <w:rPr>
          <w:b/>
          <w:bCs/>
        </w:rPr>
        <w:t>de</w:t>
      </w:r>
      <w:r w:rsidR="00AD40B6">
        <w:rPr>
          <w:b/>
          <w:bCs/>
        </w:rPr>
        <w:t xml:space="preserve"> </w:t>
      </w:r>
      <w:r w:rsidRPr="009C66AD">
        <w:rPr>
          <w:b/>
          <w:bCs/>
        </w:rPr>
        <w:t>riscuri</w:t>
      </w:r>
      <w:r w:rsidRPr="009C66AD">
        <w:t>:</w:t>
      </w:r>
      <w:r w:rsidR="00AD40B6">
        <w:t xml:space="preserve"> </w:t>
      </w:r>
      <w:r w:rsidRPr="009C66AD">
        <w:t>Factorii</w:t>
      </w:r>
      <w:r w:rsidR="00AD40B6">
        <w:t xml:space="preserve"> </w:t>
      </w:r>
      <w:r w:rsidRPr="009C66AD">
        <w:t>de</w:t>
      </w:r>
      <w:r w:rsidR="00AD40B6">
        <w:t xml:space="preserve"> </w:t>
      </w:r>
      <w:r w:rsidRPr="009C66AD">
        <w:t>decizie,</w:t>
      </w:r>
      <w:r w:rsidR="00AD40B6">
        <w:t xml:space="preserve"> </w:t>
      </w:r>
      <w:r w:rsidRPr="009C66AD">
        <w:t>întreprinderile</w:t>
      </w:r>
      <w:r w:rsidR="00AD40B6">
        <w:t xml:space="preserve"> </w:t>
      </w:r>
      <w:r w:rsidRPr="009C66AD">
        <w:t>și</w:t>
      </w:r>
      <w:r w:rsidR="00AD40B6">
        <w:t xml:space="preserve"> </w:t>
      </w:r>
      <w:r w:rsidRPr="009C66AD">
        <w:t>investitorii</w:t>
      </w:r>
      <w:r w:rsidR="00AD40B6">
        <w:t xml:space="preserve"> </w:t>
      </w:r>
      <w:r w:rsidRPr="009C66AD">
        <w:rPr>
          <w:b/>
          <w:bCs/>
        </w:rPr>
        <w:t>trebuie</w:t>
      </w:r>
      <w:r w:rsidR="00AD40B6">
        <w:rPr>
          <w:b/>
          <w:bCs/>
        </w:rPr>
        <w:t xml:space="preserve"> </w:t>
      </w:r>
      <w:r w:rsidRPr="009C66AD">
        <w:rPr>
          <w:b/>
          <w:bCs/>
        </w:rPr>
        <w:t>să</w:t>
      </w:r>
      <w:r w:rsidR="00AD40B6">
        <w:t xml:space="preserve"> </w:t>
      </w:r>
      <w:r w:rsidRPr="009C66AD">
        <w:rPr>
          <w:b/>
          <w:bCs/>
        </w:rPr>
        <w:t>înțeleagă</w:t>
      </w:r>
      <w:r w:rsidR="00AD40B6">
        <w:rPr>
          <w:b/>
          <w:bCs/>
        </w:rPr>
        <w:t xml:space="preserve"> </w:t>
      </w:r>
      <w:r w:rsidRPr="009C66AD">
        <w:rPr>
          <w:b/>
          <w:bCs/>
        </w:rPr>
        <w:t>mai</w:t>
      </w:r>
      <w:r w:rsidR="00AD40B6">
        <w:rPr>
          <w:b/>
          <w:bCs/>
        </w:rPr>
        <w:t xml:space="preserve"> </w:t>
      </w:r>
      <w:r w:rsidRPr="009C66AD">
        <w:rPr>
          <w:b/>
          <w:bCs/>
        </w:rPr>
        <w:t>bine</w:t>
      </w:r>
      <w:r w:rsidR="00AD40B6">
        <w:rPr>
          <w:b/>
          <w:bCs/>
        </w:rPr>
        <w:t xml:space="preserve"> </w:t>
      </w:r>
      <w:r w:rsidRPr="009C66AD">
        <w:rPr>
          <w:b/>
          <w:bCs/>
        </w:rPr>
        <w:t>interconexiunile</w:t>
      </w:r>
      <w:r w:rsidR="00AD40B6">
        <w:rPr>
          <w:b/>
          <w:bCs/>
        </w:rPr>
        <w:t xml:space="preserve"> </w:t>
      </w:r>
      <w:r w:rsidRPr="009C66AD">
        <w:rPr>
          <w:b/>
          <w:bCs/>
        </w:rPr>
        <w:t>dintre</w:t>
      </w:r>
      <w:r w:rsidR="00AD40B6">
        <w:rPr>
          <w:b/>
          <w:bCs/>
        </w:rPr>
        <w:t xml:space="preserve"> </w:t>
      </w:r>
      <w:r w:rsidRPr="009C66AD">
        <w:rPr>
          <w:b/>
          <w:bCs/>
        </w:rPr>
        <w:t>riscurile</w:t>
      </w:r>
      <w:r w:rsidR="00AD40B6">
        <w:rPr>
          <w:b/>
          <w:bCs/>
        </w:rPr>
        <w:t xml:space="preserve"> </w:t>
      </w:r>
      <w:r w:rsidRPr="009C66AD">
        <w:rPr>
          <w:b/>
          <w:bCs/>
        </w:rPr>
        <w:t>climatice,</w:t>
      </w:r>
      <w:r w:rsidR="00AD40B6">
        <w:rPr>
          <w:b/>
          <w:bCs/>
        </w:rPr>
        <w:t xml:space="preserve"> </w:t>
      </w:r>
      <w:r w:rsidRPr="009C66AD">
        <w:rPr>
          <w:b/>
          <w:bCs/>
        </w:rPr>
        <w:t>investiții</w:t>
      </w:r>
      <w:r w:rsidR="00AD40B6">
        <w:rPr>
          <w:b/>
          <w:bCs/>
        </w:rPr>
        <w:t xml:space="preserve"> </w:t>
      </w:r>
      <w:r w:rsidRPr="009C66AD">
        <w:rPr>
          <w:b/>
          <w:bCs/>
        </w:rPr>
        <w:t>și</w:t>
      </w:r>
      <w:r w:rsidR="00AD40B6">
        <w:rPr>
          <w:b/>
          <w:bCs/>
        </w:rPr>
        <w:t xml:space="preserve"> </w:t>
      </w:r>
      <w:r w:rsidRPr="009C66AD">
        <w:rPr>
          <w:b/>
          <w:bCs/>
        </w:rPr>
        <w:t>strategiile</w:t>
      </w:r>
      <w:r w:rsidR="00AD40B6">
        <w:rPr>
          <w:b/>
          <w:bCs/>
        </w:rPr>
        <w:t xml:space="preserve"> </w:t>
      </w:r>
      <w:r w:rsidRPr="009C66AD">
        <w:rPr>
          <w:b/>
          <w:bCs/>
        </w:rPr>
        <w:t>de</w:t>
      </w:r>
      <w:r w:rsidR="00AD40B6">
        <w:rPr>
          <w:b/>
          <w:bCs/>
        </w:rPr>
        <w:t xml:space="preserve"> </w:t>
      </w:r>
      <w:r w:rsidRPr="009C66AD">
        <w:rPr>
          <w:b/>
          <w:bCs/>
        </w:rPr>
        <w:t>finanțare</w:t>
      </w:r>
      <w:r w:rsidR="00AD40B6">
        <w:rPr>
          <w:b/>
          <w:bCs/>
        </w:rPr>
        <w:t xml:space="preserve"> </w:t>
      </w:r>
      <w:r w:rsidRPr="009C66AD">
        <w:rPr>
          <w:b/>
          <w:bCs/>
        </w:rPr>
        <w:t>pe</w:t>
      </w:r>
      <w:r w:rsidR="00AD40B6">
        <w:rPr>
          <w:b/>
          <w:bCs/>
        </w:rPr>
        <w:t xml:space="preserve"> </w:t>
      </w:r>
      <w:r w:rsidRPr="009C66AD">
        <w:rPr>
          <w:b/>
          <w:bCs/>
        </w:rPr>
        <w:t>termen</w:t>
      </w:r>
      <w:r w:rsidR="00AD40B6">
        <w:rPr>
          <w:b/>
          <w:bCs/>
        </w:rPr>
        <w:t xml:space="preserve"> </w:t>
      </w:r>
      <w:r w:rsidRPr="009C66AD">
        <w:rPr>
          <w:b/>
          <w:bCs/>
        </w:rPr>
        <w:t>lung.</w:t>
      </w:r>
      <w:r w:rsidR="00AD40B6">
        <w:rPr>
          <w:b/>
          <w:bCs/>
        </w:rPr>
        <w:t xml:space="preserve"> </w:t>
      </w:r>
      <w:r w:rsidRPr="009C66AD">
        <w:t>Acest</w:t>
      </w:r>
      <w:r w:rsidR="00AD40B6">
        <w:t xml:space="preserve"> </w:t>
      </w:r>
      <w:r w:rsidRPr="009C66AD">
        <w:t>lucru</w:t>
      </w:r>
      <w:r w:rsidR="00AD40B6">
        <w:t xml:space="preserve"> </w:t>
      </w:r>
      <w:r w:rsidRPr="009C66AD">
        <w:t>poate</w:t>
      </w:r>
      <w:r w:rsidR="00AD40B6">
        <w:t xml:space="preserve"> </w:t>
      </w:r>
      <w:r w:rsidRPr="009C66AD">
        <w:t>oferi</w:t>
      </w:r>
      <w:r w:rsidR="00AD40B6">
        <w:t xml:space="preserve"> </w:t>
      </w:r>
      <w:r w:rsidRPr="009C66AD">
        <w:t>semnale</w:t>
      </w:r>
      <w:r w:rsidR="00AD40B6">
        <w:t xml:space="preserve"> </w:t>
      </w:r>
      <w:r w:rsidRPr="009C66AD">
        <w:t>adecvate</w:t>
      </w:r>
      <w:r w:rsidR="00AD40B6">
        <w:t xml:space="preserve"> </w:t>
      </w:r>
      <w:r w:rsidRPr="009C66AD">
        <w:t>pieței</w:t>
      </w:r>
      <w:r w:rsidR="00AD40B6">
        <w:t xml:space="preserve"> </w:t>
      </w:r>
      <w:r w:rsidRPr="009C66AD">
        <w:t>pentru</w:t>
      </w:r>
      <w:r w:rsidR="00AD40B6">
        <w:t xml:space="preserve"> </w:t>
      </w:r>
      <w:r w:rsidRPr="009C66AD">
        <w:t>a</w:t>
      </w:r>
      <w:r w:rsidR="00AD40B6">
        <w:t xml:space="preserve"> </w:t>
      </w:r>
      <w:r w:rsidRPr="009C66AD">
        <w:t>contribui</w:t>
      </w:r>
      <w:r w:rsidR="00AD40B6">
        <w:t xml:space="preserve"> </w:t>
      </w:r>
      <w:r w:rsidRPr="009C66AD">
        <w:t>la</w:t>
      </w:r>
      <w:r w:rsidR="00AD40B6">
        <w:t xml:space="preserve"> </w:t>
      </w:r>
      <w:r w:rsidRPr="009C66AD">
        <w:t>eliminarea</w:t>
      </w:r>
      <w:r w:rsidR="00AD40B6">
        <w:t xml:space="preserve"> </w:t>
      </w:r>
      <w:r w:rsidRPr="009C66AD">
        <w:t>lacunelor</w:t>
      </w:r>
      <w:r w:rsidR="00AD40B6">
        <w:t xml:space="preserve"> </w:t>
      </w:r>
      <w:r w:rsidRPr="009C66AD">
        <w:t>actuale</w:t>
      </w:r>
      <w:r w:rsidR="00AD40B6">
        <w:t xml:space="preserve"> </w:t>
      </w:r>
      <w:r w:rsidRPr="009C66AD">
        <w:t>în</w:t>
      </w:r>
      <w:r w:rsidR="00AD40B6">
        <w:t xml:space="preserve"> </w:t>
      </w:r>
      <w:r w:rsidRPr="009C66AD">
        <w:t>materie</w:t>
      </w:r>
      <w:r w:rsidR="00AD40B6">
        <w:t xml:space="preserve"> </w:t>
      </w:r>
      <w:r w:rsidRPr="009C66AD">
        <w:t>de</w:t>
      </w:r>
      <w:r w:rsidR="00AD40B6">
        <w:t xml:space="preserve"> </w:t>
      </w:r>
      <w:r w:rsidRPr="009C66AD">
        <w:t>reziliență</w:t>
      </w:r>
      <w:r w:rsidR="00AD40B6">
        <w:t xml:space="preserve"> </w:t>
      </w:r>
      <w:r w:rsidRPr="009C66AD">
        <w:t>și</w:t>
      </w:r>
      <w:r w:rsidR="00AD40B6">
        <w:t xml:space="preserve"> </w:t>
      </w:r>
      <w:r w:rsidRPr="009C66AD">
        <w:t>protecție.</w:t>
      </w:r>
      <w:r w:rsidR="00AD40B6">
        <w:t xml:space="preserve"> </w:t>
      </w:r>
      <w:r w:rsidRPr="009C66AD">
        <w:t>Comisia</w:t>
      </w:r>
      <w:r w:rsidR="00AD40B6">
        <w:t xml:space="preserve"> </w:t>
      </w:r>
      <w:r w:rsidRPr="009C66AD">
        <w:t>va</w:t>
      </w:r>
      <w:r w:rsidR="00AD40B6">
        <w:t xml:space="preserve"> </w:t>
      </w:r>
      <w:r w:rsidRPr="009C66AD">
        <w:t>îmbunătăți</w:t>
      </w:r>
      <w:r w:rsidR="00AD40B6">
        <w:t xml:space="preserve"> </w:t>
      </w:r>
      <w:r w:rsidRPr="009C66AD">
        <w:t>instrumentele</w:t>
      </w:r>
      <w:r w:rsidR="00AD40B6">
        <w:t xml:space="preserve"> </w:t>
      </w:r>
      <w:r w:rsidRPr="009C66AD">
        <w:t>existente</w:t>
      </w:r>
      <w:r w:rsidR="00AD40B6">
        <w:t xml:space="preserve"> </w:t>
      </w:r>
      <w:r w:rsidRPr="009C66AD">
        <w:t>pentru</w:t>
      </w:r>
      <w:r w:rsidR="00AD40B6">
        <w:t xml:space="preserve"> </w:t>
      </w:r>
      <w:r w:rsidRPr="009C66AD">
        <w:t>a</w:t>
      </w:r>
      <w:r w:rsidR="00AD40B6">
        <w:t xml:space="preserve"> </w:t>
      </w:r>
      <w:r w:rsidRPr="009C66AD">
        <w:t>ajuta</w:t>
      </w:r>
      <w:r w:rsidR="00AD40B6">
        <w:t xml:space="preserve"> </w:t>
      </w:r>
      <w:r w:rsidRPr="009C66AD">
        <w:t>autoritățile</w:t>
      </w:r>
      <w:r w:rsidR="00AD40B6">
        <w:t xml:space="preserve"> </w:t>
      </w:r>
      <w:r w:rsidRPr="009C66AD">
        <w:t>regionale</w:t>
      </w:r>
      <w:r w:rsidR="00AD40B6">
        <w:t xml:space="preserve"> </w:t>
      </w:r>
      <w:r w:rsidRPr="009C66AD">
        <w:t>și</w:t>
      </w:r>
      <w:r w:rsidR="00AD40B6">
        <w:t xml:space="preserve"> </w:t>
      </w:r>
      <w:r w:rsidRPr="009C66AD">
        <w:t>locale</w:t>
      </w:r>
      <w:r w:rsidR="00AD40B6">
        <w:t xml:space="preserve"> </w:t>
      </w:r>
      <w:r w:rsidRPr="009C66AD">
        <w:t>să</w:t>
      </w:r>
      <w:r w:rsidR="00AD40B6">
        <w:t xml:space="preserve"> </w:t>
      </w:r>
      <w:r w:rsidRPr="009C66AD">
        <w:t>se</w:t>
      </w:r>
      <w:r w:rsidR="00AD40B6">
        <w:t xml:space="preserve"> </w:t>
      </w:r>
      <w:r w:rsidRPr="009C66AD">
        <w:t>pregătească</w:t>
      </w:r>
      <w:r w:rsidR="00AD40B6">
        <w:t xml:space="preserve"> </w:t>
      </w:r>
      <w:r w:rsidRPr="009C66AD">
        <w:t>mai</w:t>
      </w:r>
      <w:r w:rsidR="00AD40B6">
        <w:t xml:space="preserve"> </w:t>
      </w:r>
      <w:r w:rsidRPr="009C66AD">
        <w:t>bine</w:t>
      </w:r>
      <w:r w:rsidR="00AD40B6">
        <w:t xml:space="preserve"> </w:t>
      </w:r>
      <w:r w:rsidRPr="009C66AD">
        <w:t>prin</w:t>
      </w:r>
      <w:r w:rsidR="00AD40B6">
        <w:t xml:space="preserve"> </w:t>
      </w:r>
      <w:r w:rsidRPr="009C66AD">
        <w:t>intermediul</w:t>
      </w:r>
      <w:r w:rsidR="00AD40B6">
        <w:t xml:space="preserve"> </w:t>
      </w:r>
      <w:r w:rsidRPr="009C66AD">
        <w:t>unor</w:t>
      </w:r>
      <w:r w:rsidR="00AD40B6">
        <w:t xml:space="preserve"> </w:t>
      </w:r>
      <w:r w:rsidRPr="009C66AD">
        <w:t>date</w:t>
      </w:r>
      <w:r w:rsidR="00AD40B6">
        <w:t xml:space="preserve"> </w:t>
      </w:r>
      <w:r w:rsidRPr="009C66AD">
        <w:t>solide</w:t>
      </w:r>
      <w:r w:rsidR="00AD40B6">
        <w:t xml:space="preserve"> </w:t>
      </w:r>
      <w:r w:rsidRPr="009C66AD">
        <w:t>și</w:t>
      </w:r>
      <w:r w:rsidR="00AD40B6">
        <w:t xml:space="preserve"> </w:t>
      </w:r>
      <w:r w:rsidRPr="009C66AD">
        <w:t>solide.</w:t>
      </w:r>
      <w:r w:rsidR="00AD40B6">
        <w:t xml:space="preserve"> </w:t>
      </w:r>
      <w:r w:rsidRPr="009C66AD">
        <w:t>Comisia</w:t>
      </w:r>
      <w:r w:rsidR="00AD40B6">
        <w:t xml:space="preserve"> </w:t>
      </w:r>
      <w:r w:rsidRPr="009C66AD">
        <w:t>și</w:t>
      </w:r>
      <w:r w:rsidR="00AD40B6">
        <w:t xml:space="preserve"> </w:t>
      </w:r>
      <w:r w:rsidRPr="009C66AD">
        <w:t>Agenția</w:t>
      </w:r>
      <w:r w:rsidR="00AD40B6">
        <w:t xml:space="preserve"> </w:t>
      </w:r>
      <w:r w:rsidRPr="009C66AD">
        <w:t>Europeană</w:t>
      </w:r>
      <w:r w:rsidR="00AD40B6">
        <w:t xml:space="preserve"> </w:t>
      </w:r>
      <w:r w:rsidRPr="009C66AD">
        <w:t>de</w:t>
      </w:r>
      <w:r w:rsidR="00AD40B6">
        <w:t xml:space="preserve"> </w:t>
      </w:r>
      <w:r w:rsidRPr="009C66AD">
        <w:t>Mediu</w:t>
      </w:r>
      <w:r w:rsidR="00AD40B6">
        <w:t xml:space="preserve"> </w:t>
      </w:r>
      <w:r w:rsidRPr="009C66AD">
        <w:t>(AEM)</w:t>
      </w:r>
      <w:r w:rsidR="00AD40B6">
        <w:t xml:space="preserve"> </w:t>
      </w:r>
      <w:r w:rsidRPr="009C66AD">
        <w:t>vor</w:t>
      </w:r>
      <w:r w:rsidR="00AD40B6">
        <w:t xml:space="preserve"> </w:t>
      </w:r>
      <w:r w:rsidRPr="009C66AD">
        <w:t>oferi</w:t>
      </w:r>
      <w:r w:rsidR="00AD40B6">
        <w:t xml:space="preserve"> </w:t>
      </w:r>
      <w:r w:rsidRPr="009C66AD">
        <w:t>acces</w:t>
      </w:r>
      <w:r w:rsidR="00AD40B6">
        <w:t xml:space="preserve"> </w:t>
      </w:r>
      <w:r w:rsidRPr="009C66AD">
        <w:t>la</w:t>
      </w:r>
      <w:r w:rsidR="00AD40B6">
        <w:t xml:space="preserve"> </w:t>
      </w:r>
      <w:r w:rsidRPr="009C66AD">
        <w:t>date,</w:t>
      </w:r>
      <w:r w:rsidR="00AD40B6">
        <w:t xml:space="preserve"> </w:t>
      </w:r>
      <w:r w:rsidRPr="009C66AD">
        <w:t>produse,</w:t>
      </w:r>
      <w:r w:rsidR="00AD40B6">
        <w:t xml:space="preserve"> </w:t>
      </w:r>
      <w:r w:rsidRPr="009C66AD">
        <w:t>aplicații,</w:t>
      </w:r>
      <w:r w:rsidR="00AD40B6">
        <w:t xml:space="preserve"> </w:t>
      </w:r>
      <w:r w:rsidRPr="009C66AD">
        <w:t>indicatori</w:t>
      </w:r>
      <w:r w:rsidR="00AD40B6">
        <w:t xml:space="preserve"> </w:t>
      </w:r>
      <w:r w:rsidRPr="009C66AD">
        <w:t>și</w:t>
      </w:r>
      <w:r w:rsidR="00AD40B6">
        <w:t xml:space="preserve"> </w:t>
      </w:r>
      <w:r w:rsidRPr="009C66AD">
        <w:t>servicii</w:t>
      </w:r>
      <w:r w:rsidR="00AD40B6">
        <w:t xml:space="preserve"> </w:t>
      </w:r>
      <w:r w:rsidRPr="009C66AD">
        <w:t>granulare</w:t>
      </w:r>
      <w:r w:rsidR="00AD40B6">
        <w:t xml:space="preserve"> </w:t>
      </w:r>
      <w:r w:rsidRPr="009C66AD">
        <w:t>și</w:t>
      </w:r>
      <w:r w:rsidR="00AD40B6">
        <w:t xml:space="preserve"> </w:t>
      </w:r>
      <w:r w:rsidRPr="009C66AD">
        <w:t>localizate</w:t>
      </w:r>
      <w:r w:rsidR="00AD40B6">
        <w:t xml:space="preserve"> </w:t>
      </w:r>
      <w:r w:rsidRPr="009C66AD">
        <w:t>esențiale.</w:t>
      </w:r>
      <w:r w:rsidR="00AD40B6">
        <w:t xml:space="preserve"> </w:t>
      </w:r>
      <w:r w:rsidRPr="009C66AD">
        <w:t>Pentru</w:t>
      </w:r>
      <w:r w:rsidR="00AD40B6">
        <w:t xml:space="preserve"> </w:t>
      </w:r>
      <w:r w:rsidRPr="009C66AD">
        <w:t>a</w:t>
      </w:r>
      <w:r w:rsidR="00AD40B6">
        <w:t xml:space="preserve"> </w:t>
      </w:r>
      <w:r w:rsidRPr="009C66AD">
        <w:t>ajuta</w:t>
      </w:r>
      <w:r w:rsidR="00AD40B6">
        <w:t xml:space="preserve"> </w:t>
      </w:r>
      <w:r w:rsidRPr="009C66AD">
        <w:t>în</w:t>
      </w:r>
      <w:r w:rsidR="00AD40B6">
        <w:t xml:space="preserve"> </w:t>
      </w:r>
      <w:r w:rsidRPr="009C66AD">
        <w:t>situații</w:t>
      </w:r>
      <w:r w:rsidR="00AD40B6">
        <w:t xml:space="preserve"> </w:t>
      </w:r>
      <w:r w:rsidRPr="009C66AD">
        <w:t>de</w:t>
      </w:r>
      <w:r w:rsidR="00AD40B6">
        <w:t xml:space="preserve"> </w:t>
      </w:r>
      <w:r w:rsidRPr="009C66AD">
        <w:t>urgență,</w:t>
      </w:r>
      <w:r w:rsidR="00AD40B6">
        <w:t xml:space="preserve"> </w:t>
      </w:r>
      <w:r w:rsidRPr="009C66AD">
        <w:t>în</w:t>
      </w:r>
      <w:r w:rsidR="00AD40B6">
        <w:t xml:space="preserve"> </w:t>
      </w:r>
      <w:r w:rsidRPr="009C66AD">
        <w:t>2025</w:t>
      </w:r>
      <w:r w:rsidR="00AD40B6">
        <w:t xml:space="preserve"> </w:t>
      </w:r>
      <w:r w:rsidRPr="009C66AD">
        <w:t>Serviciul</w:t>
      </w:r>
      <w:r w:rsidR="00AD40B6">
        <w:t xml:space="preserve"> </w:t>
      </w:r>
      <w:r w:rsidRPr="009C66AD">
        <w:t>Galileo</w:t>
      </w:r>
      <w:r w:rsidR="00AD40B6">
        <w:t xml:space="preserve"> </w:t>
      </w:r>
      <w:r w:rsidRPr="009C66AD">
        <w:t>de</w:t>
      </w:r>
      <w:r w:rsidR="00AD40B6">
        <w:t xml:space="preserve"> </w:t>
      </w:r>
      <w:r w:rsidRPr="009C66AD">
        <w:t>avertizare</w:t>
      </w:r>
      <w:r w:rsidR="00AD40B6">
        <w:t xml:space="preserve"> </w:t>
      </w:r>
      <w:r w:rsidRPr="009C66AD">
        <w:t>de</w:t>
      </w:r>
      <w:r w:rsidR="00AD40B6">
        <w:t xml:space="preserve"> </w:t>
      </w:r>
      <w:r w:rsidRPr="009C66AD">
        <w:t>urgență</w:t>
      </w:r>
      <w:r w:rsidR="00AD40B6">
        <w:t xml:space="preserve"> </w:t>
      </w:r>
      <w:r w:rsidRPr="009C66AD">
        <w:t>prin</w:t>
      </w:r>
      <w:r w:rsidR="00AD40B6">
        <w:t xml:space="preserve"> </w:t>
      </w:r>
      <w:r w:rsidRPr="009C66AD">
        <w:t>satelit</w:t>
      </w:r>
      <w:r w:rsidR="00AD40B6">
        <w:t xml:space="preserve"> </w:t>
      </w:r>
      <w:r w:rsidRPr="009C66AD">
        <w:t>(EWSS)</w:t>
      </w:r>
      <w:r w:rsidR="00AD40B6">
        <w:t xml:space="preserve"> </w:t>
      </w:r>
      <w:r w:rsidRPr="009C66AD">
        <w:t>va</w:t>
      </w:r>
      <w:r w:rsidR="00AD40B6">
        <w:t xml:space="preserve"> </w:t>
      </w:r>
      <w:r w:rsidRPr="009C66AD">
        <w:t>deveni</w:t>
      </w:r>
      <w:r w:rsidR="00AD40B6">
        <w:t xml:space="preserve"> </w:t>
      </w:r>
      <w:r w:rsidRPr="009C66AD">
        <w:t>disponibil</w:t>
      </w:r>
      <w:r w:rsidR="00AD40B6">
        <w:t xml:space="preserve"> </w:t>
      </w:r>
      <w:r w:rsidRPr="009C66AD">
        <w:t>pentru</w:t>
      </w:r>
      <w:r w:rsidR="00AD40B6">
        <w:t xml:space="preserve"> </w:t>
      </w:r>
      <w:r w:rsidRPr="009C66AD">
        <w:t>a</w:t>
      </w:r>
      <w:r w:rsidR="00AD40B6">
        <w:t xml:space="preserve"> </w:t>
      </w:r>
      <w:r w:rsidRPr="009C66AD">
        <w:t>comunica</w:t>
      </w:r>
      <w:r w:rsidR="00AD40B6">
        <w:t xml:space="preserve"> </w:t>
      </w:r>
      <w:r w:rsidRPr="009C66AD">
        <w:t>informațiile</w:t>
      </w:r>
      <w:r w:rsidR="00AD40B6">
        <w:t xml:space="preserve"> </w:t>
      </w:r>
      <w:r w:rsidRPr="009C66AD">
        <w:t>de</w:t>
      </w:r>
      <w:r w:rsidR="00AD40B6">
        <w:t xml:space="preserve"> </w:t>
      </w:r>
      <w:r w:rsidRPr="009C66AD">
        <w:t>alertă</w:t>
      </w:r>
      <w:r w:rsidR="00AD40B6">
        <w:t xml:space="preserve"> </w:t>
      </w:r>
      <w:r w:rsidRPr="009C66AD">
        <w:t>persoanelor,</w:t>
      </w:r>
      <w:r w:rsidR="00AD40B6">
        <w:t xml:space="preserve"> </w:t>
      </w:r>
      <w:r w:rsidRPr="009C66AD">
        <w:t>întreprinderilor</w:t>
      </w:r>
      <w:r w:rsidR="00AD40B6">
        <w:t xml:space="preserve"> </w:t>
      </w:r>
      <w:r w:rsidRPr="009C66AD">
        <w:t>și</w:t>
      </w:r>
      <w:r w:rsidR="00AD40B6">
        <w:t xml:space="preserve"> </w:t>
      </w:r>
      <w:r w:rsidRPr="009C66AD">
        <w:t>autorităților</w:t>
      </w:r>
      <w:r w:rsidR="00AD40B6">
        <w:t xml:space="preserve"> </w:t>
      </w:r>
      <w:r w:rsidRPr="009C66AD">
        <w:t>publice,</w:t>
      </w:r>
      <w:r w:rsidR="00AD40B6">
        <w:t xml:space="preserve"> </w:t>
      </w:r>
      <w:r w:rsidRPr="009C66AD">
        <w:t>chiar</w:t>
      </w:r>
      <w:r w:rsidR="00AD40B6">
        <w:t xml:space="preserve"> </w:t>
      </w:r>
      <w:r w:rsidRPr="009C66AD">
        <w:t>și</w:t>
      </w:r>
      <w:r w:rsidR="00AD40B6">
        <w:t xml:space="preserve"> </w:t>
      </w:r>
      <w:r w:rsidRPr="009C66AD">
        <w:t>atunci</w:t>
      </w:r>
      <w:r w:rsidR="00AD40B6">
        <w:t xml:space="preserve"> </w:t>
      </w:r>
      <w:r w:rsidRPr="009C66AD">
        <w:t>când</w:t>
      </w:r>
      <w:r w:rsidR="00AD40B6">
        <w:t xml:space="preserve"> </w:t>
      </w:r>
      <w:r w:rsidRPr="009C66AD">
        <w:t>sistemele</w:t>
      </w:r>
      <w:r w:rsidR="00AD40B6">
        <w:t xml:space="preserve"> </w:t>
      </w:r>
      <w:r w:rsidRPr="009C66AD">
        <w:t>de</w:t>
      </w:r>
      <w:r w:rsidR="00AD40B6">
        <w:t xml:space="preserve"> </w:t>
      </w:r>
      <w:r w:rsidRPr="009C66AD">
        <w:t>alertă</w:t>
      </w:r>
      <w:r w:rsidR="00AD40B6">
        <w:t xml:space="preserve"> </w:t>
      </w:r>
      <w:r w:rsidRPr="009C66AD">
        <w:t>terestre</w:t>
      </w:r>
      <w:r w:rsidR="00AD40B6">
        <w:t xml:space="preserve"> </w:t>
      </w:r>
      <w:r w:rsidRPr="009C66AD">
        <w:t>sunt</w:t>
      </w:r>
      <w:r w:rsidR="00AD40B6">
        <w:t xml:space="preserve"> </w:t>
      </w:r>
      <w:r w:rsidRPr="009C66AD">
        <w:t>în</w:t>
      </w:r>
      <w:r w:rsidR="00AD40B6">
        <w:t xml:space="preserve"> </w:t>
      </w:r>
      <w:r w:rsidRPr="009C66AD">
        <w:t>declin.</w:t>
      </w:r>
      <w:r w:rsidR="00AD40B6">
        <w:t xml:space="preserve"> </w:t>
      </w:r>
      <w:r w:rsidRPr="009C66AD">
        <w:t>Lacunele</w:t>
      </w:r>
      <w:r w:rsidR="00AD40B6">
        <w:t xml:space="preserve"> </w:t>
      </w:r>
      <w:r w:rsidRPr="009C66AD">
        <w:t>majore</w:t>
      </w:r>
      <w:r w:rsidR="00AD40B6">
        <w:t xml:space="preserve"> </w:t>
      </w:r>
      <w:r w:rsidRPr="009C66AD">
        <w:t>în</w:t>
      </w:r>
      <w:r w:rsidR="00AD40B6">
        <w:t xml:space="preserve"> </w:t>
      </w:r>
      <w:r w:rsidRPr="009C66AD">
        <w:t>materie</w:t>
      </w:r>
      <w:r w:rsidR="00AD40B6">
        <w:t xml:space="preserve"> </w:t>
      </w:r>
      <w:r w:rsidRPr="009C66AD">
        <w:t>de</w:t>
      </w:r>
      <w:r w:rsidR="00AD40B6">
        <w:t xml:space="preserve"> </w:t>
      </w:r>
      <w:r w:rsidRPr="009C66AD">
        <w:t>date</w:t>
      </w:r>
      <w:r w:rsidR="00AD40B6">
        <w:t xml:space="preserve"> </w:t>
      </w:r>
      <w:r w:rsidRPr="009C66AD">
        <w:t>vor</w:t>
      </w:r>
      <w:r w:rsidR="00AD40B6">
        <w:t xml:space="preserve"> </w:t>
      </w:r>
      <w:r w:rsidRPr="009C66AD">
        <w:t>fi</w:t>
      </w:r>
      <w:r w:rsidR="00AD40B6">
        <w:t xml:space="preserve"> </w:t>
      </w:r>
      <w:r w:rsidRPr="009C66AD">
        <w:t>reduse</w:t>
      </w:r>
      <w:r w:rsidR="00AD40B6">
        <w:t xml:space="preserve"> </w:t>
      </w:r>
      <w:r w:rsidRPr="009C66AD">
        <w:t>datorită</w:t>
      </w:r>
      <w:r w:rsidR="00AD40B6">
        <w:t xml:space="preserve"> </w:t>
      </w:r>
      <w:r w:rsidRPr="009C66AD">
        <w:t>propunerii</w:t>
      </w:r>
      <w:r w:rsidR="00AD40B6">
        <w:t xml:space="preserve"> </w:t>
      </w:r>
      <w:r w:rsidRPr="009C66AD">
        <w:t>de</w:t>
      </w:r>
      <w:r w:rsidR="00AD40B6">
        <w:t xml:space="preserve"> </w:t>
      </w:r>
      <w:r w:rsidRPr="009C66AD">
        <w:t>lege</w:t>
      </w:r>
      <w:r w:rsidR="00AD40B6">
        <w:t xml:space="preserve"> </w:t>
      </w:r>
      <w:r w:rsidRPr="009C66AD">
        <w:t>privind</w:t>
      </w:r>
      <w:r w:rsidR="00AD40B6">
        <w:t xml:space="preserve"> </w:t>
      </w:r>
      <w:r w:rsidRPr="009C66AD">
        <w:t>monitorizarea</w:t>
      </w:r>
      <w:r w:rsidR="00AD40B6">
        <w:t xml:space="preserve"> </w:t>
      </w:r>
      <w:r w:rsidRPr="009C66AD">
        <w:t>pădurilor</w:t>
      </w:r>
      <w:r w:rsidR="00AD40B6">
        <w:t xml:space="preserve"> </w:t>
      </w:r>
      <w:r w:rsidRPr="009C66AD">
        <w:t>și</w:t>
      </w:r>
      <w:r w:rsidR="00AD40B6">
        <w:t xml:space="preserve"> </w:t>
      </w:r>
      <w:r w:rsidRPr="009C66AD">
        <w:t>de</w:t>
      </w:r>
      <w:r w:rsidR="00AD40B6">
        <w:t xml:space="preserve"> </w:t>
      </w:r>
      <w:r w:rsidRPr="009C66AD">
        <w:t>monitorizare</w:t>
      </w:r>
      <w:r w:rsidR="00AD40B6">
        <w:t xml:space="preserve"> </w:t>
      </w:r>
      <w:r w:rsidRPr="009C66AD">
        <w:t>a</w:t>
      </w:r>
      <w:r w:rsidR="00AD40B6">
        <w:t xml:space="preserve"> </w:t>
      </w:r>
      <w:r w:rsidRPr="009C66AD">
        <w:t>solului,</w:t>
      </w:r>
      <w:r w:rsidR="00AD40B6">
        <w:t xml:space="preserve"> </w:t>
      </w:r>
      <w:r w:rsidRPr="009C66AD">
        <w:t>care</w:t>
      </w:r>
      <w:r w:rsidR="00AD40B6">
        <w:t xml:space="preserve"> </w:t>
      </w:r>
      <w:r w:rsidRPr="009C66AD">
        <w:t>va</w:t>
      </w:r>
      <w:r w:rsidR="00AD40B6">
        <w:t xml:space="preserve"> </w:t>
      </w:r>
      <w:r w:rsidRPr="009C66AD">
        <w:t>îmbunătăți</w:t>
      </w:r>
      <w:r w:rsidR="00AD40B6">
        <w:t xml:space="preserve"> </w:t>
      </w:r>
      <w:r w:rsidRPr="009C66AD">
        <w:t>instrumentele</w:t>
      </w:r>
      <w:r w:rsidR="00AD40B6">
        <w:t xml:space="preserve"> </w:t>
      </w:r>
      <w:r w:rsidRPr="009C66AD">
        <w:t>de</w:t>
      </w:r>
      <w:r w:rsidR="00AD40B6">
        <w:t xml:space="preserve"> </w:t>
      </w:r>
      <w:r w:rsidRPr="009C66AD">
        <w:t>alertă</w:t>
      </w:r>
      <w:r w:rsidR="00AD40B6">
        <w:t xml:space="preserve"> </w:t>
      </w:r>
      <w:r w:rsidRPr="009C66AD">
        <w:t>timpurie</w:t>
      </w:r>
      <w:r w:rsidR="00AD40B6">
        <w:t xml:space="preserve"> </w:t>
      </w:r>
      <w:r w:rsidRPr="009C66AD">
        <w:t>în</w:t>
      </w:r>
      <w:r w:rsidR="00AD40B6">
        <w:t xml:space="preserve"> </w:t>
      </w:r>
      <w:r w:rsidRPr="009C66AD">
        <w:t>caz</w:t>
      </w:r>
      <w:r w:rsidR="00AD40B6">
        <w:t xml:space="preserve"> </w:t>
      </w:r>
      <w:r w:rsidRPr="009C66AD">
        <w:t>de</w:t>
      </w:r>
      <w:r w:rsidR="00AD40B6">
        <w:t xml:space="preserve"> </w:t>
      </w:r>
      <w:r w:rsidRPr="009C66AD">
        <w:t>incendii</w:t>
      </w:r>
      <w:r w:rsidR="00AD40B6">
        <w:t xml:space="preserve"> </w:t>
      </w:r>
      <w:r w:rsidRPr="009C66AD">
        <w:t>forestiere</w:t>
      </w:r>
      <w:r w:rsidR="00AD40B6">
        <w:t xml:space="preserve"> </w:t>
      </w:r>
      <w:r w:rsidRPr="009C66AD">
        <w:t>și</w:t>
      </w:r>
      <w:r w:rsidR="00AD40B6">
        <w:t xml:space="preserve"> </w:t>
      </w:r>
      <w:r w:rsidRPr="009C66AD">
        <w:t>alte</w:t>
      </w:r>
      <w:r w:rsidR="00AD40B6">
        <w:t xml:space="preserve"> </w:t>
      </w:r>
      <w:r w:rsidRPr="009C66AD">
        <w:t>dezastre</w:t>
      </w:r>
      <w:r w:rsidR="00AD40B6">
        <w:t xml:space="preserve"> </w:t>
      </w:r>
      <w:r w:rsidRPr="009C66AD">
        <w:t>și</w:t>
      </w:r>
      <w:r w:rsidR="00AD40B6">
        <w:t xml:space="preserve"> </w:t>
      </w:r>
      <w:r w:rsidRPr="009C66AD">
        <w:t>va</w:t>
      </w:r>
      <w:r w:rsidR="00AD40B6">
        <w:t xml:space="preserve"> </w:t>
      </w:r>
      <w:r w:rsidRPr="009C66AD">
        <w:t>contribui</w:t>
      </w:r>
      <w:r w:rsidR="00AD40B6">
        <w:t xml:space="preserve"> </w:t>
      </w:r>
      <w:r w:rsidRPr="009C66AD">
        <w:t>la</w:t>
      </w:r>
      <w:r w:rsidR="00AD40B6">
        <w:t xml:space="preserve"> </w:t>
      </w:r>
      <w:r w:rsidRPr="009C66AD">
        <w:t>evaluări</w:t>
      </w:r>
      <w:r w:rsidR="00AD40B6">
        <w:t xml:space="preserve"> </w:t>
      </w:r>
      <w:r w:rsidRPr="009C66AD">
        <w:t>mai</w:t>
      </w:r>
      <w:r w:rsidR="00AD40B6">
        <w:t xml:space="preserve"> </w:t>
      </w:r>
      <w:r w:rsidRPr="009C66AD">
        <w:t>precise</w:t>
      </w:r>
      <w:r w:rsidR="00AD40B6">
        <w:t xml:space="preserve"> </w:t>
      </w:r>
      <w:r w:rsidRPr="009C66AD">
        <w:t>ale</w:t>
      </w:r>
      <w:r w:rsidR="00AD40B6">
        <w:t xml:space="preserve"> </w:t>
      </w:r>
      <w:r w:rsidRPr="009C66AD">
        <w:t>riscurilor.</w:t>
      </w:r>
      <w:r w:rsidR="00AD40B6">
        <w:t xml:space="preserve"> </w:t>
      </w:r>
      <w:r w:rsidRPr="009C66AD">
        <w:t>În</w:t>
      </w:r>
      <w:r w:rsidR="00AD40B6">
        <w:t xml:space="preserve"> </w:t>
      </w:r>
      <w:r w:rsidRPr="009C66AD">
        <w:t>sens</w:t>
      </w:r>
      <w:r w:rsidR="00AD40B6">
        <w:t xml:space="preserve"> </w:t>
      </w:r>
      <w:r w:rsidRPr="009C66AD">
        <w:t>mai</w:t>
      </w:r>
      <w:r w:rsidR="00AD40B6">
        <w:t xml:space="preserve"> </w:t>
      </w:r>
      <w:r w:rsidRPr="009C66AD">
        <w:t>larg,</w:t>
      </w:r>
      <w:r w:rsidR="00AD40B6">
        <w:t xml:space="preserve"> </w:t>
      </w:r>
      <w:r w:rsidRPr="009C66AD">
        <w:t>Comisia</w:t>
      </w:r>
      <w:r w:rsidR="00AD40B6">
        <w:t xml:space="preserve"> </w:t>
      </w:r>
      <w:r w:rsidRPr="009C66AD">
        <w:t>va</w:t>
      </w:r>
      <w:r w:rsidR="00AD40B6">
        <w:t xml:space="preserve"> </w:t>
      </w:r>
      <w:r w:rsidRPr="009C66AD">
        <w:t>promova</w:t>
      </w:r>
      <w:r w:rsidR="00AD40B6">
        <w:t xml:space="preserve"> </w:t>
      </w:r>
      <w:r w:rsidRPr="009C66AD">
        <w:t>utilizarea</w:t>
      </w:r>
      <w:r w:rsidR="00AD40B6">
        <w:t xml:space="preserve"> </w:t>
      </w:r>
      <w:r w:rsidRPr="009C66AD">
        <w:t>sistemelor</w:t>
      </w:r>
      <w:r w:rsidR="00AD40B6">
        <w:t xml:space="preserve"> </w:t>
      </w:r>
      <w:r w:rsidRPr="009C66AD">
        <w:t>disponibile</w:t>
      </w:r>
      <w:r w:rsidR="00AD40B6">
        <w:t xml:space="preserve"> </w:t>
      </w:r>
      <w:r w:rsidRPr="009C66AD">
        <w:t>de</w:t>
      </w:r>
      <w:r w:rsidR="00AD40B6">
        <w:t xml:space="preserve"> </w:t>
      </w:r>
      <w:r w:rsidRPr="009C66AD">
        <w:t>monitorizare,</w:t>
      </w:r>
      <w:r w:rsidR="00AD40B6">
        <w:t xml:space="preserve"> </w:t>
      </w:r>
      <w:r w:rsidRPr="009C66AD">
        <w:t>prognoză</w:t>
      </w:r>
      <w:r w:rsidR="00AD40B6">
        <w:t xml:space="preserve"> </w:t>
      </w:r>
      <w:r w:rsidRPr="009C66AD">
        <w:t>și</w:t>
      </w:r>
      <w:r w:rsidR="00AD40B6">
        <w:t xml:space="preserve"> </w:t>
      </w:r>
      <w:r w:rsidRPr="009C66AD">
        <w:t>avertizare.</w:t>
      </w:r>
    </w:p>
    <w:p w14:paraId="1B7E00D9" w14:textId="5ABBC1D2" w:rsidR="009C66AD" w:rsidRPr="009C66AD" w:rsidRDefault="009C66AD" w:rsidP="00A12A6E">
      <w:pPr>
        <w:numPr>
          <w:ilvl w:val="0"/>
          <w:numId w:val="18"/>
        </w:numPr>
      </w:pPr>
      <w:r w:rsidRPr="009C66AD">
        <w:rPr>
          <w:b/>
          <w:bCs/>
        </w:rPr>
        <w:t>Valorificarea</w:t>
      </w:r>
      <w:r w:rsidR="00AD40B6">
        <w:rPr>
          <w:b/>
          <w:bCs/>
        </w:rPr>
        <w:t xml:space="preserve"> </w:t>
      </w:r>
      <w:r w:rsidRPr="009C66AD">
        <w:rPr>
          <w:b/>
          <w:bCs/>
        </w:rPr>
        <w:t>politicilor</w:t>
      </w:r>
      <w:r w:rsidR="00AD40B6">
        <w:rPr>
          <w:b/>
          <w:bCs/>
        </w:rPr>
        <w:t xml:space="preserve"> </w:t>
      </w:r>
      <w:r w:rsidRPr="009C66AD">
        <w:rPr>
          <w:b/>
          <w:bCs/>
        </w:rPr>
        <w:t>structurale</w:t>
      </w:r>
      <w:r w:rsidRPr="009C66AD">
        <w:t>:</w:t>
      </w:r>
      <w:r w:rsidR="00AD40B6">
        <w:t xml:space="preserve"> </w:t>
      </w:r>
      <w:r w:rsidRPr="009C66AD">
        <w:t>politicile</w:t>
      </w:r>
      <w:r w:rsidR="00AD40B6">
        <w:t xml:space="preserve"> </w:t>
      </w:r>
      <w:r w:rsidRPr="009C66AD">
        <w:t>structurale</w:t>
      </w:r>
      <w:r w:rsidR="00AD40B6">
        <w:t xml:space="preserve"> </w:t>
      </w:r>
      <w:r w:rsidRPr="009C66AD">
        <w:t>din</w:t>
      </w:r>
      <w:r w:rsidR="00AD40B6">
        <w:t xml:space="preserve"> </w:t>
      </w:r>
      <w:r w:rsidRPr="009C66AD">
        <w:t>statele</w:t>
      </w:r>
      <w:r w:rsidR="00AD40B6">
        <w:t xml:space="preserve"> </w:t>
      </w:r>
      <w:r w:rsidRPr="009C66AD">
        <w:t>membre</w:t>
      </w:r>
      <w:r w:rsidR="00AD40B6">
        <w:t xml:space="preserve"> </w:t>
      </w:r>
      <w:r w:rsidRPr="009C66AD">
        <w:t>pot</w:t>
      </w:r>
      <w:r w:rsidR="00AD40B6">
        <w:t xml:space="preserve"> </w:t>
      </w:r>
      <w:r w:rsidRPr="009C66AD">
        <w:t>fi</w:t>
      </w:r>
      <w:r w:rsidR="00AD40B6">
        <w:t xml:space="preserve"> </w:t>
      </w:r>
      <w:r w:rsidRPr="009C66AD">
        <w:t>utilizate</w:t>
      </w:r>
      <w:r w:rsidR="00AD40B6">
        <w:t xml:space="preserve"> </w:t>
      </w:r>
      <w:r w:rsidRPr="009C66AD">
        <w:t>în</w:t>
      </w:r>
      <w:r w:rsidR="00AD40B6">
        <w:t xml:space="preserve"> </w:t>
      </w:r>
      <w:r w:rsidRPr="009C66AD">
        <w:t>mod</w:t>
      </w:r>
      <w:r w:rsidR="00AD40B6">
        <w:t xml:space="preserve"> </w:t>
      </w:r>
      <w:r w:rsidRPr="009C66AD">
        <w:t>eficient</w:t>
      </w:r>
      <w:r w:rsidR="00AD40B6">
        <w:t xml:space="preserve"> </w:t>
      </w:r>
      <w:r w:rsidRPr="009C66AD">
        <w:t>pentru</w:t>
      </w:r>
      <w:r w:rsidR="00AD40B6">
        <w:t xml:space="preserve"> </w:t>
      </w:r>
      <w:r w:rsidRPr="009C66AD">
        <w:t>a</w:t>
      </w:r>
      <w:r w:rsidR="00AD40B6">
        <w:t xml:space="preserve"> </w:t>
      </w:r>
      <w:r w:rsidRPr="009C66AD">
        <w:t>gestiona</w:t>
      </w:r>
      <w:r w:rsidR="00AD40B6">
        <w:t xml:space="preserve"> </w:t>
      </w:r>
      <w:r w:rsidRPr="009C66AD">
        <w:t>riscurile</w:t>
      </w:r>
      <w:r w:rsidR="00AD40B6">
        <w:t xml:space="preserve"> </w:t>
      </w:r>
      <w:r w:rsidRPr="009C66AD">
        <w:t>climatice.</w:t>
      </w:r>
      <w:r w:rsidR="00AD40B6">
        <w:t xml:space="preserve"> </w:t>
      </w:r>
      <w:r w:rsidRPr="009C66AD">
        <w:t>Trei</w:t>
      </w:r>
      <w:r w:rsidR="00AD40B6">
        <w:t xml:space="preserve"> </w:t>
      </w:r>
      <w:r w:rsidRPr="009C66AD">
        <w:t>domenii</w:t>
      </w:r>
      <w:r w:rsidR="00AD40B6">
        <w:t xml:space="preserve"> </w:t>
      </w:r>
      <w:r w:rsidRPr="009C66AD">
        <w:t>de</w:t>
      </w:r>
      <w:r w:rsidR="00AD40B6">
        <w:t xml:space="preserve"> </w:t>
      </w:r>
      <w:r w:rsidRPr="009C66AD">
        <w:t>politică</w:t>
      </w:r>
      <w:r w:rsidR="00AD40B6">
        <w:t xml:space="preserve"> </w:t>
      </w:r>
      <w:r w:rsidRPr="009C66AD">
        <w:t>structurală</w:t>
      </w:r>
      <w:r w:rsidR="00AD40B6">
        <w:t xml:space="preserve"> </w:t>
      </w:r>
      <w:r w:rsidRPr="009C66AD">
        <w:t>au</w:t>
      </w:r>
      <w:r w:rsidR="00AD40B6">
        <w:t xml:space="preserve"> </w:t>
      </w:r>
      <w:r w:rsidRPr="009C66AD">
        <w:t>o</w:t>
      </w:r>
      <w:r w:rsidR="00AD40B6">
        <w:t xml:space="preserve"> </w:t>
      </w:r>
      <w:r w:rsidRPr="009C66AD">
        <w:t>promisiune</w:t>
      </w:r>
      <w:r w:rsidR="00AD40B6">
        <w:t xml:space="preserve"> </w:t>
      </w:r>
      <w:r w:rsidRPr="009C66AD">
        <w:t>specială</w:t>
      </w:r>
      <w:r w:rsidR="00AD40B6">
        <w:t xml:space="preserve"> </w:t>
      </w:r>
      <w:r w:rsidRPr="009C66AD">
        <w:t>în</w:t>
      </w:r>
      <w:r w:rsidR="00AD40B6">
        <w:t xml:space="preserve"> </w:t>
      </w:r>
      <w:r w:rsidRPr="009C66AD">
        <w:t>ceea</w:t>
      </w:r>
      <w:r w:rsidR="00AD40B6">
        <w:t xml:space="preserve"> </w:t>
      </w:r>
      <w:r w:rsidRPr="009C66AD">
        <w:t>ce</w:t>
      </w:r>
      <w:r w:rsidR="00AD40B6">
        <w:t xml:space="preserve"> </w:t>
      </w:r>
      <w:r w:rsidRPr="009C66AD">
        <w:t>privește</w:t>
      </w:r>
      <w:r w:rsidR="00AD40B6">
        <w:t xml:space="preserve"> </w:t>
      </w:r>
      <w:r w:rsidRPr="009C66AD">
        <w:t>gestionarea</w:t>
      </w:r>
      <w:r w:rsidR="00AD40B6">
        <w:t xml:space="preserve"> </w:t>
      </w:r>
      <w:r w:rsidRPr="009C66AD">
        <w:t>riscurilor</w:t>
      </w:r>
      <w:r w:rsidR="00AD40B6">
        <w:t xml:space="preserve"> </w:t>
      </w:r>
      <w:r w:rsidRPr="009C66AD">
        <w:t>climatice</w:t>
      </w:r>
      <w:r w:rsidR="00AD40B6">
        <w:t xml:space="preserve"> </w:t>
      </w:r>
      <w:r w:rsidRPr="009C66AD">
        <w:t>în</w:t>
      </w:r>
      <w:r w:rsidR="00AD40B6">
        <w:t xml:space="preserve"> </w:t>
      </w:r>
      <w:r w:rsidRPr="009C66AD">
        <w:t>toate</w:t>
      </w:r>
      <w:r w:rsidR="00AD40B6">
        <w:t xml:space="preserve"> </w:t>
      </w:r>
      <w:r w:rsidRPr="009C66AD">
        <w:t>sectoarele:</w:t>
      </w:r>
      <w:r w:rsidR="00AD40B6">
        <w:t xml:space="preserve"> </w:t>
      </w:r>
      <w:r w:rsidRPr="009C66AD">
        <w:rPr>
          <w:b/>
          <w:bCs/>
        </w:rPr>
        <w:t>o</w:t>
      </w:r>
      <w:r w:rsidR="00AD40B6">
        <w:rPr>
          <w:b/>
          <w:bCs/>
        </w:rPr>
        <w:t xml:space="preserve"> </w:t>
      </w:r>
      <w:r w:rsidRPr="009C66AD">
        <w:rPr>
          <w:b/>
          <w:bCs/>
        </w:rPr>
        <w:t>mai</w:t>
      </w:r>
      <w:r w:rsidR="00AD40B6">
        <w:rPr>
          <w:b/>
          <w:bCs/>
        </w:rPr>
        <w:t xml:space="preserve"> </w:t>
      </w:r>
      <w:r w:rsidRPr="009C66AD">
        <w:rPr>
          <w:b/>
          <w:bCs/>
        </w:rPr>
        <w:t>bună</w:t>
      </w:r>
      <w:r w:rsidR="00AD40B6">
        <w:rPr>
          <w:b/>
          <w:bCs/>
        </w:rPr>
        <w:t xml:space="preserve"> </w:t>
      </w:r>
      <w:r w:rsidRPr="009C66AD">
        <w:rPr>
          <w:b/>
          <w:bCs/>
        </w:rPr>
        <w:t>amenajare</w:t>
      </w:r>
      <w:r w:rsidR="00AD40B6">
        <w:t xml:space="preserve"> </w:t>
      </w:r>
      <w:r w:rsidRPr="009C66AD">
        <w:t>a</w:t>
      </w:r>
      <w:r w:rsidR="00AD40B6">
        <w:t xml:space="preserve"> </w:t>
      </w:r>
      <w:r w:rsidRPr="009C66AD">
        <w:t>teritoriului</w:t>
      </w:r>
      <w:r w:rsidR="00AD40B6">
        <w:t xml:space="preserve"> </w:t>
      </w:r>
      <w:r w:rsidRPr="009C66AD">
        <w:t>în</w:t>
      </w:r>
      <w:r w:rsidR="00AD40B6">
        <w:t xml:space="preserve"> </w:t>
      </w:r>
      <w:r w:rsidRPr="009C66AD">
        <w:t>statele</w:t>
      </w:r>
      <w:r w:rsidR="00AD40B6">
        <w:t xml:space="preserve"> </w:t>
      </w:r>
      <w:r w:rsidRPr="009C66AD">
        <w:t>membre;</w:t>
      </w:r>
      <w:r w:rsidR="00AD40B6">
        <w:t xml:space="preserve"> </w:t>
      </w:r>
      <w:r w:rsidRPr="009C66AD">
        <w:t>integrarea</w:t>
      </w:r>
      <w:r w:rsidR="00AD40B6">
        <w:t xml:space="preserve"> </w:t>
      </w:r>
      <w:r w:rsidRPr="009C66AD">
        <w:t>riscurilor</w:t>
      </w:r>
      <w:r w:rsidR="00AD40B6">
        <w:t xml:space="preserve"> </w:t>
      </w:r>
      <w:r w:rsidRPr="009C66AD">
        <w:t>climatice</w:t>
      </w:r>
      <w:r w:rsidR="00AD40B6">
        <w:t xml:space="preserve"> </w:t>
      </w:r>
      <w:r w:rsidRPr="009C66AD">
        <w:t>în</w:t>
      </w:r>
      <w:r w:rsidR="00AD40B6">
        <w:t xml:space="preserve"> </w:t>
      </w:r>
      <w:r w:rsidRPr="009C66AD">
        <w:t>planificarea</w:t>
      </w:r>
      <w:r w:rsidR="00AD40B6">
        <w:t xml:space="preserve"> </w:t>
      </w:r>
      <w:r w:rsidRPr="009C66AD">
        <w:t>și</w:t>
      </w:r>
      <w:r w:rsidR="00AD40B6">
        <w:t xml:space="preserve"> </w:t>
      </w:r>
      <w:r w:rsidRPr="009C66AD">
        <w:rPr>
          <w:b/>
          <w:bCs/>
        </w:rPr>
        <w:t>întreținerea</w:t>
      </w:r>
      <w:r w:rsidR="00AD40B6">
        <w:rPr>
          <w:b/>
          <w:bCs/>
        </w:rPr>
        <w:t xml:space="preserve"> </w:t>
      </w:r>
      <w:r w:rsidRPr="009C66AD">
        <w:rPr>
          <w:b/>
          <w:bCs/>
        </w:rPr>
        <w:t>infrastructurii</w:t>
      </w:r>
      <w:r w:rsidR="00AD40B6">
        <w:rPr>
          <w:b/>
          <w:bCs/>
        </w:rPr>
        <w:t xml:space="preserve"> </w:t>
      </w:r>
      <w:r w:rsidRPr="009C66AD">
        <w:rPr>
          <w:b/>
          <w:bCs/>
        </w:rPr>
        <w:t>critice</w:t>
      </w:r>
      <w:r w:rsidRPr="009C66AD">
        <w:t>;</w:t>
      </w:r>
      <w:r w:rsidR="00AD40B6">
        <w:t xml:space="preserve"> </w:t>
      </w:r>
      <w:r w:rsidRPr="009C66AD">
        <w:t>corelarea</w:t>
      </w:r>
      <w:r w:rsidR="00AD40B6">
        <w:t xml:space="preserve"> </w:t>
      </w:r>
      <w:r w:rsidRPr="009C66AD">
        <w:t>mecanismelor</w:t>
      </w:r>
      <w:r w:rsidR="00AD40B6">
        <w:t xml:space="preserve"> </w:t>
      </w:r>
      <w:r w:rsidRPr="009C66AD">
        <w:t>de</w:t>
      </w:r>
      <w:r w:rsidR="00AD40B6">
        <w:t xml:space="preserve"> </w:t>
      </w:r>
      <w:r w:rsidRPr="009C66AD">
        <w:t>solidaritate</w:t>
      </w:r>
      <w:r w:rsidR="00AD40B6">
        <w:t xml:space="preserve"> </w:t>
      </w:r>
      <w:r w:rsidRPr="009C66AD">
        <w:t>la</w:t>
      </w:r>
      <w:r w:rsidR="00AD40B6">
        <w:t xml:space="preserve"> </w:t>
      </w:r>
      <w:r w:rsidRPr="009C66AD">
        <w:t>nivelul</w:t>
      </w:r>
      <w:r w:rsidR="00AD40B6">
        <w:t xml:space="preserve"> </w:t>
      </w:r>
      <w:r w:rsidRPr="009C66AD">
        <w:t>UE,</w:t>
      </w:r>
      <w:r w:rsidR="00AD40B6">
        <w:t xml:space="preserve"> </w:t>
      </w:r>
      <w:r w:rsidRPr="009C66AD">
        <w:t>cum</w:t>
      </w:r>
      <w:r w:rsidR="00AD40B6">
        <w:t xml:space="preserve"> </w:t>
      </w:r>
      <w:r w:rsidRPr="009C66AD">
        <w:t>ar</w:t>
      </w:r>
      <w:r w:rsidR="00AD40B6">
        <w:t xml:space="preserve"> </w:t>
      </w:r>
      <w:r w:rsidRPr="009C66AD">
        <w:t>fi</w:t>
      </w:r>
      <w:r w:rsidR="00AD40B6">
        <w:t xml:space="preserve"> </w:t>
      </w:r>
      <w:r w:rsidRPr="009C66AD">
        <w:t>UCPM,</w:t>
      </w:r>
      <w:r w:rsidR="00AD40B6">
        <w:t xml:space="preserve"> </w:t>
      </w:r>
      <w:r w:rsidRPr="009C66AD">
        <w:t>Fondul</w:t>
      </w:r>
      <w:r w:rsidR="00AD40B6">
        <w:t xml:space="preserve"> </w:t>
      </w:r>
      <w:r w:rsidRPr="009C66AD">
        <w:t>de</w:t>
      </w:r>
      <w:r w:rsidR="00AD40B6">
        <w:t xml:space="preserve"> </w:t>
      </w:r>
      <w:r w:rsidRPr="009C66AD">
        <w:t>solidaritate</w:t>
      </w:r>
      <w:r w:rsidR="00AD40B6">
        <w:t xml:space="preserve"> </w:t>
      </w:r>
      <w:r w:rsidRPr="009C66AD">
        <w:t>al</w:t>
      </w:r>
      <w:r w:rsidR="00AD40B6">
        <w:t xml:space="preserve"> </w:t>
      </w:r>
      <w:r w:rsidRPr="009C66AD">
        <w:t>UE</w:t>
      </w:r>
      <w:r w:rsidR="00AD40B6">
        <w:t xml:space="preserve"> </w:t>
      </w:r>
      <w:r w:rsidRPr="009C66AD">
        <w:t>și</w:t>
      </w:r>
      <w:r w:rsidR="00AD40B6">
        <w:t xml:space="preserve"> </w:t>
      </w:r>
      <w:r w:rsidRPr="009C66AD">
        <w:t>investițiile</w:t>
      </w:r>
      <w:r w:rsidR="00AD40B6">
        <w:t xml:space="preserve"> </w:t>
      </w:r>
      <w:r w:rsidRPr="009C66AD">
        <w:t>structurale</w:t>
      </w:r>
      <w:r w:rsidR="00AD40B6">
        <w:t xml:space="preserve"> </w:t>
      </w:r>
      <w:r w:rsidRPr="009C66AD">
        <w:t>ale</w:t>
      </w:r>
      <w:r w:rsidR="00AD40B6">
        <w:t xml:space="preserve"> </w:t>
      </w:r>
      <w:r w:rsidRPr="009C66AD">
        <w:t>politicii</w:t>
      </w:r>
      <w:r w:rsidR="00AD40B6">
        <w:t xml:space="preserve"> </w:t>
      </w:r>
      <w:r w:rsidRPr="009C66AD">
        <w:t>de</w:t>
      </w:r>
      <w:r w:rsidR="00AD40B6">
        <w:t xml:space="preserve"> </w:t>
      </w:r>
      <w:r w:rsidRPr="009C66AD">
        <w:t>coeziune,</w:t>
      </w:r>
      <w:r w:rsidR="00AD40B6">
        <w:t xml:space="preserve"> </w:t>
      </w:r>
      <w:r w:rsidRPr="009C66AD">
        <w:t>cu</w:t>
      </w:r>
      <w:r w:rsidR="00AD40B6">
        <w:t xml:space="preserve"> </w:t>
      </w:r>
      <w:r w:rsidRPr="009C66AD">
        <w:t>măsuri</w:t>
      </w:r>
      <w:r w:rsidR="00AD40B6">
        <w:t xml:space="preserve"> </w:t>
      </w:r>
      <w:r w:rsidRPr="009C66AD">
        <w:t>naționale</w:t>
      </w:r>
      <w:r w:rsidR="00AD40B6">
        <w:t xml:space="preserve"> </w:t>
      </w:r>
      <w:r w:rsidRPr="009C66AD">
        <w:t>adecvate</w:t>
      </w:r>
      <w:r w:rsidR="00AD40B6">
        <w:t xml:space="preserve"> </w:t>
      </w:r>
      <w:r w:rsidRPr="009C66AD">
        <w:t>de</w:t>
      </w:r>
      <w:r w:rsidR="00AD40B6">
        <w:t xml:space="preserve"> </w:t>
      </w:r>
      <w:r w:rsidRPr="009C66AD">
        <w:t>reziliență.</w:t>
      </w:r>
      <w:r w:rsidR="00AD40B6">
        <w:t xml:space="preserve"> </w:t>
      </w:r>
      <w:r w:rsidRPr="009C66AD">
        <w:t>Sistemele</w:t>
      </w:r>
      <w:r w:rsidR="00AD40B6">
        <w:t xml:space="preserve"> </w:t>
      </w:r>
      <w:r w:rsidRPr="009C66AD">
        <w:t>și</w:t>
      </w:r>
      <w:r w:rsidR="00AD40B6">
        <w:t xml:space="preserve"> </w:t>
      </w:r>
      <w:r w:rsidRPr="009C66AD">
        <w:rPr>
          <w:b/>
          <w:bCs/>
        </w:rPr>
        <w:t>activele</w:t>
      </w:r>
      <w:r w:rsidR="00AD40B6">
        <w:rPr>
          <w:b/>
          <w:bCs/>
        </w:rPr>
        <w:t xml:space="preserve"> </w:t>
      </w:r>
      <w:r w:rsidRPr="009C66AD">
        <w:rPr>
          <w:b/>
          <w:bCs/>
        </w:rPr>
        <w:t>de</w:t>
      </w:r>
      <w:r w:rsidR="00AD40B6">
        <w:rPr>
          <w:b/>
          <w:bCs/>
        </w:rPr>
        <w:t xml:space="preserve"> </w:t>
      </w:r>
      <w:r w:rsidRPr="009C66AD">
        <w:rPr>
          <w:b/>
          <w:bCs/>
        </w:rPr>
        <w:t>protecție</w:t>
      </w:r>
      <w:r w:rsidR="00AD40B6">
        <w:rPr>
          <w:b/>
          <w:bCs/>
        </w:rPr>
        <w:t xml:space="preserve"> </w:t>
      </w:r>
      <w:r w:rsidRPr="009C66AD">
        <w:rPr>
          <w:b/>
          <w:bCs/>
        </w:rPr>
        <w:t>civilă</w:t>
      </w:r>
      <w:r w:rsidR="00AD40B6">
        <w:rPr>
          <w:b/>
          <w:bCs/>
        </w:rPr>
        <w:t xml:space="preserve"> </w:t>
      </w:r>
      <w:r w:rsidRPr="009C66AD">
        <w:rPr>
          <w:b/>
          <w:bCs/>
        </w:rPr>
        <w:t>trebuie</w:t>
      </w:r>
      <w:r w:rsidR="00AD40B6">
        <w:rPr>
          <w:b/>
          <w:bCs/>
        </w:rPr>
        <w:t xml:space="preserve"> </w:t>
      </w:r>
      <w:r w:rsidRPr="009C66AD">
        <w:rPr>
          <w:b/>
          <w:bCs/>
        </w:rPr>
        <w:t>să</w:t>
      </w:r>
      <w:r w:rsidR="00AD40B6">
        <w:rPr>
          <w:b/>
          <w:bCs/>
        </w:rPr>
        <w:t xml:space="preserve"> </w:t>
      </w:r>
      <w:r w:rsidRPr="009C66AD">
        <w:rPr>
          <w:b/>
          <w:bCs/>
        </w:rPr>
        <w:t>fie</w:t>
      </w:r>
      <w:r w:rsidR="00AD40B6">
        <w:rPr>
          <w:b/>
          <w:bCs/>
        </w:rPr>
        <w:t xml:space="preserve"> </w:t>
      </w:r>
      <w:r w:rsidRPr="009C66AD">
        <w:rPr>
          <w:b/>
          <w:bCs/>
        </w:rPr>
        <w:t>adaptate</w:t>
      </w:r>
      <w:r w:rsidR="00AD40B6">
        <w:rPr>
          <w:b/>
          <w:bCs/>
        </w:rPr>
        <w:t xml:space="preserve"> </w:t>
      </w:r>
      <w:r w:rsidRPr="009C66AD">
        <w:rPr>
          <w:b/>
          <w:bCs/>
        </w:rPr>
        <w:t>exigențelor</w:t>
      </w:r>
      <w:r w:rsidR="00AD40B6">
        <w:rPr>
          <w:b/>
          <w:bCs/>
        </w:rPr>
        <w:t xml:space="preserve"> </w:t>
      </w:r>
      <w:r w:rsidRPr="009C66AD">
        <w:rPr>
          <w:b/>
          <w:bCs/>
        </w:rPr>
        <w:t>viitorului,</w:t>
      </w:r>
      <w:r w:rsidR="00AD40B6">
        <w:rPr>
          <w:b/>
          <w:bCs/>
        </w:rPr>
        <w:t xml:space="preserve"> </w:t>
      </w:r>
      <w:r w:rsidRPr="009C66AD">
        <w:rPr>
          <w:b/>
          <w:bCs/>
        </w:rPr>
        <w:t>prin</w:t>
      </w:r>
      <w:r w:rsidR="00AD40B6">
        <w:rPr>
          <w:b/>
          <w:bCs/>
        </w:rPr>
        <w:t xml:space="preserve"> </w:t>
      </w:r>
      <w:r w:rsidRPr="009C66AD">
        <w:rPr>
          <w:b/>
          <w:bCs/>
        </w:rPr>
        <w:t>investiții</w:t>
      </w:r>
      <w:r w:rsidR="00AD40B6">
        <w:rPr>
          <w:b/>
          <w:bCs/>
        </w:rPr>
        <w:t xml:space="preserve"> </w:t>
      </w:r>
      <w:proofErr w:type="spellStart"/>
      <w:r w:rsidRPr="009C66AD">
        <w:rPr>
          <w:b/>
          <w:bCs/>
        </w:rPr>
        <w:t>în</w:t>
      </w:r>
      <w:hyperlink r:id="rId87" w:history="1">
        <w:r w:rsidRPr="009C66AD">
          <w:rPr>
            <w:rStyle w:val="Hyperlink"/>
            <w:b/>
            <w:bCs/>
            <w:szCs w:val="24"/>
          </w:rPr>
          <w:t>gestionarea</w:t>
        </w:r>
        <w:proofErr w:type="spellEnd"/>
        <w:r w:rsidR="00AD40B6">
          <w:rPr>
            <w:rStyle w:val="Hyperlink"/>
            <w:b/>
            <w:bCs/>
            <w:szCs w:val="24"/>
          </w:rPr>
          <w:t xml:space="preserve"> </w:t>
        </w:r>
        <w:r w:rsidRPr="009C66AD">
          <w:rPr>
            <w:rStyle w:val="Hyperlink"/>
            <w:b/>
            <w:bCs/>
            <w:szCs w:val="24"/>
          </w:rPr>
          <w:t>riscurilor</w:t>
        </w:r>
        <w:r w:rsidR="00AD40B6">
          <w:rPr>
            <w:rStyle w:val="Hyperlink"/>
            <w:b/>
            <w:bCs/>
            <w:szCs w:val="24"/>
          </w:rPr>
          <w:t xml:space="preserve"> </w:t>
        </w:r>
        <w:r w:rsidRPr="009C66AD">
          <w:rPr>
            <w:rStyle w:val="Hyperlink"/>
            <w:b/>
            <w:bCs/>
            <w:szCs w:val="24"/>
          </w:rPr>
          <w:t>de</w:t>
        </w:r>
        <w:r w:rsidR="00AD40B6">
          <w:rPr>
            <w:rStyle w:val="Hyperlink"/>
            <w:b/>
            <w:bCs/>
            <w:szCs w:val="24"/>
          </w:rPr>
          <w:t xml:space="preserve"> </w:t>
        </w:r>
        <w:proofErr w:type="spellStart"/>
        <w:r w:rsidRPr="009C66AD">
          <w:rPr>
            <w:rStyle w:val="Hyperlink"/>
            <w:b/>
            <w:bCs/>
            <w:szCs w:val="24"/>
          </w:rPr>
          <w:t>dezastre</w:t>
        </w:r>
      </w:hyperlink>
      <w:r w:rsidRPr="009C66AD">
        <w:rPr>
          <w:b/>
          <w:bCs/>
        </w:rPr>
        <w:t>la</w:t>
      </w:r>
      <w:proofErr w:type="spellEnd"/>
      <w:r w:rsidR="00AD40B6">
        <w:rPr>
          <w:b/>
          <w:bCs/>
        </w:rPr>
        <w:t xml:space="preserve"> </w:t>
      </w:r>
      <w:r w:rsidRPr="009C66AD">
        <w:rPr>
          <w:b/>
          <w:bCs/>
        </w:rPr>
        <w:t>nivelul</w:t>
      </w:r>
      <w:r w:rsidR="00AD40B6">
        <w:rPr>
          <w:b/>
          <w:bCs/>
        </w:rPr>
        <w:t xml:space="preserve"> </w:t>
      </w:r>
      <w:r w:rsidRPr="009C66AD">
        <w:rPr>
          <w:b/>
          <w:bCs/>
        </w:rPr>
        <w:t>UE</w:t>
      </w:r>
      <w:r w:rsidR="00AD40B6">
        <w:rPr>
          <w:b/>
          <w:bCs/>
        </w:rPr>
        <w:t xml:space="preserve"> </w:t>
      </w:r>
      <w:r w:rsidRPr="009C66AD">
        <w:rPr>
          <w:b/>
          <w:bCs/>
        </w:rPr>
        <w:t>și</w:t>
      </w:r>
      <w:r w:rsidR="00AD40B6">
        <w:rPr>
          <w:b/>
          <w:bCs/>
        </w:rPr>
        <w:t xml:space="preserve"> </w:t>
      </w:r>
      <w:r w:rsidRPr="009C66AD">
        <w:rPr>
          <w:b/>
          <w:bCs/>
        </w:rPr>
        <w:t>al</w:t>
      </w:r>
      <w:r w:rsidR="00AD40B6">
        <w:rPr>
          <w:b/>
          <w:bCs/>
        </w:rPr>
        <w:t xml:space="preserve"> </w:t>
      </w:r>
      <w:r w:rsidRPr="009C66AD">
        <w:rPr>
          <w:b/>
          <w:bCs/>
        </w:rPr>
        <w:t>statelor</w:t>
      </w:r>
      <w:r w:rsidR="00AD40B6">
        <w:rPr>
          <w:b/>
          <w:bCs/>
        </w:rPr>
        <w:t xml:space="preserve"> </w:t>
      </w:r>
      <w:r w:rsidRPr="009C66AD">
        <w:rPr>
          <w:b/>
          <w:bCs/>
        </w:rPr>
        <w:t>membre,</w:t>
      </w:r>
      <w:r w:rsidR="00AD40B6">
        <w:rPr>
          <w:b/>
          <w:bCs/>
        </w:rPr>
        <w:t xml:space="preserve"> </w:t>
      </w:r>
      <w:r w:rsidRPr="009C66AD">
        <w:rPr>
          <w:b/>
          <w:bCs/>
        </w:rPr>
        <w:t>capacități</w:t>
      </w:r>
      <w:r w:rsidR="00AD40B6">
        <w:rPr>
          <w:b/>
          <w:bCs/>
        </w:rPr>
        <w:t xml:space="preserve"> </w:t>
      </w:r>
      <w:r w:rsidRPr="009C66AD">
        <w:rPr>
          <w:b/>
          <w:bCs/>
        </w:rPr>
        <w:t>de</w:t>
      </w:r>
      <w:r w:rsidR="00AD40B6">
        <w:rPr>
          <w:b/>
          <w:bCs/>
        </w:rPr>
        <w:t xml:space="preserve"> </w:t>
      </w:r>
      <w:r w:rsidRPr="009C66AD">
        <w:rPr>
          <w:b/>
          <w:bCs/>
        </w:rPr>
        <w:t>răspuns</w:t>
      </w:r>
      <w:r w:rsidR="00AD40B6">
        <w:rPr>
          <w:b/>
          <w:bCs/>
        </w:rPr>
        <w:t xml:space="preserve"> </w:t>
      </w:r>
      <w:r w:rsidRPr="009C66AD">
        <w:rPr>
          <w:b/>
          <w:bCs/>
        </w:rPr>
        <w:t>și</w:t>
      </w:r>
      <w:r w:rsidR="00AD40B6">
        <w:rPr>
          <w:b/>
          <w:bCs/>
        </w:rPr>
        <w:t xml:space="preserve"> </w:t>
      </w:r>
      <w:r w:rsidRPr="009C66AD">
        <w:rPr>
          <w:b/>
          <w:bCs/>
        </w:rPr>
        <w:t>expertiză</w:t>
      </w:r>
      <w:r w:rsidR="00AD40B6">
        <w:t xml:space="preserve"> </w:t>
      </w:r>
      <w:r w:rsidRPr="009C66AD">
        <w:t>care</w:t>
      </w:r>
      <w:r w:rsidR="00AD40B6">
        <w:t xml:space="preserve"> </w:t>
      </w:r>
      <w:r w:rsidRPr="009C66AD">
        <w:t>pot</w:t>
      </w:r>
      <w:r w:rsidR="00AD40B6">
        <w:t xml:space="preserve"> </w:t>
      </w:r>
      <w:r w:rsidRPr="009C66AD">
        <w:t>fi</w:t>
      </w:r>
      <w:r w:rsidR="00AD40B6">
        <w:t xml:space="preserve"> </w:t>
      </w:r>
      <w:r w:rsidRPr="009C66AD">
        <w:t>mobilizate</w:t>
      </w:r>
      <w:r w:rsidR="00AD40B6">
        <w:t xml:space="preserve"> </w:t>
      </w:r>
      <w:r w:rsidRPr="009C66AD">
        <w:t>rapid</w:t>
      </w:r>
      <w:r w:rsidR="00AD40B6">
        <w:t xml:space="preserve"> </w:t>
      </w:r>
      <w:r w:rsidRPr="009C66AD">
        <w:t>la</w:t>
      </w:r>
      <w:r w:rsidR="00AD40B6">
        <w:t xml:space="preserve"> </w:t>
      </w:r>
      <w:r w:rsidRPr="009C66AD">
        <w:t>nivel</w:t>
      </w:r>
      <w:r w:rsidR="00AD40B6">
        <w:t xml:space="preserve"> </w:t>
      </w:r>
      <w:r w:rsidRPr="009C66AD">
        <w:t>transfrontalier.</w:t>
      </w:r>
      <w:r w:rsidR="00AD40B6">
        <w:t xml:space="preserve"> </w:t>
      </w:r>
      <w:r w:rsidRPr="009C66AD">
        <w:t>Acest</w:t>
      </w:r>
      <w:r w:rsidR="00AD40B6">
        <w:t xml:space="preserve"> </w:t>
      </w:r>
      <w:r w:rsidRPr="009C66AD">
        <w:t>lucru</w:t>
      </w:r>
      <w:r w:rsidR="00AD40B6">
        <w:t xml:space="preserve"> </w:t>
      </w:r>
      <w:r w:rsidRPr="009C66AD">
        <w:t>ar</w:t>
      </w:r>
      <w:r w:rsidR="00AD40B6">
        <w:t xml:space="preserve"> </w:t>
      </w:r>
      <w:r w:rsidRPr="009C66AD">
        <w:t>trebui</w:t>
      </w:r>
      <w:r w:rsidR="00AD40B6">
        <w:t xml:space="preserve"> </w:t>
      </w:r>
      <w:r w:rsidRPr="009C66AD">
        <w:t>să</w:t>
      </w:r>
      <w:r w:rsidR="00AD40B6">
        <w:t xml:space="preserve"> </w:t>
      </w:r>
      <w:r w:rsidRPr="009C66AD">
        <w:t>integreze</w:t>
      </w:r>
      <w:r w:rsidR="00AD40B6">
        <w:t xml:space="preserve"> </w:t>
      </w:r>
      <w:r w:rsidRPr="009C66AD">
        <w:t>pe</w:t>
      </w:r>
      <w:r w:rsidR="00AD40B6">
        <w:t xml:space="preserve"> </w:t>
      </w:r>
      <w:r w:rsidRPr="009C66AD">
        <w:t>deplin</w:t>
      </w:r>
      <w:r w:rsidR="00AD40B6">
        <w:t xml:space="preserve"> </w:t>
      </w:r>
      <w:r w:rsidRPr="009C66AD">
        <w:t>riscurile</w:t>
      </w:r>
      <w:r w:rsidR="00AD40B6">
        <w:t xml:space="preserve"> </w:t>
      </w:r>
      <w:r w:rsidRPr="009C66AD">
        <w:t>climatice</w:t>
      </w:r>
      <w:r w:rsidR="00AD40B6">
        <w:t xml:space="preserve"> </w:t>
      </w:r>
      <w:r w:rsidRPr="009C66AD">
        <w:t>în</w:t>
      </w:r>
      <w:r w:rsidR="00AD40B6">
        <w:t xml:space="preserve"> </w:t>
      </w:r>
      <w:r w:rsidRPr="009C66AD">
        <w:t>procesele</w:t>
      </w:r>
      <w:r w:rsidR="00AD40B6">
        <w:t xml:space="preserve"> </w:t>
      </w:r>
      <w:r w:rsidRPr="009C66AD">
        <w:t>de</w:t>
      </w:r>
      <w:r w:rsidR="00AD40B6">
        <w:t xml:space="preserve"> </w:t>
      </w:r>
      <w:r w:rsidRPr="009C66AD">
        <w:t>gestionare</w:t>
      </w:r>
      <w:r w:rsidR="00AD40B6">
        <w:t xml:space="preserve"> </w:t>
      </w:r>
      <w:r w:rsidRPr="009C66AD">
        <w:t>a</w:t>
      </w:r>
      <w:r w:rsidR="00AD40B6">
        <w:t xml:space="preserve"> </w:t>
      </w:r>
      <w:r w:rsidRPr="009C66AD">
        <w:t>riscurilor</w:t>
      </w:r>
      <w:r w:rsidR="00AD40B6">
        <w:t xml:space="preserve"> </w:t>
      </w:r>
      <w:r w:rsidRPr="009C66AD">
        <w:t>de</w:t>
      </w:r>
      <w:r w:rsidR="00AD40B6">
        <w:t xml:space="preserve"> </w:t>
      </w:r>
      <w:r w:rsidRPr="009C66AD">
        <w:t>dezastre.</w:t>
      </w:r>
    </w:p>
    <w:p w14:paraId="4BF3589A" w14:textId="5AF110C8" w:rsidR="009C66AD" w:rsidRPr="009C66AD" w:rsidRDefault="009C66AD" w:rsidP="00A12A6E">
      <w:pPr>
        <w:numPr>
          <w:ilvl w:val="0"/>
          <w:numId w:val="18"/>
        </w:numPr>
      </w:pPr>
      <w:r w:rsidRPr="009C66AD">
        <w:rPr>
          <w:b/>
          <w:bCs/>
        </w:rPr>
        <w:t>Condiții</w:t>
      </w:r>
      <w:r w:rsidR="00AD40B6">
        <w:rPr>
          <w:b/>
          <w:bCs/>
        </w:rPr>
        <w:t xml:space="preserve"> </w:t>
      </w:r>
      <w:r w:rsidRPr="009C66AD">
        <w:rPr>
          <w:b/>
          <w:bCs/>
        </w:rPr>
        <w:t>prealabile</w:t>
      </w:r>
      <w:r w:rsidR="00AD40B6">
        <w:rPr>
          <w:b/>
          <w:bCs/>
        </w:rPr>
        <w:t xml:space="preserve"> </w:t>
      </w:r>
      <w:r w:rsidRPr="009C66AD">
        <w:rPr>
          <w:b/>
          <w:bCs/>
        </w:rPr>
        <w:t>adecvate</w:t>
      </w:r>
      <w:r w:rsidR="00AD40B6">
        <w:rPr>
          <w:b/>
          <w:bCs/>
        </w:rPr>
        <w:t xml:space="preserve"> </w:t>
      </w:r>
      <w:r w:rsidRPr="009C66AD">
        <w:rPr>
          <w:b/>
          <w:bCs/>
        </w:rPr>
        <w:t>pentru</w:t>
      </w:r>
      <w:r w:rsidR="00AD40B6">
        <w:rPr>
          <w:b/>
          <w:bCs/>
        </w:rPr>
        <w:t xml:space="preserve"> </w:t>
      </w:r>
      <w:r w:rsidRPr="009C66AD">
        <w:rPr>
          <w:b/>
          <w:bCs/>
        </w:rPr>
        <w:t>finanțarea</w:t>
      </w:r>
      <w:r w:rsidR="00AD40B6">
        <w:rPr>
          <w:b/>
          <w:bCs/>
        </w:rPr>
        <w:t xml:space="preserve"> </w:t>
      </w:r>
      <w:r w:rsidRPr="009C66AD">
        <w:rPr>
          <w:b/>
          <w:bCs/>
        </w:rPr>
        <w:t>rezilienței</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climatice:</w:t>
      </w:r>
      <w:r w:rsidR="00AD40B6">
        <w:rPr>
          <w:b/>
          <w:bCs/>
        </w:rPr>
        <w:t xml:space="preserve"> </w:t>
      </w:r>
      <w:r w:rsidRPr="009C66AD">
        <w:t>Mobilizarea</w:t>
      </w:r>
      <w:r w:rsidR="00AD40B6">
        <w:t xml:space="preserve"> </w:t>
      </w:r>
      <w:r w:rsidRPr="009C66AD">
        <w:t>unei</w:t>
      </w:r>
      <w:r w:rsidR="00AD40B6">
        <w:t xml:space="preserve"> </w:t>
      </w:r>
      <w:r w:rsidRPr="009C66AD">
        <w:t>finanțări</w:t>
      </w:r>
      <w:r w:rsidR="00AD40B6">
        <w:t xml:space="preserve"> </w:t>
      </w:r>
      <w:r w:rsidRPr="009C66AD">
        <w:t>suficiente</w:t>
      </w:r>
      <w:r w:rsidR="00AD40B6">
        <w:t xml:space="preserve"> </w:t>
      </w:r>
      <w:r w:rsidRPr="009C66AD">
        <w:t>pentru</w:t>
      </w:r>
      <w:r w:rsidR="00AD40B6">
        <w:t xml:space="preserve"> </w:t>
      </w:r>
      <w:r w:rsidRPr="009C66AD">
        <w:t>reziliența</w:t>
      </w:r>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atât</w:t>
      </w:r>
      <w:r w:rsidR="00AD40B6">
        <w:t xml:space="preserve"> </w:t>
      </w:r>
      <w:r w:rsidRPr="009C66AD">
        <w:t>publică,</w:t>
      </w:r>
      <w:r w:rsidR="00AD40B6">
        <w:t xml:space="preserve"> </w:t>
      </w:r>
      <w:r w:rsidRPr="009C66AD">
        <w:t>cât</w:t>
      </w:r>
      <w:r w:rsidR="00AD40B6">
        <w:t xml:space="preserve"> </w:t>
      </w:r>
      <w:r w:rsidRPr="009C66AD">
        <w:t>și</w:t>
      </w:r>
      <w:r w:rsidR="00AD40B6">
        <w:t xml:space="preserve"> </w:t>
      </w:r>
      <w:r w:rsidRPr="009C66AD">
        <w:t>privată,</w:t>
      </w:r>
      <w:r w:rsidR="00AD40B6">
        <w:t xml:space="preserve"> </w:t>
      </w:r>
      <w:r w:rsidRPr="009C66AD">
        <w:t>va</w:t>
      </w:r>
      <w:r w:rsidR="00AD40B6">
        <w:t xml:space="preserve"> </w:t>
      </w:r>
      <w:r w:rsidRPr="009C66AD">
        <w:t>fi</w:t>
      </w:r>
      <w:r w:rsidR="00AD40B6">
        <w:t xml:space="preserve"> </w:t>
      </w:r>
      <w:r w:rsidRPr="009C66AD">
        <w:t>esențială.</w:t>
      </w:r>
      <w:r w:rsidR="00AD40B6">
        <w:t xml:space="preserve"> </w:t>
      </w:r>
      <w:r w:rsidRPr="009C66AD">
        <w:t>Comisia</w:t>
      </w:r>
      <w:r w:rsidR="00AD40B6">
        <w:t xml:space="preserve"> </w:t>
      </w:r>
      <w:r w:rsidRPr="009C66AD">
        <w:t>este</w:t>
      </w:r>
      <w:r w:rsidR="00AD40B6">
        <w:t xml:space="preserve"> </w:t>
      </w:r>
      <w:r w:rsidRPr="009C66AD">
        <w:t>pregătită</w:t>
      </w:r>
      <w:r w:rsidR="00AD40B6">
        <w:t xml:space="preserve"> </w:t>
      </w:r>
      <w:r w:rsidRPr="009C66AD">
        <w:t>să</w:t>
      </w:r>
      <w:r w:rsidR="00AD40B6">
        <w:t xml:space="preserve"> </w:t>
      </w:r>
      <w:r w:rsidRPr="009C66AD">
        <w:t>sprijine</w:t>
      </w:r>
      <w:r w:rsidR="00AD40B6">
        <w:t xml:space="preserve"> </w:t>
      </w:r>
      <w:r w:rsidRPr="009C66AD">
        <w:t>statele</w:t>
      </w:r>
      <w:r w:rsidR="00AD40B6">
        <w:t xml:space="preserve"> </w:t>
      </w:r>
      <w:r w:rsidRPr="009C66AD">
        <w:t>membre</w:t>
      </w:r>
      <w:r w:rsidR="00AD40B6">
        <w:t xml:space="preserve"> </w:t>
      </w:r>
      <w:r w:rsidRPr="009C66AD">
        <w:t>să</w:t>
      </w:r>
      <w:r w:rsidR="00AD40B6">
        <w:t xml:space="preserve"> </w:t>
      </w:r>
      <w:r w:rsidRPr="009C66AD">
        <w:t>îmbunătățească</w:t>
      </w:r>
      <w:r w:rsidR="00AD40B6">
        <w:t xml:space="preserve"> </w:t>
      </w:r>
      <w:r w:rsidRPr="009C66AD">
        <w:t>și</w:t>
      </w:r>
      <w:r w:rsidR="00AD40B6">
        <w:t xml:space="preserve"> </w:t>
      </w:r>
      <w:r w:rsidRPr="009C66AD">
        <w:t>să</w:t>
      </w:r>
      <w:r w:rsidR="00AD40B6">
        <w:t xml:space="preserve"> </w:t>
      </w:r>
      <w:r w:rsidRPr="009C66AD">
        <w:rPr>
          <w:b/>
          <w:bCs/>
        </w:rPr>
        <w:lastRenderedPageBreak/>
        <w:t>integreze</w:t>
      </w:r>
      <w:r w:rsidR="00AD40B6">
        <w:rPr>
          <w:b/>
          <w:bCs/>
        </w:rPr>
        <w:t xml:space="preserve"> </w:t>
      </w:r>
      <w:r w:rsidRPr="009C66AD">
        <w:rPr>
          <w:b/>
          <w:bCs/>
        </w:rPr>
        <w:t>întocmirea</w:t>
      </w:r>
      <w:r w:rsidR="00AD40B6">
        <w:rPr>
          <w:b/>
          <w:bCs/>
        </w:rPr>
        <w:t xml:space="preserve"> </w:t>
      </w:r>
      <w:r w:rsidRPr="009C66AD">
        <w:rPr>
          <w:b/>
          <w:bCs/>
        </w:rPr>
        <w:t>bugetului</w:t>
      </w:r>
      <w:r w:rsidR="00AD40B6">
        <w:rPr>
          <w:b/>
          <w:bCs/>
        </w:rPr>
        <w:t xml:space="preserve"> </w:t>
      </w:r>
      <w:r w:rsidRPr="009C66AD">
        <w:rPr>
          <w:b/>
          <w:bCs/>
        </w:rPr>
        <w:t>în</w:t>
      </w:r>
      <w:r w:rsidR="00AD40B6">
        <w:rPr>
          <w:b/>
          <w:bCs/>
        </w:rPr>
        <w:t xml:space="preserve"> </w:t>
      </w:r>
      <w:r w:rsidRPr="009C66AD">
        <w:rPr>
          <w:b/>
          <w:bCs/>
        </w:rPr>
        <w:t>funcție</w:t>
      </w:r>
      <w:r w:rsidR="00AD40B6">
        <w:t xml:space="preserve"> </w:t>
      </w:r>
      <w:r w:rsidRPr="009C66AD">
        <w:t>de</w:t>
      </w:r>
      <w:r w:rsidR="00AD40B6">
        <w:t xml:space="preserve"> </w:t>
      </w:r>
      <w:r w:rsidRPr="009C66AD">
        <w:t>riscurile</w:t>
      </w:r>
      <w:r w:rsidR="00AD40B6">
        <w:t xml:space="preserve"> </w:t>
      </w:r>
      <w:r w:rsidRPr="009C66AD">
        <w:t>climatice</w:t>
      </w:r>
      <w:r w:rsidR="00AD40B6">
        <w:t xml:space="preserve"> </w:t>
      </w:r>
      <w:r w:rsidRPr="009C66AD">
        <w:t>în</w:t>
      </w:r>
      <w:r w:rsidR="00AD40B6">
        <w:t xml:space="preserve"> </w:t>
      </w:r>
      <w:r w:rsidRPr="009C66AD">
        <w:t>procesele</w:t>
      </w:r>
      <w:r w:rsidR="00AD40B6">
        <w:t xml:space="preserve"> </w:t>
      </w:r>
      <w:r w:rsidRPr="009C66AD">
        <w:t>bugetare</w:t>
      </w:r>
      <w:r w:rsidR="00AD40B6">
        <w:t xml:space="preserve"> </w:t>
      </w:r>
      <w:r w:rsidRPr="009C66AD">
        <w:t>naționale.</w:t>
      </w:r>
      <w:r w:rsidR="00AD40B6">
        <w:t xml:space="preserve"> </w:t>
      </w:r>
      <w:r w:rsidRPr="009C66AD">
        <w:t>Pentru</w:t>
      </w:r>
      <w:r w:rsidR="00AD40B6">
        <w:t xml:space="preserve"> </w:t>
      </w:r>
      <w:r w:rsidRPr="009C66AD">
        <w:t>a</w:t>
      </w:r>
      <w:r w:rsidR="00AD40B6">
        <w:t xml:space="preserve"> </w:t>
      </w:r>
      <w:r w:rsidRPr="009C66AD">
        <w:t>se</w:t>
      </w:r>
      <w:r w:rsidR="00AD40B6">
        <w:t xml:space="preserve"> </w:t>
      </w:r>
      <w:r w:rsidRPr="009C66AD">
        <w:t>asigura</w:t>
      </w:r>
      <w:r w:rsidR="00AD40B6">
        <w:t xml:space="preserve"> </w:t>
      </w:r>
      <w:r w:rsidRPr="009C66AD">
        <w:t>că</w:t>
      </w:r>
      <w:r w:rsidR="00AD40B6">
        <w:t xml:space="preserve"> </w:t>
      </w:r>
      <w:r w:rsidRPr="009C66AD">
        <w:t>cheltuielile</w:t>
      </w:r>
      <w:r w:rsidR="00AD40B6">
        <w:t xml:space="preserve"> </w:t>
      </w:r>
      <w:r w:rsidRPr="009C66AD">
        <w:t>UE</w:t>
      </w:r>
      <w:r w:rsidR="00AD40B6">
        <w:t xml:space="preserve"> </w:t>
      </w:r>
      <w:r w:rsidRPr="009C66AD">
        <w:t>sunt</w:t>
      </w:r>
      <w:r w:rsidR="00AD40B6">
        <w:t xml:space="preserve"> </w:t>
      </w:r>
      <w:proofErr w:type="spellStart"/>
      <w:r w:rsidRPr="009C66AD">
        <w:t>reziliente</w:t>
      </w:r>
      <w:proofErr w:type="spellEnd"/>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Comisia</w:t>
      </w:r>
      <w:r w:rsidR="00AD40B6">
        <w:t xml:space="preserve"> </w:t>
      </w:r>
      <w:r w:rsidRPr="009C66AD">
        <w:t>va</w:t>
      </w:r>
      <w:r w:rsidR="00AD40B6">
        <w:t xml:space="preserve"> </w:t>
      </w:r>
      <w:r w:rsidRPr="009C66AD">
        <w:rPr>
          <w:b/>
          <w:bCs/>
        </w:rPr>
        <w:t>integra</w:t>
      </w:r>
      <w:r w:rsidR="00AD40B6">
        <w:rPr>
          <w:b/>
          <w:bCs/>
        </w:rPr>
        <w:t xml:space="preserve"> </w:t>
      </w:r>
      <w:r w:rsidRPr="009C66AD">
        <w:rPr>
          <w:b/>
          <w:bCs/>
        </w:rPr>
        <w:t>considerentele</w:t>
      </w:r>
      <w:r w:rsidR="00AD40B6">
        <w:rPr>
          <w:b/>
          <w:bCs/>
        </w:rPr>
        <w:t xml:space="preserve"> </w:t>
      </w:r>
      <w:r w:rsidRPr="009C66AD">
        <w:rPr>
          <w:b/>
          <w:bCs/>
        </w:rPr>
        <w:t>legate</w:t>
      </w:r>
      <w:r w:rsidR="00AD40B6">
        <w:rPr>
          <w:b/>
          <w:bCs/>
        </w:rPr>
        <w:t xml:space="preserve"> </w:t>
      </w:r>
      <w:r w:rsidRPr="009C66AD">
        <w:rPr>
          <w:b/>
          <w:bCs/>
        </w:rPr>
        <w:t>de</w:t>
      </w:r>
      <w:r w:rsidR="00AD40B6">
        <w:rPr>
          <w:b/>
          <w:bCs/>
        </w:rPr>
        <w:t xml:space="preserve"> </w:t>
      </w:r>
      <w:r w:rsidRPr="009C66AD">
        <w:rPr>
          <w:b/>
          <w:bCs/>
        </w:rPr>
        <w:t>adaptarea</w:t>
      </w:r>
      <w:r w:rsidR="00AD40B6">
        <w:rPr>
          <w:b/>
          <w:bCs/>
        </w:rPr>
        <w:t xml:space="preserve"> </w:t>
      </w:r>
      <w:r w:rsidRPr="009C66AD">
        <w:rPr>
          <w:b/>
          <w:bCs/>
        </w:rPr>
        <w:t>la</w:t>
      </w:r>
      <w:r w:rsidR="00AD40B6">
        <w:rPr>
          <w:b/>
          <w:bCs/>
        </w:rPr>
        <w:t xml:space="preserve"> </w:t>
      </w:r>
      <w:r w:rsidRPr="009C66AD">
        <w:rPr>
          <w:b/>
          <w:bCs/>
        </w:rPr>
        <w:t>schimbările</w:t>
      </w:r>
      <w:r w:rsidR="00AD40B6">
        <w:rPr>
          <w:b/>
          <w:bCs/>
        </w:rPr>
        <w:t xml:space="preserve"> </w:t>
      </w:r>
      <w:r w:rsidRPr="009C66AD">
        <w:rPr>
          <w:b/>
          <w:bCs/>
        </w:rPr>
        <w:t>climatice</w:t>
      </w:r>
      <w:r w:rsidR="00AD40B6">
        <w:rPr>
          <w:b/>
          <w:bCs/>
        </w:rPr>
        <w:t xml:space="preserve"> </w:t>
      </w:r>
      <w:r w:rsidRPr="009C66AD">
        <w:rPr>
          <w:b/>
          <w:bCs/>
        </w:rPr>
        <w:t>în</w:t>
      </w:r>
      <w:r w:rsidR="00AD40B6">
        <w:rPr>
          <w:b/>
          <w:bCs/>
        </w:rPr>
        <w:t xml:space="preserve"> </w:t>
      </w:r>
      <w:r w:rsidRPr="009C66AD">
        <w:rPr>
          <w:b/>
          <w:bCs/>
        </w:rPr>
        <w:t>punerea</w:t>
      </w:r>
      <w:r w:rsidR="00AD40B6">
        <w:rPr>
          <w:b/>
          <w:bCs/>
        </w:rPr>
        <w:t xml:space="preserve"> </w:t>
      </w:r>
      <w:r w:rsidRPr="009C66AD">
        <w:rPr>
          <w:b/>
          <w:bCs/>
        </w:rPr>
        <w:t>în</w:t>
      </w:r>
      <w:r w:rsidR="00AD40B6">
        <w:rPr>
          <w:b/>
          <w:bCs/>
        </w:rPr>
        <w:t xml:space="preserve"> </w:t>
      </w:r>
      <w:r w:rsidRPr="009C66AD">
        <w:rPr>
          <w:b/>
          <w:bCs/>
        </w:rPr>
        <w:t>aplicare</w:t>
      </w:r>
      <w:r w:rsidR="00AD40B6">
        <w:rPr>
          <w:b/>
          <w:bCs/>
        </w:rPr>
        <w:t xml:space="preserve"> </w:t>
      </w:r>
      <w:r w:rsidRPr="009C66AD">
        <w:rPr>
          <w:b/>
          <w:bCs/>
        </w:rPr>
        <w:t>a</w:t>
      </w:r>
      <w:r w:rsidR="00AD40B6">
        <w:rPr>
          <w:b/>
          <w:bCs/>
        </w:rPr>
        <w:t xml:space="preserve"> </w:t>
      </w:r>
      <w:r w:rsidRPr="009C66AD">
        <w:rPr>
          <w:b/>
          <w:bCs/>
        </w:rPr>
        <w:t>programelor</w:t>
      </w:r>
      <w:r w:rsidR="00AD40B6">
        <w:rPr>
          <w:b/>
          <w:bCs/>
        </w:rPr>
        <w:t xml:space="preserve"> </w:t>
      </w:r>
      <w:r w:rsidRPr="009C66AD">
        <w:rPr>
          <w:b/>
          <w:bCs/>
        </w:rPr>
        <w:t>și</w:t>
      </w:r>
      <w:r w:rsidR="00AD40B6">
        <w:rPr>
          <w:b/>
          <w:bCs/>
        </w:rPr>
        <w:t xml:space="preserve"> </w:t>
      </w:r>
      <w:r w:rsidRPr="009C66AD">
        <w:rPr>
          <w:b/>
          <w:bCs/>
        </w:rPr>
        <w:t>activităților</w:t>
      </w:r>
      <w:r w:rsidR="00AD40B6">
        <w:rPr>
          <w:b/>
          <w:bCs/>
        </w:rPr>
        <w:t xml:space="preserve"> </w:t>
      </w:r>
      <w:r w:rsidRPr="009C66AD">
        <w:rPr>
          <w:b/>
          <w:bCs/>
        </w:rPr>
        <w:t>UE</w:t>
      </w:r>
      <w:r w:rsidRPr="009C66AD">
        <w:t>,</w:t>
      </w:r>
      <w:r w:rsidR="00AD40B6">
        <w:t xml:space="preserve"> </w:t>
      </w:r>
      <w:r w:rsidRPr="009C66AD">
        <w:t>ca</w:t>
      </w:r>
      <w:r w:rsidR="00AD40B6">
        <w:t xml:space="preserve"> </w:t>
      </w:r>
      <w:r w:rsidRPr="009C66AD">
        <w:t>parte</w:t>
      </w:r>
      <w:r w:rsidR="00AD40B6">
        <w:t xml:space="preserve"> </w:t>
      </w:r>
      <w:r w:rsidRPr="009C66AD">
        <w:t>a</w:t>
      </w:r>
      <w:r w:rsidR="00AD40B6">
        <w:t xml:space="preserve"> </w:t>
      </w:r>
      <w:r w:rsidRPr="009C66AD">
        <w:t>principiului</w:t>
      </w:r>
      <w:r w:rsidR="00AD40B6">
        <w:t xml:space="preserve"> </w:t>
      </w:r>
      <w:r w:rsidRPr="009C66AD">
        <w:t>de</w:t>
      </w:r>
      <w:r w:rsidR="00AD40B6">
        <w:t xml:space="preserve"> </w:t>
      </w:r>
      <w:r w:rsidRPr="009C66AD">
        <w:t>„a</w:t>
      </w:r>
      <w:r w:rsidR="00AD40B6">
        <w:t xml:space="preserve"> </w:t>
      </w:r>
      <w:r w:rsidRPr="009C66AD">
        <w:t>nu</w:t>
      </w:r>
      <w:r w:rsidR="00AD40B6">
        <w:t xml:space="preserve"> </w:t>
      </w:r>
      <w:r w:rsidRPr="009C66AD">
        <w:t>prejudicia</w:t>
      </w:r>
      <w:r w:rsidR="00AD40B6">
        <w:t xml:space="preserve"> </w:t>
      </w:r>
      <w:r w:rsidRPr="009C66AD">
        <w:t>în</w:t>
      </w:r>
      <w:r w:rsidR="00AD40B6">
        <w:t xml:space="preserve"> </w:t>
      </w:r>
      <w:r w:rsidRPr="009C66AD">
        <w:t>mod</w:t>
      </w:r>
      <w:r w:rsidR="00AD40B6">
        <w:t xml:space="preserve"> </w:t>
      </w:r>
      <w:r w:rsidRPr="009C66AD">
        <w:t>semnificativ”.</w:t>
      </w:r>
      <w:r w:rsidR="00AD40B6">
        <w:t xml:space="preserve"> </w:t>
      </w:r>
      <w:r w:rsidRPr="009C66AD">
        <w:t>Comisia</w:t>
      </w:r>
      <w:r w:rsidR="00AD40B6">
        <w:t xml:space="preserve"> </w:t>
      </w:r>
      <w:r w:rsidRPr="009C66AD">
        <w:t>va</w:t>
      </w:r>
      <w:r w:rsidR="00AD40B6">
        <w:t xml:space="preserve"> </w:t>
      </w:r>
      <w:r w:rsidRPr="009C66AD">
        <w:t>convoca</w:t>
      </w:r>
      <w:r w:rsidR="00AD40B6">
        <w:t xml:space="preserve"> </w:t>
      </w:r>
      <w:r w:rsidRPr="009C66AD">
        <w:t>un</w:t>
      </w:r>
      <w:r w:rsidR="00AD40B6">
        <w:t xml:space="preserve"> </w:t>
      </w:r>
      <w:r w:rsidRPr="009C66AD">
        <w:t>grup</w:t>
      </w:r>
      <w:r w:rsidR="00AD40B6">
        <w:t xml:space="preserve"> </w:t>
      </w:r>
      <w:r w:rsidRPr="009C66AD">
        <w:t>de</w:t>
      </w:r>
      <w:r w:rsidR="00AD40B6">
        <w:t xml:space="preserve"> </w:t>
      </w:r>
      <w:r w:rsidRPr="009C66AD">
        <w:t>reflecție</w:t>
      </w:r>
      <w:r w:rsidR="00AD40B6">
        <w:t xml:space="preserve"> </w:t>
      </w:r>
      <w:r w:rsidRPr="009C66AD">
        <w:t>temporar</w:t>
      </w:r>
      <w:r w:rsidR="00AD40B6">
        <w:t xml:space="preserve"> </w:t>
      </w:r>
      <w:r w:rsidRPr="009C66AD">
        <w:t>privind</w:t>
      </w:r>
      <w:r w:rsidR="00AD40B6">
        <w:t xml:space="preserve"> </w:t>
      </w:r>
      <w:r w:rsidRPr="009C66AD">
        <w:t>mobilizarea</w:t>
      </w:r>
      <w:r w:rsidR="00AD40B6">
        <w:t xml:space="preserve"> </w:t>
      </w:r>
      <w:r w:rsidRPr="009C66AD">
        <w:t>finanțării</w:t>
      </w:r>
      <w:r w:rsidR="00AD40B6">
        <w:t xml:space="preserve"> </w:t>
      </w:r>
      <w:r w:rsidRPr="009C66AD">
        <w:t>rezilienței</w:t>
      </w:r>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Grupul</w:t>
      </w:r>
      <w:r w:rsidR="00AD40B6">
        <w:t xml:space="preserve"> </w:t>
      </w:r>
      <w:r w:rsidRPr="009C66AD">
        <w:t>de</w:t>
      </w:r>
      <w:r w:rsidR="00AD40B6">
        <w:t xml:space="preserve"> </w:t>
      </w:r>
      <w:r w:rsidRPr="009C66AD">
        <w:t>reflecție</w:t>
      </w:r>
      <w:r w:rsidR="00AD40B6">
        <w:t xml:space="preserve"> </w:t>
      </w:r>
      <w:r w:rsidRPr="009C66AD">
        <w:t>va</w:t>
      </w:r>
      <w:r w:rsidR="00AD40B6">
        <w:t xml:space="preserve"> </w:t>
      </w:r>
      <w:r w:rsidRPr="009C66AD">
        <w:t>reuni</w:t>
      </w:r>
      <w:r w:rsidR="00AD40B6">
        <w:t xml:space="preserve"> </w:t>
      </w:r>
      <w:r w:rsidRPr="009C66AD">
        <w:t>principalii</w:t>
      </w:r>
      <w:r w:rsidR="00AD40B6">
        <w:t xml:space="preserve"> </w:t>
      </w:r>
      <w:r w:rsidRPr="009C66AD">
        <w:t>actori</w:t>
      </w:r>
      <w:r w:rsidR="00AD40B6">
        <w:t xml:space="preserve"> </w:t>
      </w:r>
      <w:r w:rsidRPr="009C66AD">
        <w:t>industriali</w:t>
      </w:r>
      <w:r w:rsidR="00AD40B6">
        <w:t xml:space="preserve"> </w:t>
      </w:r>
      <w:r w:rsidRPr="009C66AD">
        <w:t>și</w:t>
      </w:r>
      <w:r w:rsidR="00AD40B6">
        <w:t xml:space="preserve"> </w:t>
      </w:r>
      <w:r w:rsidRPr="009C66AD">
        <w:t>reprezentanți</w:t>
      </w:r>
      <w:r w:rsidR="00AD40B6">
        <w:t xml:space="preserve"> </w:t>
      </w:r>
      <w:r w:rsidRPr="009C66AD">
        <w:t>ai</w:t>
      </w:r>
      <w:r w:rsidR="00AD40B6">
        <w:t xml:space="preserve"> </w:t>
      </w:r>
      <w:r w:rsidRPr="009C66AD">
        <w:t>instituțiilor</w:t>
      </w:r>
      <w:r w:rsidR="00AD40B6">
        <w:t xml:space="preserve"> </w:t>
      </w:r>
      <w:r w:rsidRPr="009C66AD">
        <w:t>financiare</w:t>
      </w:r>
      <w:r w:rsidR="00AD40B6">
        <w:t xml:space="preserve"> </w:t>
      </w:r>
      <w:r w:rsidRPr="009C66AD">
        <w:t>publice</w:t>
      </w:r>
      <w:r w:rsidR="00AD40B6">
        <w:t xml:space="preserve"> </w:t>
      </w:r>
      <w:r w:rsidRPr="009C66AD">
        <w:t>și</w:t>
      </w:r>
      <w:r w:rsidR="00AD40B6">
        <w:t xml:space="preserve"> </w:t>
      </w:r>
      <w:r w:rsidRPr="009C66AD">
        <w:t>private</w:t>
      </w:r>
      <w:r w:rsidR="00AD40B6">
        <w:t xml:space="preserve"> </w:t>
      </w:r>
      <w:r w:rsidRPr="009C66AD">
        <w:t>pentru</w:t>
      </w:r>
      <w:r w:rsidR="00AD40B6">
        <w:t xml:space="preserve"> </w:t>
      </w:r>
      <w:r w:rsidRPr="009C66AD">
        <w:t>a</w:t>
      </w:r>
      <w:r w:rsidR="00AD40B6">
        <w:t xml:space="preserve"> </w:t>
      </w:r>
      <w:r w:rsidRPr="009C66AD">
        <w:t>reflecta</w:t>
      </w:r>
      <w:r w:rsidR="00AD40B6">
        <w:t xml:space="preserve"> </w:t>
      </w:r>
      <w:r w:rsidRPr="009C66AD">
        <w:t>asupra</w:t>
      </w:r>
      <w:r w:rsidR="00AD40B6">
        <w:t xml:space="preserve"> </w:t>
      </w:r>
      <w:r w:rsidRPr="009C66AD">
        <w:t>modalităților</w:t>
      </w:r>
      <w:r w:rsidR="00AD40B6">
        <w:t xml:space="preserve"> </w:t>
      </w:r>
      <w:r w:rsidRPr="009C66AD">
        <w:t>de</w:t>
      </w:r>
      <w:r w:rsidR="00AD40B6">
        <w:t xml:space="preserve"> </w:t>
      </w:r>
      <w:r w:rsidRPr="009C66AD">
        <w:t>facilitare</w:t>
      </w:r>
      <w:r w:rsidR="00AD40B6">
        <w:t xml:space="preserve"> </w:t>
      </w:r>
      <w:r w:rsidRPr="009C66AD">
        <w:t>a</w:t>
      </w:r>
      <w:r w:rsidR="00AD40B6">
        <w:t xml:space="preserve"> </w:t>
      </w:r>
      <w:r w:rsidRPr="009C66AD">
        <w:t>finanțării</w:t>
      </w:r>
      <w:r w:rsidR="00AD40B6">
        <w:t xml:space="preserve"> </w:t>
      </w:r>
      <w:r w:rsidRPr="009C66AD">
        <w:t>rezilienței</w:t>
      </w:r>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Comisia</w:t>
      </w:r>
      <w:r w:rsidR="00AD40B6">
        <w:t xml:space="preserve"> </w:t>
      </w:r>
      <w:r w:rsidRPr="009C66AD">
        <w:rPr>
          <w:b/>
          <w:bCs/>
        </w:rPr>
        <w:t>invită</w:t>
      </w:r>
      <w:r w:rsidR="00AD40B6">
        <w:rPr>
          <w:b/>
          <w:bCs/>
        </w:rPr>
        <w:t xml:space="preserve"> </w:t>
      </w:r>
      <w:r w:rsidRPr="009C66AD">
        <w:rPr>
          <w:b/>
          <w:bCs/>
        </w:rPr>
        <w:t>statele</w:t>
      </w:r>
      <w:r w:rsidR="00AD40B6">
        <w:rPr>
          <w:b/>
          <w:bCs/>
        </w:rPr>
        <w:t xml:space="preserve"> </w:t>
      </w:r>
      <w:r w:rsidRPr="009C66AD">
        <w:rPr>
          <w:b/>
          <w:bCs/>
        </w:rPr>
        <w:t>membre</w:t>
      </w:r>
      <w:r w:rsidR="00AD40B6">
        <w:rPr>
          <w:b/>
          <w:bCs/>
        </w:rPr>
        <w:t xml:space="preserve"> </w:t>
      </w:r>
      <w:r w:rsidRPr="009C66AD">
        <w:rPr>
          <w:b/>
          <w:bCs/>
        </w:rPr>
        <w:t>să</w:t>
      </w:r>
      <w:r w:rsidR="00AD40B6">
        <w:rPr>
          <w:b/>
          <w:bCs/>
        </w:rPr>
        <w:t xml:space="preserve"> </w:t>
      </w:r>
      <w:r w:rsidRPr="009C66AD">
        <w:rPr>
          <w:b/>
          <w:bCs/>
        </w:rPr>
        <w:t>țină</w:t>
      </w:r>
      <w:r w:rsidR="00AD40B6">
        <w:rPr>
          <w:b/>
          <w:bCs/>
        </w:rPr>
        <w:t xml:space="preserve"> </w:t>
      </w:r>
      <w:r w:rsidRPr="009C66AD">
        <w:rPr>
          <w:b/>
          <w:bCs/>
        </w:rPr>
        <w:t>seama</w:t>
      </w:r>
      <w:r w:rsidR="00AD40B6">
        <w:rPr>
          <w:b/>
          <w:bCs/>
        </w:rPr>
        <w:t xml:space="preserve"> </w:t>
      </w:r>
      <w:r w:rsidRPr="009C66AD">
        <w:rPr>
          <w:b/>
          <w:bCs/>
        </w:rPr>
        <w:t>de</w:t>
      </w:r>
      <w:r w:rsidR="00AD40B6">
        <w:rPr>
          <w:b/>
          <w:bCs/>
        </w:rPr>
        <w:t xml:space="preserve"> </w:t>
      </w:r>
      <w:r w:rsidRPr="009C66AD">
        <w:rPr>
          <w:b/>
          <w:bCs/>
        </w:rPr>
        <w:t>riscurile</w:t>
      </w:r>
      <w:r w:rsidR="00AD40B6">
        <w:rPr>
          <w:b/>
          <w:bCs/>
        </w:rPr>
        <w:t xml:space="preserve"> </w:t>
      </w:r>
      <w:r w:rsidRPr="009C66AD">
        <w:rPr>
          <w:b/>
          <w:bCs/>
        </w:rPr>
        <w:t>climatice</w:t>
      </w:r>
      <w:r w:rsidR="00AD40B6">
        <w:rPr>
          <w:b/>
          <w:bCs/>
        </w:rPr>
        <w:t xml:space="preserve"> </w:t>
      </w:r>
      <w:r w:rsidRPr="009C66AD">
        <w:rPr>
          <w:b/>
          <w:bCs/>
        </w:rPr>
        <w:t>atunci</w:t>
      </w:r>
      <w:r w:rsidR="00AD40B6">
        <w:rPr>
          <w:b/>
          <w:bCs/>
        </w:rPr>
        <w:t xml:space="preserve"> </w:t>
      </w:r>
      <w:r w:rsidRPr="009C66AD">
        <w:rPr>
          <w:b/>
          <w:bCs/>
        </w:rPr>
        <w:t>când</w:t>
      </w:r>
      <w:r w:rsidR="00AD40B6">
        <w:rPr>
          <w:b/>
          <w:bCs/>
        </w:rPr>
        <w:t xml:space="preserve"> </w:t>
      </w:r>
      <w:r w:rsidRPr="009C66AD">
        <w:rPr>
          <w:b/>
          <w:bCs/>
        </w:rPr>
        <w:t>includ</w:t>
      </w:r>
      <w:r w:rsidR="00AD40B6">
        <w:rPr>
          <w:b/>
          <w:bCs/>
        </w:rPr>
        <w:t xml:space="preserve"> </w:t>
      </w:r>
      <w:r w:rsidRPr="009C66AD">
        <w:rPr>
          <w:b/>
          <w:bCs/>
        </w:rPr>
        <w:t>criterii</w:t>
      </w:r>
      <w:r w:rsidR="00AD40B6">
        <w:rPr>
          <w:b/>
          <w:bCs/>
        </w:rPr>
        <w:t xml:space="preserve"> </w:t>
      </w:r>
      <w:r w:rsidRPr="009C66AD">
        <w:rPr>
          <w:b/>
          <w:bCs/>
        </w:rPr>
        <w:t>de</w:t>
      </w:r>
      <w:r w:rsidR="00AD40B6">
        <w:t xml:space="preserve"> </w:t>
      </w:r>
      <w:r w:rsidRPr="009C66AD">
        <w:t>durabilitate</w:t>
      </w:r>
      <w:r w:rsidR="00AD40B6">
        <w:t xml:space="preserve"> </w:t>
      </w:r>
      <w:r w:rsidRPr="009C66AD">
        <w:t>ecologică</w:t>
      </w:r>
      <w:r w:rsidR="00AD40B6">
        <w:t xml:space="preserve"> </w:t>
      </w:r>
      <w:r w:rsidRPr="009C66AD">
        <w:rPr>
          <w:b/>
          <w:bCs/>
        </w:rPr>
        <w:t>în</w:t>
      </w:r>
      <w:r w:rsidR="00AD40B6">
        <w:rPr>
          <w:b/>
          <w:bCs/>
        </w:rPr>
        <w:t xml:space="preserve"> </w:t>
      </w:r>
      <w:r w:rsidRPr="009C66AD">
        <w:rPr>
          <w:b/>
          <w:bCs/>
        </w:rPr>
        <w:t>procedurile</w:t>
      </w:r>
      <w:r w:rsidR="00AD40B6">
        <w:rPr>
          <w:b/>
          <w:bCs/>
        </w:rPr>
        <w:t xml:space="preserve"> </w:t>
      </w:r>
      <w:r w:rsidRPr="009C66AD">
        <w:rPr>
          <w:b/>
          <w:bCs/>
        </w:rPr>
        <w:t>de</w:t>
      </w:r>
      <w:r w:rsidR="00AD40B6">
        <w:rPr>
          <w:b/>
          <w:bCs/>
        </w:rPr>
        <w:t xml:space="preserve"> </w:t>
      </w:r>
      <w:r w:rsidRPr="009C66AD">
        <w:rPr>
          <w:b/>
          <w:bCs/>
        </w:rPr>
        <w:t>achiziții</w:t>
      </w:r>
      <w:r w:rsidR="00AD40B6">
        <w:rPr>
          <w:b/>
          <w:bCs/>
        </w:rPr>
        <w:t xml:space="preserve"> </w:t>
      </w:r>
      <w:r w:rsidRPr="009C66AD">
        <w:rPr>
          <w:b/>
          <w:bCs/>
        </w:rPr>
        <w:t>publice</w:t>
      </w:r>
      <w:r w:rsidR="00AD40B6">
        <w:rPr>
          <w:b/>
          <w:bCs/>
        </w:rPr>
        <w:t xml:space="preserve"> </w:t>
      </w:r>
      <w:r w:rsidRPr="009C66AD">
        <w:rPr>
          <w:b/>
          <w:bCs/>
        </w:rPr>
        <w:t>competitive</w:t>
      </w:r>
      <w:r w:rsidRPr="009C66AD">
        <w:t>,</w:t>
      </w:r>
      <w:r w:rsidR="00AD40B6">
        <w:t xml:space="preserve"> </w:t>
      </w:r>
      <w:r w:rsidRPr="009C66AD">
        <w:t>de</w:t>
      </w:r>
      <w:r w:rsidR="00AD40B6">
        <w:t xml:space="preserve"> </w:t>
      </w:r>
      <w:r w:rsidRPr="009C66AD">
        <w:t>exemplu</w:t>
      </w:r>
      <w:r w:rsidR="00AD40B6">
        <w:t xml:space="preserve"> </w:t>
      </w:r>
      <w:r w:rsidRPr="009C66AD">
        <w:t>prin</w:t>
      </w:r>
      <w:r w:rsidR="00AD40B6">
        <w:t xml:space="preserve"> </w:t>
      </w:r>
      <w:r w:rsidRPr="009C66AD">
        <w:t>intermediul</w:t>
      </w:r>
      <w:r w:rsidR="00AD40B6">
        <w:t xml:space="preserve"> </w:t>
      </w:r>
      <w:r w:rsidRPr="009C66AD">
        <w:t>Regulamentului</w:t>
      </w:r>
      <w:r w:rsidR="00AD40B6">
        <w:t xml:space="preserve"> </w:t>
      </w:r>
      <w:r w:rsidRPr="009C66AD">
        <w:t>privind</w:t>
      </w:r>
      <w:r w:rsidR="00AD40B6">
        <w:t xml:space="preserve"> </w:t>
      </w:r>
      <w:r w:rsidRPr="009C66AD">
        <w:t>industria</w:t>
      </w:r>
      <w:r w:rsidR="00AD40B6">
        <w:t xml:space="preserve"> </w:t>
      </w:r>
      <w:r w:rsidRPr="009C66AD">
        <w:t>care</w:t>
      </w:r>
      <w:r w:rsidR="00AD40B6">
        <w:t xml:space="preserve"> </w:t>
      </w:r>
      <w:hyperlink r:id="rId88" w:history="1">
        <w:r w:rsidRPr="009C66AD">
          <w:rPr>
            <w:rStyle w:val="Hyperlink"/>
            <w:szCs w:val="24"/>
          </w:rPr>
          <w:t>contribuie</w:t>
        </w:r>
        <w:r w:rsidR="00AD40B6">
          <w:rPr>
            <w:rStyle w:val="Hyperlink"/>
            <w:szCs w:val="24"/>
          </w:rPr>
          <w:t xml:space="preserve"> </w:t>
        </w:r>
        <w:r w:rsidRPr="009C66AD">
          <w:rPr>
            <w:rStyle w:val="Hyperlink"/>
            <w:szCs w:val="24"/>
          </w:rPr>
          <w:t>la</w:t>
        </w:r>
        <w:r w:rsidR="00AD40B6">
          <w:rPr>
            <w:rStyle w:val="Hyperlink"/>
            <w:szCs w:val="24"/>
          </w:rPr>
          <w:t xml:space="preserve"> </w:t>
        </w:r>
        <w:r w:rsidRPr="009C66AD">
          <w:rPr>
            <w:rStyle w:val="Hyperlink"/>
            <w:szCs w:val="24"/>
          </w:rPr>
          <w:t>obiectivul</w:t>
        </w:r>
        <w:r w:rsidR="00AD40B6">
          <w:rPr>
            <w:rStyle w:val="Hyperlink"/>
            <w:szCs w:val="24"/>
          </w:rPr>
          <w:t xml:space="preserve"> </w:t>
        </w:r>
        <w:r w:rsidRPr="009C66AD">
          <w:rPr>
            <w:rStyle w:val="Hyperlink"/>
            <w:szCs w:val="24"/>
          </w:rPr>
          <w:t>zero</w:t>
        </w:r>
        <w:r w:rsidR="00AD40B6">
          <w:rPr>
            <w:rStyle w:val="Hyperlink"/>
            <w:szCs w:val="24"/>
          </w:rPr>
          <w:t xml:space="preserve"> </w:t>
        </w:r>
        <w:r w:rsidRPr="009C66AD">
          <w:rPr>
            <w:rStyle w:val="Hyperlink"/>
            <w:szCs w:val="24"/>
          </w:rPr>
          <w:t>emisii</w:t>
        </w:r>
        <w:r w:rsidR="00AD40B6">
          <w:rPr>
            <w:rStyle w:val="Hyperlink"/>
            <w:szCs w:val="24"/>
          </w:rPr>
          <w:t xml:space="preserve"> </w:t>
        </w:r>
        <w:r w:rsidRPr="009C66AD">
          <w:rPr>
            <w:rStyle w:val="Hyperlink"/>
            <w:szCs w:val="24"/>
          </w:rPr>
          <w:t>nete</w:t>
        </w:r>
      </w:hyperlink>
      <w:r w:rsidRPr="009C66AD">
        <w:t>.</w:t>
      </w:r>
    </w:p>
    <w:p w14:paraId="519AE8A2" w14:textId="73E93BA3" w:rsidR="009C66AD" w:rsidRPr="009C66AD" w:rsidRDefault="009C66AD" w:rsidP="009C66AD">
      <w:r w:rsidRPr="009C66AD">
        <w:t>Din</w:t>
      </w:r>
      <w:r w:rsidR="00AD40B6">
        <w:t xml:space="preserve"> </w:t>
      </w:r>
      <w:r w:rsidRPr="009C66AD">
        <w:t>perspectivă</w:t>
      </w:r>
      <w:r w:rsidR="00AD40B6">
        <w:t xml:space="preserve"> </w:t>
      </w:r>
      <w:r w:rsidRPr="009C66AD">
        <w:t>sectorială,</w:t>
      </w:r>
      <w:r w:rsidR="00AD40B6">
        <w:t xml:space="preserve"> </w:t>
      </w:r>
      <w:r w:rsidRPr="009C66AD">
        <w:t>Comisia</w:t>
      </w:r>
      <w:r w:rsidR="00AD40B6">
        <w:t xml:space="preserve"> </w:t>
      </w:r>
      <w:r w:rsidRPr="009C66AD">
        <w:t>prezintă</w:t>
      </w:r>
      <w:r w:rsidR="00AD40B6">
        <w:t xml:space="preserve"> </w:t>
      </w:r>
      <w:r w:rsidRPr="009C66AD">
        <w:t>sugestii</w:t>
      </w:r>
      <w:r w:rsidR="00AD40B6">
        <w:t xml:space="preserve"> </w:t>
      </w:r>
      <w:r w:rsidRPr="009C66AD">
        <w:t>concrete</w:t>
      </w:r>
      <w:r w:rsidR="00AD40B6">
        <w:t xml:space="preserve"> </w:t>
      </w:r>
      <w:r w:rsidRPr="009C66AD">
        <w:t>de</w:t>
      </w:r>
      <w:r w:rsidR="00AD40B6">
        <w:t xml:space="preserve"> </w:t>
      </w:r>
      <w:r w:rsidRPr="009C66AD">
        <w:t>acțiune</w:t>
      </w:r>
      <w:r w:rsidR="00AD40B6">
        <w:t xml:space="preserve"> </w:t>
      </w:r>
      <w:r w:rsidRPr="009C66AD">
        <w:t>în</w:t>
      </w:r>
      <w:r w:rsidR="00AD40B6">
        <w:t xml:space="preserve"> </w:t>
      </w:r>
      <w:r w:rsidRPr="009C66AD">
        <w:rPr>
          <w:b/>
          <w:bCs/>
        </w:rPr>
        <w:t>șase</w:t>
      </w:r>
      <w:r w:rsidR="00AD40B6">
        <w:rPr>
          <w:b/>
          <w:bCs/>
        </w:rPr>
        <w:t xml:space="preserve"> </w:t>
      </w:r>
      <w:r w:rsidRPr="009C66AD">
        <w:rPr>
          <w:b/>
          <w:bCs/>
        </w:rPr>
        <w:t>clustere</w:t>
      </w:r>
      <w:r w:rsidR="00AD40B6">
        <w:rPr>
          <w:b/>
          <w:bCs/>
        </w:rPr>
        <w:t xml:space="preserve"> </w:t>
      </w:r>
      <w:r w:rsidRPr="009C66AD">
        <w:rPr>
          <w:b/>
          <w:bCs/>
        </w:rPr>
        <w:t>principale</w:t>
      </w:r>
      <w:r w:rsidR="00AD40B6">
        <w:rPr>
          <w:b/>
          <w:bCs/>
        </w:rPr>
        <w:t xml:space="preserve"> </w:t>
      </w:r>
      <w:r w:rsidRPr="009C66AD">
        <w:rPr>
          <w:b/>
          <w:bCs/>
        </w:rPr>
        <w:t>de</w:t>
      </w:r>
      <w:r w:rsidR="00AD40B6">
        <w:rPr>
          <w:b/>
          <w:bCs/>
        </w:rPr>
        <w:t xml:space="preserve"> </w:t>
      </w:r>
      <w:r w:rsidRPr="009C66AD">
        <w:rPr>
          <w:b/>
          <w:bCs/>
        </w:rPr>
        <w:t>impact</w:t>
      </w:r>
      <w:r w:rsidRPr="009C66AD">
        <w:t>:</w:t>
      </w:r>
      <w:r w:rsidR="00AD40B6">
        <w:t xml:space="preserve"> </w:t>
      </w:r>
      <w:r w:rsidRPr="009C66AD">
        <w:t>ecosistemele</w:t>
      </w:r>
      <w:r w:rsidR="00AD40B6">
        <w:t xml:space="preserve"> </w:t>
      </w:r>
      <w:r w:rsidRPr="009C66AD">
        <w:t>naturale,</w:t>
      </w:r>
      <w:r w:rsidR="00AD40B6">
        <w:t xml:space="preserve"> </w:t>
      </w:r>
      <w:r w:rsidRPr="009C66AD">
        <w:t>apa,</w:t>
      </w:r>
      <w:r w:rsidR="00AD40B6">
        <w:t xml:space="preserve"> </w:t>
      </w:r>
      <w:r w:rsidRPr="009C66AD">
        <w:t>sănătatea,</w:t>
      </w:r>
      <w:r w:rsidR="00AD40B6">
        <w:t xml:space="preserve"> </w:t>
      </w:r>
      <w:r w:rsidRPr="009C66AD">
        <w:t>alimentele,</w:t>
      </w:r>
      <w:r w:rsidR="00AD40B6">
        <w:t xml:space="preserve"> </w:t>
      </w:r>
      <w:r w:rsidRPr="009C66AD">
        <w:t>infrastructura</w:t>
      </w:r>
      <w:r w:rsidR="00AD40B6">
        <w:t xml:space="preserve"> </w:t>
      </w:r>
      <w:r w:rsidRPr="009C66AD">
        <w:t>și</w:t>
      </w:r>
      <w:r w:rsidR="00AD40B6">
        <w:t xml:space="preserve"> </w:t>
      </w:r>
      <w:r w:rsidRPr="009C66AD">
        <w:t>mediul</w:t>
      </w:r>
      <w:r w:rsidR="00AD40B6">
        <w:t xml:space="preserve"> </w:t>
      </w:r>
      <w:r w:rsidRPr="009C66AD">
        <w:t>construit,</w:t>
      </w:r>
      <w:r w:rsidR="00AD40B6">
        <w:t xml:space="preserve"> </w:t>
      </w:r>
      <w:r w:rsidRPr="009C66AD">
        <w:t>precum</w:t>
      </w:r>
      <w:r w:rsidR="00AD40B6">
        <w:t xml:space="preserve"> </w:t>
      </w:r>
      <w:r w:rsidRPr="009C66AD">
        <w:t>și</w:t>
      </w:r>
      <w:r w:rsidR="00AD40B6">
        <w:t xml:space="preserve"> </w:t>
      </w:r>
      <w:r w:rsidRPr="009C66AD">
        <w:t>economia.</w:t>
      </w:r>
      <w:r w:rsidR="00AD40B6">
        <w:t xml:space="preserve"> </w:t>
      </w:r>
      <w:r w:rsidRPr="009C66AD">
        <w:t>Punerea</w:t>
      </w:r>
      <w:r w:rsidR="00AD40B6">
        <w:t xml:space="preserve"> </w:t>
      </w:r>
      <w:r w:rsidRPr="009C66AD">
        <w:t>în</w:t>
      </w:r>
      <w:r w:rsidR="00AD40B6">
        <w:t xml:space="preserve"> </w:t>
      </w:r>
      <w:r w:rsidRPr="009C66AD">
        <w:t>aplicare</w:t>
      </w:r>
      <w:r w:rsidR="00AD40B6">
        <w:t xml:space="preserve"> </w:t>
      </w:r>
      <w:r w:rsidRPr="009C66AD">
        <w:t>a</w:t>
      </w:r>
      <w:r w:rsidR="00AD40B6">
        <w:t xml:space="preserve"> </w:t>
      </w:r>
      <w:r w:rsidRPr="009C66AD">
        <w:t>legislației</w:t>
      </w:r>
      <w:r w:rsidR="00AD40B6">
        <w:t xml:space="preserve"> </w:t>
      </w:r>
      <w:r w:rsidRPr="009C66AD">
        <w:t>UE</w:t>
      </w:r>
      <w:r w:rsidR="00AD40B6">
        <w:t xml:space="preserve"> </w:t>
      </w:r>
      <w:r w:rsidRPr="009C66AD">
        <w:t>existente</w:t>
      </w:r>
      <w:r w:rsidR="00AD40B6">
        <w:t xml:space="preserve"> </w:t>
      </w:r>
      <w:r w:rsidRPr="009C66AD">
        <w:t>este</w:t>
      </w:r>
      <w:r w:rsidR="00AD40B6">
        <w:t xml:space="preserve"> </w:t>
      </w:r>
      <w:r w:rsidRPr="009C66AD">
        <w:t>un</w:t>
      </w:r>
      <w:r w:rsidR="00AD40B6">
        <w:t xml:space="preserve"> </w:t>
      </w:r>
      <w:r w:rsidRPr="009C66AD">
        <w:t>precursor</w:t>
      </w:r>
      <w:r w:rsidR="00AD40B6">
        <w:t xml:space="preserve"> </w:t>
      </w:r>
      <w:r w:rsidRPr="009C66AD">
        <w:t>important</w:t>
      </w:r>
      <w:r w:rsidR="00AD40B6">
        <w:t xml:space="preserve"> </w:t>
      </w:r>
      <w:r w:rsidRPr="009C66AD">
        <w:t>pentru</w:t>
      </w:r>
      <w:r w:rsidR="00AD40B6">
        <w:t xml:space="preserve"> </w:t>
      </w:r>
      <w:r w:rsidRPr="009C66AD">
        <w:t>gestionarea</w:t>
      </w:r>
      <w:r w:rsidR="00AD40B6">
        <w:t xml:space="preserve"> </w:t>
      </w:r>
      <w:r w:rsidRPr="009C66AD">
        <w:t>cu</w:t>
      </w:r>
      <w:r w:rsidR="00AD40B6">
        <w:t xml:space="preserve"> </w:t>
      </w:r>
      <w:r w:rsidRPr="009C66AD">
        <w:t>succes</w:t>
      </w:r>
      <w:r w:rsidR="00AD40B6">
        <w:t xml:space="preserve"> </w:t>
      </w:r>
      <w:r w:rsidRPr="009C66AD">
        <w:t>a</w:t>
      </w:r>
      <w:r w:rsidR="00AD40B6">
        <w:t xml:space="preserve"> </w:t>
      </w:r>
      <w:r w:rsidRPr="009C66AD">
        <w:t>riscurilor</w:t>
      </w:r>
      <w:r w:rsidR="00AD40B6">
        <w:t xml:space="preserve"> </w:t>
      </w:r>
      <w:r w:rsidRPr="009C66AD">
        <w:t>în</w:t>
      </w:r>
      <w:r w:rsidR="00AD40B6">
        <w:t xml:space="preserve"> </w:t>
      </w:r>
      <w:r w:rsidRPr="009C66AD">
        <w:t>multe</w:t>
      </w:r>
      <w:r w:rsidR="00AD40B6">
        <w:t xml:space="preserve"> </w:t>
      </w:r>
      <w:r w:rsidRPr="009C66AD">
        <w:t>dintre</w:t>
      </w:r>
      <w:r w:rsidR="00AD40B6">
        <w:t xml:space="preserve"> </w:t>
      </w:r>
      <w:r w:rsidRPr="009C66AD">
        <w:t>aceste</w:t>
      </w:r>
      <w:r w:rsidR="00AD40B6">
        <w:t xml:space="preserve"> </w:t>
      </w:r>
      <w:r w:rsidRPr="009C66AD">
        <w:t>domenii,</w:t>
      </w:r>
      <w:r w:rsidR="00AD40B6">
        <w:t xml:space="preserve"> </w:t>
      </w:r>
      <w:r w:rsidRPr="009C66AD">
        <w:t>iar</w:t>
      </w:r>
      <w:r w:rsidR="00AD40B6">
        <w:t xml:space="preserve"> </w:t>
      </w:r>
      <w:r w:rsidRPr="009C66AD">
        <w:t>principalele</w:t>
      </w:r>
      <w:r w:rsidR="00AD40B6">
        <w:t xml:space="preserve"> </w:t>
      </w:r>
      <w:r w:rsidRPr="009C66AD">
        <w:t>măsuri</w:t>
      </w:r>
      <w:r w:rsidR="00AD40B6">
        <w:t xml:space="preserve"> </w:t>
      </w:r>
      <w:r w:rsidRPr="009C66AD">
        <w:t>sunt</w:t>
      </w:r>
      <w:r w:rsidR="00AD40B6">
        <w:t xml:space="preserve"> </w:t>
      </w:r>
      <w:r w:rsidRPr="009C66AD">
        <w:t>prezentate</w:t>
      </w:r>
      <w:r w:rsidR="00AD40B6">
        <w:t xml:space="preserve"> </w:t>
      </w:r>
      <w:r w:rsidRPr="009C66AD">
        <w:t>în</w:t>
      </w:r>
      <w:r w:rsidR="00AD40B6">
        <w:t xml:space="preserve"> </w:t>
      </w:r>
      <w:r w:rsidRPr="009C66AD">
        <w:t>comunicare.</w:t>
      </w:r>
    </w:p>
    <w:p w14:paraId="3EDB5CC7" w14:textId="4152A31C" w:rsidR="009C66AD" w:rsidRPr="009C66AD" w:rsidRDefault="009C66AD" w:rsidP="009C66AD">
      <w:r w:rsidRPr="009C66AD">
        <w:t>În</w:t>
      </w:r>
      <w:r w:rsidR="00AD40B6">
        <w:t xml:space="preserve"> </w:t>
      </w:r>
      <w:r w:rsidRPr="009C66AD">
        <w:t>timp</w:t>
      </w:r>
      <w:r w:rsidR="00AD40B6">
        <w:t xml:space="preserve"> </w:t>
      </w:r>
      <w:r w:rsidRPr="009C66AD">
        <w:t>ce</w:t>
      </w:r>
      <w:r w:rsidR="00AD40B6">
        <w:t xml:space="preserve"> </w:t>
      </w:r>
      <w:r w:rsidRPr="009C66AD">
        <w:t>comunicarea</w:t>
      </w:r>
      <w:r w:rsidR="00AD40B6">
        <w:t xml:space="preserve"> </w:t>
      </w:r>
      <w:r w:rsidRPr="009C66AD">
        <w:t>se</w:t>
      </w:r>
      <w:r w:rsidR="00AD40B6">
        <w:t xml:space="preserve"> </w:t>
      </w:r>
      <w:r w:rsidRPr="009C66AD">
        <w:t>axează</w:t>
      </w:r>
      <w:r w:rsidR="00AD40B6">
        <w:t xml:space="preserve"> </w:t>
      </w:r>
      <w:r w:rsidRPr="009C66AD">
        <w:t>pe</w:t>
      </w:r>
      <w:r w:rsidR="00AD40B6">
        <w:t xml:space="preserve"> </w:t>
      </w:r>
      <w:r w:rsidRPr="009C66AD">
        <w:t>gestionarea</w:t>
      </w:r>
      <w:r w:rsidR="00AD40B6">
        <w:t xml:space="preserve"> </w:t>
      </w:r>
      <w:r w:rsidRPr="009C66AD">
        <w:t>riscurilor</w:t>
      </w:r>
      <w:r w:rsidR="00AD40B6">
        <w:t xml:space="preserve"> </w:t>
      </w:r>
      <w:r w:rsidRPr="009C66AD">
        <w:t>climatice</w:t>
      </w:r>
      <w:r w:rsidR="00AD40B6">
        <w:t xml:space="preserve"> </w:t>
      </w:r>
      <w:r w:rsidRPr="009C66AD">
        <w:t>în</w:t>
      </w:r>
      <w:r w:rsidR="00AD40B6">
        <w:t xml:space="preserve"> </w:t>
      </w:r>
      <w:r w:rsidRPr="009C66AD">
        <w:t>cadrul</w:t>
      </w:r>
      <w:r w:rsidR="00AD40B6">
        <w:t xml:space="preserve"> </w:t>
      </w:r>
      <w:r w:rsidRPr="009C66AD">
        <w:t>Uniunii</w:t>
      </w:r>
      <w:r w:rsidR="00AD40B6">
        <w:t xml:space="preserve"> </w:t>
      </w:r>
      <w:r w:rsidRPr="009C66AD">
        <w:t>Europene,</w:t>
      </w:r>
      <w:r w:rsidR="00AD40B6">
        <w:rPr>
          <w:b/>
          <w:bCs/>
        </w:rPr>
        <w:t xml:space="preserve"> </w:t>
      </w:r>
      <w:r w:rsidRPr="009C66AD">
        <w:rPr>
          <w:b/>
          <w:bCs/>
        </w:rPr>
        <w:t>UE</w:t>
      </w:r>
      <w:r w:rsidR="00AD40B6">
        <w:rPr>
          <w:b/>
          <w:bCs/>
        </w:rPr>
        <w:t xml:space="preserve"> </w:t>
      </w:r>
      <w:r w:rsidRPr="009C66AD">
        <w:rPr>
          <w:b/>
          <w:bCs/>
        </w:rPr>
        <w:t>este,</w:t>
      </w:r>
      <w:r w:rsidR="00AD40B6">
        <w:rPr>
          <w:b/>
          <w:bCs/>
        </w:rPr>
        <w:t xml:space="preserve"> </w:t>
      </w:r>
      <w:r w:rsidRPr="009C66AD">
        <w:rPr>
          <w:b/>
          <w:bCs/>
        </w:rPr>
        <w:t>de</w:t>
      </w:r>
      <w:r w:rsidR="00AD40B6">
        <w:rPr>
          <w:b/>
          <w:bCs/>
        </w:rPr>
        <w:t xml:space="preserve"> </w:t>
      </w:r>
      <w:r w:rsidRPr="009C66AD">
        <w:rPr>
          <w:b/>
          <w:bCs/>
        </w:rPr>
        <w:t>asemenea,</w:t>
      </w:r>
      <w:r w:rsidR="00AD40B6">
        <w:rPr>
          <w:b/>
          <w:bCs/>
        </w:rPr>
        <w:t xml:space="preserve"> </w:t>
      </w:r>
      <w:r w:rsidRPr="009C66AD">
        <w:rPr>
          <w:b/>
          <w:bCs/>
        </w:rPr>
        <w:t>activă</w:t>
      </w:r>
      <w:r w:rsidR="00AD40B6">
        <w:rPr>
          <w:b/>
          <w:bCs/>
        </w:rPr>
        <w:t xml:space="preserve"> </w:t>
      </w:r>
      <w:r w:rsidRPr="009C66AD">
        <w:rPr>
          <w:b/>
          <w:bCs/>
        </w:rPr>
        <w:t>la</w:t>
      </w:r>
      <w:r w:rsidR="00AD40B6">
        <w:rPr>
          <w:b/>
          <w:bCs/>
        </w:rPr>
        <w:t xml:space="preserve"> </w:t>
      </w:r>
      <w:r w:rsidRPr="009C66AD">
        <w:rPr>
          <w:b/>
          <w:bCs/>
        </w:rPr>
        <w:t>nivel</w:t>
      </w:r>
      <w:r w:rsidR="00AD40B6">
        <w:rPr>
          <w:b/>
          <w:bCs/>
        </w:rPr>
        <w:t xml:space="preserve"> </w:t>
      </w:r>
      <w:r w:rsidRPr="009C66AD">
        <w:rPr>
          <w:b/>
          <w:bCs/>
        </w:rPr>
        <w:t>internațional</w:t>
      </w:r>
      <w:r w:rsidR="00AD40B6">
        <w:rPr>
          <w:b/>
          <w:bCs/>
        </w:rPr>
        <w:t xml:space="preserve"> </w:t>
      </w:r>
      <w:r w:rsidRPr="009C66AD">
        <w:rPr>
          <w:b/>
          <w:bCs/>
        </w:rPr>
        <w:t>în</w:t>
      </w:r>
      <w:r w:rsidR="00AD40B6">
        <w:rPr>
          <w:b/>
          <w:bCs/>
        </w:rPr>
        <w:t xml:space="preserve"> </w:t>
      </w:r>
      <w:r w:rsidRPr="009C66AD">
        <w:rPr>
          <w:b/>
          <w:bCs/>
        </w:rPr>
        <w:t>abordarea</w:t>
      </w:r>
      <w:r w:rsidR="00AD40B6">
        <w:rPr>
          <w:b/>
          <w:bCs/>
        </w:rPr>
        <w:t xml:space="preserve"> </w:t>
      </w:r>
      <w:r w:rsidRPr="009C66AD">
        <w:rPr>
          <w:b/>
          <w:bCs/>
        </w:rPr>
        <w:t>riscurilor</w:t>
      </w:r>
      <w:r w:rsidR="00AD40B6">
        <w:rPr>
          <w:b/>
          <w:bCs/>
        </w:rPr>
        <w:t xml:space="preserve"> </w:t>
      </w:r>
      <w:r w:rsidRPr="009C66AD">
        <w:rPr>
          <w:b/>
          <w:bCs/>
        </w:rPr>
        <w:t>climatice</w:t>
      </w:r>
      <w:r w:rsidRPr="009C66AD">
        <w:t>,</w:t>
      </w:r>
      <w:r w:rsidR="00AD40B6">
        <w:t xml:space="preserve"> </w:t>
      </w:r>
      <w:r w:rsidRPr="009C66AD">
        <w:t>iar</w:t>
      </w:r>
      <w:r w:rsidR="00AD40B6">
        <w:t xml:space="preserve"> </w:t>
      </w:r>
      <w:r w:rsidRPr="009C66AD">
        <w:t>o</w:t>
      </w:r>
      <w:r w:rsidR="00AD40B6">
        <w:t xml:space="preserve"> </w:t>
      </w:r>
      <w:r w:rsidRPr="009C66AD">
        <w:t>mare</w:t>
      </w:r>
      <w:r w:rsidR="00AD40B6">
        <w:t xml:space="preserve"> </w:t>
      </w:r>
      <w:r w:rsidRPr="009C66AD">
        <w:t>parte</w:t>
      </w:r>
      <w:r w:rsidR="00AD40B6">
        <w:t xml:space="preserve"> </w:t>
      </w:r>
      <w:r w:rsidRPr="009C66AD">
        <w:t>din</w:t>
      </w:r>
      <w:r w:rsidR="00AD40B6">
        <w:t xml:space="preserve"> </w:t>
      </w:r>
      <w:r w:rsidRPr="009C66AD">
        <w:t>finanțarea</w:t>
      </w:r>
      <w:r w:rsidR="00AD40B6">
        <w:t xml:space="preserve"> </w:t>
      </w:r>
      <w:r w:rsidRPr="009C66AD">
        <w:t>noastră</w:t>
      </w:r>
      <w:r w:rsidR="00AD40B6">
        <w:t xml:space="preserve"> </w:t>
      </w:r>
      <w:r w:rsidRPr="009C66AD">
        <w:t>internațională</w:t>
      </w:r>
      <w:r w:rsidR="00AD40B6">
        <w:t xml:space="preserve"> </w:t>
      </w:r>
      <w:r w:rsidRPr="009C66AD">
        <w:t>pentru</w:t>
      </w:r>
      <w:r w:rsidR="00AD40B6">
        <w:t xml:space="preserve"> </w:t>
      </w:r>
      <w:r w:rsidRPr="009C66AD">
        <w:t>combaterea</w:t>
      </w:r>
      <w:r w:rsidR="00AD40B6">
        <w:t xml:space="preserve"> </w:t>
      </w:r>
      <w:r w:rsidRPr="009C66AD">
        <w:t>schimbărilor</w:t>
      </w:r>
      <w:r w:rsidR="00AD40B6">
        <w:t xml:space="preserve"> </w:t>
      </w:r>
      <w:r w:rsidRPr="009C66AD">
        <w:t>climatice</w:t>
      </w:r>
      <w:r w:rsidR="00AD40B6">
        <w:t xml:space="preserve"> </w:t>
      </w:r>
      <w:r w:rsidRPr="009C66AD">
        <w:t>este</w:t>
      </w:r>
      <w:r w:rsidR="00AD40B6">
        <w:t xml:space="preserve"> </w:t>
      </w:r>
      <w:r w:rsidRPr="009C66AD">
        <w:t>destinată</w:t>
      </w:r>
      <w:r w:rsidR="00AD40B6">
        <w:t xml:space="preserve"> </w:t>
      </w:r>
      <w:r w:rsidRPr="009C66AD">
        <w:t>măsurilor</w:t>
      </w:r>
      <w:r w:rsidR="00AD40B6">
        <w:t xml:space="preserve"> </w:t>
      </w:r>
      <w:r w:rsidRPr="009C66AD">
        <w:t>de</w:t>
      </w:r>
      <w:r w:rsidR="00AD40B6">
        <w:t xml:space="preserve"> </w:t>
      </w:r>
      <w:r w:rsidRPr="009C66AD">
        <w:t>adaptare.</w:t>
      </w:r>
      <w:r w:rsidR="00AD40B6">
        <w:t xml:space="preserve"> </w:t>
      </w:r>
      <w:r w:rsidRPr="009C66AD">
        <w:t>Comisia</w:t>
      </w:r>
      <w:r w:rsidR="00AD40B6">
        <w:t xml:space="preserve"> </w:t>
      </w:r>
      <w:r w:rsidRPr="009C66AD">
        <w:t>va</w:t>
      </w:r>
      <w:r w:rsidR="00AD40B6">
        <w:t xml:space="preserve"> </w:t>
      </w:r>
      <w:r w:rsidRPr="009C66AD">
        <w:t>continua</w:t>
      </w:r>
      <w:r w:rsidR="00AD40B6">
        <w:t xml:space="preserve"> </w:t>
      </w:r>
      <w:r w:rsidRPr="009C66AD">
        <w:t>să</w:t>
      </w:r>
      <w:r w:rsidR="00AD40B6">
        <w:t xml:space="preserve"> </w:t>
      </w:r>
      <w:r w:rsidRPr="009C66AD">
        <w:t>facă</w:t>
      </w:r>
      <w:r w:rsidR="00AD40B6">
        <w:t xml:space="preserve"> </w:t>
      </w:r>
      <w:r w:rsidRPr="009C66AD">
        <w:t>schimb</w:t>
      </w:r>
      <w:r w:rsidR="00AD40B6">
        <w:t xml:space="preserve"> </w:t>
      </w:r>
      <w:r w:rsidRPr="009C66AD">
        <w:t>de</w:t>
      </w:r>
      <w:r w:rsidR="00AD40B6">
        <w:t xml:space="preserve"> </w:t>
      </w:r>
      <w:r w:rsidRPr="009C66AD">
        <w:t>experiență,</w:t>
      </w:r>
      <w:r w:rsidR="00AD40B6">
        <w:t xml:space="preserve"> </w:t>
      </w:r>
      <w:r w:rsidRPr="009C66AD">
        <w:t>cunoștințe</w:t>
      </w:r>
      <w:r w:rsidR="00AD40B6">
        <w:t xml:space="preserve"> </w:t>
      </w:r>
      <w:r w:rsidRPr="009C66AD">
        <w:t>și</w:t>
      </w:r>
      <w:r w:rsidR="00AD40B6">
        <w:t xml:space="preserve"> </w:t>
      </w:r>
      <w:r w:rsidRPr="009C66AD">
        <w:t>instrumente</w:t>
      </w:r>
      <w:r w:rsidR="00AD40B6">
        <w:t xml:space="preserve"> </w:t>
      </w:r>
      <w:r w:rsidRPr="009C66AD">
        <w:t>privind</w:t>
      </w:r>
      <w:r w:rsidR="00AD40B6">
        <w:t xml:space="preserve"> </w:t>
      </w:r>
      <w:r w:rsidRPr="009C66AD">
        <w:t>gestionarea</w:t>
      </w:r>
      <w:r w:rsidR="00AD40B6">
        <w:t xml:space="preserve"> </w:t>
      </w:r>
      <w:r w:rsidRPr="009C66AD">
        <w:t>riscurilor</w:t>
      </w:r>
      <w:r w:rsidR="00AD40B6">
        <w:t xml:space="preserve"> </w:t>
      </w:r>
      <w:r w:rsidRPr="009C66AD">
        <w:t>climatice</w:t>
      </w:r>
      <w:r w:rsidR="00AD40B6">
        <w:t xml:space="preserve"> </w:t>
      </w:r>
      <w:r w:rsidRPr="009C66AD">
        <w:t>la</w:t>
      </w:r>
      <w:r w:rsidR="00AD40B6">
        <w:t xml:space="preserve"> </w:t>
      </w:r>
      <w:r w:rsidRPr="009C66AD">
        <w:t>nivel</w:t>
      </w:r>
      <w:r w:rsidR="00AD40B6">
        <w:t xml:space="preserve"> </w:t>
      </w:r>
      <w:r w:rsidRPr="009C66AD">
        <w:t>internațional</w:t>
      </w:r>
      <w:r w:rsidR="00AD40B6">
        <w:t xml:space="preserve"> </w:t>
      </w:r>
      <w:r w:rsidRPr="009C66AD">
        <w:t>și</w:t>
      </w:r>
      <w:r w:rsidR="00AD40B6">
        <w:t xml:space="preserve"> </w:t>
      </w:r>
      <w:r w:rsidRPr="009C66AD">
        <w:t>să</w:t>
      </w:r>
      <w:r w:rsidR="00AD40B6">
        <w:t xml:space="preserve"> </w:t>
      </w:r>
      <w:r w:rsidRPr="009C66AD">
        <w:t>includă</w:t>
      </w:r>
      <w:r w:rsidR="00AD40B6">
        <w:t xml:space="preserve"> </w:t>
      </w:r>
      <w:r w:rsidRPr="009C66AD">
        <w:t>gestionarea</w:t>
      </w:r>
      <w:r w:rsidR="00AD40B6">
        <w:t xml:space="preserve"> </w:t>
      </w:r>
      <w:r w:rsidRPr="009C66AD">
        <w:t>riscurilor</w:t>
      </w:r>
      <w:r w:rsidR="00AD40B6">
        <w:t xml:space="preserve"> </w:t>
      </w:r>
      <w:r w:rsidRPr="009C66AD">
        <w:t>climatice</w:t>
      </w:r>
      <w:r w:rsidR="00AD40B6">
        <w:t xml:space="preserve"> </w:t>
      </w:r>
      <w:r w:rsidRPr="009C66AD">
        <w:t>în</w:t>
      </w:r>
      <w:r w:rsidR="00AD40B6">
        <w:t xml:space="preserve"> </w:t>
      </w:r>
      <w:r w:rsidRPr="009C66AD">
        <w:t>discuțiile</w:t>
      </w:r>
      <w:r w:rsidR="00AD40B6">
        <w:t xml:space="preserve"> </w:t>
      </w:r>
      <w:r w:rsidRPr="009C66AD">
        <w:t>bilaterale</w:t>
      </w:r>
      <w:r w:rsidR="00AD40B6">
        <w:t xml:space="preserve"> </w:t>
      </w:r>
      <w:r w:rsidRPr="009C66AD">
        <w:t>și</w:t>
      </w:r>
      <w:r w:rsidR="00AD40B6">
        <w:t xml:space="preserve"> </w:t>
      </w:r>
      <w:r w:rsidRPr="009C66AD">
        <w:t>multilaterale.</w:t>
      </w:r>
    </w:p>
    <w:p w14:paraId="0083148A" w14:textId="5F2BD3AF" w:rsidR="009C66AD" w:rsidRPr="009C66AD" w:rsidRDefault="009C66AD" w:rsidP="009C66AD">
      <w:r w:rsidRPr="009C66AD">
        <w:rPr>
          <w:b/>
          <w:bCs/>
        </w:rPr>
        <w:t>Istoricul</w:t>
      </w:r>
      <w:r w:rsidR="00AD40B6">
        <w:rPr>
          <w:b/>
          <w:bCs/>
        </w:rPr>
        <w:t xml:space="preserve"> </w:t>
      </w:r>
      <w:r w:rsidRPr="009C66AD">
        <w:rPr>
          <w:b/>
          <w:bCs/>
        </w:rPr>
        <w:t>dosarului</w:t>
      </w:r>
    </w:p>
    <w:p w14:paraId="3FB7A83B" w14:textId="50CA40AC" w:rsidR="009C66AD" w:rsidRPr="009C66AD" w:rsidRDefault="009C66AD" w:rsidP="009C66AD">
      <w:r w:rsidRPr="009C66AD">
        <w:t>O</w:t>
      </w:r>
      <w:r w:rsidR="00AD40B6">
        <w:t xml:space="preserve"> </w:t>
      </w:r>
      <w:r w:rsidRPr="009C66AD">
        <w:t>accelerare</w:t>
      </w:r>
      <w:r w:rsidR="00AD40B6">
        <w:t xml:space="preserve"> </w:t>
      </w:r>
      <w:r w:rsidRPr="009C66AD">
        <w:t>istorică</w:t>
      </w:r>
      <w:r w:rsidR="00AD40B6">
        <w:t xml:space="preserve"> </w:t>
      </w:r>
      <w:r w:rsidRPr="009C66AD">
        <w:t>a</w:t>
      </w:r>
      <w:r w:rsidR="00AD40B6">
        <w:t xml:space="preserve"> </w:t>
      </w:r>
      <w:r w:rsidRPr="009C66AD">
        <w:t>perturbărilor</w:t>
      </w:r>
      <w:r w:rsidR="00AD40B6">
        <w:t xml:space="preserve"> </w:t>
      </w:r>
      <w:r w:rsidRPr="009C66AD">
        <w:t>climatice</w:t>
      </w:r>
      <w:r w:rsidR="00AD40B6">
        <w:t xml:space="preserve"> </w:t>
      </w:r>
      <w:r w:rsidRPr="009C66AD">
        <w:t>în</w:t>
      </w:r>
      <w:r w:rsidR="00AD40B6">
        <w:t xml:space="preserve"> </w:t>
      </w:r>
      <w:r w:rsidRPr="009C66AD">
        <w:t>2023</w:t>
      </w:r>
      <w:r w:rsidR="00AD40B6">
        <w:t xml:space="preserve"> </w:t>
      </w:r>
      <w:r w:rsidRPr="009C66AD">
        <w:t>a</w:t>
      </w:r>
      <w:r w:rsidR="00AD40B6">
        <w:t xml:space="preserve"> </w:t>
      </w:r>
      <w:r w:rsidRPr="009C66AD">
        <w:t>înregistrat</w:t>
      </w:r>
      <w:r w:rsidR="00AD40B6">
        <w:t xml:space="preserve"> </w:t>
      </w:r>
      <w:r w:rsidRPr="009C66AD">
        <w:t>o</w:t>
      </w:r>
      <w:r w:rsidR="00AD40B6">
        <w:t xml:space="preserve"> </w:t>
      </w:r>
      <w:r w:rsidRPr="009C66AD">
        <w:t>creștere</w:t>
      </w:r>
      <w:r w:rsidR="00AD40B6">
        <w:t xml:space="preserve"> </w:t>
      </w:r>
      <w:r w:rsidRPr="009C66AD">
        <w:t>a</w:t>
      </w:r>
      <w:r w:rsidR="00AD40B6">
        <w:t xml:space="preserve"> </w:t>
      </w:r>
      <w:r w:rsidRPr="009C66AD">
        <w:t>încălzirii</w:t>
      </w:r>
      <w:r w:rsidR="00AD40B6">
        <w:t xml:space="preserve"> </w:t>
      </w:r>
      <w:r w:rsidRPr="009C66AD">
        <w:t>globale</w:t>
      </w:r>
      <w:r w:rsidR="00AD40B6">
        <w:t xml:space="preserve"> </w:t>
      </w:r>
      <w:r w:rsidRPr="009C66AD">
        <w:t>cu</w:t>
      </w:r>
      <w:r w:rsidR="00AD40B6">
        <w:t xml:space="preserve"> </w:t>
      </w:r>
      <w:r w:rsidRPr="009C66AD">
        <w:t>1,48</w:t>
      </w:r>
      <w:r w:rsidR="00AD40B6">
        <w:t xml:space="preserve"> </w:t>
      </w:r>
      <w:r w:rsidRPr="009C66AD">
        <w:t>°C</w:t>
      </w:r>
      <w:r w:rsidR="00AD40B6">
        <w:t xml:space="preserve"> </w:t>
      </w:r>
      <w:r w:rsidRPr="009C66AD">
        <w:t>peste</w:t>
      </w:r>
      <w:r w:rsidR="00AD40B6">
        <w:t xml:space="preserve"> </w:t>
      </w:r>
      <w:r w:rsidRPr="009C66AD">
        <w:t>nivelurile</w:t>
      </w:r>
      <w:r w:rsidR="00AD40B6">
        <w:t xml:space="preserve"> </w:t>
      </w:r>
      <w:r w:rsidRPr="009C66AD">
        <w:t>preindustriale,</w:t>
      </w:r>
      <w:r w:rsidR="00AD40B6">
        <w:t xml:space="preserve"> </w:t>
      </w:r>
      <w:r w:rsidRPr="009C66AD">
        <w:t>iar</w:t>
      </w:r>
      <w:r w:rsidR="00AD40B6">
        <w:t xml:space="preserve"> </w:t>
      </w:r>
      <w:r w:rsidRPr="009C66AD">
        <w:t>temperaturile</w:t>
      </w:r>
      <w:r w:rsidR="00AD40B6">
        <w:t xml:space="preserve"> </w:t>
      </w:r>
      <w:r w:rsidRPr="009C66AD">
        <w:t>oceanelor</w:t>
      </w:r>
      <w:r w:rsidR="00AD40B6">
        <w:t xml:space="preserve"> </w:t>
      </w:r>
      <w:r w:rsidRPr="009C66AD">
        <w:t>și</w:t>
      </w:r>
      <w:r w:rsidR="00AD40B6">
        <w:t xml:space="preserve"> </w:t>
      </w:r>
      <w:r w:rsidRPr="009C66AD">
        <w:t>pierderea</w:t>
      </w:r>
      <w:r w:rsidR="00AD40B6">
        <w:t xml:space="preserve"> </w:t>
      </w:r>
      <w:r w:rsidRPr="009C66AD">
        <w:t>gheții</w:t>
      </w:r>
      <w:r w:rsidR="00AD40B6">
        <w:t xml:space="preserve"> </w:t>
      </w:r>
      <w:r w:rsidRPr="009C66AD">
        <w:t>din</w:t>
      </w:r>
      <w:r w:rsidR="00AD40B6">
        <w:t xml:space="preserve"> </w:t>
      </w:r>
      <w:r w:rsidRPr="009C66AD">
        <w:t>Oceanul</w:t>
      </w:r>
      <w:r w:rsidR="00AD40B6">
        <w:t xml:space="preserve"> </w:t>
      </w:r>
      <w:r w:rsidRPr="009C66AD">
        <w:t>Antarctic</w:t>
      </w:r>
      <w:r w:rsidR="00AD40B6">
        <w:t xml:space="preserve"> </w:t>
      </w:r>
      <w:r w:rsidRPr="009C66AD">
        <w:t>au</w:t>
      </w:r>
      <w:r w:rsidR="00AD40B6">
        <w:t xml:space="preserve"> </w:t>
      </w:r>
      <w:r w:rsidRPr="009C66AD">
        <w:t>rupt</w:t>
      </w:r>
      <w:r w:rsidR="00AD40B6">
        <w:t xml:space="preserve"> </w:t>
      </w:r>
      <w:r w:rsidRPr="009C66AD">
        <w:t>cu</w:t>
      </w:r>
      <w:r w:rsidR="00AD40B6">
        <w:t xml:space="preserve"> </w:t>
      </w:r>
      <w:r w:rsidRPr="009C66AD">
        <w:t>o</w:t>
      </w:r>
      <w:r w:rsidR="00AD40B6">
        <w:t xml:space="preserve"> </w:t>
      </w:r>
      <w:r w:rsidRPr="009C66AD">
        <w:t>marjă</w:t>
      </w:r>
      <w:r w:rsidR="00AD40B6">
        <w:t xml:space="preserve"> </w:t>
      </w:r>
      <w:r w:rsidRPr="009C66AD">
        <w:t>largă.</w:t>
      </w:r>
      <w:r w:rsidR="00AD40B6">
        <w:t xml:space="preserve"> </w:t>
      </w:r>
      <w:r w:rsidRPr="009C66AD">
        <w:t>Temperatura</w:t>
      </w:r>
      <w:r w:rsidR="00AD40B6">
        <w:t xml:space="preserve"> </w:t>
      </w:r>
      <w:r w:rsidRPr="009C66AD">
        <w:t>aerului</w:t>
      </w:r>
      <w:r w:rsidR="00AD40B6">
        <w:t xml:space="preserve"> </w:t>
      </w:r>
      <w:r w:rsidRPr="009C66AD">
        <w:t>la</w:t>
      </w:r>
      <w:r w:rsidR="00AD40B6">
        <w:t xml:space="preserve"> </w:t>
      </w:r>
      <w:r w:rsidRPr="009C66AD">
        <w:t>suprafață</w:t>
      </w:r>
      <w:r w:rsidR="00AD40B6">
        <w:t xml:space="preserve"> </w:t>
      </w:r>
      <w:r w:rsidRPr="009C66AD">
        <w:t>a</w:t>
      </w:r>
      <w:r w:rsidR="00AD40B6">
        <w:t xml:space="preserve"> </w:t>
      </w:r>
      <w:r w:rsidRPr="009C66AD">
        <w:t>crescut</w:t>
      </w:r>
      <w:r w:rsidR="00AD40B6">
        <w:t xml:space="preserve"> </w:t>
      </w:r>
      <w:r w:rsidRPr="009C66AD">
        <w:t>și</w:t>
      </w:r>
      <w:r w:rsidR="00AD40B6">
        <w:t xml:space="preserve"> </w:t>
      </w:r>
      <w:r w:rsidRPr="009C66AD">
        <w:t>mai</w:t>
      </w:r>
      <w:r w:rsidR="00AD40B6">
        <w:t xml:space="preserve"> </w:t>
      </w:r>
      <w:r w:rsidRPr="009C66AD">
        <w:t>mult</w:t>
      </w:r>
      <w:r w:rsidR="00AD40B6">
        <w:t xml:space="preserve"> </w:t>
      </w:r>
      <w:r w:rsidRPr="009C66AD">
        <w:t>în</w:t>
      </w:r>
      <w:r w:rsidR="00AD40B6">
        <w:t xml:space="preserve"> </w:t>
      </w:r>
      <w:r w:rsidRPr="009C66AD">
        <w:t>Europa,</w:t>
      </w:r>
      <w:r w:rsidR="00AD40B6">
        <w:t xml:space="preserve"> </w:t>
      </w:r>
      <w:r w:rsidRPr="009C66AD">
        <w:t>cea</w:t>
      </w:r>
      <w:r w:rsidR="00AD40B6">
        <w:t xml:space="preserve"> </w:t>
      </w:r>
      <w:r w:rsidRPr="009C66AD">
        <w:t>mai</w:t>
      </w:r>
      <w:r w:rsidR="00AD40B6">
        <w:t xml:space="preserve"> </w:t>
      </w:r>
      <w:r w:rsidRPr="009C66AD">
        <w:t>recentă</w:t>
      </w:r>
      <w:r w:rsidR="00AD40B6">
        <w:t xml:space="preserve"> </w:t>
      </w:r>
      <w:r w:rsidRPr="009C66AD">
        <w:t>medie</w:t>
      </w:r>
      <w:r w:rsidR="00AD40B6">
        <w:t xml:space="preserve"> </w:t>
      </w:r>
      <w:r w:rsidRPr="009C66AD">
        <w:t>pe</w:t>
      </w:r>
      <w:r w:rsidR="00AD40B6">
        <w:t xml:space="preserve"> </w:t>
      </w:r>
      <w:r w:rsidRPr="009C66AD">
        <w:t>cinci</w:t>
      </w:r>
      <w:r w:rsidR="00AD40B6">
        <w:t xml:space="preserve"> </w:t>
      </w:r>
      <w:r w:rsidRPr="009C66AD">
        <w:t>ani</w:t>
      </w:r>
      <w:r w:rsidR="00AD40B6">
        <w:t xml:space="preserve"> </w:t>
      </w:r>
      <w:r w:rsidRPr="009C66AD">
        <w:t>situându-se</w:t>
      </w:r>
      <w:r w:rsidR="00AD40B6">
        <w:t xml:space="preserve"> </w:t>
      </w:r>
      <w:r w:rsidRPr="009C66AD">
        <w:t>la</w:t>
      </w:r>
      <w:r w:rsidR="00AD40B6">
        <w:t xml:space="preserve"> </w:t>
      </w:r>
      <w:r w:rsidRPr="009C66AD">
        <w:t>2,2</w:t>
      </w:r>
      <w:r w:rsidR="00AD40B6">
        <w:t xml:space="preserve"> </w:t>
      </w:r>
      <w:r w:rsidRPr="009C66AD">
        <w:t>°C</w:t>
      </w:r>
      <w:r w:rsidR="00AD40B6">
        <w:t xml:space="preserve"> </w:t>
      </w:r>
      <w:r w:rsidRPr="009C66AD">
        <w:t>peste</w:t>
      </w:r>
      <w:r w:rsidR="00AD40B6">
        <w:t xml:space="preserve"> </w:t>
      </w:r>
      <w:r w:rsidRPr="009C66AD">
        <w:t>era</w:t>
      </w:r>
      <w:r w:rsidR="00AD40B6">
        <w:t xml:space="preserve"> </w:t>
      </w:r>
      <w:r w:rsidRPr="009C66AD">
        <w:t>preindustrială.</w:t>
      </w:r>
      <w:r w:rsidR="00AD40B6">
        <w:t xml:space="preserve"> </w:t>
      </w:r>
      <w:r w:rsidRPr="009C66AD">
        <w:t>Europa</w:t>
      </w:r>
      <w:r w:rsidR="00AD40B6">
        <w:t xml:space="preserve"> </w:t>
      </w:r>
      <w:r w:rsidRPr="009C66AD">
        <w:t>se</w:t>
      </w:r>
      <w:r w:rsidR="00AD40B6">
        <w:t xml:space="preserve"> </w:t>
      </w:r>
      <w:r w:rsidRPr="009C66AD">
        <w:t>încălzește</w:t>
      </w:r>
      <w:r w:rsidR="00AD40B6">
        <w:t xml:space="preserve"> </w:t>
      </w:r>
      <w:r w:rsidRPr="009C66AD">
        <w:t>de</w:t>
      </w:r>
      <w:r w:rsidR="00AD40B6">
        <w:t xml:space="preserve"> </w:t>
      </w:r>
      <w:r w:rsidRPr="009C66AD">
        <w:t>două</w:t>
      </w:r>
      <w:r w:rsidR="00AD40B6">
        <w:t xml:space="preserve"> </w:t>
      </w:r>
      <w:r w:rsidRPr="009C66AD">
        <w:t>ori</w:t>
      </w:r>
      <w:r w:rsidR="00AD40B6">
        <w:t xml:space="preserve"> </w:t>
      </w:r>
      <w:r w:rsidRPr="009C66AD">
        <w:t>mai</w:t>
      </w:r>
      <w:r w:rsidR="00AD40B6">
        <w:t xml:space="preserve"> </w:t>
      </w:r>
      <w:r w:rsidRPr="009C66AD">
        <w:t>repede</w:t>
      </w:r>
      <w:r w:rsidR="00AD40B6">
        <w:t xml:space="preserve"> </w:t>
      </w:r>
      <w:r w:rsidRPr="009C66AD">
        <w:t>decât</w:t>
      </w:r>
      <w:r w:rsidR="00AD40B6">
        <w:t xml:space="preserve"> </w:t>
      </w:r>
      <w:r w:rsidRPr="009C66AD">
        <w:t>restul</w:t>
      </w:r>
      <w:r w:rsidR="00AD40B6">
        <w:t xml:space="preserve"> </w:t>
      </w:r>
      <w:r w:rsidRPr="009C66AD">
        <w:t>lumii.</w:t>
      </w:r>
    </w:p>
    <w:p w14:paraId="03BDBED3" w14:textId="56FBB082" w:rsidR="009C66AD" w:rsidRPr="009C66AD" w:rsidRDefault="009C66AD" w:rsidP="009C66AD">
      <w:r w:rsidRPr="009C66AD">
        <w:t>Pentru</w:t>
      </w:r>
      <w:r w:rsidR="00AD40B6">
        <w:t xml:space="preserve"> </w:t>
      </w:r>
      <w:r w:rsidRPr="009C66AD">
        <w:t>a</w:t>
      </w:r>
      <w:r w:rsidR="00AD40B6">
        <w:t xml:space="preserve"> </w:t>
      </w:r>
      <w:r w:rsidRPr="009C66AD">
        <w:t>evita</w:t>
      </w:r>
      <w:r w:rsidR="00AD40B6">
        <w:t xml:space="preserve"> </w:t>
      </w:r>
      <w:r w:rsidRPr="009C66AD">
        <w:t>cele</w:t>
      </w:r>
      <w:r w:rsidR="00AD40B6">
        <w:t xml:space="preserve"> </w:t>
      </w:r>
      <w:r w:rsidRPr="009C66AD">
        <w:t>mai</w:t>
      </w:r>
      <w:r w:rsidR="00AD40B6">
        <w:t xml:space="preserve"> </w:t>
      </w:r>
      <w:r w:rsidRPr="009C66AD">
        <w:t>slabe</w:t>
      </w:r>
      <w:r w:rsidR="00AD40B6">
        <w:t xml:space="preserve"> </w:t>
      </w:r>
      <w:r w:rsidRPr="009C66AD">
        <w:t>rezultate</w:t>
      </w:r>
      <w:r w:rsidR="00AD40B6">
        <w:t xml:space="preserve"> </w:t>
      </w:r>
      <w:r w:rsidRPr="009C66AD">
        <w:t>ale</w:t>
      </w:r>
      <w:r w:rsidR="00AD40B6">
        <w:t xml:space="preserve"> </w:t>
      </w:r>
      <w:r w:rsidRPr="009C66AD">
        <w:t>schimbărilor</w:t>
      </w:r>
      <w:r w:rsidR="00AD40B6">
        <w:t xml:space="preserve"> </w:t>
      </w:r>
      <w:r w:rsidRPr="009C66AD">
        <w:t>climatice</w:t>
      </w:r>
      <w:r w:rsidR="00AD40B6">
        <w:t xml:space="preserve"> </w:t>
      </w:r>
      <w:r w:rsidRPr="009C66AD">
        <w:t>și</w:t>
      </w:r>
      <w:r w:rsidR="00AD40B6">
        <w:t xml:space="preserve"> </w:t>
      </w:r>
      <w:r w:rsidRPr="009C66AD">
        <w:t>pentru</w:t>
      </w:r>
      <w:r w:rsidR="00AD40B6">
        <w:t xml:space="preserve"> </w:t>
      </w:r>
      <w:r w:rsidRPr="009C66AD">
        <w:t>a</w:t>
      </w:r>
      <w:r w:rsidR="00AD40B6">
        <w:t xml:space="preserve"> </w:t>
      </w:r>
      <w:r w:rsidRPr="009C66AD">
        <w:t>proteja</w:t>
      </w:r>
      <w:r w:rsidR="00AD40B6">
        <w:t xml:space="preserve"> </w:t>
      </w:r>
      <w:r w:rsidRPr="009C66AD">
        <w:t>viețile,</w:t>
      </w:r>
      <w:r w:rsidR="00AD40B6">
        <w:t xml:space="preserve"> </w:t>
      </w:r>
      <w:r w:rsidRPr="009C66AD">
        <w:t>sănătatea,</w:t>
      </w:r>
      <w:r w:rsidR="00AD40B6">
        <w:t xml:space="preserve"> </w:t>
      </w:r>
      <w:r w:rsidRPr="009C66AD">
        <w:t>economia</w:t>
      </w:r>
      <w:r w:rsidR="00AD40B6">
        <w:t xml:space="preserve"> </w:t>
      </w:r>
      <w:r w:rsidRPr="009C66AD">
        <w:t>și</w:t>
      </w:r>
      <w:r w:rsidR="00AD40B6">
        <w:t xml:space="preserve"> </w:t>
      </w:r>
      <w:r w:rsidRPr="009C66AD">
        <w:t>ecosistemele,</w:t>
      </w:r>
      <w:r w:rsidR="00AD40B6">
        <w:t xml:space="preserve"> </w:t>
      </w:r>
      <w:r w:rsidRPr="009C66AD">
        <w:t>emisiile</w:t>
      </w:r>
      <w:r w:rsidR="00AD40B6">
        <w:t xml:space="preserve"> </w:t>
      </w:r>
      <w:r w:rsidRPr="009C66AD">
        <w:t>trebuie</w:t>
      </w:r>
      <w:r w:rsidR="00AD40B6">
        <w:t xml:space="preserve"> </w:t>
      </w:r>
      <w:r w:rsidRPr="009C66AD">
        <w:t>reduse.</w:t>
      </w:r>
      <w:r w:rsidR="00AD40B6">
        <w:t xml:space="preserve"> </w:t>
      </w:r>
      <w:r w:rsidRPr="009C66AD">
        <w:t>Deși</w:t>
      </w:r>
      <w:r w:rsidR="00AD40B6">
        <w:t xml:space="preserve"> </w:t>
      </w:r>
      <w:r w:rsidRPr="009C66AD">
        <w:t>UE</w:t>
      </w:r>
      <w:r w:rsidR="00AD40B6">
        <w:t xml:space="preserve"> </w:t>
      </w:r>
      <w:hyperlink r:id="rId89" w:history="1">
        <w:r w:rsidRPr="009C66AD">
          <w:rPr>
            <w:rStyle w:val="Hyperlink"/>
            <w:szCs w:val="24"/>
          </w:rPr>
          <w:t>ia</w:t>
        </w:r>
        <w:r w:rsidR="00AD40B6">
          <w:rPr>
            <w:rStyle w:val="Hyperlink"/>
            <w:szCs w:val="24"/>
          </w:rPr>
          <w:t xml:space="preserve"> </w:t>
        </w:r>
        <w:r w:rsidRPr="009C66AD">
          <w:rPr>
            <w:rStyle w:val="Hyperlink"/>
            <w:szCs w:val="24"/>
          </w:rPr>
          <w:t>măsuri</w:t>
        </w:r>
        <w:r w:rsidR="00AD40B6">
          <w:rPr>
            <w:rStyle w:val="Hyperlink"/>
            <w:szCs w:val="24"/>
          </w:rPr>
          <w:t xml:space="preserve"> </w:t>
        </w:r>
        <w:r w:rsidRPr="009C66AD">
          <w:rPr>
            <w:rStyle w:val="Hyperlink"/>
            <w:szCs w:val="24"/>
          </w:rPr>
          <w:t>pentru</w:t>
        </w:r>
        <w:r w:rsidR="00AD40B6">
          <w:rPr>
            <w:rStyle w:val="Hyperlink"/>
            <w:szCs w:val="24"/>
          </w:rPr>
          <w:t xml:space="preserve"> </w:t>
        </w:r>
        <w:r w:rsidRPr="009C66AD">
          <w:rPr>
            <w:rStyle w:val="Hyperlink"/>
            <w:szCs w:val="24"/>
          </w:rPr>
          <w:t>a</w:t>
        </w:r>
        <w:r w:rsidR="00AD40B6">
          <w:rPr>
            <w:rStyle w:val="Hyperlink"/>
            <w:szCs w:val="24"/>
          </w:rPr>
          <w:t xml:space="preserve"> </w:t>
        </w:r>
        <w:r w:rsidRPr="009C66AD">
          <w:rPr>
            <w:rStyle w:val="Hyperlink"/>
            <w:szCs w:val="24"/>
          </w:rPr>
          <w:t>reduce</w:t>
        </w:r>
        <w:r w:rsidR="00AD40B6">
          <w:rPr>
            <w:rStyle w:val="Hyperlink"/>
            <w:szCs w:val="24"/>
          </w:rPr>
          <w:t xml:space="preserve"> </w:t>
        </w:r>
        <w:r w:rsidRPr="009C66AD">
          <w:rPr>
            <w:rStyle w:val="Hyperlink"/>
            <w:szCs w:val="24"/>
          </w:rPr>
          <w:t>emisiile</w:t>
        </w:r>
        <w:r w:rsidR="00AD40B6">
          <w:rPr>
            <w:rStyle w:val="Hyperlink"/>
            <w:szCs w:val="24"/>
          </w:rPr>
          <w:t xml:space="preserve"> </w:t>
        </w:r>
        <w:r w:rsidRPr="009C66AD">
          <w:rPr>
            <w:rStyle w:val="Hyperlink"/>
            <w:szCs w:val="24"/>
          </w:rPr>
          <w:t>de</w:t>
        </w:r>
        <w:r w:rsidR="00AD40B6">
          <w:rPr>
            <w:rStyle w:val="Hyperlink"/>
            <w:szCs w:val="24"/>
          </w:rPr>
          <w:t xml:space="preserve"> </w:t>
        </w:r>
        <w:r w:rsidRPr="009C66AD">
          <w:rPr>
            <w:rStyle w:val="Hyperlink"/>
            <w:szCs w:val="24"/>
          </w:rPr>
          <w:t>gaze</w:t>
        </w:r>
        <w:r w:rsidR="00AD40B6">
          <w:rPr>
            <w:rStyle w:val="Hyperlink"/>
            <w:szCs w:val="24"/>
          </w:rPr>
          <w:t xml:space="preserve"> </w:t>
        </w:r>
        <w:r w:rsidRPr="009C66AD">
          <w:rPr>
            <w:rStyle w:val="Hyperlink"/>
            <w:szCs w:val="24"/>
          </w:rPr>
          <w:t>cu</w:t>
        </w:r>
        <w:r w:rsidR="00AD40B6">
          <w:rPr>
            <w:rStyle w:val="Hyperlink"/>
            <w:szCs w:val="24"/>
          </w:rPr>
          <w:t xml:space="preserve"> </w:t>
        </w:r>
        <w:r w:rsidRPr="009C66AD">
          <w:rPr>
            <w:rStyle w:val="Hyperlink"/>
            <w:szCs w:val="24"/>
          </w:rPr>
          <w:t>efect</w:t>
        </w:r>
        <w:r w:rsidR="00AD40B6">
          <w:rPr>
            <w:rStyle w:val="Hyperlink"/>
            <w:szCs w:val="24"/>
          </w:rPr>
          <w:t xml:space="preserve"> </w:t>
        </w:r>
        <w:r w:rsidRPr="009C66AD">
          <w:rPr>
            <w:rStyle w:val="Hyperlink"/>
            <w:szCs w:val="24"/>
          </w:rPr>
          <w:t>de</w:t>
        </w:r>
        <w:r w:rsidR="00AD40B6">
          <w:rPr>
            <w:rStyle w:val="Hyperlink"/>
            <w:szCs w:val="24"/>
          </w:rPr>
          <w:t xml:space="preserve"> </w:t>
        </w:r>
        <w:r w:rsidRPr="009C66AD">
          <w:rPr>
            <w:rStyle w:val="Hyperlink"/>
            <w:szCs w:val="24"/>
          </w:rPr>
          <w:t>seră</w:t>
        </w:r>
      </w:hyperlink>
      <w:r w:rsidRPr="009C66AD">
        <w:t>,</w:t>
      </w:r>
      <w:r w:rsidR="00AD40B6">
        <w:t xml:space="preserve"> </w:t>
      </w:r>
      <w:r w:rsidRPr="009C66AD">
        <w:t>impactul</w:t>
      </w:r>
      <w:r w:rsidR="00AD40B6">
        <w:t xml:space="preserve"> </w:t>
      </w:r>
      <w:r w:rsidRPr="009C66AD">
        <w:t>asupra</w:t>
      </w:r>
      <w:r w:rsidR="00AD40B6">
        <w:t xml:space="preserve"> </w:t>
      </w:r>
      <w:r w:rsidRPr="009C66AD">
        <w:t>climei</w:t>
      </w:r>
      <w:r w:rsidR="00AD40B6">
        <w:t xml:space="preserve"> </w:t>
      </w:r>
      <w:r w:rsidRPr="009C66AD">
        <w:t>ne</w:t>
      </w:r>
      <w:r w:rsidR="00AD40B6">
        <w:t xml:space="preserve"> </w:t>
      </w:r>
      <w:r w:rsidRPr="009C66AD">
        <w:t>aparține</w:t>
      </w:r>
      <w:r w:rsidR="00AD40B6">
        <w:t xml:space="preserve"> </w:t>
      </w:r>
      <w:r w:rsidRPr="009C66AD">
        <w:t>deja,</w:t>
      </w:r>
      <w:r w:rsidR="00AD40B6">
        <w:t xml:space="preserve"> </w:t>
      </w:r>
      <w:r w:rsidRPr="009C66AD">
        <w:t>iar</w:t>
      </w:r>
      <w:r w:rsidR="00AD40B6">
        <w:t xml:space="preserve"> </w:t>
      </w:r>
      <w:r w:rsidRPr="009C66AD">
        <w:t>riscurile</w:t>
      </w:r>
      <w:r w:rsidR="00AD40B6">
        <w:t xml:space="preserve"> </w:t>
      </w:r>
      <w:r w:rsidRPr="009C66AD">
        <w:t>vor</w:t>
      </w:r>
      <w:r w:rsidR="00AD40B6">
        <w:t xml:space="preserve"> </w:t>
      </w:r>
      <w:r w:rsidRPr="009C66AD">
        <w:t>continua</w:t>
      </w:r>
      <w:r w:rsidR="00AD40B6">
        <w:t xml:space="preserve"> </w:t>
      </w:r>
      <w:r w:rsidRPr="009C66AD">
        <w:t>să</w:t>
      </w:r>
      <w:r w:rsidR="00AD40B6">
        <w:t xml:space="preserve"> </w:t>
      </w:r>
      <w:r w:rsidRPr="009C66AD">
        <w:t>crească,</w:t>
      </w:r>
      <w:r w:rsidR="00AD40B6">
        <w:t xml:space="preserve"> </w:t>
      </w:r>
      <w:r w:rsidRPr="009C66AD">
        <w:t>ceea</w:t>
      </w:r>
      <w:r w:rsidR="00AD40B6">
        <w:t xml:space="preserve"> </w:t>
      </w:r>
      <w:r w:rsidRPr="009C66AD">
        <w:t>ce</w:t>
      </w:r>
      <w:r w:rsidR="00AD40B6">
        <w:t xml:space="preserve"> </w:t>
      </w:r>
      <w:r w:rsidRPr="009C66AD">
        <w:t>înseamnă</w:t>
      </w:r>
      <w:r w:rsidR="00AD40B6">
        <w:t xml:space="preserve"> </w:t>
      </w:r>
      <w:r w:rsidRPr="009C66AD">
        <w:t>că</w:t>
      </w:r>
      <w:r w:rsidR="00AD40B6">
        <w:t xml:space="preserve"> </w:t>
      </w:r>
      <w:r w:rsidRPr="009C66AD">
        <w:t>măsurile</w:t>
      </w:r>
      <w:r w:rsidR="00AD40B6">
        <w:t xml:space="preserve"> </w:t>
      </w:r>
      <w:r w:rsidRPr="009C66AD">
        <w:t>de</w:t>
      </w:r>
      <w:r w:rsidR="00AD40B6">
        <w:t xml:space="preserve"> </w:t>
      </w:r>
      <w:r w:rsidRPr="009C66AD">
        <w:t>adaptare</w:t>
      </w:r>
      <w:r w:rsidR="00AD40B6">
        <w:t xml:space="preserve"> </w:t>
      </w:r>
      <w:r w:rsidRPr="009C66AD">
        <w:t>la</w:t>
      </w:r>
      <w:r w:rsidR="00AD40B6">
        <w:t xml:space="preserve"> </w:t>
      </w:r>
      <w:r w:rsidRPr="009C66AD">
        <w:t>schimbările</w:t>
      </w:r>
      <w:r w:rsidR="00AD40B6">
        <w:t xml:space="preserve"> </w:t>
      </w:r>
      <w:r w:rsidRPr="009C66AD">
        <w:t>climatice</w:t>
      </w:r>
      <w:r w:rsidR="00AD40B6">
        <w:t xml:space="preserve"> </w:t>
      </w:r>
      <w:r w:rsidRPr="009C66AD">
        <w:t>sunt,</w:t>
      </w:r>
      <w:r w:rsidR="00AD40B6">
        <w:t xml:space="preserve"> </w:t>
      </w:r>
      <w:r w:rsidRPr="009C66AD">
        <w:t>de</w:t>
      </w:r>
      <w:r w:rsidR="00AD40B6">
        <w:t xml:space="preserve"> </w:t>
      </w:r>
      <w:r w:rsidRPr="009C66AD">
        <w:t>asemenea,</w:t>
      </w:r>
      <w:r w:rsidR="00AD40B6">
        <w:t xml:space="preserve"> </w:t>
      </w:r>
      <w:r w:rsidRPr="009C66AD">
        <w:t>esențiale.</w:t>
      </w:r>
    </w:p>
    <w:p w14:paraId="214E45FF" w14:textId="6325C292" w:rsidR="009C66AD" w:rsidRPr="009C66AD" w:rsidRDefault="009C66AD" w:rsidP="009C66AD">
      <w:r w:rsidRPr="009C66AD">
        <w:t>Evaluarea</w:t>
      </w:r>
      <w:r w:rsidR="00AD40B6">
        <w:t xml:space="preserve"> </w:t>
      </w:r>
      <w:hyperlink r:id="rId90" w:history="1">
        <w:r w:rsidRPr="009C66AD">
          <w:rPr>
            <w:rStyle w:val="Hyperlink"/>
            <w:szCs w:val="24"/>
          </w:rPr>
          <w:t>europeană</w:t>
        </w:r>
        <w:r w:rsidR="00AD40B6">
          <w:rPr>
            <w:rStyle w:val="Hyperlink"/>
            <w:szCs w:val="24"/>
          </w:rPr>
          <w:t xml:space="preserve"> </w:t>
        </w:r>
        <w:r w:rsidRPr="009C66AD">
          <w:rPr>
            <w:rStyle w:val="Hyperlink"/>
            <w:szCs w:val="24"/>
          </w:rPr>
          <w:t>a</w:t>
        </w:r>
        <w:r w:rsidR="00AD40B6">
          <w:rPr>
            <w:rStyle w:val="Hyperlink"/>
            <w:szCs w:val="24"/>
          </w:rPr>
          <w:t xml:space="preserve"> </w:t>
        </w:r>
        <w:r w:rsidRPr="009C66AD">
          <w:rPr>
            <w:rStyle w:val="Hyperlink"/>
            <w:szCs w:val="24"/>
          </w:rPr>
          <w:t>riscurilor</w:t>
        </w:r>
        <w:r w:rsidR="00AD40B6">
          <w:rPr>
            <w:rStyle w:val="Hyperlink"/>
            <w:szCs w:val="24"/>
          </w:rPr>
          <w:t xml:space="preserve"> </w:t>
        </w:r>
        <w:r w:rsidRPr="009C66AD">
          <w:rPr>
            <w:rStyle w:val="Hyperlink"/>
            <w:szCs w:val="24"/>
          </w:rPr>
          <w:t>climatice</w:t>
        </w:r>
        <w:r w:rsidR="00AD40B6">
          <w:rPr>
            <w:rStyle w:val="Hyperlink"/>
            <w:szCs w:val="24"/>
          </w:rPr>
          <w:t xml:space="preserve"> </w:t>
        </w:r>
        <w:r w:rsidRPr="009C66AD">
          <w:rPr>
            <w:rStyle w:val="Hyperlink"/>
            <w:szCs w:val="24"/>
          </w:rPr>
          <w:t>identifică</w:t>
        </w:r>
      </w:hyperlink>
      <w:r w:rsidR="00AD40B6">
        <w:t xml:space="preserve"> </w:t>
      </w:r>
      <w:r w:rsidRPr="009C66AD">
        <w:t>36</w:t>
      </w:r>
      <w:r w:rsidR="00AD40B6">
        <w:t xml:space="preserve"> </w:t>
      </w:r>
      <w:r w:rsidRPr="009C66AD">
        <w:t>riscuri</w:t>
      </w:r>
      <w:r w:rsidR="00AD40B6">
        <w:t xml:space="preserve"> </w:t>
      </w:r>
      <w:r w:rsidRPr="009C66AD">
        <w:t>climatice</w:t>
      </w:r>
      <w:r w:rsidR="00AD40B6">
        <w:t xml:space="preserve"> </w:t>
      </w:r>
      <w:r w:rsidRPr="009C66AD">
        <w:t>majore</w:t>
      </w:r>
      <w:r w:rsidR="00AD40B6">
        <w:t xml:space="preserve"> </w:t>
      </w:r>
      <w:r w:rsidRPr="009C66AD">
        <w:t>pentru</w:t>
      </w:r>
      <w:r w:rsidR="00AD40B6">
        <w:t xml:space="preserve"> </w:t>
      </w:r>
      <w:r w:rsidRPr="009C66AD">
        <w:t>Europa</w:t>
      </w:r>
      <w:r w:rsidR="00AD40B6">
        <w:t xml:space="preserve"> </w:t>
      </w:r>
      <w:r w:rsidRPr="009C66AD">
        <w:t>în</w:t>
      </w:r>
      <w:r w:rsidR="00AD40B6">
        <w:t xml:space="preserve"> </w:t>
      </w:r>
      <w:r w:rsidRPr="009C66AD">
        <w:t>cadrul</w:t>
      </w:r>
      <w:r w:rsidR="00AD40B6">
        <w:t xml:space="preserve"> </w:t>
      </w:r>
      <w:r w:rsidRPr="009C66AD">
        <w:t>a</w:t>
      </w:r>
      <w:r w:rsidR="00AD40B6">
        <w:t xml:space="preserve"> </w:t>
      </w:r>
      <w:r w:rsidRPr="009C66AD">
        <w:t>cinci</w:t>
      </w:r>
      <w:r w:rsidR="00AD40B6">
        <w:t xml:space="preserve"> </w:t>
      </w:r>
      <w:r w:rsidRPr="009C66AD">
        <w:t>mari</w:t>
      </w:r>
      <w:r w:rsidR="00AD40B6">
        <w:t xml:space="preserve"> </w:t>
      </w:r>
      <w:r w:rsidRPr="009C66AD">
        <w:t>clustere:</w:t>
      </w:r>
      <w:r w:rsidR="00AD40B6">
        <w:t xml:space="preserve"> </w:t>
      </w:r>
      <w:r w:rsidRPr="009C66AD">
        <w:t>ecosistemele,</w:t>
      </w:r>
      <w:r w:rsidR="00AD40B6">
        <w:t xml:space="preserve"> </w:t>
      </w:r>
      <w:r w:rsidRPr="009C66AD">
        <w:t>alimentele,</w:t>
      </w:r>
      <w:r w:rsidR="00AD40B6">
        <w:t xml:space="preserve"> </w:t>
      </w:r>
      <w:r w:rsidRPr="009C66AD">
        <w:t>sănătatea,</w:t>
      </w:r>
      <w:r w:rsidR="00AD40B6">
        <w:t xml:space="preserve"> </w:t>
      </w:r>
      <w:r w:rsidRPr="009C66AD">
        <w:t>infrastructura</w:t>
      </w:r>
      <w:r w:rsidR="00AD40B6">
        <w:t xml:space="preserve"> </w:t>
      </w:r>
      <w:r w:rsidRPr="009C66AD">
        <w:t>și</w:t>
      </w:r>
      <w:r w:rsidR="00AD40B6">
        <w:t xml:space="preserve"> </w:t>
      </w:r>
      <w:r w:rsidRPr="009C66AD">
        <w:t>economia.</w:t>
      </w:r>
      <w:r w:rsidR="00AD40B6">
        <w:t xml:space="preserve"> </w:t>
      </w:r>
      <w:r w:rsidRPr="009C66AD">
        <w:t>Peste</w:t>
      </w:r>
      <w:r w:rsidR="00AD40B6">
        <w:t xml:space="preserve"> </w:t>
      </w:r>
      <w:r w:rsidRPr="009C66AD">
        <w:t>jumătate</w:t>
      </w:r>
      <w:r w:rsidR="00AD40B6">
        <w:t xml:space="preserve"> </w:t>
      </w:r>
      <w:r w:rsidRPr="009C66AD">
        <w:t>dintre</w:t>
      </w:r>
      <w:r w:rsidR="00AD40B6">
        <w:t xml:space="preserve"> </w:t>
      </w:r>
      <w:r w:rsidRPr="009C66AD">
        <w:t>riscurile</w:t>
      </w:r>
      <w:r w:rsidR="00AD40B6">
        <w:t xml:space="preserve"> </w:t>
      </w:r>
      <w:r w:rsidRPr="009C66AD">
        <w:t>identificate</w:t>
      </w:r>
      <w:r w:rsidR="00AD40B6">
        <w:t xml:space="preserve"> </w:t>
      </w:r>
      <w:r w:rsidRPr="009C66AD">
        <w:t>necesită</w:t>
      </w:r>
      <w:r w:rsidR="00AD40B6">
        <w:t xml:space="preserve"> </w:t>
      </w:r>
      <w:r w:rsidRPr="009C66AD">
        <w:t>în</w:t>
      </w:r>
      <w:r w:rsidR="00AD40B6">
        <w:t xml:space="preserve"> </w:t>
      </w:r>
      <w:r w:rsidRPr="009C66AD">
        <w:t>prezent</w:t>
      </w:r>
      <w:r w:rsidR="00AD40B6">
        <w:t xml:space="preserve"> </w:t>
      </w:r>
      <w:r w:rsidRPr="009C66AD">
        <w:t>mai</w:t>
      </w:r>
      <w:r w:rsidR="00AD40B6">
        <w:t xml:space="preserve"> </w:t>
      </w:r>
      <w:r w:rsidRPr="009C66AD">
        <w:t>multe</w:t>
      </w:r>
      <w:r w:rsidR="00AD40B6">
        <w:t xml:space="preserve"> </w:t>
      </w:r>
      <w:r w:rsidRPr="009C66AD">
        <w:t>acțiuni,</w:t>
      </w:r>
      <w:r w:rsidR="00AD40B6">
        <w:t xml:space="preserve"> </w:t>
      </w:r>
      <w:r w:rsidRPr="009C66AD">
        <w:t>iar</w:t>
      </w:r>
      <w:r w:rsidR="00AD40B6">
        <w:t xml:space="preserve"> </w:t>
      </w:r>
      <w:r w:rsidRPr="009C66AD">
        <w:t>opt</w:t>
      </w:r>
      <w:r w:rsidR="00AD40B6">
        <w:t xml:space="preserve"> </w:t>
      </w:r>
      <w:r w:rsidRPr="009C66AD">
        <w:t>dintre</w:t>
      </w:r>
      <w:r w:rsidR="00AD40B6">
        <w:t xml:space="preserve"> </w:t>
      </w:r>
      <w:r w:rsidRPr="009C66AD">
        <w:t>acestea</w:t>
      </w:r>
      <w:r w:rsidR="00AD40B6">
        <w:t xml:space="preserve"> </w:t>
      </w:r>
      <w:r w:rsidRPr="009C66AD">
        <w:t>sunt</w:t>
      </w:r>
      <w:r w:rsidR="00AD40B6">
        <w:t xml:space="preserve"> </w:t>
      </w:r>
      <w:r w:rsidRPr="009C66AD">
        <w:t>deosebit</w:t>
      </w:r>
      <w:r w:rsidR="00AD40B6">
        <w:t xml:space="preserve"> </w:t>
      </w:r>
      <w:r w:rsidRPr="009C66AD">
        <w:t>de</w:t>
      </w:r>
      <w:r w:rsidR="00AD40B6">
        <w:t xml:space="preserve"> </w:t>
      </w:r>
      <w:r w:rsidRPr="009C66AD">
        <w:t>urgente,</w:t>
      </w:r>
      <w:r w:rsidR="00AD40B6">
        <w:t xml:space="preserve"> </w:t>
      </w:r>
      <w:r w:rsidRPr="009C66AD">
        <w:t>în</w:t>
      </w:r>
      <w:r w:rsidR="00AD40B6">
        <w:t xml:space="preserve"> </w:t>
      </w:r>
      <w:r w:rsidRPr="009C66AD">
        <w:t>principal</w:t>
      </w:r>
      <w:r w:rsidR="00AD40B6">
        <w:t xml:space="preserve"> </w:t>
      </w:r>
      <w:r w:rsidRPr="009C66AD">
        <w:t>pentru</w:t>
      </w:r>
      <w:r w:rsidR="00AD40B6">
        <w:t xml:space="preserve"> </w:t>
      </w:r>
      <w:r w:rsidRPr="009C66AD">
        <w:t>conservarea</w:t>
      </w:r>
      <w:r w:rsidR="00AD40B6">
        <w:t xml:space="preserve"> </w:t>
      </w:r>
      <w:r w:rsidRPr="009C66AD">
        <w:t>ecosistemelor,</w:t>
      </w:r>
      <w:r w:rsidR="00AD40B6">
        <w:t xml:space="preserve"> </w:t>
      </w:r>
      <w:r w:rsidRPr="009C66AD">
        <w:t>protejarea</w:t>
      </w:r>
      <w:r w:rsidR="00AD40B6">
        <w:t xml:space="preserve"> </w:t>
      </w:r>
      <w:r w:rsidRPr="009C66AD">
        <w:t>oamenilor</w:t>
      </w:r>
      <w:r w:rsidR="00AD40B6">
        <w:t xml:space="preserve"> </w:t>
      </w:r>
      <w:r w:rsidRPr="009C66AD">
        <w:t>împotriva</w:t>
      </w:r>
      <w:r w:rsidR="00AD40B6">
        <w:t xml:space="preserve"> </w:t>
      </w:r>
      <w:r w:rsidRPr="009C66AD">
        <w:t>căldurii,</w:t>
      </w:r>
      <w:r w:rsidR="00AD40B6">
        <w:t xml:space="preserve"> </w:t>
      </w:r>
      <w:r w:rsidRPr="009C66AD">
        <w:t>protejarea</w:t>
      </w:r>
      <w:r w:rsidR="00AD40B6">
        <w:t xml:space="preserve"> </w:t>
      </w:r>
      <w:r w:rsidRPr="009C66AD">
        <w:t>oamenilor</w:t>
      </w:r>
      <w:r w:rsidR="00AD40B6">
        <w:t xml:space="preserve"> </w:t>
      </w:r>
      <w:r w:rsidRPr="009C66AD">
        <w:t>și</w:t>
      </w:r>
      <w:r w:rsidR="00AD40B6">
        <w:t xml:space="preserve"> </w:t>
      </w:r>
      <w:r w:rsidRPr="009C66AD">
        <w:t>a</w:t>
      </w:r>
      <w:r w:rsidR="00AD40B6">
        <w:t xml:space="preserve"> </w:t>
      </w:r>
      <w:r w:rsidRPr="009C66AD">
        <w:t>infrastructurii</w:t>
      </w:r>
      <w:r w:rsidR="00AD40B6">
        <w:t xml:space="preserve"> </w:t>
      </w:r>
      <w:r w:rsidRPr="009C66AD">
        <w:t>împotriva</w:t>
      </w:r>
      <w:r w:rsidR="00AD40B6">
        <w:t xml:space="preserve"> </w:t>
      </w:r>
      <w:r w:rsidRPr="009C66AD">
        <w:t>inundațiilor</w:t>
      </w:r>
      <w:r w:rsidR="00AD40B6">
        <w:t xml:space="preserve"> </w:t>
      </w:r>
      <w:r w:rsidRPr="009C66AD">
        <w:t>și</w:t>
      </w:r>
      <w:r w:rsidR="00AD40B6">
        <w:t xml:space="preserve"> </w:t>
      </w:r>
      <w:r w:rsidRPr="009C66AD">
        <w:t>a</w:t>
      </w:r>
      <w:r w:rsidR="00AD40B6">
        <w:t xml:space="preserve"> </w:t>
      </w:r>
      <w:r w:rsidRPr="009C66AD">
        <w:t>incendiilor</w:t>
      </w:r>
      <w:r w:rsidR="00AD40B6">
        <w:t xml:space="preserve"> </w:t>
      </w:r>
      <w:r w:rsidRPr="009C66AD">
        <w:t>forestiere.</w:t>
      </w:r>
    </w:p>
    <w:p w14:paraId="52E01AF5" w14:textId="17201043" w:rsidR="009C66AD" w:rsidRPr="009C66AD" w:rsidRDefault="009C66AD" w:rsidP="009C66AD">
      <w:r w:rsidRPr="009C66AD">
        <w:t>De</w:t>
      </w:r>
      <w:r w:rsidR="00AD40B6">
        <w:t xml:space="preserve"> </w:t>
      </w:r>
      <w:r w:rsidRPr="009C66AD">
        <w:t>la</w:t>
      </w:r>
      <w:r w:rsidR="00AD40B6">
        <w:t xml:space="preserve"> </w:t>
      </w:r>
      <w:r w:rsidRPr="009C66AD">
        <w:t>adoptarea</w:t>
      </w:r>
      <w:r w:rsidR="00AD40B6">
        <w:t xml:space="preserve"> </w:t>
      </w:r>
      <w:r w:rsidRPr="009C66AD">
        <w:t>primei</w:t>
      </w:r>
      <w:r w:rsidR="00AD40B6">
        <w:t xml:space="preserve"> </w:t>
      </w:r>
      <w:r w:rsidRPr="009C66AD">
        <w:t>strategii</w:t>
      </w:r>
      <w:r w:rsidR="00AD40B6">
        <w:t xml:space="preserve"> </w:t>
      </w:r>
      <w:r w:rsidRPr="009C66AD">
        <w:t>de</w:t>
      </w:r>
      <w:r w:rsidR="00AD40B6">
        <w:t xml:space="preserve"> </w:t>
      </w:r>
      <w:r w:rsidRPr="009C66AD">
        <w:t>adaptare</w:t>
      </w:r>
      <w:r w:rsidR="00AD40B6">
        <w:t xml:space="preserve"> </w:t>
      </w:r>
      <w:r w:rsidRPr="009C66AD">
        <w:t>a</w:t>
      </w:r>
      <w:r w:rsidR="00AD40B6">
        <w:t xml:space="preserve"> </w:t>
      </w:r>
      <w:r w:rsidRPr="009C66AD">
        <w:t>UE</w:t>
      </w:r>
      <w:r w:rsidR="00AD40B6">
        <w:t xml:space="preserve"> </w:t>
      </w:r>
      <w:r w:rsidRPr="009C66AD">
        <w:t>în</w:t>
      </w:r>
      <w:r w:rsidR="00AD40B6">
        <w:t xml:space="preserve"> </w:t>
      </w:r>
      <w:r w:rsidRPr="009C66AD">
        <w:t>2013</w:t>
      </w:r>
      <w:r w:rsidR="00AD40B6">
        <w:t xml:space="preserve"> </w:t>
      </w:r>
      <w:r w:rsidRPr="009C66AD">
        <w:t>și</w:t>
      </w:r>
      <w:r w:rsidR="00AD40B6">
        <w:t xml:space="preserve"> </w:t>
      </w:r>
      <w:r w:rsidRPr="009C66AD">
        <w:t>a</w:t>
      </w:r>
      <w:r w:rsidR="00AD40B6">
        <w:t xml:space="preserve"> </w:t>
      </w:r>
      <w:r w:rsidRPr="009C66AD">
        <w:t>Strategiei</w:t>
      </w:r>
      <w:r w:rsidR="00AD40B6">
        <w:t xml:space="preserve"> </w:t>
      </w:r>
      <w:hyperlink r:id="rId91" w:history="1">
        <w:r w:rsidRPr="009C66AD">
          <w:rPr>
            <w:rStyle w:val="Hyperlink"/>
            <w:szCs w:val="24"/>
          </w:rPr>
          <w:t>actualizate</w:t>
        </w:r>
        <w:r w:rsidR="00AD40B6">
          <w:rPr>
            <w:rStyle w:val="Hyperlink"/>
            <w:szCs w:val="24"/>
          </w:rPr>
          <w:t xml:space="preserve"> </w:t>
        </w:r>
        <w:r w:rsidRPr="009C66AD">
          <w:rPr>
            <w:rStyle w:val="Hyperlink"/>
            <w:szCs w:val="24"/>
          </w:rPr>
          <w:t>privind</w:t>
        </w:r>
        <w:r w:rsidR="00AD40B6">
          <w:rPr>
            <w:rStyle w:val="Hyperlink"/>
            <w:szCs w:val="24"/>
          </w:rPr>
          <w:t xml:space="preserve"> </w:t>
        </w:r>
        <w:r w:rsidRPr="009C66AD">
          <w:rPr>
            <w:rStyle w:val="Hyperlink"/>
            <w:szCs w:val="24"/>
          </w:rPr>
          <w:t>adaptarea</w:t>
        </w:r>
      </w:hyperlink>
      <w:r w:rsidRPr="009C66AD">
        <w:t>,</w:t>
      </w:r>
      <w:r w:rsidR="00AD40B6">
        <w:t xml:space="preserve"> </w:t>
      </w:r>
      <w:r w:rsidRPr="009C66AD">
        <w:t>adoptată</w:t>
      </w:r>
      <w:r w:rsidR="00AD40B6">
        <w:t xml:space="preserve"> </w:t>
      </w:r>
      <w:r w:rsidRPr="009C66AD">
        <w:t>în</w:t>
      </w:r>
      <w:r w:rsidR="00AD40B6">
        <w:t xml:space="preserve"> </w:t>
      </w:r>
      <w:r w:rsidRPr="009C66AD">
        <w:t>februarie</w:t>
      </w:r>
      <w:r w:rsidR="00AD40B6">
        <w:t xml:space="preserve"> </w:t>
      </w:r>
      <w:r w:rsidRPr="009C66AD">
        <w:t>2021</w:t>
      </w:r>
      <w:r w:rsidR="00AD40B6">
        <w:t xml:space="preserve"> </w:t>
      </w:r>
      <w:r w:rsidRPr="009C66AD">
        <w:t>în</w:t>
      </w:r>
      <w:r w:rsidR="00AD40B6">
        <w:t xml:space="preserve"> </w:t>
      </w:r>
      <w:r w:rsidRPr="009C66AD">
        <w:t>cadrul</w:t>
      </w:r>
      <w:r w:rsidR="00AD40B6">
        <w:t xml:space="preserve"> </w:t>
      </w:r>
      <w:r w:rsidRPr="009C66AD">
        <w:t>Comisiei</w:t>
      </w:r>
      <w:r w:rsidR="00AD40B6">
        <w:t xml:space="preserve"> </w:t>
      </w:r>
      <w:r w:rsidRPr="009C66AD">
        <w:t>von</w:t>
      </w:r>
      <w:r w:rsidR="00AD40B6">
        <w:t xml:space="preserve"> </w:t>
      </w:r>
      <w:proofErr w:type="spellStart"/>
      <w:r w:rsidRPr="009C66AD">
        <w:t>der</w:t>
      </w:r>
      <w:proofErr w:type="spellEnd"/>
      <w:r w:rsidR="00AD40B6">
        <w:t xml:space="preserve"> </w:t>
      </w:r>
      <w:proofErr w:type="spellStart"/>
      <w:r w:rsidRPr="009C66AD">
        <w:t>Leyen</w:t>
      </w:r>
      <w:proofErr w:type="spellEnd"/>
      <w:r w:rsidRPr="009C66AD">
        <w:t>,</w:t>
      </w:r>
      <w:r w:rsidR="00AD40B6">
        <w:t xml:space="preserve"> </w:t>
      </w:r>
      <w:r w:rsidRPr="009C66AD">
        <w:t>UE</w:t>
      </w:r>
      <w:r w:rsidR="00AD40B6">
        <w:t xml:space="preserve"> </w:t>
      </w:r>
      <w:r w:rsidRPr="009C66AD">
        <w:t>și</w:t>
      </w:r>
      <w:r w:rsidR="00AD40B6">
        <w:t xml:space="preserve"> </w:t>
      </w:r>
      <w:r w:rsidRPr="009C66AD">
        <w:t>statele</w:t>
      </w:r>
      <w:r w:rsidR="00AD40B6">
        <w:t xml:space="preserve"> </w:t>
      </w:r>
      <w:r w:rsidRPr="009C66AD">
        <w:t>sale</w:t>
      </w:r>
      <w:r w:rsidR="00AD40B6">
        <w:t xml:space="preserve"> </w:t>
      </w:r>
      <w:r w:rsidRPr="009C66AD">
        <w:t>membre</w:t>
      </w:r>
      <w:r w:rsidR="00AD40B6">
        <w:t xml:space="preserve"> </w:t>
      </w:r>
      <w:r w:rsidRPr="009C66AD">
        <w:t>au</w:t>
      </w:r>
      <w:r w:rsidR="00AD40B6">
        <w:t xml:space="preserve"> </w:t>
      </w:r>
      <w:r w:rsidRPr="009C66AD">
        <w:t>înregistrat</w:t>
      </w:r>
      <w:r w:rsidR="00AD40B6">
        <w:t xml:space="preserve"> </w:t>
      </w:r>
      <w:r w:rsidRPr="009C66AD">
        <w:t>progrese</w:t>
      </w:r>
      <w:r w:rsidR="00AD40B6">
        <w:t xml:space="preserve"> </w:t>
      </w:r>
      <w:r w:rsidRPr="009C66AD">
        <w:t>considerabile</w:t>
      </w:r>
      <w:r w:rsidR="00AD40B6">
        <w:t xml:space="preserve"> </w:t>
      </w:r>
      <w:r w:rsidRPr="009C66AD">
        <w:t>în</w:t>
      </w:r>
      <w:r w:rsidR="00AD40B6">
        <w:t xml:space="preserve"> </w:t>
      </w:r>
      <w:r w:rsidRPr="009C66AD">
        <w:t>ceea</w:t>
      </w:r>
      <w:r w:rsidR="00AD40B6">
        <w:t xml:space="preserve"> </w:t>
      </w:r>
      <w:r w:rsidRPr="009C66AD">
        <w:t>ce</w:t>
      </w:r>
      <w:r w:rsidR="00AD40B6">
        <w:t xml:space="preserve"> </w:t>
      </w:r>
      <w:r w:rsidRPr="009C66AD">
        <w:t>privește</w:t>
      </w:r>
      <w:r w:rsidR="00AD40B6">
        <w:t xml:space="preserve"> </w:t>
      </w:r>
      <w:r w:rsidRPr="009C66AD">
        <w:t>înțelegerea</w:t>
      </w:r>
      <w:r w:rsidR="00AD40B6">
        <w:t xml:space="preserve"> </w:t>
      </w:r>
      <w:r w:rsidRPr="009C66AD">
        <w:t>riscurilor</w:t>
      </w:r>
      <w:r w:rsidR="00AD40B6">
        <w:t xml:space="preserve"> </w:t>
      </w:r>
      <w:r w:rsidRPr="009C66AD">
        <w:t>climatice</w:t>
      </w:r>
      <w:r w:rsidR="00AD40B6">
        <w:t xml:space="preserve"> </w:t>
      </w:r>
      <w:r w:rsidRPr="009C66AD">
        <w:t>cu</w:t>
      </w:r>
      <w:r w:rsidR="00AD40B6">
        <w:t xml:space="preserve"> </w:t>
      </w:r>
      <w:r w:rsidRPr="009C66AD">
        <w:t>care</w:t>
      </w:r>
      <w:r w:rsidR="00AD40B6">
        <w:t xml:space="preserve"> </w:t>
      </w:r>
      <w:r w:rsidRPr="009C66AD">
        <w:t>se</w:t>
      </w:r>
      <w:r w:rsidR="00AD40B6">
        <w:t xml:space="preserve"> </w:t>
      </w:r>
      <w:r w:rsidRPr="009C66AD">
        <w:t>confruntă</w:t>
      </w:r>
      <w:r w:rsidR="00AD40B6">
        <w:t xml:space="preserve"> </w:t>
      </w:r>
      <w:r w:rsidRPr="009C66AD">
        <w:t>și</w:t>
      </w:r>
      <w:r w:rsidR="00AD40B6">
        <w:t xml:space="preserve"> </w:t>
      </w:r>
      <w:r w:rsidRPr="009C66AD">
        <w:t>pregătirea</w:t>
      </w:r>
      <w:r w:rsidR="00AD40B6">
        <w:t xml:space="preserve"> </w:t>
      </w:r>
      <w:r w:rsidRPr="009C66AD">
        <w:t>pentru</w:t>
      </w:r>
      <w:r w:rsidR="00AD40B6">
        <w:t xml:space="preserve"> </w:t>
      </w:r>
      <w:r w:rsidRPr="009C66AD">
        <w:t>acestea.</w:t>
      </w:r>
      <w:r w:rsidR="00AD40B6">
        <w:t xml:space="preserve"> </w:t>
      </w:r>
      <w:r w:rsidRPr="009C66AD">
        <w:t>Evaluările</w:t>
      </w:r>
      <w:r w:rsidR="00AD40B6">
        <w:t xml:space="preserve"> </w:t>
      </w:r>
      <w:r w:rsidRPr="009C66AD">
        <w:t>naționale</w:t>
      </w:r>
      <w:r w:rsidR="00AD40B6">
        <w:t xml:space="preserve"> </w:t>
      </w:r>
      <w:r w:rsidRPr="009C66AD">
        <w:t>ale</w:t>
      </w:r>
      <w:r w:rsidR="00AD40B6">
        <w:t xml:space="preserve"> </w:t>
      </w:r>
      <w:r w:rsidRPr="009C66AD">
        <w:t>riscurilor</w:t>
      </w:r>
      <w:r w:rsidR="00AD40B6">
        <w:t xml:space="preserve"> </w:t>
      </w:r>
      <w:r w:rsidRPr="009C66AD">
        <w:t>climatice</w:t>
      </w:r>
      <w:r w:rsidR="00AD40B6">
        <w:t xml:space="preserve"> </w:t>
      </w:r>
      <w:r w:rsidRPr="009C66AD">
        <w:t>sunt</w:t>
      </w:r>
      <w:r w:rsidR="00AD40B6">
        <w:t xml:space="preserve"> </w:t>
      </w:r>
      <w:r w:rsidRPr="009C66AD">
        <w:t>utilizate</w:t>
      </w:r>
      <w:r w:rsidR="00AD40B6">
        <w:t xml:space="preserve"> </w:t>
      </w:r>
      <w:r w:rsidRPr="009C66AD">
        <w:t>din</w:t>
      </w:r>
      <w:r w:rsidR="00AD40B6">
        <w:t xml:space="preserve"> </w:t>
      </w:r>
      <w:r w:rsidRPr="009C66AD">
        <w:t>ce</w:t>
      </w:r>
      <w:r w:rsidR="00AD40B6">
        <w:t xml:space="preserve"> </w:t>
      </w:r>
      <w:r w:rsidRPr="009C66AD">
        <w:t>în</w:t>
      </w:r>
      <w:r w:rsidR="00AD40B6">
        <w:t xml:space="preserve"> </w:t>
      </w:r>
      <w:r w:rsidRPr="009C66AD">
        <w:t>ce</w:t>
      </w:r>
      <w:r w:rsidR="00AD40B6">
        <w:t xml:space="preserve"> </w:t>
      </w:r>
      <w:r w:rsidRPr="009C66AD">
        <w:t>mai</w:t>
      </w:r>
      <w:r w:rsidR="00AD40B6">
        <w:t xml:space="preserve"> </w:t>
      </w:r>
      <w:r w:rsidRPr="009C66AD">
        <w:t>mult</w:t>
      </w:r>
      <w:r w:rsidR="00AD40B6">
        <w:t xml:space="preserve"> </w:t>
      </w:r>
      <w:r w:rsidRPr="009C66AD">
        <w:t>pentru</w:t>
      </w:r>
      <w:r w:rsidR="00AD40B6">
        <w:t xml:space="preserve"> </w:t>
      </w:r>
      <w:r w:rsidRPr="009C66AD">
        <w:t>a</w:t>
      </w:r>
      <w:r w:rsidR="00AD40B6">
        <w:t xml:space="preserve"> </w:t>
      </w:r>
      <w:r w:rsidRPr="009C66AD">
        <w:t>contribui</w:t>
      </w:r>
      <w:r w:rsidR="00AD40B6">
        <w:t xml:space="preserve"> </w:t>
      </w:r>
      <w:r w:rsidRPr="009C66AD">
        <w:t>la</w:t>
      </w:r>
      <w:r w:rsidR="00AD40B6">
        <w:t xml:space="preserve"> </w:t>
      </w:r>
      <w:r w:rsidRPr="009C66AD">
        <w:t>elaborarea</w:t>
      </w:r>
      <w:r w:rsidR="00AD40B6">
        <w:t xml:space="preserve"> </w:t>
      </w:r>
      <w:r w:rsidRPr="009C66AD">
        <w:t>politicii</w:t>
      </w:r>
      <w:r w:rsidR="00AD40B6">
        <w:t xml:space="preserve"> </w:t>
      </w:r>
      <w:r w:rsidRPr="009C66AD">
        <w:t>de</w:t>
      </w:r>
      <w:r w:rsidR="00AD40B6">
        <w:t xml:space="preserve"> </w:t>
      </w:r>
      <w:r w:rsidRPr="009C66AD">
        <w:t>adaptare.</w:t>
      </w:r>
      <w:r w:rsidR="00AD40B6">
        <w:t xml:space="preserve"> </w:t>
      </w:r>
      <w:r w:rsidRPr="009C66AD">
        <w:t>Cu</w:t>
      </w:r>
      <w:r w:rsidR="00AD40B6">
        <w:t xml:space="preserve"> </w:t>
      </w:r>
      <w:r w:rsidRPr="009C66AD">
        <w:t>toate</w:t>
      </w:r>
      <w:r w:rsidR="00AD40B6">
        <w:t xml:space="preserve"> </w:t>
      </w:r>
      <w:r w:rsidRPr="009C66AD">
        <w:t>acestea,</w:t>
      </w:r>
      <w:r w:rsidR="00AD40B6">
        <w:t xml:space="preserve"> </w:t>
      </w:r>
      <w:r w:rsidRPr="009C66AD">
        <w:t>nivelul</w:t>
      </w:r>
      <w:r w:rsidR="00AD40B6">
        <w:t xml:space="preserve"> </w:t>
      </w:r>
      <w:r w:rsidRPr="009C66AD">
        <w:t>de</w:t>
      </w:r>
      <w:r w:rsidR="00AD40B6">
        <w:t xml:space="preserve"> </w:t>
      </w:r>
      <w:r w:rsidRPr="009C66AD">
        <w:t>pregătire</w:t>
      </w:r>
      <w:r w:rsidR="00AD40B6">
        <w:t xml:space="preserve"> </w:t>
      </w:r>
      <w:r w:rsidRPr="009C66AD">
        <w:t>al</w:t>
      </w:r>
      <w:r w:rsidR="00AD40B6">
        <w:t xml:space="preserve"> </w:t>
      </w:r>
      <w:r w:rsidRPr="009C66AD">
        <w:t>societății</w:t>
      </w:r>
      <w:r w:rsidR="00AD40B6">
        <w:t xml:space="preserve"> </w:t>
      </w:r>
      <w:r w:rsidRPr="009C66AD">
        <w:t>este</w:t>
      </w:r>
      <w:r w:rsidR="00AD40B6">
        <w:t xml:space="preserve"> </w:t>
      </w:r>
      <w:r w:rsidRPr="009C66AD">
        <w:t>încă</w:t>
      </w:r>
      <w:r w:rsidR="00AD40B6">
        <w:t xml:space="preserve"> </w:t>
      </w:r>
      <w:r w:rsidRPr="009C66AD">
        <w:t>scăzut</w:t>
      </w:r>
      <w:r w:rsidR="00AD40B6">
        <w:t xml:space="preserve"> </w:t>
      </w:r>
      <w:r w:rsidRPr="009C66AD">
        <w:t>din</w:t>
      </w:r>
      <w:r w:rsidR="00AD40B6">
        <w:t xml:space="preserve"> </w:t>
      </w:r>
      <w:r w:rsidRPr="009C66AD">
        <w:t>cauza</w:t>
      </w:r>
      <w:r w:rsidR="00AD40B6">
        <w:t xml:space="preserve"> </w:t>
      </w:r>
      <w:r w:rsidRPr="009C66AD">
        <w:t>decalajului</w:t>
      </w:r>
      <w:r w:rsidR="00AD40B6">
        <w:t xml:space="preserve"> </w:t>
      </w:r>
      <w:r w:rsidRPr="009C66AD">
        <w:t>dintre</w:t>
      </w:r>
      <w:r w:rsidR="00AD40B6">
        <w:t xml:space="preserve"> </w:t>
      </w:r>
      <w:r w:rsidRPr="009C66AD">
        <w:t>elaborarea</w:t>
      </w:r>
      <w:r w:rsidR="00AD40B6">
        <w:t xml:space="preserve"> </w:t>
      </w:r>
      <w:r w:rsidRPr="009C66AD">
        <w:t>și</w:t>
      </w:r>
      <w:r w:rsidR="00AD40B6">
        <w:t xml:space="preserve"> </w:t>
      </w:r>
      <w:r w:rsidRPr="009C66AD">
        <w:t>punerea</w:t>
      </w:r>
      <w:r w:rsidR="00AD40B6">
        <w:t xml:space="preserve"> </w:t>
      </w:r>
      <w:r w:rsidRPr="009C66AD">
        <w:t>în</w:t>
      </w:r>
      <w:r w:rsidR="00AD40B6">
        <w:t xml:space="preserve"> </w:t>
      </w:r>
      <w:r w:rsidRPr="009C66AD">
        <w:t>aplicare</w:t>
      </w:r>
      <w:r w:rsidR="00AD40B6">
        <w:t xml:space="preserve"> </w:t>
      </w:r>
      <w:r w:rsidRPr="009C66AD">
        <w:t>a</w:t>
      </w:r>
      <w:r w:rsidR="00AD40B6">
        <w:t xml:space="preserve"> </w:t>
      </w:r>
      <w:r w:rsidRPr="009C66AD">
        <w:t>politicilor</w:t>
      </w:r>
      <w:r w:rsidR="00AD40B6">
        <w:t xml:space="preserve"> </w:t>
      </w:r>
      <w:r w:rsidRPr="009C66AD">
        <w:t>și</w:t>
      </w:r>
      <w:r w:rsidR="00AD40B6">
        <w:t xml:space="preserve"> </w:t>
      </w:r>
      <w:r w:rsidRPr="009C66AD">
        <w:t>creșterea</w:t>
      </w:r>
      <w:r w:rsidR="00AD40B6">
        <w:t xml:space="preserve"> </w:t>
      </w:r>
      <w:r w:rsidRPr="009C66AD">
        <w:t>rapidă</w:t>
      </w:r>
      <w:r w:rsidR="00AD40B6">
        <w:t xml:space="preserve"> </w:t>
      </w:r>
      <w:r w:rsidRPr="009C66AD">
        <w:t>a</w:t>
      </w:r>
      <w:r w:rsidR="00AD40B6">
        <w:t xml:space="preserve"> </w:t>
      </w:r>
      <w:r w:rsidRPr="009C66AD">
        <w:t>nivelurilor</w:t>
      </w:r>
      <w:r w:rsidR="00AD40B6">
        <w:t xml:space="preserve"> </w:t>
      </w:r>
      <w:r w:rsidRPr="009C66AD">
        <w:t>de</w:t>
      </w:r>
      <w:r w:rsidR="00AD40B6">
        <w:t xml:space="preserve"> </w:t>
      </w:r>
      <w:r w:rsidRPr="009C66AD">
        <w:t>risc.</w:t>
      </w:r>
      <w:r w:rsidR="00AD40B6">
        <w:t xml:space="preserve">  </w:t>
      </w:r>
    </w:p>
    <w:p w14:paraId="7A77023E" w14:textId="1D60D598" w:rsidR="009C66AD" w:rsidRPr="009C66AD" w:rsidRDefault="009C66AD" w:rsidP="009C66AD">
      <w:r w:rsidRPr="009C66AD">
        <w:rPr>
          <w:b/>
          <w:bCs/>
        </w:rPr>
        <w:t>Pentru</w:t>
      </w:r>
      <w:r w:rsidR="00AD40B6">
        <w:rPr>
          <w:b/>
          <w:bCs/>
        </w:rPr>
        <w:t xml:space="preserve"> </w:t>
      </w:r>
      <w:r w:rsidRPr="009C66AD">
        <w:rPr>
          <w:b/>
          <w:bCs/>
        </w:rPr>
        <w:t>mai</w:t>
      </w:r>
      <w:r w:rsidR="00AD40B6">
        <w:rPr>
          <w:b/>
          <w:bCs/>
        </w:rPr>
        <w:t xml:space="preserve"> </w:t>
      </w:r>
      <w:r w:rsidRPr="009C66AD">
        <w:rPr>
          <w:b/>
          <w:bCs/>
        </w:rPr>
        <w:t>multe</w:t>
      </w:r>
      <w:r w:rsidR="00AD40B6">
        <w:rPr>
          <w:b/>
          <w:bCs/>
        </w:rPr>
        <w:t xml:space="preserve"> </w:t>
      </w:r>
      <w:r w:rsidRPr="009C66AD">
        <w:rPr>
          <w:b/>
          <w:bCs/>
        </w:rPr>
        <w:t>informații</w:t>
      </w:r>
    </w:p>
    <w:p w14:paraId="429DEB2D" w14:textId="6662FD43" w:rsidR="009C66AD" w:rsidRPr="009C66AD" w:rsidRDefault="00EB0BD0" w:rsidP="009C66AD">
      <w:hyperlink r:id="rId92" w:history="1">
        <w:r w:rsidR="009C66AD" w:rsidRPr="009C66AD">
          <w:rPr>
            <w:rStyle w:val="Hyperlink"/>
            <w:szCs w:val="24"/>
          </w:rPr>
          <w:t>Comunicarea</w:t>
        </w:r>
        <w:r w:rsidR="00AD40B6">
          <w:rPr>
            <w:rStyle w:val="Hyperlink"/>
            <w:szCs w:val="24"/>
          </w:rPr>
          <w:t xml:space="preserve"> </w:t>
        </w:r>
        <w:r w:rsidR="009C66AD" w:rsidRPr="009C66AD">
          <w:rPr>
            <w:rStyle w:val="Hyperlink"/>
            <w:szCs w:val="24"/>
          </w:rPr>
          <w:t>privind</w:t>
        </w:r>
        <w:r w:rsidR="00AD40B6">
          <w:rPr>
            <w:rStyle w:val="Hyperlink"/>
            <w:szCs w:val="24"/>
          </w:rPr>
          <w:t xml:space="preserve"> </w:t>
        </w:r>
        <w:r w:rsidR="009C66AD" w:rsidRPr="009C66AD">
          <w:rPr>
            <w:rStyle w:val="Hyperlink"/>
            <w:szCs w:val="24"/>
          </w:rPr>
          <w:t>gestionarea</w:t>
        </w:r>
        <w:r w:rsidR="00AD40B6">
          <w:rPr>
            <w:rStyle w:val="Hyperlink"/>
            <w:szCs w:val="24"/>
          </w:rPr>
          <w:t xml:space="preserve"> </w:t>
        </w:r>
        <w:r w:rsidR="009C66AD" w:rsidRPr="009C66AD">
          <w:rPr>
            <w:rStyle w:val="Hyperlink"/>
            <w:szCs w:val="24"/>
          </w:rPr>
          <w:t>riscurilor</w:t>
        </w:r>
        <w:r w:rsidR="00AD40B6">
          <w:rPr>
            <w:rStyle w:val="Hyperlink"/>
            <w:szCs w:val="24"/>
          </w:rPr>
          <w:t xml:space="preserve"> </w:t>
        </w:r>
        <w:r w:rsidR="009C66AD" w:rsidRPr="009C66AD">
          <w:rPr>
            <w:rStyle w:val="Hyperlink"/>
            <w:szCs w:val="24"/>
          </w:rPr>
          <w:t>climatice</w:t>
        </w:r>
        <w:r w:rsidR="00AD40B6">
          <w:rPr>
            <w:rStyle w:val="Hyperlink"/>
            <w:szCs w:val="24"/>
          </w:rPr>
          <w:t xml:space="preserve"> </w:t>
        </w:r>
        <w:r w:rsidR="009C66AD" w:rsidRPr="009C66AD">
          <w:rPr>
            <w:rStyle w:val="Hyperlink"/>
            <w:szCs w:val="24"/>
          </w:rPr>
          <w:t>în</w:t>
        </w:r>
        <w:r w:rsidR="00AD40B6">
          <w:rPr>
            <w:rStyle w:val="Hyperlink"/>
            <w:szCs w:val="24"/>
          </w:rPr>
          <w:t xml:space="preserve"> </w:t>
        </w:r>
        <w:r w:rsidR="009C66AD" w:rsidRPr="009C66AD">
          <w:rPr>
            <w:rStyle w:val="Hyperlink"/>
            <w:szCs w:val="24"/>
          </w:rPr>
          <w:t>Europa</w:t>
        </w:r>
      </w:hyperlink>
    </w:p>
    <w:p w14:paraId="3F53F17E" w14:textId="70578750" w:rsidR="009C66AD" w:rsidRPr="009C66AD" w:rsidRDefault="00EB0BD0" w:rsidP="009C66AD">
      <w:hyperlink r:id="rId93" w:history="1">
        <w:r w:rsidR="009C66AD" w:rsidRPr="009C66AD">
          <w:rPr>
            <w:rStyle w:val="Hyperlink"/>
            <w:szCs w:val="24"/>
          </w:rPr>
          <w:t>Rezumat</w:t>
        </w:r>
        <w:r w:rsidR="00AD40B6">
          <w:rPr>
            <w:rStyle w:val="Hyperlink"/>
            <w:szCs w:val="24"/>
          </w:rPr>
          <w:t xml:space="preserve"> </w:t>
        </w:r>
        <w:r w:rsidR="009C66AD" w:rsidRPr="009C66AD">
          <w:rPr>
            <w:rStyle w:val="Hyperlink"/>
            <w:szCs w:val="24"/>
          </w:rPr>
          <w:t>–</w:t>
        </w:r>
        <w:r w:rsidR="00AD40B6">
          <w:rPr>
            <w:rStyle w:val="Hyperlink"/>
            <w:szCs w:val="24"/>
          </w:rPr>
          <w:t xml:space="preserve"> </w:t>
        </w:r>
        <w:r w:rsidR="009C66AD" w:rsidRPr="009C66AD">
          <w:rPr>
            <w:rStyle w:val="Hyperlink"/>
            <w:szCs w:val="24"/>
          </w:rPr>
          <w:t>Evaluarea</w:t>
        </w:r>
        <w:r w:rsidR="00AD40B6">
          <w:rPr>
            <w:rStyle w:val="Hyperlink"/>
            <w:szCs w:val="24"/>
          </w:rPr>
          <w:t xml:space="preserve"> </w:t>
        </w:r>
        <w:r w:rsidR="009C66AD" w:rsidRPr="009C66AD">
          <w:rPr>
            <w:rStyle w:val="Hyperlink"/>
            <w:szCs w:val="24"/>
          </w:rPr>
          <w:t>europeană</w:t>
        </w:r>
        <w:r w:rsidR="00AD40B6">
          <w:rPr>
            <w:rStyle w:val="Hyperlink"/>
            <w:szCs w:val="24"/>
          </w:rPr>
          <w:t xml:space="preserve"> </w:t>
        </w:r>
        <w:r w:rsidR="009C66AD" w:rsidRPr="009C66AD">
          <w:rPr>
            <w:rStyle w:val="Hyperlink"/>
            <w:szCs w:val="24"/>
          </w:rPr>
          <w:t>a</w:t>
        </w:r>
        <w:r w:rsidR="00AD40B6">
          <w:rPr>
            <w:rStyle w:val="Hyperlink"/>
            <w:szCs w:val="24"/>
          </w:rPr>
          <w:t xml:space="preserve"> </w:t>
        </w:r>
        <w:r w:rsidR="009C66AD" w:rsidRPr="009C66AD">
          <w:rPr>
            <w:rStyle w:val="Hyperlink"/>
            <w:szCs w:val="24"/>
          </w:rPr>
          <w:t>riscurilor</w:t>
        </w:r>
        <w:r w:rsidR="00AD40B6">
          <w:rPr>
            <w:rStyle w:val="Hyperlink"/>
            <w:szCs w:val="24"/>
          </w:rPr>
          <w:t xml:space="preserve"> </w:t>
        </w:r>
        <w:r w:rsidR="009C66AD" w:rsidRPr="009C66AD">
          <w:rPr>
            <w:rStyle w:val="Hyperlink"/>
            <w:szCs w:val="24"/>
          </w:rPr>
          <w:t>climatice</w:t>
        </w:r>
        <w:r w:rsidR="00AD40B6">
          <w:rPr>
            <w:rStyle w:val="Hyperlink"/>
            <w:szCs w:val="24"/>
          </w:rPr>
          <w:t xml:space="preserve"> </w:t>
        </w:r>
        <w:r w:rsidR="009C66AD" w:rsidRPr="009C66AD">
          <w:rPr>
            <w:rStyle w:val="Hyperlink"/>
            <w:szCs w:val="24"/>
          </w:rPr>
          <w:t>(EUCRA)</w:t>
        </w:r>
      </w:hyperlink>
    </w:p>
    <w:p w14:paraId="126447F1" w14:textId="550FDD0E" w:rsidR="009C66AD" w:rsidRPr="009C66AD" w:rsidRDefault="00EB0BD0" w:rsidP="009C66AD">
      <w:hyperlink r:id="rId94" w:history="1">
        <w:r w:rsidR="009C66AD" w:rsidRPr="009C66AD">
          <w:rPr>
            <w:rStyle w:val="Hyperlink"/>
            <w:szCs w:val="24"/>
          </w:rPr>
          <w:t>Raport</w:t>
        </w:r>
        <w:r w:rsidR="00AD40B6">
          <w:rPr>
            <w:rStyle w:val="Hyperlink"/>
            <w:szCs w:val="24"/>
          </w:rPr>
          <w:t xml:space="preserve"> </w:t>
        </w:r>
        <w:r w:rsidR="009C66AD" w:rsidRPr="009C66AD">
          <w:rPr>
            <w:rStyle w:val="Hyperlink"/>
            <w:szCs w:val="24"/>
          </w:rPr>
          <w:t>privind</w:t>
        </w:r>
        <w:r w:rsidR="00AD40B6">
          <w:rPr>
            <w:rStyle w:val="Hyperlink"/>
            <w:szCs w:val="24"/>
          </w:rPr>
          <w:t xml:space="preserve"> </w:t>
        </w:r>
        <w:r w:rsidR="009C66AD" w:rsidRPr="009C66AD">
          <w:rPr>
            <w:rStyle w:val="Hyperlink"/>
            <w:szCs w:val="24"/>
          </w:rPr>
          <w:t>prevenirea</w:t>
        </w:r>
        <w:r w:rsidR="00AD40B6">
          <w:rPr>
            <w:rStyle w:val="Hyperlink"/>
            <w:szCs w:val="24"/>
          </w:rPr>
          <w:t xml:space="preserve"> </w:t>
        </w:r>
        <w:r w:rsidR="009C66AD" w:rsidRPr="009C66AD">
          <w:rPr>
            <w:rStyle w:val="Hyperlink"/>
            <w:szCs w:val="24"/>
          </w:rPr>
          <w:t>și</w:t>
        </w:r>
        <w:r w:rsidR="00AD40B6">
          <w:rPr>
            <w:rStyle w:val="Hyperlink"/>
            <w:szCs w:val="24"/>
          </w:rPr>
          <w:t xml:space="preserve"> </w:t>
        </w:r>
        <w:r w:rsidR="009C66AD" w:rsidRPr="009C66AD">
          <w:rPr>
            <w:rStyle w:val="Hyperlink"/>
            <w:szCs w:val="24"/>
          </w:rPr>
          <w:t>gestionarea</w:t>
        </w:r>
        <w:r w:rsidR="00AD40B6">
          <w:rPr>
            <w:rStyle w:val="Hyperlink"/>
            <w:szCs w:val="24"/>
          </w:rPr>
          <w:t xml:space="preserve"> </w:t>
        </w:r>
        <w:r w:rsidR="009C66AD" w:rsidRPr="009C66AD">
          <w:rPr>
            <w:rStyle w:val="Hyperlink"/>
            <w:szCs w:val="24"/>
          </w:rPr>
          <w:t>riscurilor</w:t>
        </w:r>
        <w:r w:rsidR="00AD40B6">
          <w:rPr>
            <w:rStyle w:val="Hyperlink"/>
            <w:szCs w:val="24"/>
          </w:rPr>
          <w:t xml:space="preserve"> </w:t>
        </w:r>
        <w:r w:rsidR="009C66AD" w:rsidRPr="009C66AD">
          <w:rPr>
            <w:rStyle w:val="Hyperlink"/>
            <w:szCs w:val="24"/>
          </w:rPr>
          <w:t>de</w:t>
        </w:r>
        <w:r w:rsidR="00AD40B6">
          <w:rPr>
            <w:rStyle w:val="Hyperlink"/>
            <w:szCs w:val="24"/>
          </w:rPr>
          <w:t xml:space="preserve"> </w:t>
        </w:r>
        <w:r w:rsidR="009C66AD" w:rsidRPr="009C66AD">
          <w:rPr>
            <w:rStyle w:val="Hyperlink"/>
            <w:szCs w:val="24"/>
          </w:rPr>
          <w:t>dezastre</w:t>
        </w:r>
        <w:r w:rsidR="00AD40B6">
          <w:rPr>
            <w:rStyle w:val="Hyperlink"/>
            <w:szCs w:val="24"/>
          </w:rPr>
          <w:t xml:space="preserve"> </w:t>
        </w:r>
        <w:r w:rsidR="009C66AD" w:rsidRPr="009C66AD">
          <w:rPr>
            <w:rStyle w:val="Hyperlink"/>
            <w:szCs w:val="24"/>
          </w:rPr>
          <w:t>în</w:t>
        </w:r>
        <w:r w:rsidR="00AD40B6">
          <w:rPr>
            <w:rStyle w:val="Hyperlink"/>
            <w:szCs w:val="24"/>
          </w:rPr>
          <w:t xml:space="preserve"> </w:t>
        </w:r>
        <w:r w:rsidR="009C66AD" w:rsidRPr="009C66AD">
          <w:rPr>
            <w:rStyle w:val="Hyperlink"/>
            <w:szCs w:val="24"/>
          </w:rPr>
          <w:t>Europa</w:t>
        </w:r>
      </w:hyperlink>
    </w:p>
    <w:p w14:paraId="2C28A1DF" w14:textId="113FDB5C" w:rsidR="009C66AD" w:rsidRPr="009C66AD" w:rsidRDefault="00EB0BD0" w:rsidP="009C66AD">
      <w:hyperlink r:id="rId95" w:history="1">
        <w:r w:rsidR="009C66AD" w:rsidRPr="009C66AD">
          <w:rPr>
            <w:rStyle w:val="Hyperlink"/>
            <w:szCs w:val="24"/>
          </w:rPr>
          <w:t>Întrebări</w:t>
        </w:r>
        <w:r w:rsidR="00AD40B6">
          <w:rPr>
            <w:rStyle w:val="Hyperlink"/>
            <w:szCs w:val="24"/>
          </w:rPr>
          <w:t xml:space="preserve"> </w:t>
        </w:r>
        <w:r w:rsidR="009C66AD" w:rsidRPr="009C66AD">
          <w:rPr>
            <w:rStyle w:val="Hyperlink"/>
            <w:szCs w:val="24"/>
          </w:rPr>
          <w:t>și</w:t>
        </w:r>
        <w:r w:rsidR="00AD40B6">
          <w:rPr>
            <w:rStyle w:val="Hyperlink"/>
            <w:szCs w:val="24"/>
          </w:rPr>
          <w:t xml:space="preserve"> </w:t>
        </w:r>
        <w:r w:rsidR="009C66AD" w:rsidRPr="009C66AD">
          <w:rPr>
            <w:rStyle w:val="Hyperlink"/>
            <w:szCs w:val="24"/>
          </w:rPr>
          <w:t>răspunsuri</w:t>
        </w:r>
      </w:hyperlink>
    </w:p>
    <w:p w14:paraId="2DD6C021" w14:textId="7AAB9E52" w:rsidR="009C66AD" w:rsidRPr="009C66AD" w:rsidRDefault="00EB0BD0" w:rsidP="009C66AD">
      <w:hyperlink r:id="rId96" w:history="1">
        <w:r w:rsidR="009C66AD" w:rsidRPr="009C66AD">
          <w:rPr>
            <w:rStyle w:val="Hyperlink"/>
            <w:szCs w:val="24"/>
          </w:rPr>
          <w:t>Fișă</w:t>
        </w:r>
        <w:r w:rsidR="00AD40B6">
          <w:rPr>
            <w:rStyle w:val="Hyperlink"/>
            <w:szCs w:val="24"/>
          </w:rPr>
          <w:t xml:space="preserve"> </w:t>
        </w:r>
        <w:r w:rsidR="009C66AD" w:rsidRPr="009C66AD">
          <w:rPr>
            <w:rStyle w:val="Hyperlink"/>
            <w:szCs w:val="24"/>
          </w:rPr>
          <w:t>informativă</w:t>
        </w:r>
      </w:hyperlink>
    </w:p>
    <w:p w14:paraId="22957CD8" w14:textId="6C0FD3BA" w:rsidR="009C66AD" w:rsidRPr="009C66AD" w:rsidRDefault="00EB0BD0" w:rsidP="009C66AD">
      <w:hyperlink r:id="rId97" w:history="1">
        <w:r w:rsidR="009C66AD" w:rsidRPr="009C66AD">
          <w:rPr>
            <w:rStyle w:val="Hyperlink"/>
            <w:szCs w:val="24"/>
          </w:rPr>
          <w:t>Strategia</w:t>
        </w:r>
        <w:r w:rsidR="00AD40B6">
          <w:rPr>
            <w:rStyle w:val="Hyperlink"/>
            <w:szCs w:val="24"/>
          </w:rPr>
          <w:t xml:space="preserve"> </w:t>
        </w:r>
        <w:r w:rsidR="009C66AD" w:rsidRPr="009C66AD">
          <w:rPr>
            <w:rStyle w:val="Hyperlink"/>
            <w:szCs w:val="24"/>
          </w:rPr>
          <w:t>UE</w:t>
        </w:r>
        <w:r w:rsidR="00AD40B6">
          <w:rPr>
            <w:rStyle w:val="Hyperlink"/>
            <w:szCs w:val="24"/>
          </w:rPr>
          <w:t xml:space="preserve"> </w:t>
        </w:r>
        <w:r w:rsidR="009C66AD" w:rsidRPr="009C66AD">
          <w:rPr>
            <w:rStyle w:val="Hyperlink"/>
            <w:szCs w:val="24"/>
          </w:rPr>
          <w:t>privind</w:t>
        </w:r>
        <w:r w:rsidR="00AD40B6">
          <w:rPr>
            <w:rStyle w:val="Hyperlink"/>
            <w:szCs w:val="24"/>
          </w:rPr>
          <w:t xml:space="preserve"> </w:t>
        </w:r>
        <w:r w:rsidR="009C66AD" w:rsidRPr="009C66AD">
          <w:rPr>
            <w:rStyle w:val="Hyperlink"/>
            <w:szCs w:val="24"/>
          </w:rPr>
          <w:t>adaptarea</w:t>
        </w:r>
      </w:hyperlink>
    </w:p>
    <w:p w14:paraId="5BE32F8D" w14:textId="3574C5D3" w:rsidR="009C66AD" w:rsidRPr="009C66AD" w:rsidRDefault="00EB0BD0" w:rsidP="009C66AD">
      <w:hyperlink r:id="rId98" w:anchor=":~:text=The%20European%20Climate%20Law%20writes,2030%2C%20compared%20to%201990%20levels." w:history="1">
        <w:r w:rsidR="009C66AD" w:rsidRPr="009C66AD">
          <w:rPr>
            <w:rStyle w:val="Hyperlink"/>
            <w:szCs w:val="24"/>
          </w:rPr>
          <w:t>Legea</w:t>
        </w:r>
        <w:r w:rsidR="00AD40B6">
          <w:rPr>
            <w:rStyle w:val="Hyperlink"/>
            <w:szCs w:val="24"/>
          </w:rPr>
          <w:t xml:space="preserve"> </w:t>
        </w:r>
        <w:r w:rsidR="009C66AD" w:rsidRPr="009C66AD">
          <w:rPr>
            <w:rStyle w:val="Hyperlink"/>
            <w:szCs w:val="24"/>
          </w:rPr>
          <w:t>europeană</w:t>
        </w:r>
        <w:r w:rsidR="00AD40B6">
          <w:rPr>
            <w:rStyle w:val="Hyperlink"/>
            <w:szCs w:val="24"/>
          </w:rPr>
          <w:t xml:space="preserve"> </w:t>
        </w:r>
        <w:r w:rsidR="009C66AD" w:rsidRPr="009C66AD">
          <w:rPr>
            <w:rStyle w:val="Hyperlink"/>
            <w:szCs w:val="24"/>
          </w:rPr>
          <w:t>a</w:t>
        </w:r>
        <w:r w:rsidR="00AD40B6">
          <w:rPr>
            <w:rStyle w:val="Hyperlink"/>
            <w:szCs w:val="24"/>
          </w:rPr>
          <w:t xml:space="preserve"> </w:t>
        </w:r>
        <w:r w:rsidR="009C66AD" w:rsidRPr="009C66AD">
          <w:rPr>
            <w:rStyle w:val="Hyperlink"/>
            <w:szCs w:val="24"/>
          </w:rPr>
          <w:t>climei</w:t>
        </w:r>
      </w:hyperlink>
    </w:p>
    <w:p w14:paraId="35A42032" w14:textId="4F5814A4" w:rsidR="009C66AD" w:rsidRPr="009C66AD" w:rsidRDefault="00EB0BD0" w:rsidP="009C66AD">
      <w:hyperlink r:id="rId99" w:history="1">
        <w:r w:rsidR="009C66AD" w:rsidRPr="009C66AD">
          <w:rPr>
            <w:rStyle w:val="Hyperlink"/>
            <w:szCs w:val="24"/>
          </w:rPr>
          <w:t>Misiunea</w:t>
        </w:r>
        <w:r w:rsidR="00AD40B6">
          <w:rPr>
            <w:rStyle w:val="Hyperlink"/>
            <w:szCs w:val="24"/>
          </w:rPr>
          <w:t xml:space="preserve"> </w:t>
        </w:r>
        <w:r w:rsidR="009C66AD" w:rsidRPr="009C66AD">
          <w:rPr>
            <w:rStyle w:val="Hyperlink"/>
            <w:szCs w:val="24"/>
          </w:rPr>
          <w:t>UE</w:t>
        </w:r>
        <w:r w:rsidR="00AD40B6">
          <w:rPr>
            <w:rStyle w:val="Hyperlink"/>
            <w:szCs w:val="24"/>
          </w:rPr>
          <w:t xml:space="preserve"> </w:t>
        </w:r>
        <w:r w:rsidR="009C66AD" w:rsidRPr="009C66AD">
          <w:rPr>
            <w:rStyle w:val="Hyperlink"/>
            <w:szCs w:val="24"/>
          </w:rPr>
          <w:t>privind</w:t>
        </w:r>
        <w:r w:rsidR="00AD40B6">
          <w:rPr>
            <w:rStyle w:val="Hyperlink"/>
            <w:szCs w:val="24"/>
          </w:rPr>
          <w:t xml:space="preserve"> </w:t>
        </w:r>
        <w:r w:rsidR="009C66AD" w:rsidRPr="009C66AD">
          <w:rPr>
            <w:rStyle w:val="Hyperlink"/>
            <w:szCs w:val="24"/>
          </w:rPr>
          <w:t>adaptarea</w:t>
        </w:r>
        <w:r w:rsidR="00AD40B6">
          <w:rPr>
            <w:rStyle w:val="Hyperlink"/>
            <w:szCs w:val="24"/>
          </w:rPr>
          <w:t xml:space="preserve"> </w:t>
        </w:r>
        <w:r w:rsidR="009C66AD" w:rsidRPr="009C66AD">
          <w:rPr>
            <w:rStyle w:val="Hyperlink"/>
            <w:szCs w:val="24"/>
          </w:rPr>
          <w:t>la</w:t>
        </w:r>
        <w:r w:rsidR="00AD40B6">
          <w:rPr>
            <w:rStyle w:val="Hyperlink"/>
            <w:szCs w:val="24"/>
          </w:rPr>
          <w:t xml:space="preserve"> </w:t>
        </w:r>
        <w:r w:rsidR="009C66AD" w:rsidRPr="009C66AD">
          <w:rPr>
            <w:rStyle w:val="Hyperlink"/>
            <w:szCs w:val="24"/>
          </w:rPr>
          <w:t>schimbările</w:t>
        </w:r>
        <w:r w:rsidR="00AD40B6">
          <w:rPr>
            <w:rStyle w:val="Hyperlink"/>
            <w:szCs w:val="24"/>
          </w:rPr>
          <w:t xml:space="preserve"> </w:t>
        </w:r>
        <w:r w:rsidR="009C66AD" w:rsidRPr="009C66AD">
          <w:rPr>
            <w:rStyle w:val="Hyperlink"/>
            <w:szCs w:val="24"/>
          </w:rPr>
          <w:t>climatice</w:t>
        </w:r>
      </w:hyperlink>
    </w:p>
    <w:p w14:paraId="7473EE2F" w14:textId="77777777" w:rsidR="009C66AD" w:rsidRPr="009C66AD" w:rsidRDefault="00EB0BD0" w:rsidP="009C66AD">
      <w:hyperlink r:id="rId100" w:history="1">
        <w:r w:rsidR="009C66AD" w:rsidRPr="009C66AD">
          <w:rPr>
            <w:rStyle w:val="Hyperlink"/>
            <w:szCs w:val="24"/>
          </w:rPr>
          <w:t>Climate-ADAPT</w:t>
        </w:r>
      </w:hyperlink>
    </w:p>
    <w:p w14:paraId="17F11444" w14:textId="16A323C3" w:rsidR="009C66AD" w:rsidRPr="009C66AD" w:rsidRDefault="009C66AD" w:rsidP="009C66AD">
      <w:pPr>
        <w:pStyle w:val="separatorarticole"/>
      </w:pPr>
      <w:r>
        <w:t>*</w:t>
      </w:r>
    </w:p>
    <w:p w14:paraId="50920E2F" w14:textId="61FDF00D" w:rsidR="00327537" w:rsidRPr="00327537" w:rsidRDefault="00327537" w:rsidP="00327537">
      <w:pPr>
        <w:pStyle w:val="TitluArticolinINFOUE"/>
      </w:pPr>
      <w:bookmarkStart w:id="172" w:name="_Toc161641270"/>
      <w:r w:rsidRPr="00327537">
        <w:t>Sondaj</w:t>
      </w:r>
      <w:r w:rsidR="00AD40B6">
        <w:t xml:space="preserve"> </w:t>
      </w:r>
      <w:r w:rsidRPr="00327537">
        <w:t>online</w:t>
      </w:r>
      <w:r w:rsidR="00AD40B6">
        <w:t xml:space="preserve"> </w:t>
      </w:r>
      <w:r w:rsidRPr="00327537">
        <w:t>privind</w:t>
      </w:r>
      <w:r w:rsidR="00AD40B6">
        <w:t xml:space="preserve"> </w:t>
      </w:r>
      <w:r w:rsidRPr="00327537">
        <w:t>principalele</w:t>
      </w:r>
      <w:r w:rsidR="00AD40B6">
        <w:t xml:space="preserve"> </w:t>
      </w:r>
      <w:r w:rsidRPr="00327537">
        <w:t>obstacole</w:t>
      </w:r>
      <w:r w:rsidR="00AD40B6">
        <w:t xml:space="preserve"> </w:t>
      </w:r>
      <w:r w:rsidRPr="00327537">
        <w:t>administrative</w:t>
      </w:r>
      <w:r w:rsidR="00AD40B6">
        <w:t xml:space="preserve"> </w:t>
      </w:r>
      <w:r w:rsidRPr="00327537">
        <w:t>cu</w:t>
      </w:r>
      <w:r w:rsidR="00AD40B6">
        <w:t xml:space="preserve"> </w:t>
      </w:r>
      <w:r w:rsidRPr="00327537">
        <w:t>care</w:t>
      </w:r>
      <w:r w:rsidR="00AD40B6">
        <w:t xml:space="preserve"> </w:t>
      </w:r>
      <w:r w:rsidRPr="00327537">
        <w:t>se</w:t>
      </w:r>
      <w:r w:rsidR="00AD40B6">
        <w:t xml:space="preserve"> </w:t>
      </w:r>
      <w:r w:rsidRPr="00327537">
        <w:t>confruntă</w:t>
      </w:r>
      <w:r w:rsidR="00AD40B6">
        <w:t xml:space="preserve"> </w:t>
      </w:r>
      <w:r w:rsidRPr="00327537">
        <w:t>fermierii</w:t>
      </w:r>
      <w:r w:rsidR="00AD40B6">
        <w:t xml:space="preserve"> </w:t>
      </w:r>
      <w:r w:rsidRPr="00327537">
        <w:t>din</w:t>
      </w:r>
      <w:r w:rsidR="00AD40B6">
        <w:t xml:space="preserve"> </w:t>
      </w:r>
      <w:r w:rsidRPr="00327537">
        <w:t>UE</w:t>
      </w:r>
      <w:bookmarkEnd w:id="172"/>
    </w:p>
    <w:p w14:paraId="0E371358" w14:textId="1AD37FA8" w:rsidR="00327537" w:rsidRPr="00327537" w:rsidRDefault="00AD40B6" w:rsidP="00327537">
      <w:r>
        <w:t xml:space="preserve"> </w:t>
      </w:r>
      <w:r w:rsidR="00327537" w:rsidRPr="00327537">
        <w:t>Comisia</w:t>
      </w:r>
      <w:r>
        <w:t xml:space="preserve"> </w:t>
      </w:r>
      <w:r w:rsidR="00327537" w:rsidRPr="00327537">
        <w:t>Europeană</w:t>
      </w:r>
      <w:r>
        <w:t xml:space="preserve"> </w:t>
      </w:r>
      <w:r w:rsidR="00327537" w:rsidRPr="00327537">
        <w:t>a</w:t>
      </w:r>
      <w:r>
        <w:t xml:space="preserve"> </w:t>
      </w:r>
      <w:r w:rsidR="00327537" w:rsidRPr="00327537">
        <w:t>lansat</w:t>
      </w:r>
      <w:r>
        <w:t xml:space="preserve"> </w:t>
      </w:r>
      <w:r w:rsidR="00327537" w:rsidRPr="00327537">
        <w:t>săptămâna</w:t>
      </w:r>
      <w:r>
        <w:t xml:space="preserve"> </w:t>
      </w:r>
      <w:r w:rsidR="00327537" w:rsidRPr="00327537">
        <w:t>trecută</w:t>
      </w:r>
      <w:r>
        <w:t xml:space="preserve"> </w:t>
      </w:r>
      <w:r w:rsidR="00327537" w:rsidRPr="00327537">
        <w:t>un</w:t>
      </w:r>
      <w:r>
        <w:t xml:space="preserve"> </w:t>
      </w:r>
      <w:r w:rsidR="00327537" w:rsidRPr="00327537">
        <w:t>sondaj</w:t>
      </w:r>
      <w:r>
        <w:t xml:space="preserve"> </w:t>
      </w:r>
      <w:r w:rsidR="00327537" w:rsidRPr="00327537">
        <w:t>online</w:t>
      </w:r>
      <w:r>
        <w:t xml:space="preserve"> </w:t>
      </w:r>
      <w:r w:rsidR="00327537" w:rsidRPr="00327537">
        <w:t>pentru</w:t>
      </w:r>
      <w:r>
        <w:t xml:space="preserve"> </w:t>
      </w:r>
      <w:r w:rsidR="00327537" w:rsidRPr="00327537">
        <w:t>a</w:t>
      </w:r>
      <w:r>
        <w:t xml:space="preserve"> </w:t>
      </w:r>
      <w:r w:rsidR="00327537" w:rsidRPr="00327537">
        <w:t>colecta</w:t>
      </w:r>
      <w:r>
        <w:t xml:space="preserve"> </w:t>
      </w:r>
      <w:r w:rsidR="00327537" w:rsidRPr="00327537">
        <w:t>direct</w:t>
      </w:r>
      <w:r>
        <w:t xml:space="preserve"> </w:t>
      </w:r>
      <w:r w:rsidR="00327537" w:rsidRPr="00327537">
        <w:t>opiniile</w:t>
      </w:r>
      <w:r>
        <w:t xml:space="preserve"> </w:t>
      </w:r>
      <w:r w:rsidR="00327537" w:rsidRPr="00327537">
        <w:t>fermierilor</w:t>
      </w:r>
      <w:r>
        <w:t xml:space="preserve"> </w:t>
      </w:r>
      <w:r w:rsidR="00327537" w:rsidRPr="00327537">
        <w:t>din</w:t>
      </w:r>
      <w:r>
        <w:t xml:space="preserve"> </w:t>
      </w:r>
      <w:r w:rsidR="00327537" w:rsidRPr="00327537">
        <w:t>UE.</w:t>
      </w:r>
    </w:p>
    <w:p w14:paraId="71EDD8E7" w14:textId="37E577E7" w:rsidR="00327537" w:rsidRPr="00327537" w:rsidRDefault="00327537" w:rsidP="00327537">
      <w:r w:rsidRPr="00327537">
        <w:t>Sondajul</w:t>
      </w:r>
      <w:r w:rsidR="00AD40B6">
        <w:t xml:space="preserve"> </w:t>
      </w:r>
      <w:r w:rsidRPr="00327537">
        <w:t>este</w:t>
      </w:r>
      <w:r w:rsidR="00AD40B6">
        <w:t xml:space="preserve"> </w:t>
      </w:r>
      <w:r w:rsidRPr="00327537">
        <w:t>deschis</w:t>
      </w:r>
      <w:r w:rsidR="00AD40B6">
        <w:t xml:space="preserve"> </w:t>
      </w:r>
      <w:r w:rsidRPr="00327537">
        <w:t>până</w:t>
      </w:r>
      <w:r w:rsidR="00AD40B6">
        <w:t xml:space="preserve"> </w:t>
      </w:r>
      <w:r w:rsidRPr="00327537">
        <w:t>pe</w:t>
      </w:r>
      <w:r w:rsidR="00AD40B6">
        <w:t xml:space="preserve"> </w:t>
      </w:r>
      <w:r w:rsidRPr="00327537">
        <w:t>8</w:t>
      </w:r>
      <w:r w:rsidR="00AD40B6">
        <w:t xml:space="preserve"> </w:t>
      </w:r>
      <w:r w:rsidRPr="00327537">
        <w:t>aprilie.</w:t>
      </w:r>
      <w:r w:rsidR="00AD40B6">
        <w:t xml:space="preserve"> </w:t>
      </w:r>
      <w:r w:rsidRPr="00327537">
        <w:t>Întrebările</w:t>
      </w:r>
      <w:r w:rsidR="00AD40B6">
        <w:t xml:space="preserve"> </w:t>
      </w:r>
      <w:r w:rsidRPr="00327537">
        <w:t>sunt</w:t>
      </w:r>
      <w:r w:rsidR="00AD40B6">
        <w:t xml:space="preserve"> </w:t>
      </w:r>
      <w:r w:rsidRPr="00327537">
        <w:t>scurte</w:t>
      </w:r>
      <w:r w:rsidR="00AD40B6">
        <w:t xml:space="preserve"> </w:t>
      </w:r>
      <w:r w:rsidRPr="00327537">
        <w:t>și</w:t>
      </w:r>
      <w:r w:rsidR="00AD40B6">
        <w:t xml:space="preserve"> </w:t>
      </w:r>
      <w:r w:rsidRPr="00327537">
        <w:t>disponibile</w:t>
      </w:r>
      <w:r w:rsidR="00AD40B6">
        <w:t xml:space="preserve"> </w:t>
      </w:r>
      <w:r w:rsidRPr="00327537">
        <w:t>în</w:t>
      </w:r>
      <w:r w:rsidR="00AD40B6">
        <w:t xml:space="preserve"> </w:t>
      </w:r>
      <w:r w:rsidRPr="00327537">
        <w:t>toate</w:t>
      </w:r>
      <w:r w:rsidR="00AD40B6">
        <w:t xml:space="preserve"> </w:t>
      </w:r>
      <w:r w:rsidRPr="00327537">
        <w:t>limbile</w:t>
      </w:r>
      <w:r w:rsidR="00AD40B6">
        <w:t xml:space="preserve"> </w:t>
      </w:r>
      <w:r w:rsidRPr="00327537">
        <w:t>UE.</w:t>
      </w:r>
      <w:r w:rsidR="00AD40B6">
        <w:t xml:space="preserve"> </w:t>
      </w:r>
      <w:r w:rsidRPr="00327537">
        <w:t>Chestionarul</w:t>
      </w:r>
      <w:r w:rsidR="00AD40B6">
        <w:t xml:space="preserve"> </w:t>
      </w:r>
      <w:r w:rsidRPr="00327537">
        <w:t>urmărește</w:t>
      </w:r>
      <w:r w:rsidR="00AD40B6">
        <w:t xml:space="preserve"> </w:t>
      </w:r>
      <w:r w:rsidRPr="00327537">
        <w:t>obținerea</w:t>
      </w:r>
      <w:r w:rsidR="00AD40B6">
        <w:t xml:space="preserve"> </w:t>
      </w:r>
      <w:r w:rsidRPr="00327537">
        <w:t>unui</w:t>
      </w:r>
      <w:r w:rsidR="00AD40B6">
        <w:t xml:space="preserve"> </w:t>
      </w:r>
      <w:r w:rsidRPr="00327537">
        <w:t>feedback</w:t>
      </w:r>
      <w:r w:rsidR="00AD40B6">
        <w:t xml:space="preserve"> </w:t>
      </w:r>
      <w:r w:rsidRPr="00327537">
        <w:t>valoros</w:t>
      </w:r>
      <w:r w:rsidR="00AD40B6">
        <w:t xml:space="preserve"> </w:t>
      </w:r>
      <w:r w:rsidRPr="00327537">
        <w:t>pentru</w:t>
      </w:r>
      <w:r w:rsidR="00AD40B6">
        <w:t xml:space="preserve"> </w:t>
      </w:r>
      <w:r w:rsidRPr="00327537">
        <w:t>a</w:t>
      </w:r>
      <w:r w:rsidR="00AD40B6">
        <w:t xml:space="preserve"> </w:t>
      </w:r>
      <w:r w:rsidRPr="00327537">
        <w:t>înțelege</w:t>
      </w:r>
      <w:r w:rsidR="00AD40B6">
        <w:t xml:space="preserve"> </w:t>
      </w:r>
      <w:r w:rsidRPr="00327537">
        <w:t>principalele</w:t>
      </w:r>
      <w:r w:rsidR="00AD40B6">
        <w:t xml:space="preserve"> </w:t>
      </w:r>
      <w:r w:rsidRPr="00327537">
        <w:t>motive</w:t>
      </w:r>
      <w:r w:rsidR="00AD40B6">
        <w:t xml:space="preserve"> </w:t>
      </w:r>
      <w:r w:rsidRPr="00327537">
        <w:t>de</w:t>
      </w:r>
      <w:r w:rsidR="00AD40B6">
        <w:t xml:space="preserve"> </w:t>
      </w:r>
      <w:r w:rsidRPr="00327537">
        <w:t>îngrijorare</w:t>
      </w:r>
      <w:r w:rsidR="00AD40B6">
        <w:t xml:space="preserve"> </w:t>
      </w:r>
      <w:r w:rsidRPr="00327537">
        <w:t>ale</w:t>
      </w:r>
      <w:r w:rsidR="00AD40B6">
        <w:t xml:space="preserve"> </w:t>
      </w:r>
      <w:r w:rsidRPr="00327537">
        <w:t>fermierilor.</w:t>
      </w:r>
      <w:r w:rsidR="00AD40B6">
        <w:t xml:space="preserve"> </w:t>
      </w:r>
      <w:r w:rsidRPr="00327537">
        <w:t>În</w:t>
      </w:r>
      <w:r w:rsidR="00AD40B6">
        <w:t xml:space="preserve"> </w:t>
      </w:r>
      <w:r w:rsidRPr="00327537">
        <w:t>plus,</w:t>
      </w:r>
      <w:r w:rsidR="00AD40B6">
        <w:t xml:space="preserve"> </w:t>
      </w:r>
      <w:r w:rsidRPr="00327537">
        <w:t>sondajul</w:t>
      </w:r>
      <w:r w:rsidR="00AD40B6">
        <w:t xml:space="preserve"> </w:t>
      </w:r>
      <w:r w:rsidRPr="00327537">
        <w:t>va</w:t>
      </w:r>
      <w:r w:rsidR="00AD40B6">
        <w:t xml:space="preserve"> </w:t>
      </w:r>
      <w:r w:rsidRPr="00327537">
        <w:t>contribui</w:t>
      </w:r>
      <w:r w:rsidR="00AD40B6">
        <w:t xml:space="preserve"> </w:t>
      </w:r>
      <w:r w:rsidRPr="00327537">
        <w:t>la</w:t>
      </w:r>
      <w:r w:rsidR="00AD40B6">
        <w:t xml:space="preserve"> </w:t>
      </w:r>
      <w:r w:rsidRPr="00327537">
        <w:t>identificarea</w:t>
      </w:r>
      <w:r w:rsidR="00AD40B6">
        <w:t xml:space="preserve"> </w:t>
      </w:r>
      <w:r w:rsidRPr="00327537">
        <w:t>surselor</w:t>
      </w:r>
      <w:r w:rsidR="00AD40B6">
        <w:t xml:space="preserve"> </w:t>
      </w:r>
      <w:r w:rsidRPr="00327537">
        <w:t>care</w:t>
      </w:r>
      <w:r w:rsidR="00AD40B6">
        <w:t xml:space="preserve"> </w:t>
      </w:r>
      <w:r w:rsidRPr="00327537">
        <w:t>stau</w:t>
      </w:r>
      <w:r w:rsidR="00AD40B6">
        <w:t xml:space="preserve"> </w:t>
      </w:r>
      <w:r w:rsidRPr="00327537">
        <w:t>la</w:t>
      </w:r>
      <w:r w:rsidR="00AD40B6">
        <w:t xml:space="preserve"> </w:t>
      </w:r>
      <w:r w:rsidRPr="00327537">
        <w:t>baza</w:t>
      </w:r>
      <w:r w:rsidR="00AD40B6">
        <w:t xml:space="preserve"> </w:t>
      </w:r>
      <w:r w:rsidRPr="00327537">
        <w:t>complexității</w:t>
      </w:r>
      <w:r w:rsidR="00AD40B6">
        <w:t xml:space="preserve"> </w:t>
      </w:r>
      <w:r w:rsidRPr="00327537">
        <w:t>și</w:t>
      </w:r>
      <w:r w:rsidR="00AD40B6">
        <w:t xml:space="preserve"> </w:t>
      </w:r>
      <w:r w:rsidRPr="00327537">
        <w:t>a</w:t>
      </w:r>
      <w:r w:rsidR="00AD40B6">
        <w:t xml:space="preserve"> </w:t>
      </w:r>
      <w:r w:rsidRPr="00327537">
        <w:t>sarcinii</w:t>
      </w:r>
      <w:r w:rsidR="00AD40B6">
        <w:t xml:space="preserve"> </w:t>
      </w:r>
      <w:r w:rsidRPr="00327537">
        <w:t>administrative</w:t>
      </w:r>
      <w:r w:rsidR="00AD40B6">
        <w:t xml:space="preserve"> </w:t>
      </w:r>
      <w:r w:rsidRPr="00327537">
        <w:t>și</w:t>
      </w:r>
      <w:r w:rsidR="00AD40B6">
        <w:t xml:space="preserve"> </w:t>
      </w:r>
      <w:r w:rsidRPr="00327537">
        <w:t>care</w:t>
      </w:r>
      <w:r w:rsidR="00AD40B6">
        <w:t xml:space="preserve"> </w:t>
      </w:r>
      <w:r w:rsidRPr="00327537">
        <w:t>rezultă</w:t>
      </w:r>
      <w:r w:rsidR="00AD40B6">
        <w:t xml:space="preserve"> </w:t>
      </w:r>
      <w:r w:rsidRPr="00327537">
        <w:t>din</w:t>
      </w:r>
      <w:r w:rsidR="00AD40B6">
        <w:t xml:space="preserve"> </w:t>
      </w:r>
      <w:r w:rsidRPr="00327537">
        <w:t>normele</w:t>
      </w:r>
      <w:r w:rsidR="00AD40B6">
        <w:t xml:space="preserve"> </w:t>
      </w:r>
      <w:r w:rsidRPr="00327537">
        <w:t>politicii</w:t>
      </w:r>
      <w:r w:rsidR="00AD40B6">
        <w:t xml:space="preserve"> </w:t>
      </w:r>
      <w:r w:rsidRPr="00327537">
        <w:t>agricole</w:t>
      </w:r>
      <w:r w:rsidR="00AD40B6">
        <w:t xml:space="preserve"> </w:t>
      </w:r>
      <w:r w:rsidRPr="00327537">
        <w:t>comune</w:t>
      </w:r>
      <w:r w:rsidR="00AD40B6">
        <w:t xml:space="preserve"> </w:t>
      </w:r>
      <w:r w:rsidRPr="00327537">
        <w:t>(PAC),</w:t>
      </w:r>
      <w:r w:rsidR="00AD40B6">
        <w:t xml:space="preserve"> </w:t>
      </w:r>
      <w:r w:rsidRPr="00327537">
        <w:t>precum</w:t>
      </w:r>
      <w:r w:rsidR="00AD40B6">
        <w:t xml:space="preserve"> </w:t>
      </w:r>
      <w:r w:rsidRPr="00327537">
        <w:t>și</w:t>
      </w:r>
      <w:r w:rsidR="00AD40B6">
        <w:t xml:space="preserve"> </w:t>
      </w:r>
      <w:r w:rsidRPr="00327537">
        <w:t>din</w:t>
      </w:r>
      <w:r w:rsidR="00AD40B6">
        <w:t xml:space="preserve"> </w:t>
      </w:r>
      <w:r w:rsidRPr="00327537">
        <w:t>alte</w:t>
      </w:r>
      <w:r w:rsidR="00AD40B6">
        <w:t xml:space="preserve"> </w:t>
      </w:r>
      <w:r w:rsidRPr="00327537">
        <w:t>norme</w:t>
      </w:r>
      <w:r w:rsidR="00AD40B6">
        <w:t xml:space="preserve"> </w:t>
      </w:r>
      <w:r w:rsidRPr="00327537">
        <w:t>referitoare</w:t>
      </w:r>
      <w:r w:rsidR="00AD40B6">
        <w:t xml:space="preserve"> </w:t>
      </w:r>
      <w:r w:rsidRPr="00327537">
        <w:t>la</w:t>
      </w:r>
      <w:r w:rsidR="00AD40B6">
        <w:t xml:space="preserve"> </w:t>
      </w:r>
      <w:r w:rsidRPr="00327537">
        <w:t>alimente</w:t>
      </w:r>
      <w:r w:rsidR="00AD40B6">
        <w:t xml:space="preserve"> </w:t>
      </w:r>
      <w:r w:rsidRPr="00327537">
        <w:t>și</w:t>
      </w:r>
      <w:r w:rsidR="00AD40B6">
        <w:t xml:space="preserve"> </w:t>
      </w:r>
      <w:r w:rsidRPr="00327537">
        <w:t>la</w:t>
      </w:r>
      <w:r w:rsidR="00AD40B6">
        <w:t xml:space="preserve"> </w:t>
      </w:r>
      <w:r w:rsidRPr="00327537">
        <w:t>agricultură,</w:t>
      </w:r>
      <w:r w:rsidR="00AD40B6">
        <w:t xml:space="preserve"> </w:t>
      </w:r>
      <w:r w:rsidRPr="00327537">
        <w:t>atât</w:t>
      </w:r>
      <w:r w:rsidR="00AD40B6">
        <w:t xml:space="preserve"> </w:t>
      </w:r>
      <w:r w:rsidRPr="00327537">
        <w:t>în</w:t>
      </w:r>
      <w:r w:rsidR="00AD40B6">
        <w:t xml:space="preserve"> </w:t>
      </w:r>
      <w:r w:rsidRPr="00327537">
        <w:t>ceea</w:t>
      </w:r>
      <w:r w:rsidR="00AD40B6">
        <w:t xml:space="preserve"> </w:t>
      </w:r>
      <w:r w:rsidRPr="00327537">
        <w:t>ce</w:t>
      </w:r>
      <w:r w:rsidR="00AD40B6">
        <w:t xml:space="preserve"> </w:t>
      </w:r>
      <w:r w:rsidRPr="00327537">
        <w:t>privește</w:t>
      </w:r>
      <w:r w:rsidR="00AD40B6">
        <w:t xml:space="preserve"> </w:t>
      </w:r>
      <w:r w:rsidRPr="00327537">
        <w:t>aplicarea</w:t>
      </w:r>
      <w:r w:rsidR="00AD40B6">
        <w:t xml:space="preserve"> </w:t>
      </w:r>
      <w:r w:rsidRPr="00327537">
        <w:t>acestora</w:t>
      </w:r>
      <w:r w:rsidR="00AD40B6">
        <w:t xml:space="preserve"> </w:t>
      </w:r>
      <w:r w:rsidRPr="00327537">
        <w:t>la</w:t>
      </w:r>
      <w:r w:rsidR="00AD40B6">
        <w:t xml:space="preserve"> </w:t>
      </w:r>
      <w:r w:rsidRPr="00327537">
        <w:t>nivel</w:t>
      </w:r>
      <w:r w:rsidR="00AD40B6">
        <w:t xml:space="preserve"> </w:t>
      </w:r>
      <w:r w:rsidRPr="00327537">
        <w:t>național,</w:t>
      </w:r>
      <w:r w:rsidR="00AD40B6">
        <w:t xml:space="preserve"> </w:t>
      </w:r>
      <w:r w:rsidRPr="00327537">
        <w:t>cât</w:t>
      </w:r>
      <w:r w:rsidR="00AD40B6">
        <w:t xml:space="preserve"> </w:t>
      </w:r>
      <w:r w:rsidRPr="00327537">
        <w:t>și</w:t>
      </w:r>
      <w:r w:rsidR="00AD40B6">
        <w:t xml:space="preserve"> </w:t>
      </w:r>
      <w:r w:rsidRPr="00327537">
        <w:t>obligațiile</w:t>
      </w:r>
      <w:r w:rsidR="00AD40B6">
        <w:t xml:space="preserve"> </w:t>
      </w:r>
      <w:r w:rsidRPr="00327537">
        <w:t>de</w:t>
      </w:r>
      <w:r w:rsidR="00AD40B6">
        <w:t xml:space="preserve"> </w:t>
      </w:r>
      <w:r w:rsidRPr="00327537">
        <w:t>înregistrare</w:t>
      </w:r>
      <w:r w:rsidR="00AD40B6">
        <w:t xml:space="preserve"> </w:t>
      </w:r>
      <w:r w:rsidRPr="00327537">
        <w:t>și</w:t>
      </w:r>
      <w:r w:rsidR="00AD40B6">
        <w:t xml:space="preserve"> </w:t>
      </w:r>
      <w:r w:rsidRPr="00327537">
        <w:t>de</w:t>
      </w:r>
      <w:r w:rsidR="00AD40B6">
        <w:t xml:space="preserve"> </w:t>
      </w:r>
      <w:r w:rsidRPr="00327537">
        <w:t>raportare</w:t>
      </w:r>
      <w:r w:rsidR="00AD40B6">
        <w:t xml:space="preserve"> </w:t>
      </w:r>
      <w:r w:rsidRPr="00327537">
        <w:t>legate</w:t>
      </w:r>
      <w:r w:rsidR="00AD40B6">
        <w:t xml:space="preserve"> </w:t>
      </w:r>
      <w:r w:rsidRPr="00327537">
        <w:t>de</w:t>
      </w:r>
      <w:r w:rsidR="00AD40B6">
        <w:t xml:space="preserve"> </w:t>
      </w:r>
      <w:r w:rsidRPr="00327537">
        <w:t>acestea.</w:t>
      </w:r>
      <w:r w:rsidR="00AD40B6">
        <w:t xml:space="preserve"> </w:t>
      </w:r>
      <w:r w:rsidRPr="00327537">
        <w:t>Rezultatele</w:t>
      </w:r>
      <w:r w:rsidR="00AD40B6">
        <w:t xml:space="preserve"> </w:t>
      </w:r>
      <w:r w:rsidRPr="00327537">
        <w:t>preliminare</w:t>
      </w:r>
      <w:r w:rsidR="00AD40B6">
        <w:t xml:space="preserve"> </w:t>
      </w:r>
      <w:r w:rsidRPr="00327537">
        <w:t>vor</w:t>
      </w:r>
      <w:r w:rsidR="00AD40B6">
        <w:t xml:space="preserve"> </w:t>
      </w:r>
      <w:r w:rsidRPr="00327537">
        <w:t>fi</w:t>
      </w:r>
      <w:r w:rsidR="00AD40B6">
        <w:t xml:space="preserve"> </w:t>
      </w:r>
      <w:r w:rsidRPr="00327537">
        <w:t>prezentate</w:t>
      </w:r>
      <w:r w:rsidR="00AD40B6">
        <w:t xml:space="preserve"> </w:t>
      </w:r>
      <w:r w:rsidRPr="00327537">
        <w:t>până</w:t>
      </w:r>
      <w:r w:rsidR="00AD40B6">
        <w:t xml:space="preserve"> </w:t>
      </w:r>
      <w:r w:rsidRPr="00327537">
        <w:t>la</w:t>
      </w:r>
      <w:r w:rsidR="00AD40B6">
        <w:t xml:space="preserve"> </w:t>
      </w:r>
      <w:r w:rsidRPr="00327537">
        <w:t>mijlocul</w:t>
      </w:r>
      <w:r w:rsidR="00AD40B6">
        <w:t xml:space="preserve"> </w:t>
      </w:r>
      <w:r w:rsidRPr="00327537">
        <w:t>lunii</w:t>
      </w:r>
      <w:r w:rsidR="00AD40B6">
        <w:t xml:space="preserve"> </w:t>
      </w:r>
      <w:r w:rsidRPr="00327537">
        <w:t>aprilie.</w:t>
      </w:r>
    </w:p>
    <w:p w14:paraId="4CA71020" w14:textId="109497D9" w:rsidR="00327537" w:rsidRPr="00327537" w:rsidRDefault="00327537" w:rsidP="00327537">
      <w:r w:rsidRPr="00327537">
        <w:t>Acest</w:t>
      </w:r>
      <w:r w:rsidR="00AD40B6">
        <w:t xml:space="preserve"> </w:t>
      </w:r>
      <w:r w:rsidRPr="00327537">
        <w:t>sondaj</w:t>
      </w:r>
      <w:r w:rsidR="00AD40B6">
        <w:t xml:space="preserve"> </w:t>
      </w:r>
      <w:r w:rsidRPr="00327537">
        <w:t>va</w:t>
      </w:r>
      <w:r w:rsidR="00AD40B6">
        <w:t xml:space="preserve"> </w:t>
      </w:r>
      <w:r w:rsidRPr="00327537">
        <w:t>oferi</w:t>
      </w:r>
      <w:r w:rsidR="00AD40B6">
        <w:t xml:space="preserve"> </w:t>
      </w:r>
      <w:r w:rsidRPr="00327537">
        <w:t>deja</w:t>
      </w:r>
      <w:r w:rsidR="00AD40B6">
        <w:t xml:space="preserve"> </w:t>
      </w:r>
      <w:r w:rsidRPr="00327537">
        <w:t>până</w:t>
      </w:r>
      <w:r w:rsidR="00AD40B6">
        <w:t xml:space="preserve"> </w:t>
      </w:r>
      <w:r w:rsidRPr="00327537">
        <w:t>la</w:t>
      </w:r>
      <w:r w:rsidR="00AD40B6">
        <w:t xml:space="preserve"> </w:t>
      </w:r>
      <w:r w:rsidRPr="00327537">
        <w:t>începutul</w:t>
      </w:r>
      <w:r w:rsidR="00AD40B6">
        <w:t xml:space="preserve"> </w:t>
      </w:r>
      <w:r w:rsidRPr="00327537">
        <w:t>verii</w:t>
      </w:r>
      <w:r w:rsidR="00AD40B6">
        <w:t xml:space="preserve"> </w:t>
      </w:r>
      <w:r w:rsidRPr="00327537">
        <w:t>o</w:t>
      </w:r>
      <w:r w:rsidR="00AD40B6">
        <w:t xml:space="preserve"> </w:t>
      </w:r>
      <w:r w:rsidRPr="00327537">
        <w:t>imagine</w:t>
      </w:r>
      <w:r w:rsidR="00AD40B6">
        <w:t xml:space="preserve"> </w:t>
      </w:r>
      <w:r w:rsidRPr="00327537">
        <w:t>mai</w:t>
      </w:r>
      <w:r w:rsidR="00AD40B6">
        <w:t xml:space="preserve"> </w:t>
      </w:r>
      <w:r w:rsidRPr="00327537">
        <w:t>clară</w:t>
      </w:r>
      <w:r w:rsidR="00AD40B6">
        <w:t xml:space="preserve"> </w:t>
      </w:r>
      <w:r w:rsidRPr="00327537">
        <w:t>a</w:t>
      </w:r>
      <w:r w:rsidR="00AD40B6">
        <w:t xml:space="preserve"> </w:t>
      </w:r>
      <w:r w:rsidRPr="00327537">
        <w:t>principalelor</w:t>
      </w:r>
      <w:r w:rsidR="00AD40B6">
        <w:t xml:space="preserve"> </w:t>
      </w:r>
      <w:r w:rsidRPr="00327537">
        <w:t>obstacole</w:t>
      </w:r>
      <w:r w:rsidR="00AD40B6">
        <w:t xml:space="preserve"> </w:t>
      </w:r>
      <w:r w:rsidRPr="00327537">
        <w:t>administrative</w:t>
      </w:r>
      <w:r w:rsidR="00AD40B6">
        <w:t xml:space="preserve"> </w:t>
      </w:r>
      <w:r w:rsidRPr="00327537">
        <w:t>cu</w:t>
      </w:r>
      <w:r w:rsidR="00AD40B6">
        <w:t xml:space="preserve"> </w:t>
      </w:r>
      <w:r w:rsidRPr="00327537">
        <w:t>care</w:t>
      </w:r>
      <w:r w:rsidR="00AD40B6">
        <w:t xml:space="preserve"> </w:t>
      </w:r>
      <w:r w:rsidRPr="00327537">
        <w:t>se</w:t>
      </w:r>
      <w:r w:rsidR="00AD40B6">
        <w:t xml:space="preserve"> </w:t>
      </w:r>
      <w:r w:rsidRPr="00327537">
        <w:t>confruntă</w:t>
      </w:r>
      <w:r w:rsidR="00AD40B6">
        <w:t xml:space="preserve"> </w:t>
      </w:r>
      <w:r w:rsidRPr="00327537">
        <w:t>fermierii,</w:t>
      </w:r>
      <w:r w:rsidR="00AD40B6">
        <w:t xml:space="preserve"> </w:t>
      </w:r>
      <w:r w:rsidRPr="00327537">
        <w:t>astfel</w:t>
      </w:r>
      <w:r w:rsidR="00AD40B6">
        <w:t xml:space="preserve"> </w:t>
      </w:r>
      <w:r w:rsidRPr="00327537">
        <w:t>cum</w:t>
      </w:r>
      <w:r w:rsidR="00AD40B6">
        <w:t xml:space="preserve"> </w:t>
      </w:r>
      <w:r w:rsidRPr="00327537">
        <w:t>sunt</w:t>
      </w:r>
      <w:r w:rsidR="00AD40B6">
        <w:t xml:space="preserve"> </w:t>
      </w:r>
      <w:r w:rsidRPr="00327537">
        <w:t>percepute</w:t>
      </w:r>
      <w:r w:rsidR="00AD40B6">
        <w:t xml:space="preserve"> </w:t>
      </w:r>
      <w:r w:rsidRPr="00327537">
        <w:t>de</w:t>
      </w:r>
      <w:r w:rsidR="00AD40B6">
        <w:t xml:space="preserve"> </w:t>
      </w:r>
      <w:r w:rsidRPr="00327537">
        <w:t>aceștia.</w:t>
      </w:r>
      <w:r w:rsidR="00AD40B6">
        <w:t xml:space="preserve"> </w:t>
      </w:r>
      <w:r w:rsidRPr="00327537">
        <w:t>Rezultatele</w:t>
      </w:r>
      <w:r w:rsidR="00AD40B6">
        <w:t xml:space="preserve"> </w:t>
      </w:r>
      <w:r w:rsidRPr="00327537">
        <w:t>sondajului</w:t>
      </w:r>
      <w:r w:rsidR="00AD40B6">
        <w:t xml:space="preserve"> </w:t>
      </w:r>
      <w:r w:rsidRPr="00327537">
        <w:t>vor</w:t>
      </w:r>
      <w:r w:rsidR="00AD40B6">
        <w:t xml:space="preserve"> </w:t>
      </w:r>
      <w:r w:rsidRPr="00327537">
        <w:t>fi</w:t>
      </w:r>
      <w:r w:rsidR="00AD40B6">
        <w:t xml:space="preserve"> </w:t>
      </w:r>
      <w:r w:rsidRPr="00327537">
        <w:t>incluse</w:t>
      </w:r>
      <w:r w:rsidR="00AD40B6">
        <w:t xml:space="preserve"> </w:t>
      </w:r>
      <w:r w:rsidRPr="00327537">
        <w:t>într-o</w:t>
      </w:r>
      <w:r w:rsidR="00AD40B6">
        <w:t xml:space="preserve"> </w:t>
      </w:r>
      <w:r w:rsidRPr="00327537">
        <w:t>analiză</w:t>
      </w:r>
      <w:r w:rsidR="00AD40B6">
        <w:t xml:space="preserve"> </w:t>
      </w:r>
      <w:r w:rsidRPr="00327537">
        <w:t>mai</w:t>
      </w:r>
      <w:r w:rsidR="00AD40B6">
        <w:t xml:space="preserve"> </w:t>
      </w:r>
      <w:r w:rsidRPr="00327537">
        <w:t>detaliată</w:t>
      </w:r>
      <w:r w:rsidR="00AD40B6">
        <w:t xml:space="preserve"> </w:t>
      </w:r>
      <w:r w:rsidRPr="00327537">
        <w:t>care</w:t>
      </w:r>
      <w:r w:rsidR="00AD40B6">
        <w:t xml:space="preserve"> </w:t>
      </w:r>
      <w:r w:rsidRPr="00327537">
        <w:t>urmează</w:t>
      </w:r>
      <w:r w:rsidR="00AD40B6">
        <w:t xml:space="preserve"> </w:t>
      </w:r>
      <w:r w:rsidRPr="00327537">
        <w:t>să</w:t>
      </w:r>
      <w:r w:rsidR="00AD40B6">
        <w:t xml:space="preserve"> </w:t>
      </w:r>
      <w:r w:rsidRPr="00327537">
        <w:t>fie</w:t>
      </w:r>
      <w:r w:rsidR="00AD40B6">
        <w:t xml:space="preserve"> </w:t>
      </w:r>
      <w:r w:rsidRPr="00327537">
        <w:t>publicată</w:t>
      </w:r>
      <w:r w:rsidR="00AD40B6">
        <w:t xml:space="preserve"> </w:t>
      </w:r>
      <w:r w:rsidRPr="00327537">
        <w:t>în</w:t>
      </w:r>
      <w:r w:rsidR="00AD40B6">
        <w:t xml:space="preserve"> </w:t>
      </w:r>
      <w:r w:rsidRPr="00327537">
        <w:t>toamna</w:t>
      </w:r>
      <w:r w:rsidR="00AD40B6">
        <w:t xml:space="preserve"> </w:t>
      </w:r>
      <w:r w:rsidRPr="00327537">
        <w:t>anului</w:t>
      </w:r>
      <w:r w:rsidR="00AD40B6">
        <w:t xml:space="preserve"> </w:t>
      </w:r>
      <w:r w:rsidRPr="00327537">
        <w:t>2024</w:t>
      </w:r>
      <w:r w:rsidR="00AD40B6">
        <w:t xml:space="preserve"> </w:t>
      </w:r>
      <w:r w:rsidRPr="00327537">
        <w:t>și</w:t>
      </w:r>
      <w:r w:rsidR="00AD40B6">
        <w:t xml:space="preserve"> </w:t>
      </w:r>
      <w:r w:rsidRPr="00327537">
        <w:t>al</w:t>
      </w:r>
      <w:r w:rsidR="00AD40B6">
        <w:t xml:space="preserve"> </w:t>
      </w:r>
      <w:r w:rsidRPr="00327537">
        <w:t>cărei</w:t>
      </w:r>
      <w:r w:rsidR="00AD40B6">
        <w:t xml:space="preserve"> </w:t>
      </w:r>
      <w:r w:rsidRPr="00327537">
        <w:t>scop</w:t>
      </w:r>
      <w:r w:rsidR="00AD40B6">
        <w:t xml:space="preserve"> </w:t>
      </w:r>
      <w:r w:rsidRPr="00327537">
        <w:t>este</w:t>
      </w:r>
      <w:r w:rsidR="00AD40B6">
        <w:t xml:space="preserve"> </w:t>
      </w:r>
      <w:r w:rsidRPr="00327537">
        <w:t>să</w:t>
      </w:r>
      <w:r w:rsidR="00AD40B6">
        <w:t xml:space="preserve"> </w:t>
      </w:r>
      <w:r w:rsidRPr="00327537">
        <w:t>clarifice</w:t>
      </w:r>
      <w:r w:rsidR="00AD40B6">
        <w:t xml:space="preserve"> </w:t>
      </w:r>
      <w:r w:rsidRPr="00327537">
        <w:t>sursele</w:t>
      </w:r>
      <w:r w:rsidR="00AD40B6">
        <w:t xml:space="preserve"> </w:t>
      </w:r>
      <w:r w:rsidRPr="00327537">
        <w:t>de</w:t>
      </w:r>
      <w:r w:rsidR="00AD40B6">
        <w:t xml:space="preserve"> </w:t>
      </w:r>
      <w:r w:rsidRPr="00327537">
        <w:t>complexitate</w:t>
      </w:r>
      <w:r w:rsidR="00AD40B6">
        <w:t xml:space="preserve"> </w:t>
      </w:r>
      <w:r w:rsidRPr="00327537">
        <w:t>pentru</w:t>
      </w:r>
      <w:r w:rsidR="00AD40B6">
        <w:t xml:space="preserve"> </w:t>
      </w:r>
      <w:r w:rsidRPr="00327537">
        <w:t>fermieri,</w:t>
      </w:r>
      <w:r w:rsidR="00AD40B6">
        <w:t xml:space="preserve"> </w:t>
      </w:r>
      <w:r w:rsidRPr="00327537">
        <w:t>indiferent</w:t>
      </w:r>
      <w:r w:rsidR="00AD40B6">
        <w:t xml:space="preserve"> </w:t>
      </w:r>
      <w:r w:rsidRPr="00327537">
        <w:t>dacă</w:t>
      </w:r>
      <w:r w:rsidR="00AD40B6">
        <w:t xml:space="preserve"> </w:t>
      </w:r>
      <w:r w:rsidRPr="00327537">
        <w:t>acestea</w:t>
      </w:r>
      <w:r w:rsidR="00AD40B6">
        <w:t xml:space="preserve"> </w:t>
      </w:r>
      <w:r w:rsidRPr="00327537">
        <w:t>sunt</w:t>
      </w:r>
      <w:r w:rsidR="00AD40B6">
        <w:t xml:space="preserve"> </w:t>
      </w:r>
      <w:r w:rsidRPr="00327537">
        <w:t>la</w:t>
      </w:r>
      <w:r w:rsidR="00AD40B6">
        <w:t xml:space="preserve"> </w:t>
      </w:r>
      <w:r w:rsidRPr="00327537">
        <w:t>nivelul</w:t>
      </w:r>
      <w:r w:rsidR="00AD40B6">
        <w:t xml:space="preserve"> </w:t>
      </w:r>
      <w:r w:rsidRPr="00327537">
        <w:t>UE,</w:t>
      </w:r>
      <w:r w:rsidR="00AD40B6">
        <w:t xml:space="preserve"> </w:t>
      </w:r>
      <w:r w:rsidRPr="00327537">
        <w:t>la</w:t>
      </w:r>
      <w:r w:rsidR="00AD40B6">
        <w:t xml:space="preserve"> </w:t>
      </w:r>
      <w:r w:rsidRPr="00327537">
        <w:t>nivel</w:t>
      </w:r>
      <w:r w:rsidR="00AD40B6">
        <w:t xml:space="preserve"> </w:t>
      </w:r>
      <w:r w:rsidRPr="00327537">
        <w:t>național</w:t>
      </w:r>
      <w:r w:rsidR="00AD40B6">
        <w:t xml:space="preserve"> </w:t>
      </w:r>
      <w:r w:rsidRPr="00327537">
        <w:t>sau</w:t>
      </w:r>
      <w:r w:rsidR="00AD40B6">
        <w:t xml:space="preserve"> </w:t>
      </w:r>
      <w:r w:rsidRPr="00327537">
        <w:t>ca</w:t>
      </w:r>
      <w:r w:rsidR="00AD40B6">
        <w:t xml:space="preserve"> </w:t>
      </w:r>
      <w:r w:rsidRPr="00327537">
        <w:t>urmare</w:t>
      </w:r>
      <w:r w:rsidR="00AD40B6">
        <w:t xml:space="preserve"> </w:t>
      </w:r>
      <w:r w:rsidRPr="00327537">
        <w:t>a</w:t>
      </w:r>
      <w:r w:rsidR="00AD40B6">
        <w:t xml:space="preserve"> </w:t>
      </w:r>
      <w:r w:rsidRPr="00327537">
        <w:t>PAC</w:t>
      </w:r>
      <w:r w:rsidR="00AD40B6">
        <w:t xml:space="preserve"> </w:t>
      </w:r>
      <w:r w:rsidRPr="00327537">
        <w:t>și</w:t>
      </w:r>
      <w:r w:rsidR="00AD40B6">
        <w:t xml:space="preserve"> </w:t>
      </w:r>
      <w:r w:rsidRPr="00327537">
        <w:t>a</w:t>
      </w:r>
      <w:r w:rsidR="00AD40B6">
        <w:t xml:space="preserve"> </w:t>
      </w:r>
      <w:r w:rsidRPr="00327537">
        <w:t>altor</w:t>
      </w:r>
      <w:r w:rsidR="00AD40B6">
        <w:t xml:space="preserve"> </w:t>
      </w:r>
      <w:r w:rsidRPr="00327537">
        <w:t>cerințe</w:t>
      </w:r>
      <w:r w:rsidR="00AD40B6">
        <w:t xml:space="preserve"> </w:t>
      </w:r>
      <w:r w:rsidRPr="00327537">
        <w:t>și</w:t>
      </w:r>
      <w:r w:rsidR="00AD40B6">
        <w:t xml:space="preserve"> </w:t>
      </w:r>
      <w:r w:rsidRPr="00327537">
        <w:t>politici.</w:t>
      </w:r>
      <w:r w:rsidR="00AD40B6">
        <w:t xml:space="preserve"> </w:t>
      </w:r>
    </w:p>
    <w:p w14:paraId="40227F5B" w14:textId="236782D6" w:rsidR="00327537" w:rsidRPr="00327537" w:rsidRDefault="00327537" w:rsidP="00327537">
      <w:r w:rsidRPr="00327537">
        <w:t>Pentru</w:t>
      </w:r>
      <w:r w:rsidR="00AD40B6">
        <w:t xml:space="preserve"> </w:t>
      </w:r>
      <w:r w:rsidRPr="00327537">
        <w:t>a</w:t>
      </w:r>
      <w:r w:rsidR="00AD40B6">
        <w:t xml:space="preserve"> </w:t>
      </w:r>
      <w:r w:rsidRPr="00327537">
        <w:t>completa</w:t>
      </w:r>
      <w:r w:rsidR="00AD40B6">
        <w:t xml:space="preserve"> </w:t>
      </w:r>
      <w:r w:rsidRPr="00327537">
        <w:t>sondajul</w:t>
      </w:r>
      <w:r w:rsidR="00AD40B6">
        <w:t xml:space="preserve"> </w:t>
      </w:r>
      <w:r w:rsidRPr="00327537">
        <w:t>click</w:t>
      </w:r>
      <w:r w:rsidR="00AD40B6">
        <w:t xml:space="preserve"> </w:t>
      </w:r>
      <w:hyperlink r:id="rId101" w:tgtFrame="_blank" w:history="1">
        <w:r w:rsidRPr="00327537">
          <w:rPr>
            <w:rStyle w:val="Hyperlink"/>
            <w:b/>
            <w:bCs/>
            <w:i/>
            <w:iCs/>
            <w:szCs w:val="24"/>
          </w:rPr>
          <w:t>aici.</w:t>
        </w:r>
      </w:hyperlink>
    </w:p>
    <w:p w14:paraId="369E4B58" w14:textId="6B772177" w:rsidR="00327537" w:rsidRDefault="00EF224C" w:rsidP="00EF224C">
      <w:pPr>
        <w:pStyle w:val="separatorarticole"/>
      </w:pPr>
      <w:r>
        <w:t>*</w:t>
      </w:r>
    </w:p>
    <w:p w14:paraId="12F455DF" w14:textId="1144D26C" w:rsidR="00EF224C" w:rsidRDefault="00EF224C" w:rsidP="00EF224C">
      <w:pPr>
        <w:pStyle w:val="TitluArticolinINFOUE"/>
      </w:pPr>
      <w:bookmarkStart w:id="173" w:name="_Toc161641271"/>
      <w:r w:rsidRPr="00EF224C">
        <w:t>Legea libertății mass-mediei: un nou act care va proteja jurnaliștii și libertatea presei</w:t>
      </w:r>
      <w:bookmarkEnd w:id="173"/>
    </w:p>
    <w:p w14:paraId="5E42AFF7" w14:textId="77777777" w:rsidR="00EF224C" w:rsidRPr="00EF224C" w:rsidRDefault="00EF224C" w:rsidP="00A12A6E">
      <w:pPr>
        <w:numPr>
          <w:ilvl w:val="0"/>
          <w:numId w:val="28"/>
        </w:numPr>
      </w:pPr>
      <w:r w:rsidRPr="00EF224C">
        <w:t>Este interzisă utilizarea programelor spion împotriva jurnaliștilor, mai puțin în cazuri strict definite</w:t>
      </w:r>
    </w:p>
    <w:p w14:paraId="3F65773D" w14:textId="77777777" w:rsidR="00EF224C" w:rsidRPr="00EF224C" w:rsidRDefault="00EF224C" w:rsidP="00A12A6E">
      <w:pPr>
        <w:numPr>
          <w:ilvl w:val="0"/>
          <w:numId w:val="28"/>
        </w:numPr>
      </w:pPr>
      <w:r w:rsidRPr="00EF224C">
        <w:t>Toate organizațiile mass-media vor trebui să facă publice informațiile despre proprietarii lor</w:t>
      </w:r>
    </w:p>
    <w:p w14:paraId="2DFE89C7" w14:textId="11799187" w:rsidR="00EF224C" w:rsidRPr="00EF224C" w:rsidRDefault="00EF224C" w:rsidP="00A12A6E">
      <w:pPr>
        <w:numPr>
          <w:ilvl w:val="0"/>
          <w:numId w:val="28"/>
        </w:numPr>
        <w:rPr>
          <w:rStyle w:val="Hyperlink"/>
          <w:szCs w:val="24"/>
        </w:rPr>
      </w:pPr>
      <w:r w:rsidRPr="00EF224C">
        <w:t>Mecanism pentru a împiedica platformele online foarte mari să restricționeze arbitrar libertatea presei</w:t>
      </w:r>
      <w:r w:rsidRPr="00EF224C">
        <w:fldChar w:fldCharType="begin"/>
      </w:r>
      <w:r w:rsidRPr="00EF224C">
        <w:instrText xml:space="preserve">HYPERLINK "https://www.europarl.europa.eu/resources/library/images/20240311PHT19208/20240311PHT19208_original.jpg" \o "Deschidere </w:instrText>
      </w:r>
      <w:r w:rsidRPr="00EF224C">
        <w:rPr>
          <w:rFonts w:hint="eastAsia"/>
        </w:rPr>
        <w:instrText>î</w:instrText>
      </w:r>
      <w:r w:rsidRPr="00EF224C">
        <w:instrText>ntr-o nou</w:instrText>
      </w:r>
      <w:r w:rsidRPr="00EF224C">
        <w:rPr>
          <w:rFonts w:hint="eastAsia"/>
        </w:rPr>
        <w:instrText>ă</w:instrText>
      </w:r>
      <w:r w:rsidRPr="00EF224C">
        <w:instrText xml:space="preserve"> fereastr</w:instrText>
      </w:r>
      <w:r w:rsidRPr="00EF224C">
        <w:rPr>
          <w:rFonts w:hint="eastAsia"/>
        </w:rPr>
        <w:instrText>ă</w:instrText>
      </w:r>
      <w:r w:rsidRPr="00EF224C">
        <w:instrText>" \t "_blank"</w:instrText>
      </w:r>
      <w:r w:rsidRPr="00EF224C">
        <w:fldChar w:fldCharType="separate"/>
      </w:r>
    </w:p>
    <w:p w14:paraId="4DB9A6D7" w14:textId="13CDFD69" w:rsidR="00EF224C" w:rsidRPr="00EF224C" w:rsidRDefault="00EF224C" w:rsidP="00EF224C">
      <w:r w:rsidRPr="00EF224C">
        <w:rPr>
          <w:rStyle w:val="Hyperlink"/>
          <w:noProof/>
          <w:szCs w:val="24"/>
          <w:lang w:eastAsia="ro-RO"/>
        </w:rPr>
        <w:drawing>
          <wp:anchor distT="0" distB="0" distL="114300" distR="114300" simplePos="0" relativeHeight="252104704" behindDoc="0" locked="0" layoutInCell="1" allowOverlap="1" wp14:anchorId="10EFE577" wp14:editId="4AF92642">
            <wp:simplePos x="0" y="0"/>
            <wp:positionH relativeFrom="column">
              <wp:posOffset>2398</wp:posOffset>
            </wp:positionH>
            <wp:positionV relativeFrom="paragraph">
              <wp:posOffset>76266</wp:posOffset>
            </wp:positionV>
            <wp:extent cx="2160000" cy="1438568"/>
            <wp:effectExtent l="0" t="0" r="0" b="9525"/>
            <wp:wrapSquare wrapText="bothSides"/>
            <wp:docPr id="262479552" name="Imagine 19" descr="Legea va obliga tările UE să protejeze independența presei de ingerințe economice, politice și guvernamentale © AFP_Christophe_ARCHAMBAULT">
              <a:hlinkClick xmlns:a="http://schemas.openxmlformats.org/drawingml/2006/main" r:id="rId102"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gea va obliga tările UE să protejeze independența presei de ingerințe economice, politice și guvernamentale © AFP_Christophe_ARCHAMBAULT">
                      <a:hlinkClick r:id="rId102" tgtFrame="&quot;_blank&quot;" tooltip="&quot;Deschidere într-o nouă fereastră&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60000" cy="1438568"/>
                    </a:xfrm>
                    <a:prstGeom prst="rect">
                      <a:avLst/>
                    </a:prstGeom>
                    <a:noFill/>
                    <a:ln>
                      <a:noFill/>
                    </a:ln>
                  </pic:spPr>
                </pic:pic>
              </a:graphicData>
            </a:graphic>
          </wp:anchor>
        </w:drawing>
      </w:r>
      <w:r w:rsidRPr="00EF224C">
        <w:rPr>
          <w:rStyle w:val="Hyperlink"/>
          <w:szCs w:val="24"/>
        </w:rPr>
        <w:t>   </w:t>
      </w:r>
      <w:r w:rsidRPr="00EF224C">
        <w:fldChar w:fldCharType="end"/>
      </w:r>
      <w:r w:rsidRPr="00EF224C">
        <w:t xml:space="preserve">Legea va obliga </w:t>
      </w:r>
      <w:proofErr w:type="spellStart"/>
      <w:r w:rsidRPr="00EF224C">
        <w:t>tările</w:t>
      </w:r>
      <w:proofErr w:type="spellEnd"/>
      <w:r w:rsidRPr="00EF224C">
        <w:t xml:space="preserve"> UE să protejeze independența presei de ingerințe economice, politice și guvernamentale © </w:t>
      </w:r>
      <w:proofErr w:type="spellStart"/>
      <w:r w:rsidRPr="00EF224C">
        <w:t>AFP_Christophe_ARCHAMBAULT</w:t>
      </w:r>
      <w:proofErr w:type="spellEnd"/>
      <w:r w:rsidRPr="00EF224C">
        <w:t> </w:t>
      </w:r>
    </w:p>
    <w:p w14:paraId="6642743F" w14:textId="77777777" w:rsidR="00EF224C" w:rsidRPr="00EF224C" w:rsidRDefault="00EF224C" w:rsidP="00EF224C">
      <w:pPr>
        <w:rPr>
          <w:b/>
          <w:bCs/>
        </w:rPr>
      </w:pPr>
      <w:proofErr w:type="spellStart"/>
      <w:r w:rsidRPr="00EF224C">
        <w:rPr>
          <w:b/>
          <w:bCs/>
        </w:rPr>
        <w:t>Eurodeputații</w:t>
      </w:r>
      <w:proofErr w:type="spellEnd"/>
      <w:r w:rsidRPr="00EF224C">
        <w:rPr>
          <w:b/>
          <w:bCs/>
        </w:rPr>
        <w:t xml:space="preserve"> au dat miercuri undă verde noii legislații care va proteja jurnaliștii și mass-media din Uniune de ingerințele politice sau economice.</w:t>
      </w:r>
    </w:p>
    <w:p w14:paraId="1E72958A" w14:textId="77777777" w:rsidR="00EF224C" w:rsidRPr="00EF224C" w:rsidRDefault="00EF224C" w:rsidP="00EF224C">
      <w:r w:rsidRPr="00EF224C">
        <w:t>Conform noii legi, adoptate cu 464 voturi pentru, 92 împotrivă și 65 abțineri, statele membre vor avea obligația să protejeze independența mass-mediei, iar toate formele de intervenție în deciziile editoriale vor fi interzise.</w:t>
      </w:r>
    </w:p>
    <w:p w14:paraId="2CDFA441" w14:textId="77777777" w:rsidR="00EF224C" w:rsidRPr="00EF224C" w:rsidRDefault="00EF224C" w:rsidP="00EF224C">
      <w:r w:rsidRPr="00EF224C">
        <w:rPr>
          <w:b/>
          <w:bCs/>
        </w:rPr>
        <w:t>Protejarea muncii jurnaliștilor</w:t>
      </w:r>
    </w:p>
    <w:p w14:paraId="1AAD1247" w14:textId="77777777" w:rsidR="00EF224C" w:rsidRPr="00EF224C" w:rsidRDefault="00EF224C" w:rsidP="00EF224C">
      <w:r w:rsidRPr="00EF224C">
        <w:t>Autorităților le va fi interzis să facă presiuni asupra jurnaliștilor și editorilor pentru ca aceștia să își dezvăluie sursele, inclusiv prin mijloace ca plasarea lor în detenție, aplicarea de sancțiuni, percheziționarea birourilor sau instalarea unor softuri de supraveghere intruzive pe dispozitivele lor electronice.</w:t>
      </w:r>
    </w:p>
    <w:p w14:paraId="7CA2FE43" w14:textId="77777777" w:rsidR="00EF224C" w:rsidRPr="00EF224C" w:rsidRDefault="00EF224C" w:rsidP="00EF224C">
      <w:r w:rsidRPr="00EF224C">
        <w:t xml:space="preserve">Parlamentul a adăugat garanții semnificative pentru situațiile în care pot fi utilizate programele spion (spyware). Autorizarea lor se va face de la caz la caz de o autoritate judiciară în scopul anchetării unor infracțiuni grave pasibile de pedepse privative de libertate. Chiar și în astfel de situații, persoanele vizate </w:t>
      </w:r>
      <w:r w:rsidRPr="00EF224C">
        <w:lastRenderedPageBreak/>
        <w:t>vor avea dreptul de a fi informate după începerea supravegherii și o vor putea contesta în fața unei instanțe.</w:t>
      </w:r>
    </w:p>
    <w:p w14:paraId="140153B1" w14:textId="77777777" w:rsidR="00EF224C" w:rsidRPr="00EF224C" w:rsidRDefault="00EF224C" w:rsidP="00EF224C">
      <w:r w:rsidRPr="00EF224C">
        <w:rPr>
          <w:b/>
          <w:bCs/>
        </w:rPr>
        <w:t>Independența editorială a furnizorilor publici de servicii mass-media</w:t>
      </w:r>
    </w:p>
    <w:p w14:paraId="11F470D0" w14:textId="77777777" w:rsidR="00EF224C" w:rsidRPr="00EF224C" w:rsidRDefault="00EF224C" w:rsidP="00EF224C">
      <w:r w:rsidRPr="00EF224C">
        <w:t>Pentru a împiedica folosirea în scopuri politice a mijloacelor publice de informare în masă, conducătorii lor și membrii consiliilor lor de administrație ar trebui aleși prin proceduri transparente și nediscriminatorii, pentru un mandat suficient de lung. Demiterea lor nu va fi posibilă înainte de încheierea contractului, cu excepția cazurilor în care nu mai îndeplinesc criteriile profesionale.</w:t>
      </w:r>
    </w:p>
    <w:p w14:paraId="6998A849" w14:textId="77777777" w:rsidR="00EF224C" w:rsidRPr="00EF224C" w:rsidRDefault="00EF224C" w:rsidP="00EF224C">
      <w:r w:rsidRPr="00EF224C">
        <w:t>Furnizorii publici de servicii mass-media vor trebui să fie finanțați prin proceduri transparente și obiective, iar fondurile alocate ar trebui să fie sustenabile și previzibile.</w:t>
      </w:r>
    </w:p>
    <w:p w14:paraId="207CF8B9" w14:textId="77777777" w:rsidR="00EF224C" w:rsidRPr="00EF224C" w:rsidRDefault="00EF224C" w:rsidP="00EF224C">
      <w:r w:rsidRPr="00EF224C">
        <w:rPr>
          <w:b/>
          <w:bCs/>
        </w:rPr>
        <w:t>Transparența structurilor de proprietate</w:t>
      </w:r>
    </w:p>
    <w:p w14:paraId="755EA2E0" w14:textId="77777777" w:rsidR="00EF224C" w:rsidRPr="00EF224C" w:rsidRDefault="00EF224C" w:rsidP="00EF224C">
      <w:r w:rsidRPr="00EF224C">
        <w:t>Pentru ca publicul să știe cine controlează mass-media și ce interese ar putea influența relatările de presă, toate organizațiile de știri și afaceri curente, indiferent de dimensiunea lor, vor avea obligația să publice informații despre structura lor de proprietate. Informațiile vor fi incluse într-o bază de date națională. Organizațiile vor trebui să menționeze și dacă sunt deținute direct sau indirect de stat.</w:t>
      </w:r>
    </w:p>
    <w:p w14:paraId="4A9B6B21" w14:textId="77777777" w:rsidR="00EF224C" w:rsidRPr="00EF224C" w:rsidRDefault="00EF224C" w:rsidP="00EF224C">
      <w:r w:rsidRPr="00EF224C">
        <w:rPr>
          <w:b/>
          <w:bCs/>
        </w:rPr>
        <w:t>Alocarea echitabilă a publicității de stat</w:t>
      </w:r>
    </w:p>
    <w:p w14:paraId="47699F4A" w14:textId="77777777" w:rsidR="00EF224C" w:rsidRPr="00EF224C" w:rsidRDefault="00EF224C" w:rsidP="00EF224C">
      <w:r w:rsidRPr="00EF224C">
        <w:t>Furnizorii de servicii mass-media vor avea obligația să informeze publicul și despre fondurile primite ca publicitate de stat și despre ajutoarele financiare de stat, inclusiv de la țări din afara Uniunii.</w:t>
      </w:r>
    </w:p>
    <w:p w14:paraId="3A10AC9B" w14:textId="77777777" w:rsidR="00EF224C" w:rsidRPr="00EF224C" w:rsidRDefault="00EF224C" w:rsidP="00EF224C">
      <w:r w:rsidRPr="00EF224C">
        <w:t>Fondurile publice pentru presă sau platformele online vor trebui să fie alocate conform unor criterii transparente, proporționale și nediscriminatorii. Informațiile despre cheltuielile cu publicitatea de stat vor fi publice și vor include suma totală anuală și suma alocată fiecărei organizații mass-media în parte.</w:t>
      </w:r>
    </w:p>
    <w:p w14:paraId="2CBA7E2B" w14:textId="77777777" w:rsidR="00EF224C" w:rsidRPr="00EF224C" w:rsidRDefault="00EF224C" w:rsidP="00EF224C">
      <w:r w:rsidRPr="00EF224C">
        <w:rPr>
          <w:b/>
          <w:bCs/>
        </w:rPr>
        <w:t>Protejarea libertății presei din Uniune în fața marilor platforme</w:t>
      </w:r>
    </w:p>
    <w:p w14:paraId="0986F285" w14:textId="77777777" w:rsidR="00EF224C" w:rsidRPr="00EF224C" w:rsidRDefault="00EF224C" w:rsidP="00EF224C">
      <w:proofErr w:type="spellStart"/>
      <w:r w:rsidRPr="00EF224C">
        <w:t>Eurodeputații</w:t>
      </w:r>
      <w:proofErr w:type="spellEnd"/>
      <w:r w:rsidRPr="00EF224C">
        <w:t xml:space="preserve"> au prevăzut un mecanism care va împiedica platformele online foarte mari, ca Facebook, X (fostă </w:t>
      </w:r>
      <w:proofErr w:type="spellStart"/>
      <w:r w:rsidRPr="00EF224C">
        <w:t>Twitter</w:t>
      </w:r>
      <w:proofErr w:type="spellEnd"/>
      <w:r w:rsidRPr="00EF224C">
        <w:t xml:space="preserve">) sau </w:t>
      </w:r>
      <w:proofErr w:type="spellStart"/>
      <w:r w:rsidRPr="00EF224C">
        <w:t>Instagram</w:t>
      </w:r>
      <w:proofErr w:type="spellEnd"/>
      <w:r w:rsidRPr="00EF224C">
        <w:t>, să restricționeze arbitrar sau să elimine conținutul mass-media independent. Platformele vor trebui mai întâi să facă distincția între mass-media independentă și sursele neindependente. Entitățile mass-media vor fi informate atunci când o platformă intenționează să le elimine sau să le restricționeze conținutul și vor avea la dispoziție 24 de ore pentru a răspunde. Doar după ce primește răspunsul, sau în lipsa unui răspuns, platforma va putea să elimine sau să restricționeze conținutul, dacă acesta nu îndeplinește în continuare condițiile.</w:t>
      </w:r>
    </w:p>
    <w:p w14:paraId="191282F4" w14:textId="77777777" w:rsidR="00EF224C" w:rsidRPr="00EF224C" w:rsidRDefault="00EF224C" w:rsidP="00EF224C">
      <w:r w:rsidRPr="00EF224C">
        <w:t>Entitățile mass-media vor avea posibilitatea să se adreseze unui organism de soluționare extrajudiciară a litigiilor. Ele vor putea și să solicite un aviz din partea Comitetului european pentru servicii mass-media, un comitet nou la nivel european, alcătuit din autorități naționale de reglementare. Acesta va fi înființat în temeiul Legii privind libertatea mass-mediei.</w:t>
      </w:r>
    </w:p>
    <w:p w14:paraId="76368BAD" w14:textId="77777777" w:rsidR="00EF224C" w:rsidRPr="00EF224C" w:rsidRDefault="00EF224C" w:rsidP="00EF224C">
      <w:r w:rsidRPr="00EF224C">
        <w:rPr>
          <w:b/>
          <w:bCs/>
        </w:rPr>
        <w:t>Citate</w:t>
      </w:r>
    </w:p>
    <w:p w14:paraId="25995F2A" w14:textId="77777777" w:rsidR="00EF224C" w:rsidRPr="00EF224C" w:rsidRDefault="00EF224C" w:rsidP="00EF224C">
      <w:r w:rsidRPr="00EF224C">
        <w:t>Raportoarea </w:t>
      </w:r>
      <w:hyperlink r:id="rId104" w:tgtFrame="_blank" w:history="1">
        <w:r w:rsidRPr="00EF224C">
          <w:rPr>
            <w:rStyle w:val="Hyperlink"/>
            <w:szCs w:val="24"/>
          </w:rPr>
          <w:t xml:space="preserve">Sabine </w:t>
        </w:r>
        <w:proofErr w:type="spellStart"/>
        <w:r w:rsidRPr="00EF224C">
          <w:rPr>
            <w:rStyle w:val="Hyperlink"/>
            <w:szCs w:val="24"/>
          </w:rPr>
          <w:t>Verheyen</w:t>
        </w:r>
        <w:proofErr w:type="spellEnd"/>
        <w:r w:rsidRPr="00EF224C">
          <w:rPr>
            <w:rStyle w:val="Hyperlink"/>
            <w:szCs w:val="24"/>
          </w:rPr>
          <w:t xml:space="preserve"> (PPE, Germania) </w:t>
        </w:r>
      </w:hyperlink>
      <w:r w:rsidRPr="00EF224C">
        <w:t>a declarat: „Importanța pluralității mass-mediei pentru o democrație funcțională nu poate fi subliniată suficient. Libertatea presei este amenințată la nivel mondial, inclusiv în Europa: asasinat în Malta, amenințări la adresa libertății presei în Ungaria și multe alte exemple demonstrează în mod clar acest lucru. Legea europeană privind libertatea mass-mediei este răspunsul nostru la această amenințare și un moment-cheie pentru legislația europeană. Ea prețuiește și protejează dublul rol al mass-mediei ca industrie și gardian al democrației.”</w:t>
      </w:r>
    </w:p>
    <w:p w14:paraId="07E496B8" w14:textId="77777777" w:rsidR="00EF224C" w:rsidRPr="00EF224C" w:rsidRDefault="00EF224C" w:rsidP="00EF224C">
      <w:r w:rsidRPr="00EF224C">
        <w:t>Raportoarea Comisiei pentru libertăți civile, </w:t>
      </w:r>
      <w:hyperlink r:id="rId105" w:tgtFrame="_blank" w:history="1">
        <w:r w:rsidRPr="00EF224C">
          <w:rPr>
            <w:rStyle w:val="Hyperlink"/>
            <w:szCs w:val="24"/>
          </w:rPr>
          <w:t xml:space="preserve">Ramona </w:t>
        </w:r>
        <w:proofErr w:type="spellStart"/>
        <w:r w:rsidRPr="00EF224C">
          <w:rPr>
            <w:rStyle w:val="Hyperlink"/>
            <w:szCs w:val="24"/>
          </w:rPr>
          <w:t>Strugariu</w:t>
        </w:r>
        <w:proofErr w:type="spellEnd"/>
        <w:r w:rsidRPr="00EF224C">
          <w:rPr>
            <w:rStyle w:val="Hyperlink"/>
            <w:szCs w:val="24"/>
          </w:rPr>
          <w:t xml:space="preserve"> (</w:t>
        </w:r>
        <w:proofErr w:type="spellStart"/>
        <w:r w:rsidRPr="00EF224C">
          <w:rPr>
            <w:rStyle w:val="Hyperlink"/>
            <w:szCs w:val="24"/>
          </w:rPr>
          <w:t>Renew</w:t>
        </w:r>
        <w:proofErr w:type="spellEnd"/>
        <w:r w:rsidRPr="00EF224C">
          <w:rPr>
            <w:rStyle w:val="Hyperlink"/>
            <w:szCs w:val="24"/>
          </w:rPr>
          <w:t>, România)</w:t>
        </w:r>
      </w:hyperlink>
      <w:r w:rsidRPr="00EF224C">
        <w:t xml:space="preserve">, a declarat: „Jurnaliștii au acum un aliat, un set de instrumente care îi protejează, le sporește independența și îi ajută să facă față provocărilor, interferențelor și presiunii cu care se confruntă adesea la locul de muncă. Acest regulament este un răspuns adresat lui Orbán, </w:t>
      </w:r>
      <w:proofErr w:type="spellStart"/>
      <w:r w:rsidRPr="00EF224C">
        <w:t>Fico</w:t>
      </w:r>
      <w:proofErr w:type="spellEnd"/>
      <w:r w:rsidRPr="00EF224C">
        <w:t xml:space="preserve">, </w:t>
      </w:r>
      <w:proofErr w:type="spellStart"/>
      <w:r w:rsidRPr="00EF224C">
        <w:t>Janša</w:t>
      </w:r>
      <w:proofErr w:type="spellEnd"/>
      <w:r w:rsidRPr="00EF224C">
        <w:t>, Putin și celor care doresc să transforme mass-media în propriile instrumente de propagandă sau să răspândească știri false și să destabilizeze democrațiile noastre. Niciun jurnalist nu ar trebui să se teamă vreodată de orice fel de presiune atunci când își face treaba și informează cetățenii.”</w:t>
      </w:r>
    </w:p>
    <w:p w14:paraId="285D6160" w14:textId="77777777" w:rsidR="00A12A6E" w:rsidRDefault="00A12A6E" w:rsidP="00EF224C">
      <w:pPr>
        <w:rPr>
          <w:b/>
          <w:bCs/>
        </w:rPr>
      </w:pPr>
    </w:p>
    <w:p w14:paraId="216D6D6E" w14:textId="77777777" w:rsidR="00A12A6E" w:rsidRDefault="00A12A6E" w:rsidP="00EF224C">
      <w:pPr>
        <w:rPr>
          <w:b/>
          <w:bCs/>
        </w:rPr>
      </w:pPr>
    </w:p>
    <w:p w14:paraId="6776B6C1" w14:textId="77777777" w:rsidR="00EF224C" w:rsidRPr="00EF224C" w:rsidRDefault="00EF224C" w:rsidP="00EF224C">
      <w:r w:rsidRPr="00EF224C">
        <w:rPr>
          <w:b/>
          <w:bCs/>
        </w:rPr>
        <w:lastRenderedPageBreak/>
        <w:t>Context</w:t>
      </w:r>
    </w:p>
    <w:p w14:paraId="504E06DE" w14:textId="77777777" w:rsidR="00EF224C" w:rsidRPr="00EF224C" w:rsidRDefault="00EF224C" w:rsidP="00EF224C">
      <w:r w:rsidRPr="00EF224C">
        <w:t>Prin adoptarea acestui raport, Parlamentul răspunde așteptărilor cetățenilor, exprimate în concluziile Conferinței privind viitorul Europei: introducerea unei legislații care să abordeze amenințările la adresa independenței mass-mediei și să aplice normele UE în materie de concurență în sectorul mass-mediei, pentru a preveni monopolurile, precum și pentru a asigura pluralismul și independența mass-mediei față de ingerințele politice, corporative și/sau străine nejustificate [propunerile 27(1) și (2)]; combaterea dezinformării prin legislație și orientări pentru platformele online și rețelele sociale [33 (5)]; apărarea și sprijinirea mass-mediei libere, pluraliste și independente și asigurarea protecției jurnaliștilor [37 (4)].</w:t>
      </w:r>
    </w:p>
    <w:p w14:paraId="327CCE53" w14:textId="4F45B0C1" w:rsidR="00EF224C" w:rsidRDefault="000E352B" w:rsidP="000E352B">
      <w:pPr>
        <w:pStyle w:val="separatorarticole"/>
      </w:pPr>
      <w:r>
        <w:t>*</w:t>
      </w:r>
    </w:p>
    <w:p w14:paraId="3EA594AB" w14:textId="77777777" w:rsidR="000E352B" w:rsidRPr="000E352B" w:rsidRDefault="000E352B" w:rsidP="000E352B">
      <w:pPr>
        <w:pStyle w:val="TitluArticolinINFOUE"/>
      </w:pPr>
      <w:bookmarkStart w:id="174" w:name="_Toc161641272"/>
      <w:r w:rsidRPr="000E352B">
        <w:t>Legea privind inteligența artificială: PE adoptă un act de referință</w:t>
      </w:r>
      <w:bookmarkEnd w:id="174"/>
    </w:p>
    <w:p w14:paraId="6459A348" w14:textId="77777777" w:rsidR="000E352B" w:rsidRPr="000E352B" w:rsidRDefault="000E352B" w:rsidP="00A12A6E">
      <w:pPr>
        <w:numPr>
          <w:ilvl w:val="0"/>
          <w:numId w:val="29"/>
        </w:numPr>
      </w:pPr>
      <w:r w:rsidRPr="000E352B">
        <w:t>Garanții pentru sistemele de inteligență artificială (IA) de uz general</w:t>
      </w:r>
    </w:p>
    <w:p w14:paraId="5DD9ED47" w14:textId="77777777" w:rsidR="000E352B" w:rsidRPr="000E352B" w:rsidRDefault="000E352B" w:rsidP="00A12A6E">
      <w:pPr>
        <w:numPr>
          <w:ilvl w:val="0"/>
          <w:numId w:val="29"/>
        </w:numPr>
      </w:pPr>
      <w:r w:rsidRPr="000E352B">
        <w:t xml:space="preserve">Limite la folosirea sistemelor de identificare </w:t>
      </w:r>
      <w:proofErr w:type="spellStart"/>
      <w:r w:rsidRPr="000E352B">
        <w:t>biometrică</w:t>
      </w:r>
      <w:proofErr w:type="spellEnd"/>
      <w:r w:rsidRPr="000E352B">
        <w:t xml:space="preserve"> de către organele de aplicare a legii</w:t>
      </w:r>
    </w:p>
    <w:p w14:paraId="0C709AC2" w14:textId="77777777" w:rsidR="000E352B" w:rsidRPr="000E352B" w:rsidRDefault="000E352B" w:rsidP="00A12A6E">
      <w:pPr>
        <w:numPr>
          <w:ilvl w:val="0"/>
          <w:numId w:val="29"/>
        </w:numPr>
      </w:pPr>
      <w:r w:rsidRPr="000E352B">
        <w:t>Atribuirea unui punctaj social și folosirea IA pentru a manipula oamenii sau a exploata vulnerabilitățile utilizatorilor sunt interzise</w:t>
      </w:r>
    </w:p>
    <w:p w14:paraId="776F2C0D" w14:textId="3725FC3A" w:rsidR="000E352B" w:rsidRPr="000E352B" w:rsidRDefault="000E352B" w:rsidP="00A12A6E">
      <w:pPr>
        <w:numPr>
          <w:ilvl w:val="0"/>
          <w:numId w:val="29"/>
        </w:numPr>
        <w:rPr>
          <w:rStyle w:val="Hyperlink"/>
          <w:szCs w:val="24"/>
        </w:rPr>
      </w:pPr>
      <w:r w:rsidRPr="000E352B">
        <w:t>Consumatorii au dreptul să facă plângeri și să primească explicații relevante</w:t>
      </w:r>
      <w:r w:rsidRPr="000E352B">
        <w:fldChar w:fldCharType="begin"/>
      </w:r>
      <w:r w:rsidRPr="000E352B">
        <w:instrText xml:space="preserve">HYPERLINK "https://www.europarl.europa.eu/resources/library/images/20240313PHT19315/20240313PHT19315_original.jpg" \o "Deschidere </w:instrText>
      </w:r>
      <w:r w:rsidRPr="000E352B">
        <w:rPr>
          <w:rFonts w:hint="eastAsia"/>
        </w:rPr>
        <w:instrText>î</w:instrText>
      </w:r>
      <w:r w:rsidRPr="000E352B">
        <w:instrText>ntr-o nou</w:instrText>
      </w:r>
      <w:r w:rsidRPr="000E352B">
        <w:rPr>
          <w:rFonts w:hint="eastAsia"/>
        </w:rPr>
        <w:instrText>ă</w:instrText>
      </w:r>
      <w:r w:rsidRPr="000E352B">
        <w:instrText xml:space="preserve"> fereastr</w:instrText>
      </w:r>
      <w:r w:rsidRPr="000E352B">
        <w:rPr>
          <w:rFonts w:hint="eastAsia"/>
        </w:rPr>
        <w:instrText>ă</w:instrText>
      </w:r>
      <w:r w:rsidRPr="000E352B">
        <w:instrText>" \t "_blank"</w:instrText>
      </w:r>
      <w:r w:rsidRPr="000E352B">
        <w:fldChar w:fldCharType="separate"/>
      </w:r>
    </w:p>
    <w:p w14:paraId="224DA0C8" w14:textId="53E394DE" w:rsidR="000E352B" w:rsidRPr="000E352B" w:rsidRDefault="000E352B" w:rsidP="000E352B">
      <w:r w:rsidRPr="000E352B">
        <w:rPr>
          <w:rStyle w:val="Hyperlink"/>
          <w:noProof/>
          <w:szCs w:val="24"/>
          <w:lang w:eastAsia="ro-RO"/>
        </w:rPr>
        <w:drawing>
          <wp:anchor distT="0" distB="0" distL="114300" distR="114300" simplePos="0" relativeHeight="252105728" behindDoc="0" locked="0" layoutInCell="1" allowOverlap="1" wp14:anchorId="6FA8ED54" wp14:editId="5445F560">
            <wp:simplePos x="0" y="0"/>
            <wp:positionH relativeFrom="column">
              <wp:posOffset>2398</wp:posOffset>
            </wp:positionH>
            <wp:positionV relativeFrom="paragraph">
              <wp:posOffset>77290</wp:posOffset>
            </wp:positionV>
            <wp:extent cx="2160000" cy="1438568"/>
            <wp:effectExtent l="0" t="0" r="0" b="9525"/>
            <wp:wrapSquare wrapText="bothSides"/>
            <wp:docPr id="1919603417" name="Imagine 21" descr="Extragerea imaginilor faciale din înregistrările CCTV pentru baze de date de recunoaștere facială va fi interzisă ©Alexander/Adobe Stock">
              <a:hlinkClick xmlns:a="http://schemas.openxmlformats.org/drawingml/2006/main" r:id="rId106"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tragerea imaginilor faciale din înregistrările CCTV pentru baze de date de recunoaștere facială va fi interzisă ©Alexander/Adobe Stock">
                      <a:hlinkClick r:id="rId106" tgtFrame="&quot;_blank&quot;" tooltip="&quot;Deschidere într-o nouă fereastră&quo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0000" cy="1438568"/>
                    </a:xfrm>
                    <a:prstGeom prst="rect">
                      <a:avLst/>
                    </a:prstGeom>
                    <a:noFill/>
                    <a:ln>
                      <a:noFill/>
                    </a:ln>
                  </pic:spPr>
                </pic:pic>
              </a:graphicData>
            </a:graphic>
          </wp:anchor>
        </w:drawing>
      </w:r>
      <w:r w:rsidRPr="000E352B">
        <w:rPr>
          <w:rStyle w:val="Hyperlink"/>
          <w:szCs w:val="24"/>
        </w:rPr>
        <w:t>   </w:t>
      </w:r>
      <w:r w:rsidRPr="000E352B">
        <w:fldChar w:fldCharType="end"/>
      </w:r>
      <w:r w:rsidRPr="000E352B">
        <w:t xml:space="preserve">Extragerea imaginilor faciale din înregistrările CCTV pentru baze de date de recunoaștere facială va fi interzisă ©Alexander/Adobe </w:t>
      </w:r>
      <w:proofErr w:type="spellStart"/>
      <w:r w:rsidRPr="000E352B">
        <w:t>Stock</w:t>
      </w:r>
      <w:proofErr w:type="spellEnd"/>
      <w:r w:rsidRPr="000E352B">
        <w:t> </w:t>
      </w:r>
    </w:p>
    <w:p w14:paraId="171DF053" w14:textId="77777777" w:rsidR="000E352B" w:rsidRPr="000E352B" w:rsidRDefault="000E352B" w:rsidP="000E352B">
      <w:pPr>
        <w:rPr>
          <w:b/>
          <w:bCs/>
        </w:rPr>
      </w:pPr>
      <w:r w:rsidRPr="000E352B">
        <w:rPr>
          <w:b/>
          <w:bCs/>
        </w:rPr>
        <w:t>PE a aprobat miercuri Legea privind inteligența artificială, care garantează siguranța și respectarea drepturilor fundamentale și stimulează inovația.</w:t>
      </w:r>
    </w:p>
    <w:p w14:paraId="7299678E" w14:textId="77777777" w:rsidR="000E352B" w:rsidRPr="000E352B" w:rsidRDefault="000E352B" w:rsidP="000E352B">
      <w:r w:rsidRPr="000E352B">
        <w:t>Regulamentul, </w:t>
      </w:r>
      <w:hyperlink r:id="rId108" w:tgtFrame="_blank" w:history="1">
        <w:r w:rsidRPr="000E352B">
          <w:rPr>
            <w:rStyle w:val="Hyperlink"/>
            <w:szCs w:val="24"/>
          </w:rPr>
          <w:t>convenit în decembrie 2023 în cadrul negocierilor cu statele membre</w:t>
        </w:r>
      </w:hyperlink>
      <w:r w:rsidRPr="000E352B">
        <w:t>, a fost adoptat de deputații europeni cu 523 voturi pentru, 46 împotrivă și 49  abțineri.</w:t>
      </w:r>
    </w:p>
    <w:p w14:paraId="0226B6C3" w14:textId="77777777" w:rsidR="000E352B" w:rsidRPr="000E352B" w:rsidRDefault="000E352B" w:rsidP="000E352B">
      <w:r w:rsidRPr="000E352B">
        <w:t>El urmărește să protejeze drepturile fundamentale, democrația, statul de drept și sustenabilitatea mediului în fața sistemelor de IA cu grad ridicat de risc. Actul legislativ vizează și să încurajeze inovația și să asigure un rol de lider în domeniu pentru Europa. Regulamentul impune obligații în cazul inteligenței artificiale, în funcție de riscurile sale potențiale și de impactul preconizat.</w:t>
      </w:r>
    </w:p>
    <w:p w14:paraId="223E1A34" w14:textId="77777777" w:rsidR="000E352B" w:rsidRPr="000E352B" w:rsidRDefault="000E352B" w:rsidP="000E352B">
      <w:r w:rsidRPr="000E352B">
        <w:rPr>
          <w:b/>
          <w:bCs/>
        </w:rPr>
        <w:t>Sunt interzise unele utilizări</w:t>
      </w:r>
    </w:p>
    <w:p w14:paraId="437FFBAF" w14:textId="77777777" w:rsidR="000E352B" w:rsidRPr="000E352B" w:rsidRDefault="000E352B" w:rsidP="000E352B">
      <w:r w:rsidRPr="000E352B">
        <w:t xml:space="preserve">Noile norme interzic anumite utilizări ale inteligenței artificiale care amenință drepturile cetățenilor, inclusiv sistemele </w:t>
      </w:r>
      <w:proofErr w:type="spellStart"/>
      <w:r w:rsidRPr="000E352B">
        <w:t>biometrice</w:t>
      </w:r>
      <w:proofErr w:type="spellEnd"/>
      <w:r w:rsidRPr="000E352B">
        <w:t xml:space="preserve"> de clasificare bazate pe caracteristicile sensibile ale persoanelor. Extragerea fără scop precis a imaginilor faciale de pe internet ori din înregistrările camerelor video cu circuit închis pentru a crea baze de date de recunoaștere facială se numără și ea printre utilizările interzise. Nu vor fi permise nici recunoașterea emoțiilor la locul de muncă și în școli, atribuirea unui punctaj social, sistemele de poliție predictivă (când acestea se bazează doar pe stabilirea profilului unei persoane sau pe analizarea caracteristicilor sale) și IA care manipulează comportamentul uman sau exploatează vulnerabilitățile oamenilor.</w:t>
      </w:r>
    </w:p>
    <w:p w14:paraId="1FE73B4C" w14:textId="77777777" w:rsidR="000E352B" w:rsidRPr="000E352B" w:rsidRDefault="000E352B" w:rsidP="000E352B">
      <w:r w:rsidRPr="000E352B">
        <w:rPr>
          <w:b/>
          <w:bCs/>
        </w:rPr>
        <w:t>Excepțiile în cazul organelor de aplicare a legii</w:t>
      </w:r>
    </w:p>
    <w:p w14:paraId="04DA9A78" w14:textId="77777777" w:rsidR="000E352B" w:rsidRPr="000E352B" w:rsidRDefault="000E352B" w:rsidP="000E352B">
      <w:r w:rsidRPr="000E352B">
        <w:t xml:space="preserve">Folosirea sistemelor de identificare </w:t>
      </w:r>
      <w:proofErr w:type="spellStart"/>
      <w:r w:rsidRPr="000E352B">
        <w:t>biometrică</w:t>
      </w:r>
      <w:proofErr w:type="spellEnd"/>
      <w:r w:rsidRPr="000E352B">
        <w:t xml:space="preserve"> de către organele de aplicare a legii este în principiu interzisă, cu excepția unor situații enumerate în mod exhaustiv și definite în mod strict. Sistemele de identificare </w:t>
      </w:r>
      <w:proofErr w:type="spellStart"/>
      <w:r w:rsidRPr="000E352B">
        <w:t>biometrică</w:t>
      </w:r>
      <w:proofErr w:type="spellEnd"/>
      <w:r w:rsidRPr="000E352B">
        <w:t xml:space="preserve"> „în timp real” pot fi instalate doar dacă se respectă garanții stricte, de exemplu, dacă folosirea lor este limitată în timp și geografic și este aprobată în prealabil de o autoritate judiciară sau de un organ administrativ. Ele pot fi folosite, de pildă, pentru a căuta o persoană dispărută sau pentru a preveni un atac terorist. Folosirea acestor sisteme post-facto (sistemele de identificare </w:t>
      </w:r>
      <w:proofErr w:type="spellStart"/>
      <w:r w:rsidRPr="000E352B">
        <w:t>biometrică</w:t>
      </w:r>
      <w:proofErr w:type="spellEnd"/>
      <w:r w:rsidRPr="000E352B">
        <w:t xml:space="preserve"> „ulterioară”) este considerată un caz de utilizare cu grad ridicat de risc și este posibilă doar în virtutea emiterii unei autorizații judiciare legate de o infracțiune penală.</w:t>
      </w:r>
    </w:p>
    <w:p w14:paraId="7E0BC85C" w14:textId="77777777" w:rsidR="00A12A6E" w:rsidRDefault="00A12A6E" w:rsidP="000E352B">
      <w:pPr>
        <w:rPr>
          <w:b/>
          <w:bCs/>
        </w:rPr>
      </w:pPr>
    </w:p>
    <w:p w14:paraId="5164A87D" w14:textId="77777777" w:rsidR="000E352B" w:rsidRPr="000E352B" w:rsidRDefault="000E352B" w:rsidP="000E352B">
      <w:r w:rsidRPr="000E352B">
        <w:rPr>
          <w:b/>
          <w:bCs/>
        </w:rPr>
        <w:lastRenderedPageBreak/>
        <w:t>Obligații pentru sistemele cu grad ridicat de risc</w:t>
      </w:r>
    </w:p>
    <w:p w14:paraId="1DA09469" w14:textId="77777777" w:rsidR="000E352B" w:rsidRPr="000E352B" w:rsidRDefault="000E352B" w:rsidP="000E352B">
      <w:r w:rsidRPr="000E352B">
        <w:t>Textul prevede și obligații clare pentru alte sisteme de IA cu grad ridicat de risc, din cauza potențialului lor ridicat de a afecta negativ sănătatea, siguranța, drepturile fundamentale, mediul, democrația și statul de drept. Iată câteva exemple de utilizări ale IA care prezintă un grad ridicat de risc: infrastructura critică, educația și formarea profesională, serviciile publice și private esențiale (sănătatea, serviciile bancare etc.), unele sisteme folosite de organele de aplicare a legii, migrația și gestionarea frontierelor, justiția și procesele democratice (de exemplu, pentru a preveni influențarea alegerilor). Aceste sisteme trebuie să evalueze și să reducă riscurile, să mențină așa-numite „fișiere de jurnalizare” care permit înregistrarea automată a evenimentelor, să fie transparente și precise și să facă obiectul supravegherii umane. Cetățenii vor avea dreptul să depună plângeri în legătură cu sistemele de IA și să primească explicații despre deciziile bazate pe sisteme de IA cu grad ridicat de risc care le afectează drepturile.</w:t>
      </w:r>
    </w:p>
    <w:p w14:paraId="346A412F" w14:textId="77777777" w:rsidR="000E352B" w:rsidRPr="000E352B" w:rsidRDefault="000E352B" w:rsidP="000E352B">
      <w:r w:rsidRPr="000E352B">
        <w:rPr>
          <w:b/>
          <w:bCs/>
        </w:rPr>
        <w:t>Cerințe în materie de transparență</w:t>
      </w:r>
    </w:p>
    <w:p w14:paraId="6B537506" w14:textId="77777777" w:rsidR="000E352B" w:rsidRPr="000E352B" w:rsidRDefault="000E352B" w:rsidP="000E352B">
      <w:r w:rsidRPr="000E352B">
        <w:t>Sistemele de inteligență artificială de uz general și modelele de IA de uz general pe care se bazează acestea trebuie să respecte anumite cerințe în materie de transparență, inclusiv legislația UE în domeniul drepturilor de autor și publicarea unor rezumate detaliate ale conținutului utilizat la antrenarea modelelor de IA. Modelele mai puternice pentru sistemele IA de uz general care ar putea prezenta riscuri sistemice vor trebui să respecte cerințe suplimentare, inclusiv privind evaluarea modelelor, evaluarea și reducerea riscurilor sistemice și raportarea incidentelor.</w:t>
      </w:r>
    </w:p>
    <w:p w14:paraId="7BBD55EC" w14:textId="77777777" w:rsidR="000E352B" w:rsidRPr="000E352B" w:rsidRDefault="000E352B" w:rsidP="000E352B">
      <w:r w:rsidRPr="000E352B">
        <w:t>În plus, imaginile și conținuturile audio și video artificiale sau manipulate (de tip „</w:t>
      </w:r>
      <w:proofErr w:type="spellStart"/>
      <w:r w:rsidRPr="000E352B">
        <w:t>deepfake</w:t>
      </w:r>
      <w:proofErr w:type="spellEnd"/>
      <w:r w:rsidRPr="000E352B">
        <w:t>”) trebuie să fie etichetate clar ca atare.</w:t>
      </w:r>
    </w:p>
    <w:p w14:paraId="29962A8F" w14:textId="77777777" w:rsidR="000E352B" w:rsidRPr="000E352B" w:rsidRDefault="000E352B" w:rsidP="000E352B">
      <w:r w:rsidRPr="000E352B">
        <w:rPr>
          <w:b/>
          <w:bCs/>
        </w:rPr>
        <w:t>Măsuri pentru a sprijini inovarea și IMM-urile</w:t>
      </w:r>
    </w:p>
    <w:p w14:paraId="00EB721D" w14:textId="77777777" w:rsidR="000E352B" w:rsidRPr="000E352B" w:rsidRDefault="000E352B" w:rsidP="000E352B">
      <w:r w:rsidRPr="000E352B">
        <w:t>La nivel național va fi obligatoriu să se creeze spații de testare în materie de reglementare și să se organizeze testări în condiții reale. IMM-urile și companiile nou-înființate vor trebui să aibă acces la aceste instrumente pentru a dezvolta și antrena IA inovatoare, înainte de introducerea lor pe piață.</w:t>
      </w:r>
    </w:p>
    <w:p w14:paraId="638584EB" w14:textId="77777777" w:rsidR="000E352B" w:rsidRPr="000E352B" w:rsidRDefault="000E352B" w:rsidP="000E352B">
      <w:r w:rsidRPr="000E352B">
        <w:rPr>
          <w:b/>
          <w:bCs/>
        </w:rPr>
        <w:t>Citate</w:t>
      </w:r>
    </w:p>
    <w:p w14:paraId="14492908" w14:textId="77777777" w:rsidR="000E352B" w:rsidRPr="000E352B" w:rsidRDefault="000E352B" w:rsidP="000E352B">
      <w:r w:rsidRPr="000E352B">
        <w:t>În cursul dezbaterii plenare de marți, coraportorul Comisiei pentru piața internă </w:t>
      </w:r>
      <w:hyperlink r:id="rId109" w:tgtFrame="_blank" w:history="1">
        <w:r w:rsidRPr="000E352B">
          <w:rPr>
            <w:rStyle w:val="Hyperlink"/>
            <w:szCs w:val="24"/>
          </w:rPr>
          <w:t xml:space="preserve">Brando </w:t>
        </w:r>
        <w:proofErr w:type="spellStart"/>
        <w:r w:rsidRPr="000E352B">
          <w:rPr>
            <w:rStyle w:val="Hyperlink"/>
            <w:szCs w:val="24"/>
          </w:rPr>
          <w:t>Benifei</w:t>
        </w:r>
        <w:proofErr w:type="spellEnd"/>
        <w:r w:rsidRPr="000E352B">
          <w:rPr>
            <w:rStyle w:val="Hyperlink"/>
            <w:szCs w:val="24"/>
          </w:rPr>
          <w:t xml:space="preserve"> (S&amp;D, Italia)</w:t>
        </w:r>
      </w:hyperlink>
      <w:r w:rsidRPr="000E352B">
        <w:t> a declarat: „În sfârșit, avem prima lege obligatorie din lume privind inteligența artificială, pentru a reduce riscurile, a crea oportunități, a combate discriminarea și a aduce transparență. Datorită Parlamentului, practicile inacceptabile în domeniul IA vor fi interzise în Europa, iar drepturile lucrătorilor și ale cetățenilor vor fi protejate. Oficiul pentru IA va fi acum înființat pentru a sprijini companiile să înceapă să respecte normele înainte ca acestea să intre în vigoare. Ne-am asigurat că oamenii și valorile europene se află chiar în centrul dezvoltării IA”.</w:t>
      </w:r>
    </w:p>
    <w:p w14:paraId="55B7C7EF" w14:textId="77777777" w:rsidR="000E352B" w:rsidRPr="000E352B" w:rsidRDefault="000E352B" w:rsidP="000E352B">
      <w:r w:rsidRPr="000E352B">
        <w:t>Coraportorul Comisiei pentru libertăți civile </w:t>
      </w:r>
      <w:hyperlink r:id="rId110" w:tgtFrame="_blank" w:history="1">
        <w:r w:rsidRPr="000E352B">
          <w:rPr>
            <w:rStyle w:val="Hyperlink"/>
            <w:szCs w:val="24"/>
          </w:rPr>
          <w:t>Dragoș Tudorache (</w:t>
        </w:r>
        <w:proofErr w:type="spellStart"/>
        <w:r w:rsidRPr="000E352B">
          <w:rPr>
            <w:rStyle w:val="Hyperlink"/>
            <w:szCs w:val="24"/>
          </w:rPr>
          <w:t>Renew</w:t>
        </w:r>
        <w:proofErr w:type="spellEnd"/>
        <w:r w:rsidRPr="000E352B">
          <w:rPr>
            <w:rStyle w:val="Hyperlink"/>
            <w:szCs w:val="24"/>
          </w:rPr>
          <w:t>, România)</w:t>
        </w:r>
      </w:hyperlink>
      <w:r w:rsidRPr="000E352B">
        <w:t> a declarat: „UE a obținut rezultate. Am legat conceptul de inteligență artificială de valorile fundamentale care stau la baza societăților noastre. Cu toate acestea, vom avea mult de lucru în afara legii IA în sine. IA ne va obliga să regândim contractul social în centrul democrațiilor noastre, al modelelor noastre educaționale, al piețelor forței de muncă și al modului în care se desfășoară operațiunile militare. Legea IA reprezintă un punct de plecare pentru un nou model de guvernanță construit în jurul tehnologiei. Acum trebuie să ne concentrăm pe punerea în practică a acestei legi”.</w:t>
      </w:r>
    </w:p>
    <w:p w14:paraId="067E063A" w14:textId="77777777" w:rsidR="000E352B" w:rsidRPr="000E352B" w:rsidRDefault="000E352B" w:rsidP="000E352B">
      <w:r w:rsidRPr="000E352B">
        <w:rPr>
          <w:b/>
          <w:bCs/>
        </w:rPr>
        <w:t>Următorii pași</w:t>
      </w:r>
    </w:p>
    <w:p w14:paraId="2BC18FDA" w14:textId="77777777" w:rsidR="000E352B" w:rsidRPr="000E352B" w:rsidRDefault="000E352B" w:rsidP="000E352B">
      <w:r w:rsidRPr="000E352B">
        <w:t>Regulamentul este în prezent verificat de juriștii-lingviști și se preconizează că va fi adoptat înainte de sfârșitul legislaturii (potrivit procedurii </w:t>
      </w:r>
      <w:hyperlink r:id="rId111" w:tgtFrame="_blank" w:history="1">
        <w:r w:rsidRPr="000E352B">
          <w:rPr>
            <w:rStyle w:val="Hyperlink"/>
            <w:szCs w:val="24"/>
          </w:rPr>
          <w:t>de rectificare</w:t>
        </w:r>
      </w:hyperlink>
      <w:r w:rsidRPr="000E352B">
        <w:t>). Legislația mai trebuie adoptată formal și de Consiliu.</w:t>
      </w:r>
    </w:p>
    <w:p w14:paraId="3BB85B30" w14:textId="77777777" w:rsidR="000E352B" w:rsidRPr="000E352B" w:rsidRDefault="000E352B" w:rsidP="000E352B">
      <w:r w:rsidRPr="000E352B">
        <w:t>Ea va intra în vigoare la 20 de zile după publicarea în Jurnalul Oficial și va fi pe deplin aplicabilă la 24 de luni după intrarea în vigoare, cu următoarele excepții: interdicțiile referitoare la practicile interzise se aplică începând cu șase luni de la data intrării în vigoare; codurile de bune practici (nouă luni de la data intrării în vigoare); normele privind sistemele de IA de uz general, inclusiv guvernanța (12 luni de la data intrării în vigoare); și obligațiile pentru sistemele cu grad ridicat de risc (36 de luni).</w:t>
      </w:r>
    </w:p>
    <w:p w14:paraId="2512627E" w14:textId="77777777" w:rsidR="00A12A6E" w:rsidRDefault="00A12A6E" w:rsidP="000E352B">
      <w:pPr>
        <w:rPr>
          <w:b/>
          <w:bCs/>
        </w:rPr>
      </w:pPr>
    </w:p>
    <w:p w14:paraId="4D5932FF" w14:textId="77777777" w:rsidR="00A12A6E" w:rsidRDefault="00A12A6E" w:rsidP="000E352B">
      <w:pPr>
        <w:rPr>
          <w:b/>
          <w:bCs/>
        </w:rPr>
      </w:pPr>
    </w:p>
    <w:p w14:paraId="2A8F14BC" w14:textId="77777777" w:rsidR="000E352B" w:rsidRPr="000E352B" w:rsidRDefault="000E352B" w:rsidP="000E352B">
      <w:r w:rsidRPr="000E352B">
        <w:rPr>
          <w:b/>
          <w:bCs/>
        </w:rPr>
        <w:lastRenderedPageBreak/>
        <w:t>Context</w:t>
      </w:r>
    </w:p>
    <w:p w14:paraId="4E1B3109" w14:textId="77777777" w:rsidR="000E352B" w:rsidRDefault="000E352B" w:rsidP="000E352B">
      <w:r w:rsidRPr="000E352B">
        <w:t>Legea privind inteligența artificială răspunde direct propunerilor cetățenilor din cadrul Conferinței privind viitorul Europei (COFE), în special propunerii 12(10) privind consolidarea competitivității UE în sectoarele strategice, propunerii 33(5) privind o societate sigură și de încredere, inclusiv prin combaterea dezinformării și asigurarea faptului că oamenii dețin, în ultimă instanță, controlul, propunerea 35 privind promovarea inovării digitale, asigurând supravegherea umană și utilizarea fiabilă și responsabilă a IA, stabilind garanții și asigurând transparența, și propunerea 37(3) privind utilizarea IA și a instrumentelor digitale pentru a îmbunătăți accesul cetățenilor la informații, inclusiv al persoanelor cu handicap.</w:t>
      </w:r>
    </w:p>
    <w:p w14:paraId="291B5198" w14:textId="1815FCC1" w:rsidR="00FB5EED" w:rsidRDefault="00FB5EED" w:rsidP="00FB5EED">
      <w:pPr>
        <w:pStyle w:val="separatorarticole"/>
      </w:pPr>
      <w:r>
        <w:t>*</w:t>
      </w:r>
    </w:p>
    <w:p w14:paraId="511AFAD9" w14:textId="77777777" w:rsidR="00FB5EED" w:rsidRPr="00FB5EED" w:rsidRDefault="00FB5EED" w:rsidP="00C30F6F">
      <w:pPr>
        <w:pStyle w:val="TitluArticolinINFOUE"/>
      </w:pPr>
      <w:bookmarkStart w:id="175" w:name="_Toc161641273"/>
      <w:r w:rsidRPr="00FB5EED">
        <w:t>Eficiența energetică a clădirilor: planurile PE pentru decarbonizarea sectorului</w:t>
      </w:r>
      <w:bookmarkEnd w:id="175"/>
    </w:p>
    <w:p w14:paraId="756CA4BC" w14:textId="77777777" w:rsidR="00FB5EED" w:rsidRPr="00FB5EED" w:rsidRDefault="00FB5EED" w:rsidP="00A12A6E">
      <w:pPr>
        <w:numPr>
          <w:ilvl w:val="0"/>
          <w:numId w:val="30"/>
        </w:numPr>
      </w:pPr>
      <w:r w:rsidRPr="00FB5EED">
        <w:t>Emisii zero pentru clădirile noi începând din 2030</w:t>
      </w:r>
    </w:p>
    <w:p w14:paraId="63F8B0D6" w14:textId="77777777" w:rsidR="00FB5EED" w:rsidRPr="00FB5EED" w:rsidRDefault="00FB5EED" w:rsidP="00A12A6E">
      <w:pPr>
        <w:numPr>
          <w:ilvl w:val="0"/>
          <w:numId w:val="30"/>
        </w:numPr>
      </w:pPr>
      <w:r w:rsidRPr="00FB5EED">
        <w:t>Măsuri pentru reducerea facturilor la energie și combaterea schimbărilor climatice</w:t>
      </w:r>
    </w:p>
    <w:p w14:paraId="56A4FB5A" w14:textId="77777777" w:rsidR="00FB5EED" w:rsidRPr="00FB5EED" w:rsidRDefault="00FB5EED" w:rsidP="00A12A6E">
      <w:pPr>
        <w:numPr>
          <w:ilvl w:val="0"/>
          <w:numId w:val="30"/>
        </w:numPr>
      </w:pPr>
      <w:r w:rsidRPr="00FB5EED">
        <w:t>Clădirile agricole și de patrimoniu pot fi scutite</w:t>
      </w:r>
    </w:p>
    <w:p w14:paraId="752C5780" w14:textId="24311902" w:rsidR="00FB5EED" w:rsidRPr="00FB5EED" w:rsidRDefault="00FB5EED" w:rsidP="00A12A6E">
      <w:pPr>
        <w:numPr>
          <w:ilvl w:val="0"/>
          <w:numId w:val="30"/>
        </w:numPr>
        <w:rPr>
          <w:rStyle w:val="Hyperlink"/>
          <w:szCs w:val="24"/>
        </w:rPr>
      </w:pPr>
      <w:r w:rsidRPr="00FB5EED">
        <w:t>Clădirile produc 36% din emisiile de gaze cu efect de seră din Uniune</w:t>
      </w:r>
      <w:r w:rsidRPr="00FB5EED">
        <w:fldChar w:fldCharType="begin"/>
      </w:r>
      <w:r w:rsidRPr="00FB5EED">
        <w:instrText xml:space="preserve">HYPERLINK "https://www.europarl.europa.eu/resources/library/images/20240312PHT19237/20240312PHT19237_original.jpg" \o "Deschidere </w:instrText>
      </w:r>
      <w:r w:rsidRPr="00FB5EED">
        <w:rPr>
          <w:rFonts w:hint="eastAsia"/>
        </w:rPr>
        <w:instrText>î</w:instrText>
      </w:r>
      <w:r w:rsidRPr="00FB5EED">
        <w:instrText>ntr-o nou</w:instrText>
      </w:r>
      <w:r w:rsidRPr="00FB5EED">
        <w:rPr>
          <w:rFonts w:hint="eastAsia"/>
        </w:rPr>
        <w:instrText>ă</w:instrText>
      </w:r>
      <w:r w:rsidRPr="00FB5EED">
        <w:instrText xml:space="preserve"> fereastr</w:instrText>
      </w:r>
      <w:r w:rsidRPr="00FB5EED">
        <w:rPr>
          <w:rFonts w:hint="eastAsia"/>
        </w:rPr>
        <w:instrText>ă</w:instrText>
      </w:r>
      <w:r w:rsidRPr="00FB5EED">
        <w:instrText>" \t "_blank"</w:instrText>
      </w:r>
      <w:r w:rsidRPr="00FB5EED">
        <w:fldChar w:fldCharType="separate"/>
      </w:r>
    </w:p>
    <w:p w14:paraId="22E17A47" w14:textId="56400F0D" w:rsidR="00FB5EED" w:rsidRPr="00FB5EED" w:rsidRDefault="00FB5EED" w:rsidP="00FB5EED">
      <w:r w:rsidRPr="00FB5EED">
        <w:rPr>
          <w:rStyle w:val="Hyperlink"/>
          <w:noProof/>
          <w:szCs w:val="24"/>
          <w:lang w:eastAsia="ro-RO"/>
        </w:rPr>
        <w:drawing>
          <wp:anchor distT="0" distB="0" distL="114300" distR="114300" simplePos="0" relativeHeight="252106752" behindDoc="0" locked="0" layoutInCell="1" allowOverlap="1" wp14:anchorId="0FB941B8" wp14:editId="728E46E7">
            <wp:simplePos x="0" y="0"/>
            <wp:positionH relativeFrom="column">
              <wp:posOffset>2398</wp:posOffset>
            </wp:positionH>
            <wp:positionV relativeFrom="paragraph">
              <wp:posOffset>73347</wp:posOffset>
            </wp:positionV>
            <wp:extent cx="2160000" cy="1438568"/>
            <wp:effectExtent l="0" t="0" r="0" b="9525"/>
            <wp:wrapSquare wrapText="bothSides"/>
            <wp:docPr id="705980964" name="Imagine 23" descr="Măsuri precum izolarea termică vor ajuta la scăderea facturilor la energie © AdobeStock_Anoo">
              <a:hlinkClick xmlns:a="http://schemas.openxmlformats.org/drawingml/2006/main" r:id="rId112"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ăsuri precum izolarea termică vor ajuta la scăderea facturilor la energie © AdobeStock_Anoo">
                      <a:hlinkClick r:id="rId112" tgtFrame="&quot;_blank&quot;" tooltip="&quot;Deschidere într-o nouă fereastră&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60000" cy="1438568"/>
                    </a:xfrm>
                    <a:prstGeom prst="rect">
                      <a:avLst/>
                    </a:prstGeom>
                    <a:noFill/>
                    <a:ln>
                      <a:noFill/>
                    </a:ln>
                  </pic:spPr>
                </pic:pic>
              </a:graphicData>
            </a:graphic>
          </wp:anchor>
        </w:drawing>
      </w:r>
      <w:r w:rsidRPr="00FB5EED">
        <w:rPr>
          <w:rStyle w:val="Hyperlink"/>
          <w:szCs w:val="24"/>
        </w:rPr>
        <w:t>   </w:t>
      </w:r>
      <w:r w:rsidRPr="00FB5EED">
        <w:fldChar w:fldCharType="end"/>
      </w:r>
      <w:r w:rsidRPr="00FB5EED">
        <w:t xml:space="preserve">Măsuri precum izolarea termică vor ajuta la scăderea facturilor la energie © </w:t>
      </w:r>
      <w:proofErr w:type="spellStart"/>
      <w:r w:rsidRPr="00FB5EED">
        <w:t>AdobeStock_Anoo</w:t>
      </w:r>
      <w:proofErr w:type="spellEnd"/>
      <w:r w:rsidRPr="00FB5EED">
        <w:t> </w:t>
      </w:r>
    </w:p>
    <w:p w14:paraId="3F1CCB49" w14:textId="77777777" w:rsidR="00FB5EED" w:rsidRPr="00FB5EED" w:rsidRDefault="00FB5EED" w:rsidP="00FB5EED">
      <w:pPr>
        <w:rPr>
          <w:b/>
          <w:bCs/>
        </w:rPr>
      </w:pPr>
      <w:proofErr w:type="spellStart"/>
      <w:r w:rsidRPr="00FB5EED">
        <w:rPr>
          <w:b/>
          <w:bCs/>
        </w:rPr>
        <w:t>Eurodeputații</w:t>
      </w:r>
      <w:proofErr w:type="spellEnd"/>
      <w:r w:rsidRPr="00FB5EED">
        <w:rPr>
          <w:b/>
          <w:bCs/>
        </w:rPr>
        <w:t xml:space="preserve"> au adoptat marți planuri convenite cu Consiliul care vor contribui la reducerea consumului de energie și a emisiilor de gaze cu efect de seră din sectorul clădirilor.</w:t>
      </w:r>
    </w:p>
    <w:p w14:paraId="4EAF9306" w14:textId="77777777" w:rsidR="00FB5EED" w:rsidRPr="00FB5EED" w:rsidRDefault="00FB5EED" w:rsidP="00FB5EED">
      <w:r w:rsidRPr="00FB5EED">
        <w:t>Revizuirea propusă a Directivei privind performanța energetică a clădirilor urmărește să reducă substanțial emisiile de gaze cu efect de seră și consumul de energie în sectorul clădirilor din Uniune până în 2030. Un alt obiectiv îl reprezintă neutralitatea climatică a acestui sector până în 2050. Se dorește și ca numărul clădirilor cu performanța energetică cea mai slabă care sunt renovate să crească, iar schimbul de informații privind performanța energetică să fie îmbunătățit.</w:t>
      </w:r>
    </w:p>
    <w:p w14:paraId="40A82F69" w14:textId="77777777" w:rsidR="00FB5EED" w:rsidRPr="00FB5EED" w:rsidRDefault="00FB5EED" w:rsidP="00FB5EED">
      <w:r w:rsidRPr="00FB5EED">
        <w:rPr>
          <w:b/>
          <w:bCs/>
        </w:rPr>
        <w:t>Obiective de reducere a emisiilor</w:t>
      </w:r>
    </w:p>
    <w:p w14:paraId="0F2FAE02" w14:textId="77777777" w:rsidR="00FB5EED" w:rsidRPr="00FB5EED" w:rsidRDefault="00FB5EED" w:rsidP="00FB5EED">
      <w:r w:rsidRPr="00FB5EED">
        <w:t>Toate clădirile noi ar trebui să aibă emisii zero începând din 2030; clădirile noi ocupate sau deținute de autoritățile publice ar trebui să aibă emisii zero începând din 2028. Statele membre vor putea lua în considerare potențialul de încălzire globală pe durata ciclului de viață al clădirilor, care include fabricarea și eliminarea produselor pentru construcții utilizate la ridicarea lor.</w:t>
      </w:r>
    </w:p>
    <w:p w14:paraId="3333348E" w14:textId="77777777" w:rsidR="00FB5EED" w:rsidRPr="00FB5EED" w:rsidRDefault="00FB5EED" w:rsidP="00FB5EED">
      <w:r w:rsidRPr="00FB5EED">
        <w:t>În cazul clădirilor rezidențiale, țările Uniunii vor trebui să aplice măsuri pentru a asigura o reducere a energiei primare medii utilizate cu cel puțin 16% până în 2030 și cu cel puțin 20-22% până în 2035.</w:t>
      </w:r>
    </w:p>
    <w:p w14:paraId="4E73FD68" w14:textId="77777777" w:rsidR="00FB5EED" w:rsidRPr="00FB5EED" w:rsidRDefault="00FB5EED" w:rsidP="00FB5EED">
      <w:r w:rsidRPr="00FB5EED">
        <w:t>Conform noii directive, statele membre vor trebui să renoveze 16% din clădirile nerezidențiale cu cele mai slabe performanțe energetice până în 2030, respectiv 26% dintre acestea până în 2033. Pentru a identifica clădirile care intră în această categorie se vor utiliza cerințele minime de performanță energetică.</w:t>
      </w:r>
    </w:p>
    <w:p w14:paraId="52CD661B" w14:textId="77777777" w:rsidR="00FB5EED" w:rsidRPr="00FB5EED" w:rsidRDefault="00FB5EED" w:rsidP="00FB5EED">
      <w:r w:rsidRPr="00FB5EED">
        <w:t>Dacă este posibil din punct de vedere tehnic și economic, țările Uniunii ar trebui să introducă treptat utilizarea panourilor solare în clădirile publice și nerezidențiale, în funcție de dimensiunea lor, și în toate clădirile rezidențiale noi până în 2030.</w:t>
      </w:r>
    </w:p>
    <w:p w14:paraId="2CD30628" w14:textId="77777777" w:rsidR="00FB5EED" w:rsidRPr="00FB5EED" w:rsidRDefault="00FB5EED" w:rsidP="00FB5EED">
      <w:r w:rsidRPr="00FB5EED">
        <w:rPr>
          <w:b/>
          <w:bCs/>
        </w:rPr>
        <w:t>Eliminarea treptată a centralelor termice pe bază de combustibili fosili</w:t>
      </w:r>
    </w:p>
    <w:p w14:paraId="369FF909" w14:textId="77777777" w:rsidR="00FB5EED" w:rsidRPr="00FB5EED" w:rsidRDefault="00FB5EED" w:rsidP="00FB5EED">
      <w:r w:rsidRPr="00FB5EED">
        <w:t xml:space="preserve">Statele membre trebuie să adopte măsuri pentru a </w:t>
      </w:r>
      <w:proofErr w:type="spellStart"/>
      <w:r w:rsidRPr="00FB5EED">
        <w:t>decarboniza</w:t>
      </w:r>
      <w:proofErr w:type="spellEnd"/>
      <w:r w:rsidRPr="00FB5EED">
        <w:t xml:space="preserve"> sistemele de încălzire și a elimina treptat combustibilii fosili din instalațiile de încălzire și răcire, obiectivul fiind eliminarea completă a centralelor termice pe bază de combustibili fosili până în 2040. Subvenționarea centralelor individuale pe bază de combustibili fosili va fi interzisă începând din 2025. Va fi în continuare posibil să se acorde stimulente financiare pentru sistemele de încălzire hibride, cum ar fi cele care combină o centrală pe combustibili fosili cu o instalație termică solară sau o pompă de căldură.</w:t>
      </w:r>
    </w:p>
    <w:p w14:paraId="72063574" w14:textId="77777777" w:rsidR="00A12A6E" w:rsidRDefault="00A12A6E" w:rsidP="00FB5EED">
      <w:pPr>
        <w:rPr>
          <w:b/>
          <w:bCs/>
        </w:rPr>
      </w:pPr>
    </w:p>
    <w:p w14:paraId="32219334" w14:textId="77777777" w:rsidR="00FB5EED" w:rsidRPr="00FB5EED" w:rsidRDefault="00FB5EED" w:rsidP="00FB5EED">
      <w:r w:rsidRPr="00FB5EED">
        <w:rPr>
          <w:b/>
          <w:bCs/>
        </w:rPr>
        <w:lastRenderedPageBreak/>
        <w:t>Scutiri</w:t>
      </w:r>
    </w:p>
    <w:p w14:paraId="4D190FED" w14:textId="77777777" w:rsidR="00FB5EED" w:rsidRPr="00FB5EED" w:rsidRDefault="00FB5EED" w:rsidP="00FB5EED">
      <w:r w:rsidRPr="00FB5EED">
        <w:t>Clădirile agricole și de patrimoniu pot fi scutite de la aplicarea noilor norme. Țările Uniunii pot decide să excludă și clădirile protejate pentru calitățile lor arhitectonice sau istorice speciale, clădirile utilizate temporar, precum și bisericile și lăcașurile de cult.</w:t>
      </w:r>
    </w:p>
    <w:p w14:paraId="5584CF5D" w14:textId="77777777" w:rsidR="00FB5EED" w:rsidRPr="00FB5EED" w:rsidRDefault="00FB5EED" w:rsidP="00FB5EED">
      <w:r w:rsidRPr="00FB5EED">
        <w:rPr>
          <w:b/>
          <w:bCs/>
        </w:rPr>
        <w:t>Citat</w:t>
      </w:r>
    </w:p>
    <w:p w14:paraId="6313FB93" w14:textId="77777777" w:rsidR="00FB5EED" w:rsidRPr="00FB5EED" w:rsidRDefault="00FB5EED" w:rsidP="00FB5EED">
      <w:r w:rsidRPr="00FB5EED">
        <w:t>Raportorul pentru Directiva privind performanța energetică a clădirilor </w:t>
      </w:r>
      <w:proofErr w:type="spellStart"/>
      <w:r w:rsidRPr="00FB5EED">
        <w:fldChar w:fldCharType="begin"/>
      </w:r>
      <w:r w:rsidRPr="00FB5EED">
        <w:instrText>HYPERLINK "https://www.europarl.europa.eu/meps/ro/197654/CIARAN_CUFFE/home" \t "_blank"</w:instrText>
      </w:r>
      <w:r w:rsidRPr="00FB5EED">
        <w:fldChar w:fldCharType="separate"/>
      </w:r>
      <w:r w:rsidRPr="00FB5EED">
        <w:rPr>
          <w:rStyle w:val="Hyperlink"/>
          <w:szCs w:val="24"/>
        </w:rPr>
        <w:t>Ciarán</w:t>
      </w:r>
      <w:proofErr w:type="spellEnd"/>
      <w:r w:rsidRPr="00FB5EED">
        <w:rPr>
          <w:rStyle w:val="Hyperlink"/>
          <w:szCs w:val="24"/>
        </w:rPr>
        <w:t xml:space="preserve"> </w:t>
      </w:r>
      <w:proofErr w:type="spellStart"/>
      <w:r w:rsidRPr="00FB5EED">
        <w:rPr>
          <w:rStyle w:val="Hyperlink"/>
          <w:szCs w:val="24"/>
        </w:rPr>
        <w:t>Cuffe</w:t>
      </w:r>
      <w:proofErr w:type="spellEnd"/>
      <w:r w:rsidRPr="00FB5EED">
        <w:fldChar w:fldCharType="end"/>
      </w:r>
      <w:r w:rsidRPr="00FB5EED">
        <w:t> (Verzi/ALE, Irlanda) a declarat: „Directiva arată clar modul în care politicile climatice pot avea beneficii reale și imediate pentru cei cu venituri reduse. Această lege va contribui la reducerea facturilor la energie și va aborda cauzele profunde ale sărăciei energetice, asigurând în același timp mii de locuri de muncă locale de înaltă calitate în întreaga UE. Abordarea a 36% din emisiile de CO2 ale Europei constituie un pilon absolut esențial al Pactului verde european. Rezultatul de astăzi arată că Parlamentul continuă să sprijine un Pact verde care asigură, în egală măsură, o tranziție echitabilă și ambițioasă”.</w:t>
      </w:r>
    </w:p>
    <w:p w14:paraId="10A7199C" w14:textId="77777777" w:rsidR="00FB5EED" w:rsidRPr="00FB5EED" w:rsidRDefault="00FB5EED" w:rsidP="00FB5EED">
      <w:r w:rsidRPr="00FB5EED">
        <w:rPr>
          <w:b/>
          <w:bCs/>
        </w:rPr>
        <w:t>Următorii pași</w:t>
      </w:r>
    </w:p>
    <w:p w14:paraId="758E3C07" w14:textId="77777777" w:rsidR="00FB5EED" w:rsidRPr="00FB5EED" w:rsidRDefault="00FB5EED" w:rsidP="00FB5EED">
      <w:r w:rsidRPr="00FB5EED">
        <w:t>Directiva a fost adoptată cu 370 voturi pentru, 199 împotrivă și 46 abțineri. Pentru a deveni lege, ea trebuie acum să fie aprobată oficial și de Consiliul UE.</w:t>
      </w:r>
    </w:p>
    <w:p w14:paraId="6CA1C7E2" w14:textId="77777777" w:rsidR="00FB5EED" w:rsidRPr="00FB5EED" w:rsidRDefault="00FB5EED" w:rsidP="00FB5EED">
      <w:r w:rsidRPr="00FB5EED">
        <w:rPr>
          <w:b/>
          <w:bCs/>
        </w:rPr>
        <w:t>Context</w:t>
      </w:r>
    </w:p>
    <w:p w14:paraId="157E264F" w14:textId="77777777" w:rsidR="00FB5EED" w:rsidRPr="00FB5EED" w:rsidRDefault="00FB5EED" w:rsidP="00FB5EED">
      <w:r w:rsidRPr="00FB5EED">
        <w:t>Potrivit Comisiei Europene, clădirile din Uniune sunt responsabile pentru 40% din consumul nostru de energie și pentru 36% din emisiile de gaze cu efect de seră. Pe 15 decembrie 2021, Comisia Europeană a adoptat o propunere legislativă de revizuire a Directivei privind performanța energetică a clădirilor, ca parte a așa-numitului pachet „Pregătiți pentru 55”. O nouă lege europeană a climei (iulie 2021) a introdus obiectivele pentru 2030 și 2050 în legislația europeană obligatorie.</w:t>
      </w:r>
    </w:p>
    <w:p w14:paraId="23906C42" w14:textId="77777777" w:rsidR="00FB5EED" w:rsidRDefault="00FB5EED" w:rsidP="00FB5EED">
      <w:r w:rsidRPr="00FB5EED">
        <w:t>Legislația privind performanța energetică a clădirilor este aliniată direct la obiectivele și propunerile Conferinței privind viitorul Europei (</w:t>
      </w:r>
      <w:proofErr w:type="spellStart"/>
      <w:r w:rsidRPr="00FB5EED">
        <w:t>CoFE</w:t>
      </w:r>
      <w:proofErr w:type="spellEnd"/>
      <w:r w:rsidRPr="00FB5EED">
        <w:t xml:space="preserve">), care vizează consolidarea independenței energetice și a durabilității UE. Această inițiativă legislativă este interconectată cu propunerile </w:t>
      </w:r>
      <w:proofErr w:type="spellStart"/>
      <w:r w:rsidRPr="00FB5EED">
        <w:t>CoFE</w:t>
      </w:r>
      <w:proofErr w:type="spellEnd"/>
      <w:r w:rsidRPr="00FB5EED">
        <w:t>, cum ar fi consolidarea rolului municipalităților în planificarea urbană pentru a sprijini infrastructura verde-albastră [propunerea 2(3)], reducerea dependențelor de importurile de petrol și gaze prin proiecte de eficiență energetică [propunerea 3(3)] și sprijinirea activă a proiectelor de eficiență energetică în vederea obținerii unei mai mari autonomii în domeniul producției și aprovizionării cu energie [propunerea 18(2)].</w:t>
      </w:r>
    </w:p>
    <w:p w14:paraId="513BFC45" w14:textId="0549CF6B" w:rsidR="005F4E2A" w:rsidRDefault="005F4E2A" w:rsidP="005F4E2A">
      <w:pPr>
        <w:pStyle w:val="separatorarticole"/>
      </w:pPr>
      <w:r>
        <w:t>*</w:t>
      </w:r>
    </w:p>
    <w:p w14:paraId="3769E7E9" w14:textId="77777777" w:rsidR="005F4E2A" w:rsidRPr="005F4E2A" w:rsidRDefault="005F4E2A" w:rsidP="00020DED">
      <w:pPr>
        <w:pStyle w:val="TitluArticolinINFOUE"/>
      </w:pPr>
      <w:bookmarkStart w:id="176" w:name="_Toc161641274"/>
      <w:r w:rsidRPr="005F4E2A">
        <w:t>Consiliul și Parlamentul ajung la un acord privind un comerț cu arme de foc mai sigur</w:t>
      </w:r>
      <w:bookmarkEnd w:id="176"/>
    </w:p>
    <w:p w14:paraId="74F2B746" w14:textId="77777777" w:rsidR="005F4E2A" w:rsidRPr="005F4E2A" w:rsidRDefault="005F4E2A" w:rsidP="005F4E2A">
      <w:r w:rsidRPr="005F4E2A">
        <w:t>Consiliul și Parlamentul European au ajuns astăzi la un acord provizoriu cu privire la norme actualizate ale UE privind importul, exportul și tranzitul armelor de foc înspre și dinspre UE. Noile norme vizează eliminarea lacunelor în ceea ce privește traficul de arme de foc, facilitând în același timp comerțul și circulația armelor de foc utilizate în scopuri legitime.</w:t>
      </w:r>
    </w:p>
    <w:p w14:paraId="1E6DEC45" w14:textId="77777777" w:rsidR="005F4E2A" w:rsidRPr="005F4E2A" w:rsidRDefault="005F4E2A" w:rsidP="005F4E2A">
      <w:r w:rsidRPr="005F4E2A">
        <w:t>Regulamentul revizuit privind armele de foc urmărește să limiteze traficul de arme de foc prin introducerea de norme și proceduri de autorizare și acordare a licențelor comune, prin controale coordonate și prin îmbunătățirea trasabilității armelor de foc pentru uz civil. Astfel, se va împiedica deturnarea armelor de foc pentru uz civil fabricate și exportate în mod legal, către piața ilegală.</w:t>
      </w:r>
    </w:p>
    <w:p w14:paraId="7A0DE602" w14:textId="77777777" w:rsidR="005F4E2A" w:rsidRPr="005F4E2A" w:rsidRDefault="005F4E2A" w:rsidP="005F4E2A">
      <w:r w:rsidRPr="005F4E2A">
        <w:t>Principalele modificări convenite</w:t>
      </w:r>
    </w:p>
    <w:p w14:paraId="023DDDDB" w14:textId="77777777" w:rsidR="005F4E2A" w:rsidRPr="005F4E2A" w:rsidRDefault="005F4E2A" w:rsidP="005F4E2A">
      <w:r w:rsidRPr="005F4E2A">
        <w:t>Consiliul și Parlamentul au convenit provizoriu să mențină principiile de bază ale propunerii Comisiei, subliniind necesitatea unor tranzacții fluide, consolidând totodată securitatea cetățenilor.</w:t>
      </w:r>
    </w:p>
    <w:p w14:paraId="1A74C93E" w14:textId="77777777" w:rsidR="005F4E2A" w:rsidRPr="005F4E2A" w:rsidRDefault="005F4E2A" w:rsidP="005F4E2A">
      <w:pPr>
        <w:rPr>
          <w:b/>
          <w:bCs/>
        </w:rPr>
      </w:pPr>
      <w:r w:rsidRPr="005F4E2A">
        <w:rPr>
          <w:b/>
          <w:bCs/>
        </w:rPr>
        <w:t>Un domeniu de aplicare clar</w:t>
      </w:r>
    </w:p>
    <w:p w14:paraId="0D590939" w14:textId="77777777" w:rsidR="005F4E2A" w:rsidRPr="005F4E2A" w:rsidRDefault="005F4E2A" w:rsidP="005F4E2A">
      <w:r w:rsidRPr="005F4E2A">
        <w:t>Tipurile de arme de foc sunt definite ca făcând parte din categoria A, B sau C. Armele de foc din categoria A sunt în general interzise, armele de foc din categoria B necesită o autorizație, iar proprietarii armelor de foc din categoria C trebuie să declare armele pe care le dețin, dar nu au nevoie de autorizație.</w:t>
      </w:r>
    </w:p>
    <w:p w14:paraId="2BC394F1" w14:textId="77777777" w:rsidR="005F4E2A" w:rsidRPr="005F4E2A" w:rsidRDefault="005F4E2A" w:rsidP="005F4E2A">
      <w:r w:rsidRPr="005F4E2A">
        <w:t>Armele de foc din categoria A, B sau C sunt incluse în domeniul de aplicare, cu excepția cazului în care sunt destinate forțelor armate, poliției sau autorităților publice.</w:t>
      </w:r>
    </w:p>
    <w:p w14:paraId="0935B519" w14:textId="77777777" w:rsidR="005F4E2A" w:rsidRPr="005F4E2A" w:rsidRDefault="005F4E2A" w:rsidP="005F4E2A">
      <w:r w:rsidRPr="005F4E2A">
        <w:lastRenderedPageBreak/>
        <w:t>Consiliul și Parlamentul au convenit că noul regulament nu se va aplica exporturilor de arme de foc din categoria A (și articolelor conexe, cum ar fi munițiile și componentele). Aceștia au convenit, de asemenea, că exporturile de arme de foc din categoria B destinate forțelor armate, poliției sau autorităților publice nu vor intra în domeniul de aplicare al regulamentului. Pe de altă parte, armele de foc din categoria C trimise către țări terțe ar urma să fie incluse în domeniul de aplicare al noilor norme.</w:t>
      </w:r>
    </w:p>
    <w:p w14:paraId="6C7147DC" w14:textId="77777777" w:rsidR="005F4E2A" w:rsidRPr="005F4E2A" w:rsidRDefault="005F4E2A" w:rsidP="005F4E2A">
      <w:pPr>
        <w:rPr>
          <w:b/>
          <w:bCs/>
        </w:rPr>
      </w:pPr>
      <w:r w:rsidRPr="005F4E2A">
        <w:rPr>
          <w:b/>
          <w:bCs/>
        </w:rPr>
        <w:t>Proceduri mai eficiente de acordare a licențelor</w:t>
      </w:r>
    </w:p>
    <w:p w14:paraId="50DEC393" w14:textId="77777777" w:rsidR="005F4E2A" w:rsidRPr="005F4E2A" w:rsidRDefault="005F4E2A" w:rsidP="005F4E2A">
      <w:r w:rsidRPr="005F4E2A">
        <w:t>Acordul menține competențe solide pentru autoritățile naționale competente în cadrul textului. Acesta adaugă o procedură de acordare a licențelor în cazul importurilor și exporturilor temporare de arme de foc.</w:t>
      </w:r>
    </w:p>
    <w:p w14:paraId="0D01B399" w14:textId="77777777" w:rsidR="005F4E2A" w:rsidRPr="005F4E2A" w:rsidRDefault="005F4E2A" w:rsidP="005F4E2A">
      <w:r w:rsidRPr="005F4E2A">
        <w:t>Consiliul și Parlamentul au păstrat posibilitatea statelor membre de a menține sistemele electronice naționale de autorizare existente, în măsura în care acestea sunt interconectate cu sistemul electronic de acordare a licențelor instituit în vederea digitalizării procedurilor de acordare a licențelor. De asemenea, ele au prevăzut o perioadă mai lungă pentru instituirea sistemului electronic comun de acordare a licențelor și interconectarea sistemelor naționale de autorizare cu acesta.</w:t>
      </w:r>
    </w:p>
    <w:p w14:paraId="1553BC37" w14:textId="77777777" w:rsidR="005F4E2A" w:rsidRPr="005F4E2A" w:rsidRDefault="005F4E2A" w:rsidP="005F4E2A">
      <w:pPr>
        <w:rPr>
          <w:b/>
          <w:bCs/>
        </w:rPr>
      </w:pPr>
      <w:r w:rsidRPr="005F4E2A">
        <w:rPr>
          <w:b/>
          <w:bCs/>
        </w:rPr>
        <w:t>Transparență și trasabilitate</w:t>
      </w:r>
    </w:p>
    <w:p w14:paraId="48685655" w14:textId="77777777" w:rsidR="005F4E2A" w:rsidRPr="005F4E2A" w:rsidRDefault="005F4E2A" w:rsidP="005F4E2A">
      <w:r w:rsidRPr="005F4E2A">
        <w:t>Consiliul și Parlamentul au consolidat cerințele în materie de transparență și trasabilitate prin intensificarea și accelerarea schimbului și publicării de informații, de exemplu în ceea ce privește autorizațiile, sau confirmarea de primire a expedierilor în afara UE.</w:t>
      </w:r>
    </w:p>
    <w:p w14:paraId="65C4D83D" w14:textId="77777777" w:rsidR="005F4E2A" w:rsidRPr="005F4E2A" w:rsidRDefault="005F4E2A" w:rsidP="005F4E2A">
      <w:r w:rsidRPr="005F4E2A">
        <w:t>Consiliul și Parlamentul au convenit că regulamentul se va aplica după 4 ani de la intrarea în vigoare a regulamentului.</w:t>
      </w:r>
    </w:p>
    <w:p w14:paraId="4BA88270" w14:textId="77777777" w:rsidR="005F4E2A" w:rsidRPr="005F4E2A" w:rsidRDefault="005F4E2A" w:rsidP="005F4E2A">
      <w:r w:rsidRPr="005F4E2A">
        <w:t>Scopul revizuirii</w:t>
      </w:r>
    </w:p>
    <w:p w14:paraId="1AA0DA35" w14:textId="77777777" w:rsidR="005F4E2A" w:rsidRPr="005F4E2A" w:rsidRDefault="005F4E2A" w:rsidP="005F4E2A">
      <w:r w:rsidRPr="005F4E2A">
        <w:t>Propunerea prevede înregistrarea corespunzătoare a informațiilor legate de armele de foc. Aceasta clarifică rolul autorităților care acordă licențele și îmbunătățește cooperarea dintre autoritățile de aplicare a legii (inclusiv autoritățile vamale) și autoritățile care acordă licențele. Printre obiectivele propunerii se numără și acela de a sistematiza colectarea datelor cu privire la circulația internațională a armelor de foc, precum și cu privire la armele confiscate.</w:t>
      </w:r>
    </w:p>
    <w:p w14:paraId="27DFDCBA" w14:textId="77777777" w:rsidR="005F4E2A" w:rsidRPr="005F4E2A" w:rsidRDefault="005F4E2A" w:rsidP="005F4E2A">
      <w:r w:rsidRPr="005F4E2A">
        <w:t>Normele vizează stabilirea unor reglementări mai stricte pentru armele de foc sau componentele „semifinite” care pot fi transformate în arme de foc letale la domiciliu. Propunerea prevede, de asemenea, un certificat de utilizator final în cazul armelor de foc mai periculoase.</w:t>
      </w:r>
    </w:p>
    <w:p w14:paraId="52238B42" w14:textId="77777777" w:rsidR="005F4E2A" w:rsidRPr="005F4E2A" w:rsidRDefault="005F4E2A" w:rsidP="005F4E2A">
      <w:r w:rsidRPr="005F4E2A">
        <w:t>Totodată, propunerea urmărește să faciliteze comerțul legal cu arme de foc pentru uz civil și să reducă sarcina administrativă pentru producători, armurieri și utilizatori. Normele propuse vor stabili proceduri clare și comune în ceea ce privește importul, exportul și tranzitul armelor de foc și vor simplifica și digitaliza procedurile pentru vânători, practicanții de tir sportiv și expozanți. Propunerea stabilește, de asemenea, un nou sistem electronic de acordare a licențelor la nivelul UE, care va permite solicitanților să economisească timp și va simplifica procesul de autorizare.</w:t>
      </w:r>
    </w:p>
    <w:p w14:paraId="38A24BF4" w14:textId="77777777" w:rsidR="005F4E2A" w:rsidRPr="005F4E2A" w:rsidRDefault="005F4E2A" w:rsidP="005F4E2A">
      <w:r w:rsidRPr="005F4E2A">
        <w:t>Context</w:t>
      </w:r>
    </w:p>
    <w:p w14:paraId="45489579" w14:textId="77777777" w:rsidR="005F4E2A" w:rsidRPr="005F4E2A" w:rsidRDefault="005F4E2A" w:rsidP="005F4E2A">
      <w:r w:rsidRPr="005F4E2A">
        <w:t>Se estimează că 35 de milioane de arme de foc ilegale erau deținute de civili în UE în 2017, ceea ce ar corespunde unui procent de 56% din numărul total estimat de arme de foc.</w:t>
      </w:r>
    </w:p>
    <w:p w14:paraId="0C9B27E4" w14:textId="77777777" w:rsidR="005F4E2A" w:rsidRPr="005F4E2A" w:rsidRDefault="005F4E2A" w:rsidP="005F4E2A">
      <w:r w:rsidRPr="005F4E2A">
        <w:t>Actualul regulament privind armele de foc stabilește norme referitoare la exportul de arme de foc, piese și componente ale acestora, precum și de muniții. Acesta pune în aplicare articolul 10, referitor la importul, exportul și tranzitul armelor de foc, din Protocolul Organizației Națiunilor Unite împotriva fabricării și traficului ilegale de arme de foc, piese și componente ale acestora, precum și de muniții. Regulamentul actual, în vigoare din 2012, nu se aplică armelor de foc vechi sau dezactivate sau armelor de foc destinate uzului militar sau polițienesc.</w:t>
      </w:r>
    </w:p>
    <w:p w14:paraId="3755FCA4" w14:textId="77777777" w:rsidR="005F4E2A" w:rsidRPr="005F4E2A" w:rsidRDefault="005F4E2A" w:rsidP="005F4E2A">
      <w:r w:rsidRPr="005F4E2A">
        <w:t>Regulamentul este completat de o directivă în vigoare privind armele de foc, care definește norme minime comune referitoare la achiziționarea și deținerea de arme de foc în UE, precum și la transferul armelor de foc dintr-o țară a UE în alta.</w:t>
      </w:r>
    </w:p>
    <w:p w14:paraId="78C9FCDC" w14:textId="77777777" w:rsidR="005F4E2A" w:rsidRPr="005F4E2A" w:rsidRDefault="005F4E2A" w:rsidP="005F4E2A">
      <w:r w:rsidRPr="005F4E2A">
        <w:lastRenderedPageBreak/>
        <w:t>La 27 octombrie 2022, Comisia a prezentat o propunere de reformare a Regulamentului privind armele de foc. Propunerea include noi norme care vizează îmbunătățirea trasabilității armelor de foc și a schimbului de informații între autoritățile naționale, prin armonizarea normelor în țările din UE.</w:t>
      </w:r>
    </w:p>
    <w:p w14:paraId="77F68997" w14:textId="77777777" w:rsidR="005F4E2A" w:rsidRPr="005F4E2A" w:rsidRDefault="005F4E2A" w:rsidP="005F4E2A">
      <w:r w:rsidRPr="005F4E2A">
        <w:t>Etapele următoare</w:t>
      </w:r>
    </w:p>
    <w:p w14:paraId="480967DB" w14:textId="77777777" w:rsidR="005F4E2A" w:rsidRPr="005F4E2A" w:rsidRDefault="005F4E2A" w:rsidP="005F4E2A">
      <w:r w:rsidRPr="005F4E2A">
        <w:t>Acordul este provizoriu, în așteptarea aprobării de către statele membre și Parlamentul European. Odată aprobat, regulamentul va trebui să fie adoptat în mod formal de ambele instituții înainte de a intra în vigoare.</w:t>
      </w:r>
    </w:p>
    <w:p w14:paraId="2BE21C18" w14:textId="77777777" w:rsidR="005F4E2A" w:rsidRPr="005F4E2A" w:rsidRDefault="00EB0BD0" w:rsidP="00A12A6E">
      <w:pPr>
        <w:numPr>
          <w:ilvl w:val="0"/>
          <w:numId w:val="31"/>
        </w:numPr>
      </w:pPr>
      <w:hyperlink r:id="rId114" w:tooltip="Document PDF - Mandatul de negociere al Consiliului referitor la Regulamentul privind armele de foc" w:history="1">
        <w:r w:rsidR="005F4E2A" w:rsidRPr="005F4E2A">
          <w:rPr>
            <w:rStyle w:val="Hyperlink"/>
            <w:szCs w:val="24"/>
          </w:rPr>
          <w:t>Mandatul de negociere al Consiliului referitor la Regulamentul privind armele de foc</w:t>
        </w:r>
      </w:hyperlink>
    </w:p>
    <w:p w14:paraId="1C5C8EE6" w14:textId="77777777" w:rsidR="005F4E2A" w:rsidRPr="005F4E2A" w:rsidRDefault="00EB0BD0" w:rsidP="00A12A6E">
      <w:pPr>
        <w:numPr>
          <w:ilvl w:val="0"/>
          <w:numId w:val="31"/>
        </w:numPr>
      </w:pPr>
      <w:hyperlink r:id="rId115" w:tooltip="Legătură externă - Regulamentul (UE) nr. 258/2012 privind armele de foc" w:history="1">
        <w:r w:rsidR="005F4E2A" w:rsidRPr="005F4E2A">
          <w:rPr>
            <w:rStyle w:val="Hyperlink"/>
            <w:szCs w:val="24"/>
          </w:rPr>
          <w:t>Regulamentul (UE) nr. 258/2012 privind armele de foc</w:t>
        </w:r>
      </w:hyperlink>
    </w:p>
    <w:p w14:paraId="25E2E0A7" w14:textId="77777777" w:rsidR="005F4E2A" w:rsidRPr="005F4E2A" w:rsidRDefault="00EB0BD0" w:rsidP="00A12A6E">
      <w:pPr>
        <w:numPr>
          <w:ilvl w:val="0"/>
          <w:numId w:val="31"/>
        </w:numPr>
      </w:pPr>
      <w:hyperlink r:id="rId116" w:tooltip="Legătură externă - Directiva (UE) 2021/555 privind armele de foc" w:history="1">
        <w:r w:rsidR="005F4E2A" w:rsidRPr="005F4E2A">
          <w:rPr>
            <w:rStyle w:val="Hyperlink"/>
            <w:szCs w:val="24"/>
          </w:rPr>
          <w:t>Directiva (UE) 2021/555 privind armele de foc</w:t>
        </w:r>
      </w:hyperlink>
    </w:p>
    <w:p w14:paraId="0BD12B02" w14:textId="77777777" w:rsidR="005F4E2A" w:rsidRPr="005F4E2A" w:rsidRDefault="00EB0BD0" w:rsidP="00A12A6E">
      <w:pPr>
        <w:numPr>
          <w:ilvl w:val="0"/>
          <w:numId w:val="31"/>
        </w:numPr>
      </w:pPr>
      <w:hyperlink r:id="rId117" w:tooltip="Document PDF - Protocolul Organizației Națiunilor Unite împotriva fabricării și traficului ilegale de arme de foc, piese și componente ale acestora, precum și de muniții" w:history="1">
        <w:r w:rsidR="005F4E2A" w:rsidRPr="005F4E2A">
          <w:rPr>
            <w:rStyle w:val="Hyperlink"/>
            <w:szCs w:val="24"/>
          </w:rPr>
          <w:t>Protocolul Organizației Națiunilor Unite împotriva fabricării și traficului ilegale de arme de foc, piese și componente ale acestora, precum și de muniții</w:t>
        </w:r>
      </w:hyperlink>
    </w:p>
    <w:p w14:paraId="00E0296E" w14:textId="556EC461" w:rsidR="00A771E4" w:rsidRDefault="008E6DC9" w:rsidP="008E6DC9">
      <w:pPr>
        <w:pStyle w:val="Stilsursa"/>
        <w:rPr>
          <w:rFonts w:eastAsiaTheme="minorHAnsi"/>
        </w:rPr>
      </w:pPr>
      <w:r w:rsidRPr="00E74641">
        <w:rPr>
          <w:rFonts w:eastAsiaTheme="minorHAnsi"/>
        </w:rPr>
        <w:t>Sursa:</w:t>
      </w:r>
      <w:r w:rsidR="00AD40B6">
        <w:rPr>
          <w:rFonts w:eastAsiaTheme="minorHAnsi"/>
        </w:rPr>
        <w:t xml:space="preserve"> </w:t>
      </w:r>
      <w:r w:rsidR="00A771E4">
        <w:rPr>
          <w:rFonts w:eastAsiaTheme="minorHAnsi"/>
        </w:rPr>
        <w:t>1.</w:t>
      </w:r>
      <w:r w:rsidR="00AD40B6">
        <w:rPr>
          <w:rFonts w:eastAsiaTheme="minorHAnsi"/>
        </w:rPr>
        <w:t xml:space="preserve"> </w:t>
      </w:r>
      <w:hyperlink r:id="rId118" w:history="1">
        <w:r w:rsidR="00A46EE9" w:rsidRPr="00276CAD">
          <w:rPr>
            <w:rStyle w:val="Hyperlink"/>
            <w:rFonts w:eastAsiaTheme="minorHAnsi"/>
            <w:sz w:val="14"/>
            <w:szCs w:val="24"/>
          </w:rPr>
          <w:t>https://romania.representation.ec.europa.eu/index_ro</w:t>
        </w:r>
      </w:hyperlink>
      <w:r w:rsidR="00AD40B6">
        <w:rPr>
          <w:rFonts w:eastAsiaTheme="minorHAnsi"/>
        </w:rPr>
        <w:t xml:space="preserve"> </w:t>
      </w:r>
    </w:p>
    <w:p w14:paraId="103DBDB6" w14:textId="1D159848" w:rsidR="008E6DC9" w:rsidRDefault="00A771E4" w:rsidP="008E6DC9">
      <w:pPr>
        <w:pStyle w:val="Stilsursa"/>
        <w:rPr>
          <w:rFonts w:eastAsiaTheme="minorHAnsi"/>
        </w:rPr>
      </w:pPr>
      <w:r>
        <w:rPr>
          <w:rFonts w:eastAsiaTheme="minorHAnsi"/>
        </w:rPr>
        <w:t>2.</w:t>
      </w:r>
      <w:r w:rsidR="00AD40B6">
        <w:rPr>
          <w:rFonts w:eastAsiaTheme="minorHAnsi"/>
        </w:rPr>
        <w:t xml:space="preserve"> </w:t>
      </w:r>
      <w:hyperlink r:id="rId119" w:history="1">
        <w:r w:rsidR="00A46EE9" w:rsidRPr="00276CAD">
          <w:rPr>
            <w:rStyle w:val="Hyperlink"/>
            <w:rFonts w:eastAsiaTheme="minorHAnsi"/>
            <w:sz w:val="14"/>
            <w:szCs w:val="24"/>
          </w:rPr>
          <w:t>https://www.consilium.europa.eu/</w:t>
        </w:r>
      </w:hyperlink>
    </w:p>
    <w:p w14:paraId="397488D2" w14:textId="22336DD0" w:rsidR="008E6DC9" w:rsidRDefault="00A771E4" w:rsidP="00E221BA">
      <w:pPr>
        <w:pStyle w:val="Stilsursa"/>
        <w:rPr>
          <w:rStyle w:val="Hyperlink"/>
          <w:rFonts w:eastAsiaTheme="minorHAnsi"/>
          <w:sz w:val="14"/>
          <w:szCs w:val="24"/>
        </w:rPr>
      </w:pPr>
      <w:r>
        <w:rPr>
          <w:rFonts w:eastAsiaTheme="minorHAnsi"/>
        </w:rPr>
        <w:t>3.</w:t>
      </w:r>
      <w:r w:rsidR="00AD40B6">
        <w:t xml:space="preserve"> </w:t>
      </w:r>
      <w:hyperlink r:id="rId120"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7" w:name="_Hlk96338715"/>
            <w:bookmarkStart w:id="178"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2B86DD95"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AD40B6">
              <w:rPr>
                <w:rFonts w:cs="Arial"/>
                <w:bCs/>
                <w:color w:val="003399"/>
                <w:sz w:val="15"/>
                <w:szCs w:val="15"/>
              </w:rPr>
              <w:t xml:space="preserve"> </w:t>
            </w:r>
            <w:r w:rsidRPr="00E74641">
              <w:rPr>
                <w:rFonts w:cs="Arial"/>
                <w:bCs/>
                <w:color w:val="003399"/>
                <w:sz w:val="15"/>
                <w:szCs w:val="15"/>
              </w:rPr>
              <w:t>la</w:t>
            </w:r>
            <w:r w:rsidR="00AD40B6">
              <w:rPr>
                <w:rFonts w:cs="Arial"/>
                <w:bCs/>
                <w:color w:val="003399"/>
                <w:sz w:val="15"/>
                <w:szCs w:val="15"/>
              </w:rPr>
              <w:t xml:space="preserve"> </w:t>
            </w:r>
            <w:r w:rsidRPr="00E74641">
              <w:rPr>
                <w:rFonts w:cs="Arial"/>
                <w:bCs/>
                <w:color w:val="003399"/>
                <w:sz w:val="15"/>
                <w:szCs w:val="15"/>
              </w:rPr>
              <w:t>numărul</w:t>
            </w:r>
            <w:r w:rsidR="00AD40B6">
              <w:rPr>
                <w:rFonts w:cs="Arial"/>
                <w:bCs/>
                <w:color w:val="003399"/>
                <w:sz w:val="15"/>
                <w:szCs w:val="15"/>
              </w:rPr>
              <w:t xml:space="preserve"> </w:t>
            </w:r>
            <w:r w:rsidRPr="00E74641">
              <w:rPr>
                <w:rFonts w:cs="Arial"/>
                <w:bCs/>
                <w:color w:val="003399"/>
                <w:sz w:val="15"/>
                <w:szCs w:val="15"/>
              </w:rPr>
              <w:t>gratuit*</w:t>
            </w:r>
            <w:r w:rsidR="00AD40B6">
              <w:rPr>
                <w:rFonts w:cs="Arial"/>
                <w:bCs/>
                <w:color w:val="003399"/>
                <w:sz w:val="15"/>
                <w:szCs w:val="15"/>
              </w:rPr>
              <w:t xml:space="preserve"> </w:t>
            </w:r>
            <w:r w:rsidRPr="00E74641">
              <w:rPr>
                <w:rFonts w:cs="Arial"/>
                <w:bCs/>
                <w:color w:val="003399"/>
                <w:sz w:val="15"/>
                <w:szCs w:val="15"/>
              </w:rPr>
              <w:t>valabil</w:t>
            </w:r>
            <w:r w:rsidR="00AD40B6">
              <w:rPr>
                <w:rFonts w:cs="Arial"/>
                <w:bCs/>
                <w:color w:val="003399"/>
                <w:sz w:val="15"/>
                <w:szCs w:val="15"/>
              </w:rPr>
              <w:t xml:space="preserve"> </w:t>
            </w:r>
            <w:r w:rsidRPr="00E74641">
              <w:rPr>
                <w:rFonts w:cs="Arial"/>
                <w:bCs/>
                <w:color w:val="003399"/>
                <w:sz w:val="15"/>
                <w:szCs w:val="15"/>
              </w:rPr>
              <w:t>pentru</w:t>
            </w:r>
            <w:r w:rsidR="00AD40B6">
              <w:rPr>
                <w:rFonts w:cs="Arial"/>
                <w:bCs/>
                <w:color w:val="003399"/>
                <w:sz w:val="15"/>
                <w:szCs w:val="15"/>
              </w:rPr>
              <w:t xml:space="preserve"> </w:t>
            </w:r>
            <w:r w:rsidRPr="00E74641">
              <w:rPr>
                <w:rFonts w:cs="Arial"/>
                <w:bCs/>
                <w:color w:val="003399"/>
                <w:sz w:val="15"/>
                <w:szCs w:val="15"/>
              </w:rPr>
              <w:t>toate</w:t>
            </w:r>
            <w:r w:rsidR="00AD40B6">
              <w:rPr>
                <w:rFonts w:cs="Arial"/>
                <w:bCs/>
                <w:color w:val="003399"/>
                <w:sz w:val="15"/>
                <w:szCs w:val="15"/>
              </w:rPr>
              <w:t xml:space="preserve"> </w:t>
            </w:r>
            <w:r w:rsidRPr="00E74641">
              <w:rPr>
                <w:rFonts w:cs="Arial"/>
                <w:bCs/>
                <w:color w:val="003399"/>
                <w:sz w:val="15"/>
                <w:szCs w:val="15"/>
              </w:rPr>
              <w:t>cele</w:t>
            </w:r>
            <w:r w:rsidR="00AD40B6">
              <w:rPr>
                <w:rFonts w:cs="Arial"/>
                <w:bCs/>
                <w:color w:val="003399"/>
                <w:sz w:val="15"/>
                <w:szCs w:val="15"/>
              </w:rPr>
              <w:t xml:space="preserve"> </w:t>
            </w:r>
            <w:r w:rsidRPr="00E74641">
              <w:rPr>
                <w:rFonts w:cs="Arial"/>
                <w:bCs/>
                <w:color w:val="003399"/>
                <w:sz w:val="15"/>
                <w:szCs w:val="15"/>
              </w:rPr>
              <w:t>27</w:t>
            </w:r>
            <w:r w:rsidR="00AD40B6">
              <w:rPr>
                <w:rFonts w:cs="Arial"/>
                <w:bCs/>
                <w:color w:val="003399"/>
                <w:sz w:val="15"/>
                <w:szCs w:val="15"/>
              </w:rPr>
              <w:t xml:space="preserve"> </w:t>
            </w:r>
            <w:r w:rsidRPr="00E74641">
              <w:rPr>
                <w:rFonts w:cs="Arial"/>
                <w:bCs/>
                <w:color w:val="003399"/>
                <w:sz w:val="15"/>
                <w:szCs w:val="15"/>
              </w:rPr>
              <w:t>de</w:t>
            </w:r>
            <w:r w:rsidR="00AD40B6">
              <w:rPr>
                <w:rFonts w:cs="Arial"/>
                <w:bCs/>
                <w:color w:val="003399"/>
                <w:sz w:val="15"/>
                <w:szCs w:val="15"/>
              </w:rPr>
              <w:t xml:space="preserve"> </w:t>
            </w:r>
            <w:r w:rsidRPr="00E74641">
              <w:rPr>
                <w:rFonts w:cs="Arial"/>
                <w:bCs/>
                <w:color w:val="003399"/>
                <w:sz w:val="15"/>
                <w:szCs w:val="15"/>
              </w:rPr>
              <w:t>state-membre</w:t>
            </w:r>
            <w:r w:rsidR="00AD40B6">
              <w:rPr>
                <w:rFonts w:cs="Arial"/>
                <w:bCs/>
                <w:color w:val="003399"/>
                <w:sz w:val="15"/>
                <w:szCs w:val="15"/>
              </w:rPr>
              <w:t xml:space="preserve"> </w:t>
            </w:r>
            <w:r w:rsidRPr="00E74641">
              <w:rPr>
                <w:rFonts w:cs="Arial"/>
                <w:bCs/>
                <w:color w:val="003399"/>
                <w:sz w:val="15"/>
                <w:szCs w:val="15"/>
              </w:rPr>
              <w:t>în</w:t>
            </w:r>
            <w:r w:rsidR="00AD40B6">
              <w:rPr>
                <w:rFonts w:cs="Arial"/>
                <w:bCs/>
                <w:color w:val="003399"/>
                <w:sz w:val="15"/>
                <w:szCs w:val="15"/>
              </w:rPr>
              <w:t xml:space="preserve"> </w:t>
            </w:r>
            <w:r w:rsidRPr="00E74641">
              <w:rPr>
                <w:rFonts w:cs="Arial"/>
                <w:bCs/>
                <w:color w:val="003399"/>
                <w:sz w:val="15"/>
                <w:szCs w:val="15"/>
              </w:rPr>
              <w:t>cursul</w:t>
            </w:r>
            <w:r w:rsidR="00AD40B6">
              <w:rPr>
                <w:rFonts w:cs="Arial"/>
                <w:bCs/>
                <w:color w:val="003399"/>
                <w:sz w:val="15"/>
                <w:szCs w:val="15"/>
              </w:rPr>
              <w:t xml:space="preserve"> </w:t>
            </w:r>
            <w:r w:rsidRPr="00E74641">
              <w:rPr>
                <w:rFonts w:cs="Arial"/>
                <w:bCs/>
                <w:color w:val="003399"/>
                <w:sz w:val="15"/>
                <w:szCs w:val="15"/>
              </w:rPr>
              <w:t>orelor</w:t>
            </w:r>
            <w:r w:rsidR="00AD40B6">
              <w:rPr>
                <w:rFonts w:cs="Arial"/>
                <w:bCs/>
                <w:color w:val="003399"/>
                <w:sz w:val="15"/>
                <w:szCs w:val="15"/>
              </w:rPr>
              <w:t xml:space="preserve"> </w:t>
            </w:r>
            <w:r w:rsidRPr="00E74641">
              <w:rPr>
                <w:rFonts w:cs="Arial"/>
                <w:bCs/>
                <w:color w:val="003399"/>
                <w:sz w:val="15"/>
                <w:szCs w:val="15"/>
              </w:rPr>
              <w:t>de</w:t>
            </w:r>
            <w:r w:rsidR="00AD40B6">
              <w:rPr>
                <w:rFonts w:cs="Arial"/>
                <w:bCs/>
                <w:color w:val="003399"/>
                <w:sz w:val="15"/>
                <w:szCs w:val="15"/>
              </w:rPr>
              <w:t xml:space="preserve"> </w:t>
            </w:r>
            <w:r w:rsidRPr="00E74641">
              <w:rPr>
                <w:rFonts w:cs="Arial"/>
                <w:bCs/>
                <w:color w:val="003399"/>
                <w:sz w:val="15"/>
                <w:szCs w:val="15"/>
              </w:rPr>
              <w:t>lucru</w:t>
            </w:r>
          </w:p>
          <w:p w14:paraId="1D957372" w14:textId="4AB65C1D"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AD40B6">
              <w:rPr>
                <w:rFonts w:cs="Arial"/>
                <w:bCs/>
                <w:color w:val="003399"/>
                <w:sz w:val="15"/>
                <w:szCs w:val="15"/>
              </w:rPr>
              <w:t xml:space="preserve"> </w:t>
            </w:r>
            <w:r w:rsidRPr="00E74641">
              <w:rPr>
                <w:rFonts w:cs="Arial"/>
                <w:bCs/>
                <w:color w:val="003399"/>
                <w:sz w:val="15"/>
                <w:szCs w:val="15"/>
              </w:rPr>
              <w:t>CET</w:t>
            </w:r>
            <w:r w:rsidR="00AD40B6">
              <w:rPr>
                <w:rFonts w:cs="Arial"/>
                <w:bCs/>
                <w:color w:val="003399"/>
                <w:sz w:val="15"/>
                <w:szCs w:val="15"/>
              </w:rPr>
              <w:t xml:space="preserve"> </w:t>
            </w:r>
            <w:r w:rsidRPr="00E74641">
              <w:rPr>
                <w:rFonts w:cs="Arial"/>
                <w:bCs/>
                <w:color w:val="003399"/>
                <w:sz w:val="15"/>
                <w:szCs w:val="15"/>
              </w:rPr>
              <w:t>în</w:t>
            </w:r>
            <w:r w:rsidR="00AD40B6">
              <w:rPr>
                <w:rFonts w:cs="Arial"/>
                <w:bCs/>
                <w:color w:val="003399"/>
                <w:sz w:val="15"/>
                <w:szCs w:val="15"/>
              </w:rPr>
              <w:t xml:space="preserve"> </w:t>
            </w:r>
            <w:r w:rsidRPr="00E74641">
              <w:rPr>
                <w:rFonts w:cs="Arial"/>
                <w:bCs/>
                <w:color w:val="003399"/>
                <w:sz w:val="15"/>
                <w:szCs w:val="15"/>
              </w:rPr>
              <w:t>timpul</w:t>
            </w:r>
            <w:r w:rsidR="00AD40B6">
              <w:rPr>
                <w:rFonts w:cs="Arial"/>
                <w:bCs/>
                <w:color w:val="003399"/>
                <w:sz w:val="15"/>
                <w:szCs w:val="15"/>
              </w:rPr>
              <w:t xml:space="preserve"> </w:t>
            </w:r>
            <w:r w:rsidRPr="00E74641">
              <w:rPr>
                <w:rFonts w:cs="Arial"/>
                <w:bCs/>
                <w:color w:val="003399"/>
                <w:sz w:val="15"/>
                <w:szCs w:val="15"/>
              </w:rPr>
              <w:t>săptămânii)</w:t>
            </w:r>
            <w:r w:rsidR="00AD40B6">
              <w:rPr>
                <w:rFonts w:cs="Arial"/>
                <w:bCs/>
                <w:color w:val="003399"/>
                <w:sz w:val="15"/>
                <w:szCs w:val="15"/>
              </w:rPr>
              <w:t xml:space="preserve"> </w:t>
            </w:r>
            <w:r w:rsidRPr="00E74641">
              <w:rPr>
                <w:rFonts w:cs="Arial"/>
                <w:bCs/>
                <w:color w:val="003399"/>
                <w:sz w:val="15"/>
                <w:szCs w:val="15"/>
              </w:rPr>
              <w:t>00</w:t>
            </w:r>
            <w:r w:rsidR="00AD40B6">
              <w:rPr>
                <w:rFonts w:cs="Arial"/>
                <w:bCs/>
                <w:color w:val="003399"/>
                <w:sz w:val="15"/>
                <w:szCs w:val="15"/>
              </w:rPr>
              <w:t xml:space="preserve"> </w:t>
            </w:r>
            <w:r w:rsidRPr="00E74641">
              <w:rPr>
                <w:rFonts w:cs="Arial"/>
                <w:bCs/>
                <w:color w:val="003399"/>
                <w:sz w:val="15"/>
                <w:szCs w:val="15"/>
              </w:rPr>
              <w:t>800</w:t>
            </w:r>
            <w:r w:rsidR="00AD40B6">
              <w:rPr>
                <w:rFonts w:cs="Arial"/>
                <w:bCs/>
                <w:color w:val="003399"/>
                <w:sz w:val="15"/>
                <w:szCs w:val="15"/>
              </w:rPr>
              <w:t xml:space="preserve"> </w:t>
            </w:r>
            <w:r w:rsidRPr="00E74641">
              <w:rPr>
                <w:rFonts w:cs="Arial"/>
                <w:bCs/>
                <w:color w:val="003399"/>
                <w:sz w:val="15"/>
                <w:szCs w:val="15"/>
              </w:rPr>
              <w:t>6</w:t>
            </w:r>
            <w:r w:rsidR="00AD40B6">
              <w:rPr>
                <w:rFonts w:cs="Arial"/>
                <w:bCs/>
                <w:color w:val="003399"/>
                <w:sz w:val="15"/>
                <w:szCs w:val="15"/>
              </w:rPr>
              <w:t xml:space="preserve"> </w:t>
            </w:r>
            <w:r w:rsidRPr="00E74641">
              <w:rPr>
                <w:rFonts w:cs="Arial"/>
                <w:bCs/>
                <w:color w:val="003399"/>
                <w:sz w:val="15"/>
                <w:szCs w:val="15"/>
              </w:rPr>
              <w:t>7</w:t>
            </w:r>
            <w:r w:rsidR="00AD40B6">
              <w:rPr>
                <w:rFonts w:cs="Arial"/>
                <w:bCs/>
                <w:color w:val="003399"/>
                <w:sz w:val="15"/>
                <w:szCs w:val="15"/>
              </w:rPr>
              <w:t xml:space="preserve"> </w:t>
            </w:r>
            <w:r w:rsidRPr="00E74641">
              <w:rPr>
                <w:rFonts w:cs="Arial"/>
                <w:bCs/>
                <w:color w:val="003399"/>
                <w:sz w:val="15"/>
                <w:szCs w:val="15"/>
              </w:rPr>
              <w:t>8</w:t>
            </w:r>
            <w:r w:rsidR="00AD40B6">
              <w:rPr>
                <w:rFonts w:cs="Arial"/>
                <w:bCs/>
                <w:color w:val="003399"/>
                <w:sz w:val="15"/>
                <w:szCs w:val="15"/>
              </w:rPr>
              <w:t xml:space="preserve"> </w:t>
            </w:r>
            <w:r w:rsidRPr="00E74641">
              <w:rPr>
                <w:rFonts w:cs="Arial"/>
                <w:bCs/>
                <w:color w:val="003399"/>
                <w:sz w:val="15"/>
                <w:szCs w:val="15"/>
              </w:rPr>
              <w:t>9</w:t>
            </w:r>
            <w:r w:rsidR="00AD40B6">
              <w:rPr>
                <w:rFonts w:cs="Arial"/>
                <w:bCs/>
                <w:color w:val="003399"/>
                <w:sz w:val="15"/>
                <w:szCs w:val="15"/>
              </w:rPr>
              <w:t xml:space="preserve"> </w:t>
            </w:r>
            <w:r w:rsidRPr="00E74641">
              <w:rPr>
                <w:rFonts w:cs="Arial"/>
                <w:bCs/>
                <w:color w:val="003399"/>
                <w:sz w:val="15"/>
                <w:szCs w:val="15"/>
              </w:rPr>
              <w:t>10</w:t>
            </w:r>
            <w:r w:rsidR="00AD40B6">
              <w:rPr>
                <w:rFonts w:cs="Arial"/>
                <w:bCs/>
                <w:color w:val="003399"/>
                <w:sz w:val="15"/>
                <w:szCs w:val="15"/>
              </w:rPr>
              <w:t xml:space="preserve"> </w:t>
            </w:r>
            <w:r w:rsidRPr="00E74641">
              <w:rPr>
                <w:rFonts w:cs="Arial"/>
                <w:bCs/>
                <w:color w:val="003399"/>
                <w:sz w:val="15"/>
                <w:szCs w:val="15"/>
              </w:rPr>
              <w:t>11</w:t>
            </w:r>
          </w:p>
          <w:p w14:paraId="097A9F54" w14:textId="5D4A9AEE"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AD40B6">
              <w:rPr>
                <w:rFonts w:cs="Arial"/>
                <w:color w:val="003399"/>
                <w:sz w:val="15"/>
                <w:szCs w:val="15"/>
              </w:rPr>
              <w:t xml:space="preserve"> </w:t>
            </w:r>
            <w:proofErr w:type="spellStart"/>
            <w:r w:rsidRPr="00E74641">
              <w:rPr>
                <w:rFonts w:cs="Arial"/>
                <w:color w:val="003399"/>
                <w:sz w:val="15"/>
                <w:szCs w:val="15"/>
              </w:rPr>
              <w:t>sunaţi</w:t>
            </w:r>
            <w:proofErr w:type="spellEnd"/>
            <w:r w:rsidR="00AD40B6">
              <w:rPr>
                <w:rFonts w:cs="Arial"/>
                <w:color w:val="003399"/>
                <w:sz w:val="15"/>
                <w:szCs w:val="15"/>
              </w:rPr>
              <w:t xml:space="preserve"> </w:t>
            </w:r>
            <w:r w:rsidRPr="00E74641">
              <w:rPr>
                <w:rFonts w:cs="Arial"/>
                <w:color w:val="003399"/>
                <w:sz w:val="15"/>
                <w:szCs w:val="15"/>
              </w:rPr>
              <w:t>la</w:t>
            </w:r>
            <w:r w:rsidR="00AD40B6">
              <w:rPr>
                <w:rFonts w:cs="Arial"/>
                <w:color w:val="003399"/>
                <w:sz w:val="15"/>
                <w:szCs w:val="15"/>
              </w:rPr>
              <w:t xml:space="preserve"> </w:t>
            </w:r>
            <w:r w:rsidRPr="00E74641">
              <w:rPr>
                <w:rFonts w:cs="Arial"/>
                <w:color w:val="003399"/>
                <w:sz w:val="15"/>
                <w:szCs w:val="15"/>
              </w:rPr>
              <w:t>numărul</w:t>
            </w:r>
            <w:r w:rsidR="00AD40B6">
              <w:rPr>
                <w:rFonts w:cs="Arial"/>
                <w:color w:val="003399"/>
                <w:sz w:val="15"/>
                <w:szCs w:val="15"/>
              </w:rPr>
              <w:t xml:space="preserve"> </w:t>
            </w:r>
            <w:r w:rsidRPr="00E74641">
              <w:rPr>
                <w:rFonts w:cs="Arial"/>
                <w:color w:val="003399"/>
                <w:sz w:val="15"/>
                <w:szCs w:val="15"/>
              </w:rPr>
              <w:t>de</w:t>
            </w:r>
            <w:r w:rsidR="00AD40B6">
              <w:rPr>
                <w:rFonts w:cs="Arial"/>
                <w:color w:val="003399"/>
                <w:sz w:val="15"/>
                <w:szCs w:val="15"/>
              </w:rPr>
              <w:t xml:space="preserve"> </w:t>
            </w:r>
            <w:r w:rsidRPr="00E74641">
              <w:rPr>
                <w:rFonts w:cs="Arial"/>
                <w:color w:val="003399"/>
                <w:sz w:val="15"/>
                <w:szCs w:val="15"/>
              </w:rPr>
              <w:t>telefon</w:t>
            </w:r>
            <w:r w:rsidR="00AD40B6">
              <w:rPr>
                <w:rFonts w:cs="Arial"/>
                <w:color w:val="003399"/>
                <w:sz w:val="15"/>
                <w:szCs w:val="15"/>
              </w:rPr>
              <w:t xml:space="preserve"> </w:t>
            </w:r>
            <w:r w:rsidRPr="00E74641">
              <w:rPr>
                <w:rFonts w:cs="Arial"/>
                <w:color w:val="003399"/>
                <w:sz w:val="15"/>
                <w:szCs w:val="15"/>
              </w:rPr>
              <w:t>+</w:t>
            </w:r>
            <w:r w:rsidR="00AD40B6">
              <w:rPr>
                <w:rFonts w:cs="Arial"/>
                <w:color w:val="003399"/>
                <w:sz w:val="15"/>
                <w:szCs w:val="15"/>
              </w:rPr>
              <w:t xml:space="preserve"> </w:t>
            </w:r>
            <w:r w:rsidRPr="00E74641">
              <w:rPr>
                <w:rFonts w:cs="Arial"/>
                <w:color w:val="003399"/>
                <w:sz w:val="15"/>
                <w:szCs w:val="15"/>
              </w:rPr>
              <w:t>32-2-299.96.96</w:t>
            </w:r>
            <w:r w:rsidR="00AD40B6">
              <w:rPr>
                <w:rFonts w:cs="Arial"/>
                <w:color w:val="003399"/>
                <w:sz w:val="15"/>
                <w:szCs w:val="15"/>
              </w:rPr>
              <w:t xml:space="preserve"> </w:t>
            </w:r>
            <w:r w:rsidRPr="00E74641">
              <w:rPr>
                <w:rFonts w:cs="Arial"/>
                <w:color w:val="003399"/>
                <w:sz w:val="15"/>
                <w:szCs w:val="15"/>
              </w:rPr>
              <w:t>accesibil</w:t>
            </w:r>
            <w:r w:rsidR="00AD40B6">
              <w:rPr>
                <w:rFonts w:cs="Arial"/>
                <w:color w:val="003399"/>
                <w:sz w:val="15"/>
                <w:szCs w:val="15"/>
              </w:rPr>
              <w:t xml:space="preserve"> </w:t>
            </w:r>
            <w:r w:rsidRPr="00E74641">
              <w:rPr>
                <w:rFonts w:cs="Arial"/>
                <w:color w:val="003399"/>
                <w:sz w:val="15"/>
                <w:szCs w:val="15"/>
              </w:rPr>
              <w:t>de</w:t>
            </w:r>
            <w:r w:rsidR="00AD40B6">
              <w:rPr>
                <w:rFonts w:cs="Arial"/>
                <w:color w:val="003399"/>
                <w:sz w:val="15"/>
                <w:szCs w:val="15"/>
              </w:rPr>
              <w:t xml:space="preserve"> </w:t>
            </w:r>
            <w:r w:rsidRPr="00E74641">
              <w:rPr>
                <w:rFonts w:cs="Arial"/>
                <w:color w:val="003399"/>
                <w:sz w:val="15"/>
                <w:szCs w:val="15"/>
              </w:rPr>
              <w:t>oriunde</w:t>
            </w:r>
            <w:r w:rsidR="00AD40B6">
              <w:rPr>
                <w:rFonts w:cs="Arial"/>
                <w:color w:val="003399"/>
                <w:sz w:val="15"/>
                <w:szCs w:val="15"/>
              </w:rPr>
              <w:t xml:space="preserve"> </w:t>
            </w:r>
            <w:r w:rsidRPr="00E74641">
              <w:rPr>
                <w:rFonts w:cs="Arial"/>
                <w:color w:val="003399"/>
                <w:sz w:val="15"/>
                <w:szCs w:val="15"/>
              </w:rPr>
              <w:t>din</w:t>
            </w:r>
            <w:r w:rsidR="00AD40B6">
              <w:rPr>
                <w:rFonts w:cs="Arial"/>
                <w:color w:val="003399"/>
                <w:sz w:val="15"/>
                <w:szCs w:val="15"/>
              </w:rPr>
              <w:t xml:space="preserve"> </w:t>
            </w:r>
            <w:r w:rsidRPr="00E74641">
              <w:rPr>
                <w:rFonts w:cs="Arial"/>
                <w:color w:val="003399"/>
                <w:sz w:val="15"/>
                <w:szCs w:val="15"/>
              </w:rPr>
              <w:t>lume</w:t>
            </w:r>
            <w:r w:rsidR="00AD40B6">
              <w:rPr>
                <w:rFonts w:cs="Arial"/>
                <w:color w:val="003399"/>
                <w:sz w:val="15"/>
                <w:szCs w:val="15"/>
              </w:rPr>
              <w:t xml:space="preserve"> </w:t>
            </w:r>
            <w:r w:rsidRPr="00E74641">
              <w:rPr>
                <w:rFonts w:cs="Arial"/>
                <w:color w:val="003399"/>
                <w:sz w:val="15"/>
                <w:szCs w:val="15"/>
              </w:rPr>
              <w:t>(tarif</w:t>
            </w:r>
            <w:r w:rsidR="00AD40B6">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33BEFC23"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AD40B6">
              <w:rPr>
                <w:i/>
                <w:spacing w:val="-6"/>
                <w:sz w:val="14"/>
                <w:szCs w:val="14"/>
              </w:rPr>
              <w:t xml:space="preserve"> </w:t>
            </w:r>
            <w:r w:rsidRPr="00E74641">
              <w:rPr>
                <w:i/>
                <w:spacing w:val="-6"/>
                <w:sz w:val="14"/>
                <w:szCs w:val="14"/>
              </w:rPr>
              <w:t>operatori</w:t>
            </w:r>
            <w:r w:rsidR="00AD40B6">
              <w:rPr>
                <w:i/>
                <w:spacing w:val="-6"/>
                <w:sz w:val="14"/>
                <w:szCs w:val="14"/>
              </w:rPr>
              <w:t xml:space="preserve"> </w:t>
            </w:r>
            <w:r w:rsidRPr="00E74641">
              <w:rPr>
                <w:i/>
                <w:spacing w:val="-6"/>
                <w:sz w:val="14"/>
                <w:szCs w:val="14"/>
              </w:rPr>
              <w:t>de</w:t>
            </w:r>
            <w:r w:rsidR="00AD40B6">
              <w:rPr>
                <w:i/>
                <w:spacing w:val="-6"/>
                <w:sz w:val="14"/>
                <w:szCs w:val="14"/>
              </w:rPr>
              <w:t xml:space="preserve"> </w:t>
            </w:r>
            <w:r w:rsidRPr="00E74641">
              <w:rPr>
                <w:i/>
                <w:spacing w:val="-6"/>
                <w:sz w:val="14"/>
                <w:szCs w:val="14"/>
              </w:rPr>
              <w:t>telefonie</w:t>
            </w:r>
            <w:r w:rsidR="00AD40B6">
              <w:rPr>
                <w:i/>
                <w:spacing w:val="-6"/>
                <w:sz w:val="14"/>
                <w:szCs w:val="14"/>
              </w:rPr>
              <w:t xml:space="preserve"> </w:t>
            </w:r>
            <w:r w:rsidRPr="00E74641">
              <w:rPr>
                <w:i/>
                <w:spacing w:val="-6"/>
                <w:sz w:val="14"/>
                <w:szCs w:val="14"/>
              </w:rPr>
              <w:t>mobilă</w:t>
            </w:r>
            <w:r w:rsidR="00AD40B6">
              <w:rPr>
                <w:i/>
                <w:spacing w:val="-6"/>
                <w:sz w:val="14"/>
                <w:szCs w:val="14"/>
              </w:rPr>
              <w:t xml:space="preserve"> </w:t>
            </w:r>
            <w:r w:rsidRPr="00E74641">
              <w:rPr>
                <w:i/>
                <w:spacing w:val="-6"/>
                <w:sz w:val="14"/>
                <w:szCs w:val="14"/>
              </w:rPr>
              <w:t>nu</w:t>
            </w:r>
            <w:r w:rsidR="00AD40B6">
              <w:rPr>
                <w:i/>
                <w:spacing w:val="-6"/>
                <w:sz w:val="14"/>
                <w:szCs w:val="14"/>
              </w:rPr>
              <w:t xml:space="preserve"> </w:t>
            </w:r>
            <w:r w:rsidRPr="00E74641">
              <w:rPr>
                <w:i/>
                <w:spacing w:val="-6"/>
                <w:sz w:val="14"/>
                <w:szCs w:val="14"/>
              </w:rPr>
              <w:t>permit</w:t>
            </w:r>
            <w:r w:rsidR="00AD40B6">
              <w:rPr>
                <w:i/>
                <w:spacing w:val="-6"/>
                <w:sz w:val="14"/>
                <w:szCs w:val="14"/>
              </w:rPr>
              <w:t xml:space="preserve"> </w:t>
            </w:r>
            <w:r w:rsidRPr="00E74641">
              <w:rPr>
                <w:i/>
                <w:spacing w:val="-6"/>
                <w:sz w:val="14"/>
                <w:szCs w:val="14"/>
              </w:rPr>
              <w:t>accesul</w:t>
            </w:r>
            <w:r w:rsidR="00AD40B6">
              <w:rPr>
                <w:i/>
                <w:spacing w:val="-6"/>
                <w:sz w:val="14"/>
                <w:szCs w:val="14"/>
              </w:rPr>
              <w:t xml:space="preserve"> </w:t>
            </w:r>
            <w:r w:rsidRPr="00E74641">
              <w:rPr>
                <w:i/>
                <w:spacing w:val="-6"/>
                <w:sz w:val="14"/>
                <w:szCs w:val="14"/>
              </w:rPr>
              <w:t>la</w:t>
            </w:r>
            <w:r w:rsidR="00AD40B6">
              <w:rPr>
                <w:i/>
                <w:spacing w:val="-6"/>
                <w:sz w:val="14"/>
                <w:szCs w:val="14"/>
              </w:rPr>
              <w:t xml:space="preserve"> </w:t>
            </w:r>
            <w:r w:rsidRPr="00E74641">
              <w:rPr>
                <w:i/>
                <w:spacing w:val="-6"/>
                <w:sz w:val="14"/>
                <w:szCs w:val="14"/>
              </w:rPr>
              <w:t>numerele</w:t>
            </w:r>
            <w:r w:rsidR="00AD40B6">
              <w:rPr>
                <w:i/>
                <w:spacing w:val="-6"/>
                <w:sz w:val="14"/>
                <w:szCs w:val="14"/>
              </w:rPr>
              <w:t xml:space="preserve"> </w:t>
            </w:r>
            <w:r w:rsidRPr="00E74641">
              <w:rPr>
                <w:i/>
                <w:spacing w:val="-6"/>
                <w:sz w:val="14"/>
                <w:szCs w:val="14"/>
              </w:rPr>
              <w:t>cu</w:t>
            </w:r>
            <w:r w:rsidR="00AD40B6">
              <w:rPr>
                <w:i/>
                <w:spacing w:val="-6"/>
                <w:sz w:val="14"/>
                <w:szCs w:val="14"/>
              </w:rPr>
              <w:t xml:space="preserve"> </w:t>
            </w:r>
            <w:r w:rsidRPr="00E74641">
              <w:rPr>
                <w:i/>
                <w:spacing w:val="-6"/>
                <w:sz w:val="14"/>
                <w:szCs w:val="14"/>
              </w:rPr>
              <w:t>prefixul</w:t>
            </w:r>
            <w:r w:rsidR="00AD40B6">
              <w:rPr>
                <w:i/>
                <w:spacing w:val="-6"/>
                <w:sz w:val="14"/>
                <w:szCs w:val="14"/>
              </w:rPr>
              <w:t xml:space="preserve"> </w:t>
            </w:r>
            <w:r w:rsidRPr="00E74641">
              <w:rPr>
                <w:i/>
                <w:spacing w:val="-6"/>
                <w:sz w:val="14"/>
                <w:szCs w:val="14"/>
              </w:rPr>
              <w:t>00800</w:t>
            </w:r>
            <w:r w:rsidR="00AD40B6">
              <w:rPr>
                <w:i/>
                <w:spacing w:val="-6"/>
                <w:sz w:val="14"/>
                <w:szCs w:val="14"/>
              </w:rPr>
              <w:t xml:space="preserve"> </w:t>
            </w:r>
            <w:r w:rsidRPr="00E74641">
              <w:rPr>
                <w:i/>
                <w:spacing w:val="-6"/>
                <w:sz w:val="14"/>
                <w:szCs w:val="14"/>
              </w:rPr>
              <w:t>sau</w:t>
            </w:r>
            <w:r w:rsidR="00AD40B6">
              <w:rPr>
                <w:i/>
                <w:spacing w:val="-6"/>
                <w:sz w:val="14"/>
                <w:szCs w:val="14"/>
              </w:rPr>
              <w:t xml:space="preserve"> </w:t>
            </w:r>
            <w:r w:rsidRPr="00E74641">
              <w:rPr>
                <w:i/>
                <w:spacing w:val="-6"/>
                <w:sz w:val="14"/>
                <w:szCs w:val="14"/>
              </w:rPr>
              <w:t>taxează</w:t>
            </w:r>
            <w:r w:rsidR="00AD40B6">
              <w:rPr>
                <w:i/>
                <w:spacing w:val="-6"/>
                <w:sz w:val="14"/>
                <w:szCs w:val="14"/>
              </w:rPr>
              <w:t xml:space="preserve"> </w:t>
            </w:r>
            <w:r w:rsidRPr="00E74641">
              <w:rPr>
                <w:i/>
                <w:spacing w:val="-6"/>
                <w:sz w:val="14"/>
                <w:szCs w:val="14"/>
              </w:rPr>
              <w:t>aceste</w:t>
            </w:r>
            <w:r w:rsidR="00AD40B6">
              <w:rPr>
                <w:i/>
                <w:spacing w:val="-6"/>
                <w:sz w:val="14"/>
                <w:szCs w:val="14"/>
              </w:rPr>
              <w:t xml:space="preserve"> </w:t>
            </w:r>
            <w:r w:rsidRPr="00E74641">
              <w:rPr>
                <w:i/>
                <w:spacing w:val="-6"/>
                <w:sz w:val="14"/>
                <w:szCs w:val="14"/>
              </w:rPr>
              <w:t>apeluri.</w:t>
            </w:r>
            <w:r w:rsidR="00AD40B6">
              <w:rPr>
                <w:i/>
                <w:spacing w:val="-6"/>
                <w:sz w:val="14"/>
                <w:szCs w:val="14"/>
              </w:rPr>
              <w:t xml:space="preserve"> </w:t>
            </w:r>
            <w:r w:rsidRPr="00E74641">
              <w:rPr>
                <w:i/>
                <w:spacing w:val="-6"/>
                <w:sz w:val="14"/>
                <w:szCs w:val="14"/>
              </w:rPr>
              <w:t>În</w:t>
            </w:r>
            <w:r w:rsidR="00AD40B6">
              <w:rPr>
                <w:i/>
                <w:spacing w:val="-6"/>
                <w:sz w:val="14"/>
                <w:szCs w:val="14"/>
              </w:rPr>
              <w:t xml:space="preserve"> </w:t>
            </w:r>
            <w:r w:rsidRPr="00E74641">
              <w:rPr>
                <w:i/>
                <w:spacing w:val="-6"/>
                <w:sz w:val="14"/>
                <w:szCs w:val="14"/>
              </w:rPr>
              <w:t>unele</w:t>
            </w:r>
            <w:r w:rsidR="00AD40B6">
              <w:rPr>
                <w:i/>
                <w:spacing w:val="-6"/>
                <w:sz w:val="14"/>
                <w:szCs w:val="14"/>
              </w:rPr>
              <w:t xml:space="preserve"> </w:t>
            </w:r>
            <w:r w:rsidRPr="00E74641">
              <w:rPr>
                <w:i/>
                <w:spacing w:val="-6"/>
                <w:sz w:val="14"/>
                <w:szCs w:val="14"/>
              </w:rPr>
              <w:t>cazuri,</w:t>
            </w:r>
            <w:r w:rsidR="00AD40B6">
              <w:rPr>
                <w:i/>
                <w:spacing w:val="-6"/>
                <w:sz w:val="14"/>
                <w:szCs w:val="14"/>
              </w:rPr>
              <w:t xml:space="preserve"> </w:t>
            </w:r>
            <w:r w:rsidRPr="00E74641">
              <w:rPr>
                <w:i/>
                <w:spacing w:val="-6"/>
                <w:sz w:val="14"/>
                <w:szCs w:val="14"/>
              </w:rPr>
              <w:t>aceste</w:t>
            </w:r>
            <w:r w:rsidR="00AD40B6">
              <w:rPr>
                <w:i/>
                <w:spacing w:val="-6"/>
                <w:sz w:val="14"/>
                <w:szCs w:val="14"/>
              </w:rPr>
              <w:t xml:space="preserve"> </w:t>
            </w:r>
            <w:r w:rsidRPr="00E74641">
              <w:rPr>
                <w:i/>
                <w:spacing w:val="-6"/>
                <w:sz w:val="14"/>
                <w:szCs w:val="14"/>
              </w:rPr>
              <w:t>apeluri</w:t>
            </w:r>
            <w:r w:rsidR="00AD40B6">
              <w:rPr>
                <w:i/>
                <w:spacing w:val="-6"/>
                <w:sz w:val="14"/>
                <w:szCs w:val="14"/>
              </w:rPr>
              <w:t xml:space="preserve"> </w:t>
            </w:r>
            <w:r w:rsidRPr="00E74641">
              <w:rPr>
                <w:i/>
                <w:spacing w:val="-6"/>
                <w:sz w:val="14"/>
                <w:szCs w:val="14"/>
              </w:rPr>
              <w:t>pot</w:t>
            </w:r>
            <w:r w:rsidR="00AD40B6">
              <w:rPr>
                <w:i/>
                <w:spacing w:val="-6"/>
                <w:sz w:val="14"/>
                <w:szCs w:val="14"/>
              </w:rPr>
              <w:t xml:space="preserve"> </w:t>
            </w:r>
            <w:r w:rsidRPr="00E74641">
              <w:rPr>
                <w:i/>
                <w:spacing w:val="-6"/>
                <w:sz w:val="14"/>
                <w:szCs w:val="14"/>
              </w:rPr>
              <w:t>fi</w:t>
            </w:r>
            <w:r w:rsidR="00AD40B6">
              <w:rPr>
                <w:i/>
                <w:spacing w:val="-6"/>
                <w:sz w:val="14"/>
                <w:szCs w:val="14"/>
              </w:rPr>
              <w:t xml:space="preserve"> </w:t>
            </w:r>
            <w:r w:rsidRPr="00E74641">
              <w:rPr>
                <w:i/>
                <w:spacing w:val="-6"/>
                <w:sz w:val="14"/>
                <w:szCs w:val="14"/>
              </w:rPr>
              <w:t>taxate</w:t>
            </w:r>
            <w:r w:rsidR="00AD40B6">
              <w:rPr>
                <w:i/>
                <w:spacing w:val="-6"/>
                <w:sz w:val="14"/>
                <w:szCs w:val="14"/>
              </w:rPr>
              <w:t xml:space="preserve"> </w:t>
            </w:r>
            <w:r w:rsidRPr="00E74641">
              <w:rPr>
                <w:i/>
                <w:spacing w:val="-6"/>
                <w:sz w:val="14"/>
                <w:szCs w:val="14"/>
              </w:rPr>
              <w:t>dacă</w:t>
            </w:r>
            <w:r w:rsidR="00AD40B6">
              <w:rPr>
                <w:i/>
                <w:spacing w:val="-6"/>
                <w:sz w:val="14"/>
                <w:szCs w:val="14"/>
              </w:rPr>
              <w:t xml:space="preserve"> </w:t>
            </w:r>
            <w:r w:rsidRPr="00E74641">
              <w:rPr>
                <w:i/>
                <w:spacing w:val="-6"/>
                <w:sz w:val="14"/>
                <w:szCs w:val="14"/>
              </w:rPr>
              <w:t>sunt</w:t>
            </w:r>
            <w:r w:rsidR="00AD40B6">
              <w:rPr>
                <w:i/>
                <w:spacing w:val="-6"/>
                <w:sz w:val="14"/>
                <w:szCs w:val="14"/>
              </w:rPr>
              <w:t xml:space="preserve"> </w:t>
            </w:r>
            <w:r w:rsidRPr="00E74641">
              <w:rPr>
                <w:i/>
                <w:spacing w:val="-6"/>
                <w:sz w:val="14"/>
                <w:szCs w:val="14"/>
              </w:rPr>
              <w:t>efectuate</w:t>
            </w:r>
            <w:r w:rsidR="00AD40B6">
              <w:rPr>
                <w:i/>
                <w:spacing w:val="-6"/>
                <w:sz w:val="14"/>
                <w:szCs w:val="14"/>
              </w:rPr>
              <w:t xml:space="preserve"> </w:t>
            </w:r>
            <w:r w:rsidRPr="00E74641">
              <w:rPr>
                <w:i/>
                <w:spacing w:val="-6"/>
                <w:sz w:val="14"/>
                <w:szCs w:val="14"/>
              </w:rPr>
              <w:t>de</w:t>
            </w:r>
            <w:r w:rsidR="00AD40B6">
              <w:rPr>
                <w:i/>
                <w:spacing w:val="-6"/>
                <w:sz w:val="14"/>
                <w:szCs w:val="14"/>
              </w:rPr>
              <w:t xml:space="preserve"> </w:t>
            </w:r>
            <w:r w:rsidRPr="00E74641">
              <w:rPr>
                <w:i/>
                <w:spacing w:val="-6"/>
                <w:sz w:val="14"/>
                <w:szCs w:val="14"/>
              </w:rPr>
              <w:t>la</w:t>
            </w:r>
            <w:r w:rsidR="00AD40B6">
              <w:rPr>
                <w:i/>
                <w:spacing w:val="-6"/>
                <w:sz w:val="14"/>
                <w:szCs w:val="14"/>
              </w:rPr>
              <w:t xml:space="preserve"> </w:t>
            </w:r>
            <w:r w:rsidRPr="00E74641">
              <w:rPr>
                <w:i/>
                <w:spacing w:val="-6"/>
                <w:sz w:val="14"/>
                <w:szCs w:val="14"/>
              </w:rPr>
              <w:t>o</w:t>
            </w:r>
            <w:r w:rsidR="00AD40B6">
              <w:rPr>
                <w:i/>
                <w:spacing w:val="-6"/>
                <w:sz w:val="14"/>
                <w:szCs w:val="14"/>
              </w:rPr>
              <w:t xml:space="preserve"> </w:t>
            </w:r>
            <w:r w:rsidRPr="00E74641">
              <w:rPr>
                <w:i/>
                <w:spacing w:val="-6"/>
                <w:sz w:val="14"/>
                <w:szCs w:val="14"/>
              </w:rPr>
              <w:t>cabină</w:t>
            </w:r>
            <w:r w:rsidR="00AD40B6">
              <w:rPr>
                <w:i/>
                <w:spacing w:val="-6"/>
                <w:sz w:val="14"/>
                <w:szCs w:val="14"/>
              </w:rPr>
              <w:t xml:space="preserve"> </w:t>
            </w:r>
            <w:r w:rsidRPr="00E74641">
              <w:rPr>
                <w:i/>
                <w:spacing w:val="-6"/>
                <w:sz w:val="14"/>
                <w:szCs w:val="14"/>
              </w:rPr>
              <w:t>telefonică</w:t>
            </w:r>
            <w:r w:rsidR="00AD40B6">
              <w:rPr>
                <w:i/>
                <w:spacing w:val="-6"/>
                <w:sz w:val="14"/>
                <w:szCs w:val="14"/>
              </w:rPr>
              <w:t xml:space="preserve"> </w:t>
            </w:r>
            <w:r w:rsidRPr="00E74641">
              <w:rPr>
                <w:i/>
                <w:spacing w:val="-6"/>
                <w:sz w:val="14"/>
                <w:szCs w:val="14"/>
              </w:rPr>
              <w:t>sau</w:t>
            </w:r>
            <w:r w:rsidR="00AD40B6">
              <w:rPr>
                <w:i/>
                <w:spacing w:val="-6"/>
                <w:sz w:val="14"/>
                <w:szCs w:val="14"/>
              </w:rPr>
              <w:t xml:space="preserve"> </w:t>
            </w:r>
            <w:r w:rsidRPr="00E74641">
              <w:rPr>
                <w:i/>
                <w:spacing w:val="-6"/>
                <w:sz w:val="14"/>
                <w:szCs w:val="14"/>
              </w:rPr>
              <w:t>de</w:t>
            </w:r>
            <w:r w:rsidR="00AD40B6">
              <w:rPr>
                <w:i/>
                <w:spacing w:val="-6"/>
                <w:sz w:val="14"/>
                <w:szCs w:val="14"/>
              </w:rPr>
              <w:t xml:space="preserve"> </w:t>
            </w:r>
            <w:r w:rsidRPr="00E74641">
              <w:rPr>
                <w:i/>
                <w:spacing w:val="-6"/>
                <w:sz w:val="14"/>
                <w:szCs w:val="14"/>
              </w:rPr>
              <w:t>la</w:t>
            </w:r>
            <w:r w:rsidR="00AD40B6">
              <w:rPr>
                <w:i/>
                <w:spacing w:val="-6"/>
                <w:sz w:val="14"/>
                <w:szCs w:val="14"/>
              </w:rPr>
              <w:t xml:space="preserve"> </w:t>
            </w:r>
            <w:r w:rsidRPr="00E74641">
              <w:rPr>
                <w:i/>
                <w:spacing w:val="-6"/>
                <w:sz w:val="14"/>
                <w:szCs w:val="14"/>
              </w:rPr>
              <w:t>hotel.</w:t>
            </w:r>
          </w:p>
        </w:tc>
      </w:tr>
      <w:bookmarkEnd w:id="177"/>
      <w:bookmarkEnd w:id="178"/>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20"/>
    <w:bookmarkEnd w:id="21"/>
    <w:bookmarkEnd w:id="130"/>
    <w:bookmarkEnd w:id="131"/>
    <w:bookmarkEnd w:id="132"/>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046FA67C">
                <wp:simplePos x="0" y="0"/>
                <wp:positionH relativeFrom="margin">
                  <wp:posOffset>1332119</wp:posOffset>
                </wp:positionH>
                <wp:positionV relativeFrom="margin">
                  <wp:posOffset>383623</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EB0BD0" w:rsidRPr="003249E3" w:rsidRDefault="00EB0BD0" w:rsidP="00212E0A">
                            <w:pPr>
                              <w:spacing w:before="96"/>
                              <w:jc w:val="center"/>
                              <w:rPr>
                                <w:rFonts w:ascii="Cambria" w:hAnsi="Cambria"/>
                                <w:b/>
                                <w:smallCaps/>
                                <w:color w:val="000080"/>
                                <w:szCs w:val="18"/>
                                <w:u w:val="single"/>
                              </w:rPr>
                            </w:pPr>
                          </w:p>
                          <w:p w14:paraId="472F40AA" w14:textId="77777777" w:rsidR="00EB0BD0" w:rsidRPr="003249E3" w:rsidRDefault="00EB0BD0" w:rsidP="00212E0A">
                            <w:pPr>
                              <w:spacing w:before="96"/>
                              <w:jc w:val="center"/>
                              <w:rPr>
                                <w:rFonts w:ascii="Cambria" w:hAnsi="Cambria"/>
                                <w:b/>
                                <w:smallCaps/>
                                <w:color w:val="000080"/>
                                <w:szCs w:val="18"/>
                                <w:u w:val="single"/>
                              </w:rPr>
                            </w:pPr>
                          </w:p>
                          <w:p w14:paraId="7AD08788" w14:textId="70CADBCD"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0750CC74"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EB0BD0" w:rsidRPr="003249E3" w:rsidRDefault="00EB0BD0" w:rsidP="00212E0A">
                            <w:pPr>
                              <w:pStyle w:val="Textfeedback"/>
                              <w:tabs>
                                <w:tab w:val="clear" w:pos="4323"/>
                                <w:tab w:val="center" w:pos="3458"/>
                              </w:tabs>
                              <w:spacing w:before="576"/>
                              <w:jc w:val="center"/>
                              <w:rPr>
                                <w:rFonts w:ascii="Cambria" w:hAnsi="Cambria"/>
                                <w:szCs w:val="18"/>
                              </w:rPr>
                            </w:pPr>
                          </w:p>
                          <w:p w14:paraId="6FAF14D0" w14:textId="77777777" w:rsidR="00EB0BD0" w:rsidRPr="003249E3" w:rsidRDefault="00EB0BD0" w:rsidP="00212E0A">
                            <w:pPr>
                              <w:spacing w:before="160"/>
                              <w:jc w:val="center"/>
                              <w:rPr>
                                <w:rFonts w:ascii="Cambria" w:hAnsi="Cambria"/>
                                <w:b/>
                                <w:smallCaps/>
                                <w:color w:val="000080"/>
                                <w:szCs w:val="18"/>
                              </w:rPr>
                            </w:pPr>
                          </w:p>
                          <w:p w14:paraId="2ABE5518" w14:textId="77777777" w:rsidR="00EB0BD0" w:rsidRPr="003249E3" w:rsidRDefault="00EB0BD0" w:rsidP="00212E0A">
                            <w:pPr>
                              <w:spacing w:before="160"/>
                              <w:jc w:val="center"/>
                              <w:rPr>
                                <w:rFonts w:ascii="Cambria" w:hAnsi="Cambria"/>
                                <w:b/>
                                <w:smallCaps/>
                                <w:color w:val="000080"/>
                                <w:szCs w:val="18"/>
                              </w:rPr>
                            </w:pPr>
                          </w:p>
                          <w:p w14:paraId="62D348EB" w14:textId="4A4E483A" w:rsidR="00EB0BD0" w:rsidRPr="003249E3" w:rsidRDefault="00EB0BD0"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371AECD" w:rsidR="00EB0BD0" w:rsidRPr="003249E3" w:rsidRDefault="00EB0BD0"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54A8A356"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CEB1B24"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EB0BD0" w:rsidRPr="003249E3" w:rsidRDefault="00EB0BD0" w:rsidP="00212E0A">
                            <w:pPr>
                              <w:spacing w:before="32"/>
                              <w:jc w:val="center"/>
                              <w:rPr>
                                <w:rFonts w:ascii="Cambria" w:hAnsi="Cambria" w:cs="Tahoma"/>
                                <w:b/>
                                <w:szCs w:val="18"/>
                              </w:rPr>
                            </w:pPr>
                          </w:p>
                          <w:p w14:paraId="7DD637AC" w14:textId="7B39965C" w:rsidR="00EB0BD0" w:rsidRPr="003249E3" w:rsidRDefault="00EB0BD0" w:rsidP="00212E0A">
                            <w:pPr>
                              <w:spacing w:before="32"/>
                              <w:jc w:val="center"/>
                              <w:rPr>
                                <w:rStyle w:val="Hyperlink"/>
                                <w:rFonts w:ascii="Cambria" w:hAnsi="Cambria"/>
                              </w:rPr>
                            </w:pPr>
                            <w:hyperlink r:id="rId122"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EB0BD0" w:rsidRPr="003249E3" w:rsidRDefault="00EB0BD0" w:rsidP="00212E0A">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4.9pt;margin-top:30.2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" fillcolor="#85abcd" strokecolor="gray" strokeweight="5.25pt">
                <v:fill opacity="13107f"/>
                <v:stroke linestyle="thickThin"/>
                <v:textbox>
                  <w:txbxContent>
                    <w:p w14:paraId="139E9E65" w14:textId="77777777" w:rsidR="00EB0BD0" w:rsidRPr="003249E3" w:rsidRDefault="00EB0BD0" w:rsidP="00212E0A">
                      <w:pPr>
                        <w:spacing w:before="96"/>
                        <w:jc w:val="center"/>
                        <w:rPr>
                          <w:rFonts w:ascii="Cambria" w:hAnsi="Cambria"/>
                          <w:b/>
                          <w:smallCaps/>
                          <w:color w:val="000080"/>
                          <w:szCs w:val="18"/>
                          <w:u w:val="single"/>
                        </w:rPr>
                      </w:pPr>
                    </w:p>
                    <w:p w14:paraId="472F40AA" w14:textId="77777777" w:rsidR="00EB0BD0" w:rsidRPr="003249E3" w:rsidRDefault="00EB0BD0" w:rsidP="00212E0A">
                      <w:pPr>
                        <w:spacing w:before="96"/>
                        <w:jc w:val="center"/>
                        <w:rPr>
                          <w:rFonts w:ascii="Cambria" w:hAnsi="Cambria"/>
                          <w:b/>
                          <w:smallCaps/>
                          <w:color w:val="000080"/>
                          <w:szCs w:val="18"/>
                          <w:u w:val="single"/>
                        </w:rPr>
                      </w:pPr>
                    </w:p>
                    <w:p w14:paraId="7AD08788" w14:textId="70CADBCD"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proofErr w:type="spellStart"/>
                      <w:r w:rsidRPr="003249E3">
                        <w:rPr>
                          <w:rFonts w:ascii="Cambria" w:hAnsi="Cambria"/>
                          <w:sz w:val="24"/>
                          <w:szCs w:val="24"/>
                        </w:rPr>
                        <w:t>şi</w:t>
                      </w:r>
                      <w:proofErr w:type="spellEnd"/>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0750CC74"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EB0BD0" w:rsidRPr="003249E3" w:rsidRDefault="00EB0BD0" w:rsidP="00212E0A">
                      <w:pPr>
                        <w:pStyle w:val="Textfeedback"/>
                        <w:tabs>
                          <w:tab w:val="clear" w:pos="4323"/>
                          <w:tab w:val="center" w:pos="3458"/>
                        </w:tabs>
                        <w:spacing w:before="576"/>
                        <w:jc w:val="center"/>
                        <w:rPr>
                          <w:rFonts w:ascii="Cambria" w:hAnsi="Cambria"/>
                          <w:szCs w:val="18"/>
                        </w:rPr>
                      </w:pPr>
                    </w:p>
                    <w:p w14:paraId="6FAF14D0" w14:textId="77777777" w:rsidR="00EB0BD0" w:rsidRPr="003249E3" w:rsidRDefault="00EB0BD0" w:rsidP="00212E0A">
                      <w:pPr>
                        <w:spacing w:before="160"/>
                        <w:jc w:val="center"/>
                        <w:rPr>
                          <w:rFonts w:ascii="Cambria" w:hAnsi="Cambria"/>
                          <w:b/>
                          <w:smallCaps/>
                          <w:color w:val="000080"/>
                          <w:szCs w:val="18"/>
                        </w:rPr>
                      </w:pPr>
                    </w:p>
                    <w:p w14:paraId="2ABE5518" w14:textId="77777777" w:rsidR="00EB0BD0" w:rsidRPr="003249E3" w:rsidRDefault="00EB0BD0" w:rsidP="00212E0A">
                      <w:pPr>
                        <w:spacing w:before="160"/>
                        <w:jc w:val="center"/>
                        <w:rPr>
                          <w:rFonts w:ascii="Cambria" w:hAnsi="Cambria"/>
                          <w:b/>
                          <w:smallCaps/>
                          <w:color w:val="000080"/>
                          <w:szCs w:val="18"/>
                        </w:rPr>
                      </w:pPr>
                    </w:p>
                    <w:p w14:paraId="62D348EB" w14:textId="4A4E483A" w:rsidR="00EB0BD0" w:rsidRPr="003249E3" w:rsidRDefault="00EB0BD0"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371AECD" w:rsidR="00EB0BD0" w:rsidRPr="003249E3" w:rsidRDefault="00EB0BD0"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54A8A356"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CEB1B24"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EB0BD0" w:rsidRPr="003249E3" w:rsidRDefault="00EB0BD0" w:rsidP="00212E0A">
                      <w:pPr>
                        <w:spacing w:before="32"/>
                        <w:jc w:val="center"/>
                        <w:rPr>
                          <w:rFonts w:ascii="Cambria" w:hAnsi="Cambria" w:cs="Tahoma"/>
                          <w:b/>
                          <w:szCs w:val="18"/>
                        </w:rPr>
                      </w:pPr>
                    </w:p>
                    <w:p w14:paraId="7DD637AC" w14:textId="7B39965C" w:rsidR="00EB0BD0" w:rsidRPr="003249E3" w:rsidRDefault="00EB0BD0" w:rsidP="00212E0A">
                      <w:pPr>
                        <w:spacing w:before="32"/>
                        <w:jc w:val="center"/>
                        <w:rPr>
                          <w:rStyle w:val="Hyperlink"/>
                          <w:rFonts w:ascii="Cambria" w:hAnsi="Cambria"/>
                        </w:rPr>
                      </w:pPr>
                      <w:hyperlink r:id="rId123"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1E22CB48" w14:textId="77777777" w:rsidR="00EB0BD0" w:rsidRPr="003249E3" w:rsidRDefault="00EB0BD0" w:rsidP="00212E0A">
                      <w:pPr>
                        <w:spacing w:before="32"/>
                        <w:jc w:val="center"/>
                        <w:rPr>
                          <w:rFonts w:ascii="Cambria" w:hAnsi="Cambria" w:cs="Tahoma"/>
                          <w:szCs w:val="18"/>
                        </w:rPr>
                      </w:pPr>
                    </w:p>
                  </w:txbxContent>
                </v:textbox>
                <w10:wrap type="topAndBottom" anchorx="margin" anchory="margin"/>
              </v:shape>
            </w:pict>
          </mc:Fallback>
        </mc:AlternateContent>
      </w:r>
    </w:p>
    <w:sectPr w:rsidR="0052638F" w:rsidRPr="00E74641" w:rsidSect="006463C4">
      <w:headerReference w:type="even" r:id="rId124"/>
      <w:headerReference w:type="default" r:id="rId125"/>
      <w:footerReference w:type="default" r:id="rId126"/>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E52E6" w14:textId="77777777" w:rsidR="00EB0BD0" w:rsidRDefault="00EB0BD0">
      <w:r>
        <w:separator/>
      </w:r>
    </w:p>
    <w:p w14:paraId="4B3F11BA" w14:textId="77777777" w:rsidR="00EB0BD0" w:rsidRDefault="00EB0BD0"/>
  </w:endnote>
  <w:endnote w:type="continuationSeparator" w:id="0">
    <w:p w14:paraId="597A4447" w14:textId="77777777" w:rsidR="00EB0BD0" w:rsidRDefault="00EB0BD0">
      <w:r>
        <w:continuationSeparator/>
      </w:r>
    </w:p>
    <w:p w14:paraId="429A426B" w14:textId="77777777" w:rsidR="00EB0BD0" w:rsidRDefault="00EB0BD0"/>
  </w:endnote>
  <w:endnote w:type="continuationNotice" w:id="1">
    <w:p w14:paraId="2704C694" w14:textId="77777777" w:rsidR="00EB0BD0" w:rsidRDefault="00EB0BD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46"/>
      <w:gridCol w:w="1574"/>
      <w:gridCol w:w="5064"/>
      <w:gridCol w:w="1760"/>
      <w:gridCol w:w="10"/>
    </w:tblGrid>
    <w:tr w:rsidR="00EB0BD0" w:rsidRPr="006E031F" w14:paraId="29C45603" w14:textId="77777777" w:rsidTr="0076299F">
      <w:trPr>
        <w:gridAfter w:val="1"/>
        <w:wAfter w:w="6" w:type="pct"/>
        <w:trHeight w:val="288"/>
        <w:jc w:val="center"/>
      </w:trPr>
      <w:tc>
        <w:tcPr>
          <w:tcW w:w="600" w:type="pct"/>
          <w:vMerge w:val="restart"/>
          <w:vAlign w:val="center"/>
        </w:tcPr>
        <w:p w14:paraId="65FB61FF" w14:textId="677EA2D5" w:rsidR="00EB0BD0" w:rsidRPr="008B206B" w:rsidRDefault="00EB0BD0" w:rsidP="0041562B">
          <w:pPr>
            <w:pStyle w:val="Footer"/>
            <w:spacing w:before="0"/>
            <w:rPr>
              <w:szCs w:val="18"/>
            </w:rPr>
          </w:pPr>
          <w:r w:rsidRPr="008B206B">
            <w:rPr>
              <w:szCs w:val="18"/>
            </w:rPr>
            <w:t>Anul</w:t>
          </w:r>
          <w:r>
            <w:rPr>
              <w:szCs w:val="18"/>
            </w:rPr>
            <w:t xml:space="preserve"> </w:t>
          </w:r>
        </w:p>
        <w:p w14:paraId="77EB7363" w14:textId="4DBAB968" w:rsidR="00EB0BD0" w:rsidRPr="00E97917" w:rsidRDefault="00EB0BD0"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4235A41F" w:rsidR="00EB0BD0" w:rsidRPr="008B206B" w:rsidRDefault="00EB0BD0" w:rsidP="00200672">
          <w:pPr>
            <w:pStyle w:val="Footer"/>
            <w:spacing w:before="0"/>
            <w:rPr>
              <w:szCs w:val="18"/>
            </w:rPr>
          </w:pPr>
          <w:r>
            <w:rPr>
              <w:szCs w:val="18"/>
            </w:rPr>
            <w:t>Numărul 11</w:t>
          </w:r>
        </w:p>
      </w:tc>
      <w:tc>
        <w:tcPr>
          <w:tcW w:w="2650" w:type="pct"/>
          <w:vAlign w:val="center"/>
        </w:tcPr>
        <w:p w14:paraId="5CFAC056" w14:textId="1F795166" w:rsidR="00EB0BD0" w:rsidRPr="00CD7AF9" w:rsidRDefault="00EB0BD0" w:rsidP="00200672">
          <w:pPr>
            <w:spacing w:after="120"/>
            <w:jc w:val="center"/>
            <w:rPr>
              <w:rFonts w:ascii="Book Antiqua" w:hAnsi="Book Antiqua"/>
              <w:b/>
              <w:color w:val="000080"/>
              <w:spacing w:val="10"/>
              <w:szCs w:val="18"/>
            </w:rPr>
          </w:pPr>
          <w:r>
            <w:rPr>
              <w:rFonts w:ascii="Book Antiqua" w:hAnsi="Book Antiqua"/>
              <w:b/>
              <w:color w:val="000080"/>
              <w:spacing w:val="10"/>
              <w:szCs w:val="18"/>
            </w:rPr>
            <w:t>11 – 15 martie</w:t>
          </w:r>
        </w:p>
      </w:tc>
      <w:tc>
        <w:tcPr>
          <w:tcW w:w="921" w:type="pct"/>
          <w:vAlign w:val="center"/>
        </w:tcPr>
        <w:p w14:paraId="1AB19596" w14:textId="60925297" w:rsidR="00EB0BD0" w:rsidRPr="008B206B" w:rsidRDefault="00EB0BD0"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A94023">
            <w:rPr>
              <w:noProof/>
              <w:szCs w:val="18"/>
            </w:rPr>
            <w:t>21</w:t>
          </w:r>
          <w:r w:rsidRPr="008B206B">
            <w:rPr>
              <w:szCs w:val="18"/>
            </w:rPr>
            <w:fldChar w:fldCharType="end"/>
          </w:r>
        </w:p>
      </w:tc>
    </w:tr>
    <w:tr w:rsidR="00EB0BD0" w:rsidRPr="006E031F" w14:paraId="5A7A2BD8" w14:textId="77777777" w:rsidTr="0076299F">
      <w:trPr>
        <w:trHeight w:val="257"/>
        <w:jc w:val="center"/>
      </w:trPr>
      <w:tc>
        <w:tcPr>
          <w:tcW w:w="600" w:type="pct"/>
          <w:vMerge/>
        </w:tcPr>
        <w:p w14:paraId="6C24859B" w14:textId="77777777" w:rsidR="00EB0BD0" w:rsidRPr="006E031F" w:rsidRDefault="00EB0BD0" w:rsidP="0041562B">
          <w:pPr>
            <w:spacing w:before="0"/>
            <w:jc w:val="center"/>
            <w:rPr>
              <w:rFonts w:ascii="Book Antiqua" w:hAnsi="Book Antiqua"/>
              <w:b/>
              <w:color w:val="808080"/>
              <w:szCs w:val="18"/>
            </w:rPr>
          </w:pPr>
        </w:p>
      </w:tc>
      <w:tc>
        <w:tcPr>
          <w:tcW w:w="824" w:type="pct"/>
          <w:vMerge/>
          <w:vAlign w:val="center"/>
        </w:tcPr>
        <w:p w14:paraId="50268750" w14:textId="77777777" w:rsidR="00EB0BD0" w:rsidRPr="006E031F" w:rsidRDefault="00EB0BD0" w:rsidP="0041562B">
          <w:pPr>
            <w:spacing w:before="0"/>
            <w:jc w:val="center"/>
            <w:rPr>
              <w:rFonts w:ascii="Book Antiqua" w:hAnsi="Book Antiqua"/>
              <w:b/>
              <w:color w:val="808080"/>
              <w:szCs w:val="18"/>
            </w:rPr>
          </w:pPr>
        </w:p>
      </w:tc>
      <w:tc>
        <w:tcPr>
          <w:tcW w:w="2650" w:type="pct"/>
        </w:tcPr>
        <w:p w14:paraId="7121F994" w14:textId="77777777" w:rsidR="00EB0BD0" w:rsidRPr="006E031F" w:rsidRDefault="00EB0BD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B0BD0" w:rsidRPr="006E031F" w:rsidRDefault="00EB0BD0" w:rsidP="0041562B">
          <w:pPr>
            <w:spacing w:before="0"/>
            <w:rPr>
              <w:rFonts w:ascii="Book Antiqua" w:hAnsi="Book Antiqua"/>
              <w:b/>
              <w:color w:val="808080"/>
              <w:szCs w:val="18"/>
            </w:rPr>
          </w:pPr>
        </w:p>
      </w:tc>
    </w:tr>
  </w:tbl>
  <w:p w14:paraId="1BF0DCEE" w14:textId="5F76118D" w:rsidR="00EB0BD0" w:rsidRPr="00B445F1" w:rsidRDefault="00EB0BD0" w:rsidP="00EF3149">
    <w:pPr>
      <w:tabs>
        <w:tab w:val="left" w:pos="1956"/>
        <w:tab w:val="center" w:pos="4762"/>
      </w:tabs>
    </w:pPr>
    <w:r>
      <w:tab/>
    </w:r>
    <w:r>
      <w:tab/>
    </w:r>
  </w:p>
  <w:p w14:paraId="30EB9954" w14:textId="77777777" w:rsidR="00EB0BD0" w:rsidRDefault="00EB0B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0BC5C" w14:textId="77777777" w:rsidR="00EB0BD0" w:rsidRDefault="00EB0BD0">
      <w:r>
        <w:separator/>
      </w:r>
    </w:p>
    <w:p w14:paraId="2906E29A" w14:textId="77777777" w:rsidR="00EB0BD0" w:rsidRDefault="00EB0BD0"/>
  </w:footnote>
  <w:footnote w:type="continuationSeparator" w:id="0">
    <w:p w14:paraId="306BF7F5" w14:textId="77777777" w:rsidR="00EB0BD0" w:rsidRDefault="00EB0BD0">
      <w:r>
        <w:continuationSeparator/>
      </w:r>
    </w:p>
    <w:p w14:paraId="39144DA4" w14:textId="77777777" w:rsidR="00EB0BD0" w:rsidRDefault="00EB0BD0"/>
  </w:footnote>
  <w:footnote w:type="continuationNotice" w:id="1">
    <w:p w14:paraId="47847ED8" w14:textId="77777777" w:rsidR="00EB0BD0" w:rsidRDefault="00EB0BD0">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EB0BD0" w:rsidRDefault="00EB0BD0" w:rsidP="00633305">
    <w:pPr>
      <w:pStyle w:val="Header"/>
    </w:pPr>
  </w:p>
  <w:p w14:paraId="3D4EE5EE" w14:textId="77777777" w:rsidR="00EB0BD0" w:rsidRDefault="00EB0BD0"/>
  <w:p w14:paraId="16D7B7A0" w14:textId="77777777" w:rsidR="00EB0BD0" w:rsidRDefault="00EB0BD0"/>
  <w:p w14:paraId="32F98579" w14:textId="77777777" w:rsidR="00EB0BD0" w:rsidRDefault="00EB0B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6BADF45B" w:rsidR="00EB0BD0" w:rsidRDefault="00EB0BD0"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45F1"/>
    <w:multiLevelType w:val="multilevel"/>
    <w:tmpl w:val="FF0C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F5DE9"/>
    <w:multiLevelType w:val="multilevel"/>
    <w:tmpl w:val="2028E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87ABF"/>
    <w:multiLevelType w:val="multilevel"/>
    <w:tmpl w:val="6FE6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F307B"/>
    <w:multiLevelType w:val="multilevel"/>
    <w:tmpl w:val="1D28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19BF"/>
    <w:multiLevelType w:val="multilevel"/>
    <w:tmpl w:val="F39C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04710"/>
    <w:multiLevelType w:val="multilevel"/>
    <w:tmpl w:val="CC58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11B95"/>
    <w:multiLevelType w:val="multilevel"/>
    <w:tmpl w:val="AA64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936DB0"/>
    <w:multiLevelType w:val="multilevel"/>
    <w:tmpl w:val="B01CA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61B5E"/>
    <w:multiLevelType w:val="multilevel"/>
    <w:tmpl w:val="504E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676D1"/>
    <w:multiLevelType w:val="multilevel"/>
    <w:tmpl w:val="25323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22B2F"/>
    <w:multiLevelType w:val="multilevel"/>
    <w:tmpl w:val="C258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2" w15:restartNumberingAfterBreak="0">
    <w:nsid w:val="3C3D2512"/>
    <w:multiLevelType w:val="multilevel"/>
    <w:tmpl w:val="BB1E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A5034"/>
    <w:multiLevelType w:val="multilevel"/>
    <w:tmpl w:val="22FC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04AA4"/>
    <w:multiLevelType w:val="multilevel"/>
    <w:tmpl w:val="53B6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91C9D"/>
    <w:multiLevelType w:val="multilevel"/>
    <w:tmpl w:val="E2F2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501103"/>
    <w:multiLevelType w:val="multilevel"/>
    <w:tmpl w:val="A07E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E6FB4"/>
    <w:multiLevelType w:val="multilevel"/>
    <w:tmpl w:val="43C6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4501C3"/>
    <w:multiLevelType w:val="multilevel"/>
    <w:tmpl w:val="AA24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F651C0"/>
    <w:multiLevelType w:val="multilevel"/>
    <w:tmpl w:val="E25C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9CD1996"/>
    <w:multiLevelType w:val="multilevel"/>
    <w:tmpl w:val="7BCE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4936BF"/>
    <w:multiLevelType w:val="multilevel"/>
    <w:tmpl w:val="DEDE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26541"/>
    <w:multiLevelType w:val="multilevel"/>
    <w:tmpl w:val="562C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D3399"/>
    <w:multiLevelType w:val="multilevel"/>
    <w:tmpl w:val="6BBC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C168E9"/>
    <w:multiLevelType w:val="multilevel"/>
    <w:tmpl w:val="FD6C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6C654DB"/>
    <w:multiLevelType w:val="multilevel"/>
    <w:tmpl w:val="1B0A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F57C9C"/>
    <w:multiLevelType w:val="multilevel"/>
    <w:tmpl w:val="8E34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D64A8"/>
    <w:multiLevelType w:val="multilevel"/>
    <w:tmpl w:val="BD4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747856"/>
    <w:multiLevelType w:val="multilevel"/>
    <w:tmpl w:val="9692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26"/>
  </w:num>
  <w:num w:numId="4">
    <w:abstractNumId w:val="17"/>
  </w:num>
  <w:num w:numId="5">
    <w:abstractNumId w:val="15"/>
  </w:num>
  <w:num w:numId="6">
    <w:abstractNumId w:val="22"/>
  </w:num>
  <w:num w:numId="7">
    <w:abstractNumId w:val="6"/>
  </w:num>
  <w:num w:numId="8">
    <w:abstractNumId w:val="8"/>
  </w:num>
  <w:num w:numId="9">
    <w:abstractNumId w:val="21"/>
  </w:num>
  <w:num w:numId="10">
    <w:abstractNumId w:val="5"/>
  </w:num>
  <w:num w:numId="11">
    <w:abstractNumId w:val="10"/>
  </w:num>
  <w:num w:numId="12">
    <w:abstractNumId w:val="1"/>
  </w:num>
  <w:num w:numId="13">
    <w:abstractNumId w:val="12"/>
  </w:num>
  <w:num w:numId="14">
    <w:abstractNumId w:val="27"/>
  </w:num>
  <w:num w:numId="15">
    <w:abstractNumId w:val="23"/>
  </w:num>
  <w:num w:numId="16">
    <w:abstractNumId w:val="13"/>
  </w:num>
  <w:num w:numId="17">
    <w:abstractNumId w:val="18"/>
  </w:num>
  <w:num w:numId="18">
    <w:abstractNumId w:val="9"/>
  </w:num>
  <w:num w:numId="19">
    <w:abstractNumId w:val="25"/>
  </w:num>
  <w:num w:numId="20">
    <w:abstractNumId w:val="2"/>
  </w:num>
  <w:num w:numId="21">
    <w:abstractNumId w:val="29"/>
  </w:num>
  <w:num w:numId="22">
    <w:abstractNumId w:val="14"/>
  </w:num>
  <w:num w:numId="23">
    <w:abstractNumId w:val="7"/>
  </w:num>
  <w:num w:numId="24">
    <w:abstractNumId w:val="16"/>
  </w:num>
  <w:num w:numId="25">
    <w:abstractNumId w:val="4"/>
  </w:num>
  <w:num w:numId="26">
    <w:abstractNumId w:val="30"/>
  </w:num>
  <w:num w:numId="27">
    <w:abstractNumId w:val="3"/>
  </w:num>
  <w:num w:numId="28">
    <w:abstractNumId w:val="0"/>
  </w:num>
  <w:num w:numId="29">
    <w:abstractNumId w:val="28"/>
  </w:num>
  <w:num w:numId="30">
    <w:abstractNumId w:val="24"/>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DED"/>
    <w:rsid w:val="00020E7D"/>
    <w:rsid w:val="00021096"/>
    <w:rsid w:val="00021335"/>
    <w:rsid w:val="0002176E"/>
    <w:rsid w:val="00021E0D"/>
    <w:rsid w:val="00021F94"/>
    <w:rsid w:val="000223F0"/>
    <w:rsid w:val="0002247B"/>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455"/>
    <w:rsid w:val="00030A31"/>
    <w:rsid w:val="00030AA7"/>
    <w:rsid w:val="00030B5E"/>
    <w:rsid w:val="00030DEC"/>
    <w:rsid w:val="00030DF5"/>
    <w:rsid w:val="00030E7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0F5"/>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6A2"/>
    <w:rsid w:val="00063A4C"/>
    <w:rsid w:val="00063EDA"/>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BA1"/>
    <w:rsid w:val="00082D09"/>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065"/>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C81"/>
    <w:rsid w:val="00095E7F"/>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94B"/>
    <w:rsid w:val="000D1BEB"/>
    <w:rsid w:val="000D1C6D"/>
    <w:rsid w:val="000D1DF1"/>
    <w:rsid w:val="000D1FC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61B"/>
    <w:rsid w:val="000D59F4"/>
    <w:rsid w:val="000D5C6B"/>
    <w:rsid w:val="000D6014"/>
    <w:rsid w:val="000D61A6"/>
    <w:rsid w:val="000D623A"/>
    <w:rsid w:val="000D6419"/>
    <w:rsid w:val="000D65D1"/>
    <w:rsid w:val="000D6620"/>
    <w:rsid w:val="000D6719"/>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52B"/>
    <w:rsid w:val="000E37A1"/>
    <w:rsid w:val="000E3988"/>
    <w:rsid w:val="000E3D83"/>
    <w:rsid w:val="000E4006"/>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4E3"/>
    <w:rsid w:val="0012071B"/>
    <w:rsid w:val="00120808"/>
    <w:rsid w:val="001209A6"/>
    <w:rsid w:val="00120A37"/>
    <w:rsid w:val="00121199"/>
    <w:rsid w:val="00121232"/>
    <w:rsid w:val="0012140F"/>
    <w:rsid w:val="001214BD"/>
    <w:rsid w:val="00121A65"/>
    <w:rsid w:val="00121B95"/>
    <w:rsid w:val="00121E55"/>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4EE2"/>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1FC6"/>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851"/>
    <w:rsid w:val="00231873"/>
    <w:rsid w:val="00231DC6"/>
    <w:rsid w:val="002320B0"/>
    <w:rsid w:val="00232214"/>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7465"/>
    <w:rsid w:val="00247483"/>
    <w:rsid w:val="002474E6"/>
    <w:rsid w:val="00247526"/>
    <w:rsid w:val="002476AE"/>
    <w:rsid w:val="002477F4"/>
    <w:rsid w:val="00247BBC"/>
    <w:rsid w:val="0025067C"/>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64"/>
    <w:rsid w:val="0025328A"/>
    <w:rsid w:val="0025372A"/>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3EB"/>
    <w:rsid w:val="00280D67"/>
    <w:rsid w:val="00280FE5"/>
    <w:rsid w:val="00281031"/>
    <w:rsid w:val="002812AB"/>
    <w:rsid w:val="002814BA"/>
    <w:rsid w:val="00281983"/>
    <w:rsid w:val="00281B3A"/>
    <w:rsid w:val="00281BF8"/>
    <w:rsid w:val="002825B6"/>
    <w:rsid w:val="00282843"/>
    <w:rsid w:val="00282C51"/>
    <w:rsid w:val="00282E64"/>
    <w:rsid w:val="00282EF9"/>
    <w:rsid w:val="002839F0"/>
    <w:rsid w:val="00283A55"/>
    <w:rsid w:val="00283B71"/>
    <w:rsid w:val="00283DCE"/>
    <w:rsid w:val="00284012"/>
    <w:rsid w:val="00284639"/>
    <w:rsid w:val="0028523C"/>
    <w:rsid w:val="0028535B"/>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8D"/>
    <w:rsid w:val="002D23CC"/>
    <w:rsid w:val="002D2446"/>
    <w:rsid w:val="002D2661"/>
    <w:rsid w:val="002D26C8"/>
    <w:rsid w:val="002D27F0"/>
    <w:rsid w:val="002D2863"/>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F1"/>
    <w:rsid w:val="00312F0F"/>
    <w:rsid w:val="00312FDF"/>
    <w:rsid w:val="00313181"/>
    <w:rsid w:val="0031346E"/>
    <w:rsid w:val="0031349E"/>
    <w:rsid w:val="0031360D"/>
    <w:rsid w:val="003138F3"/>
    <w:rsid w:val="003139E9"/>
    <w:rsid w:val="00313A7F"/>
    <w:rsid w:val="003141F3"/>
    <w:rsid w:val="003148CB"/>
    <w:rsid w:val="00314AB7"/>
    <w:rsid w:val="00314EF5"/>
    <w:rsid w:val="00314F74"/>
    <w:rsid w:val="00315B33"/>
    <w:rsid w:val="00315E04"/>
    <w:rsid w:val="00315F3D"/>
    <w:rsid w:val="00316091"/>
    <w:rsid w:val="0031627F"/>
    <w:rsid w:val="00316500"/>
    <w:rsid w:val="00316810"/>
    <w:rsid w:val="00316956"/>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4DB"/>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537"/>
    <w:rsid w:val="0032774F"/>
    <w:rsid w:val="00327AF1"/>
    <w:rsid w:val="00327B5D"/>
    <w:rsid w:val="00327CB5"/>
    <w:rsid w:val="00330006"/>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364"/>
    <w:rsid w:val="00333726"/>
    <w:rsid w:val="003338C9"/>
    <w:rsid w:val="00333A01"/>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CAE"/>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8A6"/>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168"/>
    <w:rsid w:val="0044423B"/>
    <w:rsid w:val="00444313"/>
    <w:rsid w:val="0044439F"/>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063"/>
    <w:rsid w:val="00451626"/>
    <w:rsid w:val="004517C1"/>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D47"/>
    <w:rsid w:val="00455E04"/>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64E"/>
    <w:rsid w:val="00491BED"/>
    <w:rsid w:val="00491DD2"/>
    <w:rsid w:val="00491E01"/>
    <w:rsid w:val="00492781"/>
    <w:rsid w:val="0049279F"/>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3231"/>
    <w:rsid w:val="004E3258"/>
    <w:rsid w:val="004E3413"/>
    <w:rsid w:val="004E34A8"/>
    <w:rsid w:val="004E3710"/>
    <w:rsid w:val="004E37B0"/>
    <w:rsid w:val="004E38AF"/>
    <w:rsid w:val="004E38DD"/>
    <w:rsid w:val="004E391D"/>
    <w:rsid w:val="004E3953"/>
    <w:rsid w:val="004E3A35"/>
    <w:rsid w:val="004E3B08"/>
    <w:rsid w:val="004E3B23"/>
    <w:rsid w:val="004E3B53"/>
    <w:rsid w:val="004E3B98"/>
    <w:rsid w:val="004E47BB"/>
    <w:rsid w:val="004E4862"/>
    <w:rsid w:val="004E48F3"/>
    <w:rsid w:val="004E49AD"/>
    <w:rsid w:val="004E4D2D"/>
    <w:rsid w:val="004E4E4E"/>
    <w:rsid w:val="004E5199"/>
    <w:rsid w:val="004E5B02"/>
    <w:rsid w:val="004E5E17"/>
    <w:rsid w:val="004E602F"/>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17B8F"/>
    <w:rsid w:val="005200A3"/>
    <w:rsid w:val="00520102"/>
    <w:rsid w:val="00520299"/>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29F"/>
    <w:rsid w:val="0053141E"/>
    <w:rsid w:val="005314B9"/>
    <w:rsid w:val="00531553"/>
    <w:rsid w:val="005317C7"/>
    <w:rsid w:val="00531B96"/>
    <w:rsid w:val="00531BF2"/>
    <w:rsid w:val="00531DCA"/>
    <w:rsid w:val="00531E9D"/>
    <w:rsid w:val="00531ED9"/>
    <w:rsid w:val="005322E7"/>
    <w:rsid w:val="00532870"/>
    <w:rsid w:val="0053339A"/>
    <w:rsid w:val="0053374F"/>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A5"/>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3A2"/>
    <w:rsid w:val="005973D4"/>
    <w:rsid w:val="00597699"/>
    <w:rsid w:val="00597E25"/>
    <w:rsid w:val="005A04B2"/>
    <w:rsid w:val="005A050B"/>
    <w:rsid w:val="005A08E0"/>
    <w:rsid w:val="005A0A55"/>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83B"/>
    <w:rsid w:val="005B7BEB"/>
    <w:rsid w:val="005B7DB1"/>
    <w:rsid w:val="005B7EA6"/>
    <w:rsid w:val="005B7ECE"/>
    <w:rsid w:val="005B7F75"/>
    <w:rsid w:val="005C0029"/>
    <w:rsid w:val="005C00F3"/>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BFD"/>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7FD"/>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ED4"/>
    <w:rsid w:val="006276A5"/>
    <w:rsid w:val="006276F4"/>
    <w:rsid w:val="00627729"/>
    <w:rsid w:val="00627BFD"/>
    <w:rsid w:val="00627F62"/>
    <w:rsid w:val="00630521"/>
    <w:rsid w:val="00630940"/>
    <w:rsid w:val="006309DC"/>
    <w:rsid w:val="00630D2F"/>
    <w:rsid w:val="006313B2"/>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C9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DE"/>
    <w:rsid w:val="006678C1"/>
    <w:rsid w:val="00667AAA"/>
    <w:rsid w:val="00667CD1"/>
    <w:rsid w:val="00670A3E"/>
    <w:rsid w:val="00670BE3"/>
    <w:rsid w:val="0067161D"/>
    <w:rsid w:val="00671672"/>
    <w:rsid w:val="00671691"/>
    <w:rsid w:val="006723A8"/>
    <w:rsid w:val="00672445"/>
    <w:rsid w:val="00672451"/>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74E"/>
    <w:rsid w:val="0068091E"/>
    <w:rsid w:val="00680CAA"/>
    <w:rsid w:val="00680E13"/>
    <w:rsid w:val="00680FDC"/>
    <w:rsid w:val="0068124D"/>
    <w:rsid w:val="00681E0C"/>
    <w:rsid w:val="00682155"/>
    <w:rsid w:val="00682436"/>
    <w:rsid w:val="00682466"/>
    <w:rsid w:val="0068280A"/>
    <w:rsid w:val="00682D01"/>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F60"/>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998"/>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AA1"/>
    <w:rsid w:val="007C0CC3"/>
    <w:rsid w:val="007C0D41"/>
    <w:rsid w:val="007C0DA2"/>
    <w:rsid w:val="007C1163"/>
    <w:rsid w:val="007C1638"/>
    <w:rsid w:val="007C179B"/>
    <w:rsid w:val="007C1A18"/>
    <w:rsid w:val="007C1AE7"/>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5E"/>
    <w:rsid w:val="007D6F82"/>
    <w:rsid w:val="007D7326"/>
    <w:rsid w:val="007D737C"/>
    <w:rsid w:val="007D7597"/>
    <w:rsid w:val="007D76C4"/>
    <w:rsid w:val="007D7A9E"/>
    <w:rsid w:val="007D7B3E"/>
    <w:rsid w:val="007E0027"/>
    <w:rsid w:val="007E055A"/>
    <w:rsid w:val="007E06F3"/>
    <w:rsid w:val="007E0C8E"/>
    <w:rsid w:val="007E103D"/>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045"/>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4B4"/>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E16"/>
    <w:rsid w:val="00820EDC"/>
    <w:rsid w:val="0082116E"/>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E27"/>
    <w:rsid w:val="0084004C"/>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08D9"/>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1FDE"/>
    <w:rsid w:val="008B216B"/>
    <w:rsid w:val="008B23DB"/>
    <w:rsid w:val="008B29EC"/>
    <w:rsid w:val="008B2AB1"/>
    <w:rsid w:val="008B2C4C"/>
    <w:rsid w:val="008B2D50"/>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E0"/>
    <w:rsid w:val="008D27C9"/>
    <w:rsid w:val="008D2A73"/>
    <w:rsid w:val="008D2BB4"/>
    <w:rsid w:val="008D2BF3"/>
    <w:rsid w:val="008D31BE"/>
    <w:rsid w:val="008D36CB"/>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8D3"/>
    <w:rsid w:val="008F4AFA"/>
    <w:rsid w:val="008F4E6A"/>
    <w:rsid w:val="008F4EFA"/>
    <w:rsid w:val="008F4F7A"/>
    <w:rsid w:val="008F51FF"/>
    <w:rsid w:val="008F52C0"/>
    <w:rsid w:val="008F5429"/>
    <w:rsid w:val="008F57B5"/>
    <w:rsid w:val="008F5AD9"/>
    <w:rsid w:val="008F5C33"/>
    <w:rsid w:val="008F5F2F"/>
    <w:rsid w:val="008F5FC5"/>
    <w:rsid w:val="008F5FEB"/>
    <w:rsid w:val="008F6109"/>
    <w:rsid w:val="008F61BE"/>
    <w:rsid w:val="008F61C6"/>
    <w:rsid w:val="008F624E"/>
    <w:rsid w:val="008F6282"/>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501"/>
    <w:rsid w:val="009016C0"/>
    <w:rsid w:val="00901967"/>
    <w:rsid w:val="00901A8A"/>
    <w:rsid w:val="00901B7C"/>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9AC"/>
    <w:rsid w:val="00922AC9"/>
    <w:rsid w:val="00922D97"/>
    <w:rsid w:val="009237E5"/>
    <w:rsid w:val="00923D7B"/>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081"/>
    <w:rsid w:val="00952603"/>
    <w:rsid w:val="009526AD"/>
    <w:rsid w:val="00952D22"/>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9B2"/>
    <w:rsid w:val="00963A13"/>
    <w:rsid w:val="00963C12"/>
    <w:rsid w:val="00963C79"/>
    <w:rsid w:val="00963DCB"/>
    <w:rsid w:val="00963F1F"/>
    <w:rsid w:val="00963FE5"/>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6638"/>
    <w:rsid w:val="00986774"/>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4EDA"/>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701A"/>
    <w:rsid w:val="009C706C"/>
    <w:rsid w:val="009C7137"/>
    <w:rsid w:val="009C73F1"/>
    <w:rsid w:val="009C7410"/>
    <w:rsid w:val="009C7541"/>
    <w:rsid w:val="009C77D8"/>
    <w:rsid w:val="009C77F6"/>
    <w:rsid w:val="009C78C2"/>
    <w:rsid w:val="009C7913"/>
    <w:rsid w:val="009C7A1A"/>
    <w:rsid w:val="009C7CE6"/>
    <w:rsid w:val="009C7DFB"/>
    <w:rsid w:val="009C7E58"/>
    <w:rsid w:val="009C7E89"/>
    <w:rsid w:val="009D02FC"/>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5E1"/>
    <w:rsid w:val="009D379E"/>
    <w:rsid w:val="009D387E"/>
    <w:rsid w:val="009D3918"/>
    <w:rsid w:val="009D3EA8"/>
    <w:rsid w:val="009D3F90"/>
    <w:rsid w:val="009D40BE"/>
    <w:rsid w:val="009D43A2"/>
    <w:rsid w:val="009D447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750"/>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A6E"/>
    <w:rsid w:val="00A12E00"/>
    <w:rsid w:val="00A12E32"/>
    <w:rsid w:val="00A13200"/>
    <w:rsid w:val="00A1322A"/>
    <w:rsid w:val="00A133F2"/>
    <w:rsid w:val="00A1361F"/>
    <w:rsid w:val="00A13ACB"/>
    <w:rsid w:val="00A13BAA"/>
    <w:rsid w:val="00A13DE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376"/>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B5A"/>
    <w:rsid w:val="00A44CCB"/>
    <w:rsid w:val="00A44FE4"/>
    <w:rsid w:val="00A4524D"/>
    <w:rsid w:val="00A45263"/>
    <w:rsid w:val="00A45393"/>
    <w:rsid w:val="00A45428"/>
    <w:rsid w:val="00A458C0"/>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91B"/>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4EB"/>
    <w:rsid w:val="00A57787"/>
    <w:rsid w:val="00A57AFE"/>
    <w:rsid w:val="00A57C58"/>
    <w:rsid w:val="00A601D6"/>
    <w:rsid w:val="00A602FC"/>
    <w:rsid w:val="00A604AC"/>
    <w:rsid w:val="00A60995"/>
    <w:rsid w:val="00A60BA1"/>
    <w:rsid w:val="00A60E98"/>
    <w:rsid w:val="00A6153D"/>
    <w:rsid w:val="00A61627"/>
    <w:rsid w:val="00A61709"/>
    <w:rsid w:val="00A61A3A"/>
    <w:rsid w:val="00A61B37"/>
    <w:rsid w:val="00A61CE0"/>
    <w:rsid w:val="00A621BB"/>
    <w:rsid w:val="00A623B3"/>
    <w:rsid w:val="00A62717"/>
    <w:rsid w:val="00A628B4"/>
    <w:rsid w:val="00A63015"/>
    <w:rsid w:val="00A63546"/>
    <w:rsid w:val="00A63739"/>
    <w:rsid w:val="00A64517"/>
    <w:rsid w:val="00A64735"/>
    <w:rsid w:val="00A64C43"/>
    <w:rsid w:val="00A64F7A"/>
    <w:rsid w:val="00A655E9"/>
    <w:rsid w:val="00A65CC7"/>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E51"/>
    <w:rsid w:val="00AC54A4"/>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24F"/>
    <w:rsid w:val="00AC7862"/>
    <w:rsid w:val="00AC78E8"/>
    <w:rsid w:val="00AC7B26"/>
    <w:rsid w:val="00AC7F62"/>
    <w:rsid w:val="00AC7FAF"/>
    <w:rsid w:val="00AD009B"/>
    <w:rsid w:val="00AD0131"/>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E2"/>
    <w:rsid w:val="00B11E9A"/>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4AE"/>
    <w:rsid w:val="00B32773"/>
    <w:rsid w:val="00B328CF"/>
    <w:rsid w:val="00B3325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9F"/>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AD0"/>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1AF"/>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F3A"/>
    <w:rsid w:val="00BF1FEA"/>
    <w:rsid w:val="00BF23EB"/>
    <w:rsid w:val="00BF2545"/>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1A"/>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485"/>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3C0"/>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726"/>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4AD4"/>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B0"/>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5C"/>
    <w:rsid w:val="00D65C8D"/>
    <w:rsid w:val="00D65D0A"/>
    <w:rsid w:val="00D65DCA"/>
    <w:rsid w:val="00D65EBD"/>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608"/>
    <w:rsid w:val="00D75AFB"/>
    <w:rsid w:val="00D75D63"/>
    <w:rsid w:val="00D761B8"/>
    <w:rsid w:val="00D76331"/>
    <w:rsid w:val="00D7636F"/>
    <w:rsid w:val="00D7679D"/>
    <w:rsid w:val="00D7686B"/>
    <w:rsid w:val="00D76B10"/>
    <w:rsid w:val="00D77232"/>
    <w:rsid w:val="00D77379"/>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E36"/>
    <w:rsid w:val="00DA0FA0"/>
    <w:rsid w:val="00DA11D4"/>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851"/>
    <w:rsid w:val="00DB6A84"/>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BC7"/>
    <w:rsid w:val="00DC6DA4"/>
    <w:rsid w:val="00DC7237"/>
    <w:rsid w:val="00DC73F3"/>
    <w:rsid w:val="00DC7506"/>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77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0F6F"/>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89C"/>
    <w:rsid w:val="00E77A75"/>
    <w:rsid w:val="00E77BE7"/>
    <w:rsid w:val="00E77EED"/>
    <w:rsid w:val="00E80053"/>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1EC"/>
    <w:rsid w:val="00E9026F"/>
    <w:rsid w:val="00E90972"/>
    <w:rsid w:val="00E9117B"/>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D6A"/>
    <w:rsid w:val="00EB00C8"/>
    <w:rsid w:val="00EB01B7"/>
    <w:rsid w:val="00EB04F9"/>
    <w:rsid w:val="00EB05C5"/>
    <w:rsid w:val="00EB0741"/>
    <w:rsid w:val="00EB0981"/>
    <w:rsid w:val="00EB0BB1"/>
    <w:rsid w:val="00EB0BD0"/>
    <w:rsid w:val="00EB10E0"/>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102E"/>
    <w:rsid w:val="00EC105E"/>
    <w:rsid w:val="00EC1073"/>
    <w:rsid w:val="00EC109A"/>
    <w:rsid w:val="00EC160D"/>
    <w:rsid w:val="00EC16A4"/>
    <w:rsid w:val="00EC1C9A"/>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260"/>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CB1"/>
    <w:rsid w:val="00F11DBD"/>
    <w:rsid w:val="00F11DC0"/>
    <w:rsid w:val="00F11EC3"/>
    <w:rsid w:val="00F11F1B"/>
    <w:rsid w:val="00F12428"/>
    <w:rsid w:val="00F12678"/>
    <w:rsid w:val="00F126BB"/>
    <w:rsid w:val="00F12B34"/>
    <w:rsid w:val="00F12CE1"/>
    <w:rsid w:val="00F12E78"/>
    <w:rsid w:val="00F12F05"/>
    <w:rsid w:val="00F12FF2"/>
    <w:rsid w:val="00F13209"/>
    <w:rsid w:val="00F13338"/>
    <w:rsid w:val="00F13664"/>
    <w:rsid w:val="00F13DDD"/>
    <w:rsid w:val="00F13FD1"/>
    <w:rsid w:val="00F1401A"/>
    <w:rsid w:val="00F14663"/>
    <w:rsid w:val="00F146DA"/>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8C6"/>
    <w:rsid w:val="00F56A1B"/>
    <w:rsid w:val="00F56B78"/>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288"/>
    <w:rsid w:val="00F66517"/>
    <w:rsid w:val="00F66620"/>
    <w:rsid w:val="00F667CC"/>
    <w:rsid w:val="00F669F8"/>
    <w:rsid w:val="00F66A96"/>
    <w:rsid w:val="00F66CBA"/>
    <w:rsid w:val="00F66F86"/>
    <w:rsid w:val="00F6783F"/>
    <w:rsid w:val="00F67AB4"/>
    <w:rsid w:val="00F67C20"/>
    <w:rsid w:val="00F67CC0"/>
    <w:rsid w:val="00F67CD4"/>
    <w:rsid w:val="00F67FF9"/>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501"/>
    <w:rsid w:val="00FA5534"/>
    <w:rsid w:val="00FA5725"/>
    <w:rsid w:val="00FA57AA"/>
    <w:rsid w:val="00FA5C96"/>
    <w:rsid w:val="00FA5F26"/>
    <w:rsid w:val="00FA6545"/>
    <w:rsid w:val="00FA65F5"/>
    <w:rsid w:val="00FA6D7F"/>
    <w:rsid w:val="00FA781D"/>
    <w:rsid w:val="00FA78E2"/>
    <w:rsid w:val="00FA7AC2"/>
    <w:rsid w:val="00FA7C9D"/>
    <w:rsid w:val="00FA7E1A"/>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19B"/>
    <w:rsid w:val="00FB5B5B"/>
    <w:rsid w:val="00FB5C16"/>
    <w:rsid w:val="00FB5EEB"/>
    <w:rsid w:val="00FB5EED"/>
    <w:rsid w:val="00FB6393"/>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A2A"/>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UnresolvedMention">
    <w:name w:val="Unresolved Mention"/>
    <w:basedOn w:val="DefaultParagraphFont"/>
    <w:uiPriority w:val="99"/>
    <w:semiHidden/>
    <w:unhideWhenUsed/>
    <w:rsid w:val="00630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9107">
          <w:marLeft w:val="0"/>
          <w:marRight w:val="0"/>
          <w:marTop w:val="300"/>
          <w:marBottom w:val="300"/>
          <w:divBdr>
            <w:top w:val="none" w:sz="0" w:space="0" w:color="auto"/>
            <w:left w:val="none" w:sz="0" w:space="0" w:color="auto"/>
            <w:bottom w:val="none" w:sz="0" w:space="0" w:color="auto"/>
            <w:right w:val="none" w:sz="0" w:space="0" w:color="auto"/>
          </w:divBdr>
          <w:divsChild>
            <w:div w:id="1991328067">
              <w:marLeft w:val="0"/>
              <w:marRight w:val="0"/>
              <w:marTop w:val="0"/>
              <w:marBottom w:val="0"/>
              <w:divBdr>
                <w:top w:val="none" w:sz="0" w:space="0" w:color="auto"/>
                <w:left w:val="none" w:sz="0" w:space="0" w:color="auto"/>
                <w:bottom w:val="none" w:sz="0" w:space="0" w:color="auto"/>
                <w:right w:val="none" w:sz="0" w:space="0" w:color="auto"/>
              </w:divBdr>
            </w:div>
          </w:divsChild>
        </w:div>
        <w:div w:id="1835491977">
          <w:marLeft w:val="0"/>
          <w:marRight w:val="0"/>
          <w:marTop w:val="0"/>
          <w:marBottom w:val="0"/>
          <w:divBdr>
            <w:top w:val="none" w:sz="0" w:space="0" w:color="auto"/>
            <w:left w:val="none" w:sz="0" w:space="0" w:color="auto"/>
            <w:bottom w:val="none" w:sz="0" w:space="0" w:color="auto"/>
            <w:right w:val="none" w:sz="0" w:space="0" w:color="auto"/>
          </w:divBdr>
        </w:div>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 w:id="1994404906">
          <w:marLeft w:val="0"/>
          <w:marRight w:val="0"/>
          <w:marTop w:val="0"/>
          <w:marBottom w:val="0"/>
          <w:divBdr>
            <w:top w:val="none" w:sz="0" w:space="0" w:color="auto"/>
            <w:left w:val="none" w:sz="0" w:space="0" w:color="auto"/>
            <w:bottom w:val="none" w:sz="0" w:space="0" w:color="auto"/>
            <w:right w:val="none" w:sz="0" w:space="0" w:color="auto"/>
          </w:divBdr>
        </w:div>
        <w:div w:id="147987942">
          <w:marLeft w:val="0"/>
          <w:marRight w:val="0"/>
          <w:marTop w:val="30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462116801">
          <w:marLeft w:val="0"/>
          <w:marRight w:val="0"/>
          <w:marTop w:val="0"/>
          <w:marBottom w:val="0"/>
          <w:divBdr>
            <w:top w:val="none" w:sz="0" w:space="0" w:color="auto"/>
            <w:left w:val="none" w:sz="0" w:space="0" w:color="auto"/>
            <w:bottom w:val="none" w:sz="0" w:space="0" w:color="auto"/>
            <w:right w:val="none" w:sz="0" w:space="0" w:color="auto"/>
          </w:divBdr>
        </w:div>
        <w:div w:id="2108883293">
          <w:marLeft w:val="0"/>
          <w:marRight w:val="0"/>
          <w:marTop w:val="240"/>
          <w:marBottom w:val="0"/>
          <w:divBdr>
            <w:top w:val="none" w:sz="0" w:space="0" w:color="auto"/>
            <w:left w:val="none" w:sz="0" w:space="0" w:color="auto"/>
            <w:bottom w:val="none" w:sz="0" w:space="0" w:color="auto"/>
            <w:right w:val="none" w:sz="0" w:space="0" w:color="auto"/>
          </w:divBdr>
        </w:div>
        <w:div w:id="196085800">
          <w:marLeft w:val="0"/>
          <w:marRight w:val="0"/>
          <w:marTop w:val="0"/>
          <w:marBottom w:val="0"/>
          <w:divBdr>
            <w:top w:val="none" w:sz="0" w:space="0" w:color="auto"/>
            <w:left w:val="none" w:sz="0" w:space="0" w:color="auto"/>
            <w:bottom w:val="none" w:sz="0" w:space="0" w:color="auto"/>
            <w:right w:val="none" w:sz="0" w:space="0" w:color="auto"/>
          </w:divBdr>
          <w:divsChild>
            <w:div w:id="1335457601">
              <w:marLeft w:val="0"/>
              <w:marRight w:val="0"/>
              <w:marTop w:val="0"/>
              <w:marBottom w:val="240"/>
              <w:divBdr>
                <w:top w:val="none" w:sz="0" w:space="0" w:color="auto"/>
                <w:left w:val="none" w:sz="0" w:space="0" w:color="auto"/>
                <w:bottom w:val="none" w:sz="0" w:space="0" w:color="auto"/>
                <w:right w:val="none" w:sz="0" w:space="0" w:color="auto"/>
              </w:divBdr>
            </w:div>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sChild>
        <w:div w:id="1402101867">
          <w:marLeft w:val="0"/>
          <w:marRight w:val="0"/>
          <w:marTop w:val="0"/>
          <w:marBottom w:val="0"/>
          <w:divBdr>
            <w:top w:val="none" w:sz="0" w:space="0" w:color="auto"/>
            <w:left w:val="none" w:sz="0" w:space="0" w:color="auto"/>
            <w:bottom w:val="none" w:sz="0" w:space="0" w:color="auto"/>
            <w:right w:val="none" w:sz="0" w:space="0" w:color="auto"/>
          </w:divBdr>
        </w:div>
        <w:div w:id="2115440794">
          <w:marLeft w:val="0"/>
          <w:marRight w:val="0"/>
          <w:marTop w:val="0"/>
          <w:marBottom w:val="0"/>
          <w:divBdr>
            <w:top w:val="none" w:sz="0" w:space="0" w:color="auto"/>
            <w:left w:val="none" w:sz="0" w:space="0" w:color="auto"/>
            <w:bottom w:val="none" w:sz="0" w:space="0" w:color="auto"/>
            <w:right w:val="none" w:sz="0" w:space="0" w:color="auto"/>
          </w:divBdr>
          <w:divsChild>
            <w:div w:id="276790938">
              <w:marLeft w:val="0"/>
              <w:marRight w:val="0"/>
              <w:marTop w:val="0"/>
              <w:marBottom w:val="0"/>
              <w:divBdr>
                <w:top w:val="none" w:sz="0" w:space="0" w:color="auto"/>
                <w:left w:val="none" w:sz="0" w:space="0" w:color="auto"/>
                <w:bottom w:val="none" w:sz="0" w:space="0" w:color="auto"/>
                <w:right w:val="none" w:sz="0" w:space="0" w:color="auto"/>
              </w:divBdr>
              <w:divsChild>
                <w:div w:id="636226309">
                  <w:marLeft w:val="0"/>
                  <w:marRight w:val="0"/>
                  <w:marTop w:val="0"/>
                  <w:marBottom w:val="0"/>
                  <w:divBdr>
                    <w:top w:val="none" w:sz="0" w:space="0" w:color="auto"/>
                    <w:left w:val="none" w:sz="0" w:space="0" w:color="auto"/>
                    <w:bottom w:val="none" w:sz="0" w:space="0" w:color="auto"/>
                    <w:right w:val="none" w:sz="0" w:space="0" w:color="auto"/>
                  </w:divBdr>
                  <w:divsChild>
                    <w:div w:id="13044281">
                      <w:marLeft w:val="0"/>
                      <w:marRight w:val="0"/>
                      <w:marTop w:val="0"/>
                      <w:marBottom w:val="0"/>
                      <w:divBdr>
                        <w:top w:val="none" w:sz="0" w:space="0" w:color="auto"/>
                        <w:left w:val="none" w:sz="0" w:space="0" w:color="auto"/>
                        <w:bottom w:val="none" w:sz="0" w:space="0" w:color="auto"/>
                        <w:right w:val="none" w:sz="0" w:space="0" w:color="auto"/>
                      </w:divBdr>
                    </w:div>
                    <w:div w:id="373845838">
                      <w:marLeft w:val="0"/>
                      <w:marRight w:val="0"/>
                      <w:marTop w:val="0"/>
                      <w:marBottom w:val="0"/>
                      <w:divBdr>
                        <w:top w:val="none" w:sz="0" w:space="0" w:color="auto"/>
                        <w:left w:val="none" w:sz="0" w:space="0" w:color="auto"/>
                        <w:bottom w:val="none" w:sz="0" w:space="0" w:color="auto"/>
                        <w:right w:val="none" w:sz="0" w:space="0" w:color="auto"/>
                      </w:divBdr>
                    </w:div>
                  </w:divsChild>
                </w:div>
                <w:div w:id="209466459">
                  <w:marLeft w:val="0"/>
                  <w:marRight w:val="0"/>
                  <w:marTop w:val="0"/>
                  <w:marBottom w:val="0"/>
                  <w:divBdr>
                    <w:top w:val="none" w:sz="0" w:space="0" w:color="auto"/>
                    <w:left w:val="none" w:sz="0" w:space="0" w:color="auto"/>
                    <w:bottom w:val="none" w:sz="0" w:space="0" w:color="auto"/>
                    <w:right w:val="none" w:sz="0" w:space="0" w:color="auto"/>
                  </w:divBdr>
                  <w:divsChild>
                    <w:div w:id="1056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1397239802">
          <w:marLeft w:val="0"/>
          <w:marRight w:val="0"/>
          <w:marTop w:val="300"/>
          <w:marBottom w:val="300"/>
          <w:divBdr>
            <w:top w:val="none" w:sz="0" w:space="0" w:color="auto"/>
            <w:left w:val="none" w:sz="0" w:space="0" w:color="auto"/>
            <w:bottom w:val="none" w:sz="0" w:space="0" w:color="auto"/>
            <w:right w:val="none" w:sz="0" w:space="0" w:color="auto"/>
          </w:divBdr>
          <w:divsChild>
            <w:div w:id="1114860667">
              <w:marLeft w:val="0"/>
              <w:marRight w:val="0"/>
              <w:marTop w:val="0"/>
              <w:marBottom w:val="0"/>
              <w:divBdr>
                <w:top w:val="none" w:sz="0" w:space="0" w:color="auto"/>
                <w:left w:val="none" w:sz="0" w:space="0" w:color="auto"/>
                <w:bottom w:val="none" w:sz="0" w:space="0" w:color="auto"/>
                <w:right w:val="none" w:sz="0" w:space="0" w:color="auto"/>
              </w:divBdr>
            </w:div>
          </w:divsChild>
        </w:div>
        <w:div w:id="700202445">
          <w:marLeft w:val="0"/>
          <w:marRight w:val="0"/>
          <w:marTop w:val="0"/>
          <w:marBottom w:val="0"/>
          <w:divBdr>
            <w:top w:val="none" w:sz="0" w:space="0" w:color="auto"/>
            <w:left w:val="none" w:sz="0" w:space="0" w:color="auto"/>
            <w:bottom w:val="none" w:sz="0" w:space="0" w:color="auto"/>
            <w:right w:val="none" w:sz="0" w:space="0" w:color="auto"/>
          </w:divBdr>
        </w:div>
        <w:div w:id="2107849302">
          <w:marLeft w:val="0"/>
          <w:marRight w:val="0"/>
          <w:marTop w:val="30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1751078368">
          <w:marLeft w:val="0"/>
          <w:marRight w:val="0"/>
          <w:marTop w:val="300"/>
          <w:marBottom w:val="300"/>
          <w:divBdr>
            <w:top w:val="none" w:sz="0" w:space="0" w:color="auto"/>
            <w:left w:val="none" w:sz="0" w:space="0" w:color="auto"/>
            <w:bottom w:val="none" w:sz="0" w:space="0" w:color="auto"/>
            <w:right w:val="none" w:sz="0" w:space="0" w:color="auto"/>
          </w:divBdr>
          <w:divsChild>
            <w:div w:id="1626932967">
              <w:marLeft w:val="0"/>
              <w:marRight w:val="0"/>
              <w:marTop w:val="0"/>
              <w:marBottom w:val="0"/>
              <w:divBdr>
                <w:top w:val="none" w:sz="0" w:space="0" w:color="auto"/>
                <w:left w:val="none" w:sz="0" w:space="0" w:color="auto"/>
                <w:bottom w:val="none" w:sz="0" w:space="0" w:color="auto"/>
                <w:right w:val="none" w:sz="0" w:space="0" w:color="auto"/>
              </w:divBdr>
            </w:div>
          </w:divsChild>
        </w:div>
        <w:div w:id="409960219">
          <w:marLeft w:val="0"/>
          <w:marRight w:val="0"/>
          <w:marTop w:val="0"/>
          <w:marBottom w:val="0"/>
          <w:divBdr>
            <w:top w:val="none" w:sz="0" w:space="0" w:color="auto"/>
            <w:left w:val="none" w:sz="0" w:space="0" w:color="auto"/>
            <w:bottom w:val="none" w:sz="0" w:space="0" w:color="auto"/>
            <w:right w:val="none" w:sz="0" w:space="0" w:color="auto"/>
          </w:divBdr>
        </w:div>
        <w:div w:id="6565828">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sChild>
        <w:div w:id="1545406533">
          <w:marLeft w:val="0"/>
          <w:marRight w:val="0"/>
          <w:marTop w:val="0"/>
          <w:marBottom w:val="0"/>
          <w:divBdr>
            <w:top w:val="none" w:sz="0" w:space="0" w:color="auto"/>
            <w:left w:val="none" w:sz="0" w:space="0" w:color="auto"/>
            <w:bottom w:val="none" w:sz="0" w:space="0" w:color="auto"/>
            <w:right w:val="none" w:sz="0" w:space="0" w:color="auto"/>
          </w:divBdr>
        </w:div>
        <w:div w:id="1031303412">
          <w:marLeft w:val="0"/>
          <w:marRight w:val="0"/>
          <w:marTop w:val="150"/>
          <w:marBottom w:val="150"/>
          <w:divBdr>
            <w:top w:val="single" w:sz="6" w:space="4" w:color="D7D7D7"/>
            <w:left w:val="none" w:sz="0" w:space="0" w:color="auto"/>
            <w:bottom w:val="single" w:sz="6" w:space="4" w:color="D7D7D7"/>
            <w:right w:val="none" w:sz="0" w:space="0" w:color="auto"/>
          </w:divBdr>
        </w:div>
        <w:div w:id="1920559395">
          <w:marLeft w:val="0"/>
          <w:marRight w:val="0"/>
          <w:marTop w:val="0"/>
          <w:marBottom w:val="0"/>
          <w:divBdr>
            <w:top w:val="none" w:sz="0" w:space="0" w:color="auto"/>
            <w:left w:val="none" w:sz="0" w:space="0" w:color="auto"/>
            <w:bottom w:val="none" w:sz="0" w:space="0" w:color="auto"/>
            <w:right w:val="none" w:sz="0" w:space="0" w:color="auto"/>
          </w:divBdr>
        </w:div>
      </w:divsChild>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1258752105">
          <w:marLeft w:val="0"/>
          <w:marRight w:val="0"/>
          <w:marTop w:val="300"/>
          <w:marBottom w:val="300"/>
          <w:divBdr>
            <w:top w:val="none" w:sz="0" w:space="0" w:color="auto"/>
            <w:left w:val="none" w:sz="0" w:space="0" w:color="auto"/>
            <w:bottom w:val="none" w:sz="0" w:space="0" w:color="auto"/>
            <w:right w:val="none" w:sz="0" w:space="0" w:color="auto"/>
          </w:divBdr>
          <w:divsChild>
            <w:div w:id="569463122">
              <w:marLeft w:val="0"/>
              <w:marRight w:val="0"/>
              <w:marTop w:val="0"/>
              <w:marBottom w:val="0"/>
              <w:divBdr>
                <w:top w:val="none" w:sz="0" w:space="0" w:color="auto"/>
                <w:left w:val="none" w:sz="0" w:space="0" w:color="auto"/>
                <w:bottom w:val="none" w:sz="0" w:space="0" w:color="auto"/>
                <w:right w:val="none" w:sz="0" w:space="0" w:color="auto"/>
              </w:divBdr>
            </w:div>
          </w:divsChild>
        </w:div>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964193292">
          <w:marLeft w:val="0"/>
          <w:marRight w:val="0"/>
          <w:marTop w:val="0"/>
          <w:marBottom w:val="0"/>
          <w:divBdr>
            <w:top w:val="none" w:sz="0" w:space="0" w:color="auto"/>
            <w:left w:val="none" w:sz="0" w:space="0" w:color="auto"/>
            <w:bottom w:val="none" w:sz="0" w:space="0" w:color="auto"/>
            <w:right w:val="none" w:sz="0" w:space="0" w:color="auto"/>
          </w:divBdr>
        </w:div>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sChild>
            <w:div w:id="1592158539">
              <w:marLeft w:val="0"/>
              <w:marRight w:val="0"/>
              <w:marTop w:val="0"/>
              <w:marBottom w:val="0"/>
              <w:divBdr>
                <w:top w:val="none" w:sz="0" w:space="0" w:color="auto"/>
                <w:left w:val="none" w:sz="0" w:space="0" w:color="auto"/>
                <w:bottom w:val="none" w:sz="0" w:space="0" w:color="auto"/>
                <w:right w:val="none" w:sz="0" w:space="0" w:color="auto"/>
              </w:divBdr>
              <w:divsChild>
                <w:div w:id="1137528857">
                  <w:marLeft w:val="0"/>
                  <w:marRight w:val="0"/>
                  <w:marTop w:val="0"/>
                  <w:marBottom w:val="0"/>
                  <w:divBdr>
                    <w:top w:val="none" w:sz="0" w:space="0" w:color="auto"/>
                    <w:left w:val="none" w:sz="0" w:space="0" w:color="auto"/>
                    <w:bottom w:val="none" w:sz="0" w:space="0" w:color="auto"/>
                    <w:right w:val="none" w:sz="0" w:space="0" w:color="auto"/>
                  </w:divBdr>
                  <w:divsChild>
                    <w:div w:id="542376350">
                      <w:marLeft w:val="0"/>
                      <w:marRight w:val="0"/>
                      <w:marTop w:val="0"/>
                      <w:marBottom w:val="0"/>
                      <w:divBdr>
                        <w:top w:val="none" w:sz="0" w:space="0" w:color="auto"/>
                        <w:left w:val="none" w:sz="0" w:space="0" w:color="auto"/>
                        <w:bottom w:val="none" w:sz="0" w:space="0" w:color="auto"/>
                        <w:right w:val="none" w:sz="0" w:space="0" w:color="auto"/>
                      </w:divBdr>
                    </w:div>
                    <w:div w:id="4153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9625">
          <w:marLeft w:val="0"/>
          <w:marRight w:val="0"/>
          <w:marTop w:val="0"/>
          <w:marBottom w:val="0"/>
          <w:divBdr>
            <w:top w:val="none" w:sz="0" w:space="0" w:color="auto"/>
            <w:left w:val="none" w:sz="0" w:space="0" w:color="auto"/>
            <w:bottom w:val="none" w:sz="0" w:space="0" w:color="auto"/>
            <w:right w:val="none" w:sz="0" w:space="0" w:color="auto"/>
          </w:divBdr>
          <w:divsChild>
            <w:div w:id="1802843255">
              <w:marLeft w:val="0"/>
              <w:marRight w:val="0"/>
              <w:marTop w:val="0"/>
              <w:marBottom w:val="0"/>
              <w:divBdr>
                <w:top w:val="none" w:sz="0" w:space="0" w:color="auto"/>
                <w:left w:val="none" w:sz="0" w:space="0" w:color="auto"/>
                <w:bottom w:val="none" w:sz="0" w:space="0" w:color="auto"/>
                <w:right w:val="none" w:sz="0" w:space="0" w:color="auto"/>
              </w:divBdr>
              <w:divsChild>
                <w:div w:id="1931155240">
                  <w:marLeft w:val="0"/>
                  <w:marRight w:val="0"/>
                  <w:marTop w:val="0"/>
                  <w:marBottom w:val="0"/>
                  <w:divBdr>
                    <w:top w:val="none" w:sz="0" w:space="0" w:color="auto"/>
                    <w:left w:val="none" w:sz="0" w:space="0" w:color="auto"/>
                    <w:bottom w:val="none" w:sz="0" w:space="0" w:color="auto"/>
                    <w:right w:val="none" w:sz="0" w:space="0" w:color="auto"/>
                  </w:divBdr>
                  <w:divsChild>
                    <w:div w:id="1677541213">
                      <w:marLeft w:val="0"/>
                      <w:marRight w:val="0"/>
                      <w:marTop w:val="0"/>
                      <w:marBottom w:val="0"/>
                      <w:divBdr>
                        <w:top w:val="none" w:sz="0" w:space="0" w:color="auto"/>
                        <w:left w:val="none" w:sz="0" w:space="0" w:color="auto"/>
                        <w:bottom w:val="none" w:sz="0" w:space="0" w:color="auto"/>
                        <w:right w:val="none" w:sz="0" w:space="0" w:color="auto"/>
                      </w:divBdr>
                      <w:divsChild>
                        <w:div w:id="1390568054">
                          <w:marLeft w:val="0"/>
                          <w:marRight w:val="0"/>
                          <w:marTop w:val="0"/>
                          <w:marBottom w:val="0"/>
                          <w:divBdr>
                            <w:top w:val="none" w:sz="0" w:space="0" w:color="auto"/>
                            <w:left w:val="none" w:sz="0" w:space="0" w:color="auto"/>
                            <w:bottom w:val="none" w:sz="0" w:space="0" w:color="auto"/>
                            <w:right w:val="none" w:sz="0" w:space="0" w:color="auto"/>
                          </w:divBdr>
                          <w:divsChild>
                            <w:div w:id="176429919">
                              <w:marLeft w:val="0"/>
                              <w:marRight w:val="0"/>
                              <w:marTop w:val="0"/>
                              <w:marBottom w:val="0"/>
                              <w:divBdr>
                                <w:top w:val="none" w:sz="0" w:space="0" w:color="auto"/>
                                <w:left w:val="none" w:sz="0" w:space="0" w:color="auto"/>
                                <w:bottom w:val="none" w:sz="0" w:space="0" w:color="auto"/>
                                <w:right w:val="none" w:sz="0" w:space="0" w:color="auto"/>
                              </w:divBdr>
                              <w:divsChild>
                                <w:div w:id="854415900">
                                  <w:marLeft w:val="0"/>
                                  <w:marRight w:val="0"/>
                                  <w:marTop w:val="0"/>
                                  <w:marBottom w:val="0"/>
                                  <w:divBdr>
                                    <w:top w:val="none" w:sz="0" w:space="0" w:color="auto"/>
                                    <w:left w:val="none" w:sz="0" w:space="0" w:color="auto"/>
                                    <w:bottom w:val="none" w:sz="0" w:space="0" w:color="auto"/>
                                    <w:right w:val="none" w:sz="0" w:space="0" w:color="auto"/>
                                  </w:divBdr>
                                </w:div>
                              </w:divsChild>
                            </w:div>
                            <w:div w:id="7300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sChild>
        <w:div w:id="1289622333">
          <w:marLeft w:val="0"/>
          <w:marRight w:val="0"/>
          <w:marTop w:val="0"/>
          <w:marBottom w:val="0"/>
          <w:divBdr>
            <w:top w:val="none" w:sz="0" w:space="0" w:color="auto"/>
            <w:left w:val="none" w:sz="0" w:space="0" w:color="auto"/>
            <w:bottom w:val="none" w:sz="0" w:space="0" w:color="auto"/>
            <w:right w:val="none" w:sz="0" w:space="0" w:color="auto"/>
          </w:divBdr>
          <w:divsChild>
            <w:div w:id="769619291">
              <w:marLeft w:val="0"/>
              <w:marRight w:val="0"/>
              <w:marTop w:val="0"/>
              <w:marBottom w:val="0"/>
              <w:divBdr>
                <w:top w:val="none" w:sz="0" w:space="0" w:color="auto"/>
                <w:left w:val="none" w:sz="0" w:space="0" w:color="auto"/>
                <w:bottom w:val="none" w:sz="0" w:space="0" w:color="auto"/>
                <w:right w:val="none" w:sz="0" w:space="0" w:color="auto"/>
              </w:divBdr>
              <w:divsChild>
                <w:div w:id="1991134068">
                  <w:marLeft w:val="0"/>
                  <w:marRight w:val="0"/>
                  <w:marTop w:val="0"/>
                  <w:marBottom w:val="0"/>
                  <w:divBdr>
                    <w:top w:val="none" w:sz="0" w:space="0" w:color="auto"/>
                    <w:left w:val="none" w:sz="0" w:space="0" w:color="auto"/>
                    <w:bottom w:val="none" w:sz="0" w:space="0" w:color="auto"/>
                    <w:right w:val="none" w:sz="0" w:space="0" w:color="auto"/>
                  </w:divBdr>
                  <w:divsChild>
                    <w:div w:id="1506508242">
                      <w:marLeft w:val="0"/>
                      <w:marRight w:val="0"/>
                      <w:marTop w:val="0"/>
                      <w:marBottom w:val="0"/>
                      <w:divBdr>
                        <w:top w:val="none" w:sz="0" w:space="0" w:color="auto"/>
                        <w:left w:val="none" w:sz="0" w:space="0" w:color="auto"/>
                        <w:bottom w:val="none" w:sz="0" w:space="0" w:color="auto"/>
                        <w:right w:val="none" w:sz="0" w:space="0" w:color="auto"/>
                      </w:divBdr>
                    </w:div>
                    <w:div w:id="5026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678">
          <w:marLeft w:val="0"/>
          <w:marRight w:val="0"/>
          <w:marTop w:val="0"/>
          <w:marBottom w:val="0"/>
          <w:divBdr>
            <w:top w:val="none" w:sz="0" w:space="0" w:color="auto"/>
            <w:left w:val="none" w:sz="0" w:space="0" w:color="auto"/>
            <w:bottom w:val="none" w:sz="0" w:space="0" w:color="auto"/>
            <w:right w:val="none" w:sz="0" w:space="0" w:color="auto"/>
          </w:divBdr>
          <w:divsChild>
            <w:div w:id="1329018176">
              <w:marLeft w:val="0"/>
              <w:marRight w:val="0"/>
              <w:marTop w:val="0"/>
              <w:marBottom w:val="0"/>
              <w:divBdr>
                <w:top w:val="none" w:sz="0" w:space="0" w:color="auto"/>
                <w:left w:val="none" w:sz="0" w:space="0" w:color="auto"/>
                <w:bottom w:val="none" w:sz="0" w:space="0" w:color="auto"/>
                <w:right w:val="none" w:sz="0" w:space="0" w:color="auto"/>
              </w:divBdr>
              <w:divsChild>
                <w:div w:id="1071973041">
                  <w:marLeft w:val="0"/>
                  <w:marRight w:val="0"/>
                  <w:marTop w:val="0"/>
                  <w:marBottom w:val="0"/>
                  <w:divBdr>
                    <w:top w:val="none" w:sz="0" w:space="0" w:color="auto"/>
                    <w:left w:val="none" w:sz="0" w:space="0" w:color="auto"/>
                    <w:bottom w:val="none" w:sz="0" w:space="0" w:color="auto"/>
                    <w:right w:val="none" w:sz="0" w:space="0" w:color="auto"/>
                  </w:divBdr>
                  <w:divsChild>
                    <w:div w:id="295531313">
                      <w:marLeft w:val="0"/>
                      <w:marRight w:val="0"/>
                      <w:marTop w:val="0"/>
                      <w:marBottom w:val="0"/>
                      <w:divBdr>
                        <w:top w:val="none" w:sz="0" w:space="0" w:color="auto"/>
                        <w:left w:val="none" w:sz="0" w:space="0" w:color="auto"/>
                        <w:bottom w:val="none" w:sz="0" w:space="0" w:color="auto"/>
                        <w:right w:val="none" w:sz="0" w:space="0" w:color="auto"/>
                      </w:divBdr>
                      <w:divsChild>
                        <w:div w:id="414206264">
                          <w:marLeft w:val="0"/>
                          <w:marRight w:val="0"/>
                          <w:marTop w:val="0"/>
                          <w:marBottom w:val="0"/>
                          <w:divBdr>
                            <w:top w:val="none" w:sz="0" w:space="0" w:color="auto"/>
                            <w:left w:val="none" w:sz="0" w:space="0" w:color="auto"/>
                            <w:bottom w:val="none" w:sz="0" w:space="0" w:color="auto"/>
                            <w:right w:val="none" w:sz="0" w:space="0" w:color="auto"/>
                          </w:divBdr>
                          <w:divsChild>
                            <w:div w:id="1635910193">
                              <w:marLeft w:val="0"/>
                              <w:marRight w:val="0"/>
                              <w:marTop w:val="0"/>
                              <w:marBottom w:val="0"/>
                              <w:divBdr>
                                <w:top w:val="none" w:sz="0" w:space="0" w:color="auto"/>
                                <w:left w:val="none" w:sz="0" w:space="0" w:color="auto"/>
                                <w:bottom w:val="none" w:sz="0" w:space="0" w:color="auto"/>
                                <w:right w:val="none" w:sz="0" w:space="0" w:color="auto"/>
                              </w:divBdr>
                              <w:divsChild>
                                <w:div w:id="382757211">
                                  <w:marLeft w:val="0"/>
                                  <w:marRight w:val="0"/>
                                  <w:marTop w:val="0"/>
                                  <w:marBottom w:val="0"/>
                                  <w:divBdr>
                                    <w:top w:val="none" w:sz="0" w:space="0" w:color="auto"/>
                                    <w:left w:val="none" w:sz="0" w:space="0" w:color="auto"/>
                                    <w:bottom w:val="none" w:sz="0" w:space="0" w:color="auto"/>
                                    <w:right w:val="none" w:sz="0" w:space="0" w:color="auto"/>
                                  </w:divBdr>
                                </w:div>
                              </w:divsChild>
                            </w:div>
                            <w:div w:id="131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39549680">
          <w:marLeft w:val="0"/>
          <w:marRight w:val="0"/>
          <w:marTop w:val="300"/>
          <w:marBottom w:val="300"/>
          <w:divBdr>
            <w:top w:val="none" w:sz="0" w:space="0" w:color="auto"/>
            <w:left w:val="none" w:sz="0" w:space="0" w:color="auto"/>
            <w:bottom w:val="none" w:sz="0" w:space="0" w:color="auto"/>
            <w:right w:val="none" w:sz="0" w:space="0" w:color="auto"/>
          </w:divBdr>
          <w:divsChild>
            <w:div w:id="984625776">
              <w:marLeft w:val="0"/>
              <w:marRight w:val="0"/>
              <w:marTop w:val="0"/>
              <w:marBottom w:val="0"/>
              <w:divBdr>
                <w:top w:val="none" w:sz="0" w:space="0" w:color="auto"/>
                <w:left w:val="none" w:sz="0" w:space="0" w:color="auto"/>
                <w:bottom w:val="none" w:sz="0" w:space="0" w:color="auto"/>
                <w:right w:val="none" w:sz="0" w:space="0" w:color="auto"/>
              </w:divBdr>
            </w:div>
          </w:divsChild>
        </w:div>
        <w:div w:id="876310896">
          <w:marLeft w:val="0"/>
          <w:marRight w:val="0"/>
          <w:marTop w:val="0"/>
          <w:marBottom w:val="0"/>
          <w:divBdr>
            <w:top w:val="none" w:sz="0" w:space="0" w:color="auto"/>
            <w:left w:val="none" w:sz="0" w:space="0" w:color="auto"/>
            <w:bottom w:val="none" w:sz="0" w:space="0" w:color="auto"/>
            <w:right w:val="none" w:sz="0" w:space="0" w:color="auto"/>
          </w:divBdr>
          <w:divsChild>
            <w:div w:id="1920869209">
              <w:marLeft w:val="0"/>
              <w:marRight w:val="0"/>
              <w:marTop w:val="0"/>
              <w:marBottom w:val="0"/>
              <w:divBdr>
                <w:top w:val="none" w:sz="0" w:space="0" w:color="auto"/>
                <w:left w:val="none" w:sz="0" w:space="0" w:color="auto"/>
                <w:bottom w:val="none" w:sz="0" w:space="0" w:color="auto"/>
                <w:right w:val="none" w:sz="0" w:space="0" w:color="auto"/>
              </w:divBdr>
            </w:div>
          </w:divsChild>
        </w:div>
        <w:div w:id="1160316618">
          <w:marLeft w:val="0"/>
          <w:marRight w:val="0"/>
          <w:marTop w:val="30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283867">
      <w:bodyDiv w:val="1"/>
      <w:marLeft w:val="0"/>
      <w:marRight w:val="0"/>
      <w:marTop w:val="0"/>
      <w:marBottom w:val="0"/>
      <w:divBdr>
        <w:top w:val="none" w:sz="0" w:space="0" w:color="auto"/>
        <w:left w:val="none" w:sz="0" w:space="0" w:color="auto"/>
        <w:bottom w:val="none" w:sz="0" w:space="0" w:color="auto"/>
        <w:right w:val="none" w:sz="0" w:space="0" w:color="auto"/>
      </w:divBdr>
      <w:divsChild>
        <w:div w:id="2009169512">
          <w:marLeft w:val="0"/>
          <w:marRight w:val="0"/>
          <w:marTop w:val="0"/>
          <w:marBottom w:val="0"/>
          <w:divBdr>
            <w:top w:val="none" w:sz="0" w:space="0" w:color="auto"/>
            <w:left w:val="none" w:sz="0" w:space="0" w:color="auto"/>
            <w:bottom w:val="none" w:sz="0" w:space="0" w:color="auto"/>
            <w:right w:val="none" w:sz="0" w:space="0" w:color="auto"/>
          </w:divBdr>
          <w:divsChild>
            <w:div w:id="1655335456">
              <w:marLeft w:val="0"/>
              <w:marRight w:val="0"/>
              <w:marTop w:val="0"/>
              <w:marBottom w:val="0"/>
              <w:divBdr>
                <w:top w:val="none" w:sz="0" w:space="0" w:color="auto"/>
                <w:left w:val="none" w:sz="0" w:space="0" w:color="auto"/>
                <w:bottom w:val="none" w:sz="0" w:space="0" w:color="auto"/>
                <w:right w:val="none" w:sz="0" w:space="0" w:color="auto"/>
              </w:divBdr>
              <w:divsChild>
                <w:div w:id="557008787">
                  <w:marLeft w:val="0"/>
                  <w:marRight w:val="0"/>
                  <w:marTop w:val="0"/>
                  <w:marBottom w:val="0"/>
                  <w:divBdr>
                    <w:top w:val="none" w:sz="0" w:space="0" w:color="auto"/>
                    <w:left w:val="none" w:sz="0" w:space="0" w:color="auto"/>
                    <w:bottom w:val="none" w:sz="0" w:space="0" w:color="auto"/>
                    <w:right w:val="none" w:sz="0" w:space="0" w:color="auto"/>
                  </w:divBdr>
                  <w:divsChild>
                    <w:div w:id="1844929420">
                      <w:marLeft w:val="0"/>
                      <w:marRight w:val="0"/>
                      <w:marTop w:val="0"/>
                      <w:marBottom w:val="0"/>
                      <w:divBdr>
                        <w:top w:val="none" w:sz="0" w:space="0" w:color="auto"/>
                        <w:left w:val="none" w:sz="0" w:space="0" w:color="auto"/>
                        <w:bottom w:val="none" w:sz="0" w:space="0" w:color="auto"/>
                        <w:right w:val="none" w:sz="0" w:space="0" w:color="auto"/>
                      </w:divBdr>
                    </w:div>
                    <w:div w:id="3466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8924">
          <w:marLeft w:val="0"/>
          <w:marRight w:val="0"/>
          <w:marTop w:val="0"/>
          <w:marBottom w:val="0"/>
          <w:divBdr>
            <w:top w:val="none" w:sz="0" w:space="0" w:color="auto"/>
            <w:left w:val="none" w:sz="0" w:space="0" w:color="auto"/>
            <w:bottom w:val="none" w:sz="0" w:space="0" w:color="auto"/>
            <w:right w:val="none" w:sz="0" w:space="0" w:color="auto"/>
          </w:divBdr>
          <w:divsChild>
            <w:div w:id="1245871762">
              <w:marLeft w:val="0"/>
              <w:marRight w:val="0"/>
              <w:marTop w:val="0"/>
              <w:marBottom w:val="0"/>
              <w:divBdr>
                <w:top w:val="none" w:sz="0" w:space="0" w:color="auto"/>
                <w:left w:val="none" w:sz="0" w:space="0" w:color="auto"/>
                <w:bottom w:val="none" w:sz="0" w:space="0" w:color="auto"/>
                <w:right w:val="none" w:sz="0" w:space="0" w:color="auto"/>
              </w:divBdr>
              <w:divsChild>
                <w:div w:id="382094947">
                  <w:marLeft w:val="0"/>
                  <w:marRight w:val="0"/>
                  <w:marTop w:val="0"/>
                  <w:marBottom w:val="0"/>
                  <w:divBdr>
                    <w:top w:val="none" w:sz="0" w:space="0" w:color="auto"/>
                    <w:left w:val="none" w:sz="0" w:space="0" w:color="auto"/>
                    <w:bottom w:val="none" w:sz="0" w:space="0" w:color="auto"/>
                    <w:right w:val="none" w:sz="0" w:space="0" w:color="auto"/>
                  </w:divBdr>
                  <w:divsChild>
                    <w:div w:id="74283974">
                      <w:marLeft w:val="0"/>
                      <w:marRight w:val="0"/>
                      <w:marTop w:val="0"/>
                      <w:marBottom w:val="0"/>
                      <w:divBdr>
                        <w:top w:val="none" w:sz="0" w:space="0" w:color="auto"/>
                        <w:left w:val="none" w:sz="0" w:space="0" w:color="auto"/>
                        <w:bottom w:val="none" w:sz="0" w:space="0" w:color="auto"/>
                        <w:right w:val="none" w:sz="0" w:space="0" w:color="auto"/>
                      </w:divBdr>
                      <w:divsChild>
                        <w:div w:id="505244910">
                          <w:marLeft w:val="0"/>
                          <w:marRight w:val="0"/>
                          <w:marTop w:val="0"/>
                          <w:marBottom w:val="0"/>
                          <w:divBdr>
                            <w:top w:val="none" w:sz="0" w:space="0" w:color="auto"/>
                            <w:left w:val="none" w:sz="0" w:space="0" w:color="auto"/>
                            <w:bottom w:val="none" w:sz="0" w:space="0" w:color="auto"/>
                            <w:right w:val="none" w:sz="0" w:space="0" w:color="auto"/>
                          </w:divBdr>
                          <w:divsChild>
                            <w:div w:id="921334903">
                              <w:marLeft w:val="0"/>
                              <w:marRight w:val="0"/>
                              <w:marTop w:val="0"/>
                              <w:marBottom w:val="0"/>
                              <w:divBdr>
                                <w:top w:val="none" w:sz="0" w:space="0" w:color="auto"/>
                                <w:left w:val="none" w:sz="0" w:space="0" w:color="auto"/>
                                <w:bottom w:val="none" w:sz="0" w:space="0" w:color="auto"/>
                                <w:right w:val="none" w:sz="0" w:space="0" w:color="auto"/>
                              </w:divBdr>
                              <w:divsChild>
                                <w:div w:id="206919984">
                                  <w:marLeft w:val="0"/>
                                  <w:marRight w:val="0"/>
                                  <w:marTop w:val="0"/>
                                  <w:marBottom w:val="0"/>
                                  <w:divBdr>
                                    <w:top w:val="none" w:sz="0" w:space="0" w:color="auto"/>
                                    <w:left w:val="none" w:sz="0" w:space="0" w:color="auto"/>
                                    <w:bottom w:val="none" w:sz="0" w:space="0" w:color="auto"/>
                                    <w:right w:val="none" w:sz="0" w:space="0" w:color="auto"/>
                                  </w:divBdr>
                                </w:div>
                              </w:divsChild>
                            </w:div>
                            <w:div w:id="498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1896894054">
          <w:marLeft w:val="0"/>
          <w:marRight w:val="0"/>
          <w:marTop w:val="0"/>
          <w:marBottom w:val="0"/>
          <w:divBdr>
            <w:top w:val="none" w:sz="0" w:space="0" w:color="auto"/>
            <w:left w:val="single" w:sz="12" w:space="0" w:color="005EB8"/>
            <w:bottom w:val="none" w:sz="0" w:space="0" w:color="auto"/>
            <w:right w:val="none" w:sz="0" w:space="0" w:color="auto"/>
          </w:divBdr>
          <w:divsChild>
            <w:div w:id="1944413691">
              <w:marLeft w:val="0"/>
              <w:marRight w:val="0"/>
              <w:marTop w:val="0"/>
              <w:marBottom w:val="0"/>
              <w:divBdr>
                <w:top w:val="none" w:sz="0" w:space="0" w:color="auto"/>
                <w:left w:val="none" w:sz="0" w:space="0" w:color="auto"/>
                <w:bottom w:val="none" w:sz="0" w:space="0" w:color="auto"/>
                <w:right w:val="none" w:sz="0" w:space="0" w:color="auto"/>
              </w:divBdr>
              <w:divsChild>
                <w:div w:id="1432160793">
                  <w:marLeft w:val="0"/>
                  <w:marRight w:val="0"/>
                  <w:marTop w:val="0"/>
                  <w:marBottom w:val="0"/>
                  <w:divBdr>
                    <w:top w:val="none" w:sz="0" w:space="0" w:color="auto"/>
                    <w:left w:val="none" w:sz="0" w:space="0" w:color="auto"/>
                    <w:bottom w:val="none" w:sz="0" w:space="0" w:color="auto"/>
                    <w:right w:val="none" w:sz="0" w:space="0" w:color="auto"/>
                  </w:divBdr>
                  <w:divsChild>
                    <w:div w:id="1309280585">
                      <w:marLeft w:val="0"/>
                      <w:marRight w:val="0"/>
                      <w:marTop w:val="0"/>
                      <w:marBottom w:val="0"/>
                      <w:divBdr>
                        <w:top w:val="none" w:sz="0" w:space="0" w:color="auto"/>
                        <w:left w:val="none" w:sz="0" w:space="0" w:color="auto"/>
                        <w:bottom w:val="none" w:sz="0" w:space="0" w:color="auto"/>
                        <w:right w:val="none" w:sz="0" w:space="0" w:color="auto"/>
                      </w:divBdr>
                    </w:div>
                    <w:div w:id="1070225537">
                      <w:marLeft w:val="0"/>
                      <w:marRight w:val="0"/>
                      <w:marTop w:val="0"/>
                      <w:marBottom w:val="0"/>
                      <w:divBdr>
                        <w:top w:val="none" w:sz="0" w:space="0" w:color="auto"/>
                        <w:left w:val="none" w:sz="0" w:space="0" w:color="auto"/>
                        <w:bottom w:val="none" w:sz="0" w:space="0" w:color="auto"/>
                        <w:right w:val="none" w:sz="0" w:space="0" w:color="auto"/>
                      </w:divBdr>
                    </w:div>
                    <w:div w:id="24333951">
                      <w:marLeft w:val="0"/>
                      <w:marRight w:val="0"/>
                      <w:marTop w:val="0"/>
                      <w:marBottom w:val="0"/>
                      <w:divBdr>
                        <w:top w:val="none" w:sz="0" w:space="0" w:color="auto"/>
                        <w:left w:val="none" w:sz="0" w:space="0" w:color="auto"/>
                        <w:bottom w:val="none" w:sz="0" w:space="0" w:color="auto"/>
                        <w:right w:val="none" w:sz="0" w:space="0" w:color="auto"/>
                      </w:divBdr>
                    </w:div>
                    <w:div w:id="179587043">
                      <w:marLeft w:val="0"/>
                      <w:marRight w:val="0"/>
                      <w:marTop w:val="0"/>
                      <w:marBottom w:val="0"/>
                      <w:divBdr>
                        <w:top w:val="none" w:sz="0" w:space="0" w:color="auto"/>
                        <w:left w:val="none" w:sz="0" w:space="0" w:color="auto"/>
                        <w:bottom w:val="none" w:sz="0" w:space="0" w:color="auto"/>
                        <w:right w:val="none" w:sz="0" w:space="0" w:color="auto"/>
                      </w:divBdr>
                    </w:div>
                    <w:div w:id="1873691359">
                      <w:marLeft w:val="0"/>
                      <w:marRight w:val="0"/>
                      <w:marTop w:val="0"/>
                      <w:marBottom w:val="0"/>
                      <w:divBdr>
                        <w:top w:val="none" w:sz="0" w:space="0" w:color="auto"/>
                        <w:left w:val="none" w:sz="0" w:space="0" w:color="auto"/>
                        <w:bottom w:val="none" w:sz="0" w:space="0" w:color="auto"/>
                        <w:right w:val="none" w:sz="0" w:space="0" w:color="auto"/>
                      </w:divBdr>
                    </w:div>
                    <w:div w:id="19201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sChild>
                <w:div w:id="939221613">
                  <w:marLeft w:val="0"/>
                  <w:marRight w:val="0"/>
                  <w:marTop w:val="0"/>
                  <w:marBottom w:val="0"/>
                  <w:divBdr>
                    <w:top w:val="none" w:sz="0" w:space="0" w:color="auto"/>
                    <w:left w:val="none" w:sz="0" w:space="0" w:color="auto"/>
                    <w:bottom w:val="none" w:sz="0" w:space="0" w:color="auto"/>
                    <w:right w:val="none" w:sz="0" w:space="0" w:color="auto"/>
                  </w:divBdr>
                  <w:divsChild>
                    <w:div w:id="1177382600">
                      <w:marLeft w:val="0"/>
                      <w:marRight w:val="0"/>
                      <w:marTop w:val="0"/>
                      <w:marBottom w:val="0"/>
                      <w:divBdr>
                        <w:top w:val="none" w:sz="0" w:space="0" w:color="auto"/>
                        <w:left w:val="none" w:sz="0" w:space="0" w:color="auto"/>
                        <w:bottom w:val="none" w:sz="0" w:space="0" w:color="auto"/>
                        <w:right w:val="none" w:sz="0" w:space="0" w:color="auto"/>
                      </w:divBdr>
                    </w:div>
                    <w:div w:id="494538112">
                      <w:marLeft w:val="0"/>
                      <w:marRight w:val="0"/>
                      <w:marTop w:val="0"/>
                      <w:marBottom w:val="0"/>
                      <w:divBdr>
                        <w:top w:val="none" w:sz="0" w:space="0" w:color="auto"/>
                        <w:left w:val="none" w:sz="0" w:space="0" w:color="auto"/>
                        <w:bottom w:val="none" w:sz="0" w:space="0" w:color="auto"/>
                        <w:right w:val="none" w:sz="0" w:space="0" w:color="auto"/>
                      </w:divBdr>
                    </w:div>
                    <w:div w:id="1939483268">
                      <w:marLeft w:val="0"/>
                      <w:marRight w:val="0"/>
                      <w:marTop w:val="0"/>
                      <w:marBottom w:val="0"/>
                      <w:divBdr>
                        <w:top w:val="none" w:sz="0" w:space="0" w:color="auto"/>
                        <w:left w:val="none" w:sz="0" w:space="0" w:color="auto"/>
                        <w:bottom w:val="none" w:sz="0" w:space="0" w:color="auto"/>
                        <w:right w:val="none" w:sz="0" w:space="0" w:color="auto"/>
                      </w:divBdr>
                    </w:div>
                    <w:div w:id="304893549">
                      <w:marLeft w:val="0"/>
                      <w:marRight w:val="0"/>
                      <w:marTop w:val="0"/>
                      <w:marBottom w:val="0"/>
                      <w:divBdr>
                        <w:top w:val="none" w:sz="0" w:space="0" w:color="auto"/>
                        <w:left w:val="none" w:sz="0" w:space="0" w:color="auto"/>
                        <w:bottom w:val="none" w:sz="0" w:space="0" w:color="auto"/>
                        <w:right w:val="none" w:sz="0" w:space="0" w:color="auto"/>
                      </w:divBdr>
                    </w:div>
                    <w:div w:id="1412966811">
                      <w:marLeft w:val="0"/>
                      <w:marRight w:val="0"/>
                      <w:marTop w:val="0"/>
                      <w:marBottom w:val="0"/>
                      <w:divBdr>
                        <w:top w:val="none" w:sz="0" w:space="0" w:color="auto"/>
                        <w:left w:val="none" w:sz="0" w:space="0" w:color="auto"/>
                        <w:bottom w:val="none" w:sz="0" w:space="0" w:color="auto"/>
                        <w:right w:val="none" w:sz="0" w:space="0" w:color="auto"/>
                      </w:divBdr>
                    </w:div>
                    <w:div w:id="1002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430194729">
                      <w:marLeft w:val="0"/>
                      <w:marRight w:val="0"/>
                      <w:marTop w:val="0"/>
                      <w:marBottom w:val="0"/>
                      <w:divBdr>
                        <w:top w:val="none" w:sz="0" w:space="0" w:color="auto"/>
                        <w:left w:val="none" w:sz="0" w:space="0" w:color="auto"/>
                        <w:bottom w:val="none" w:sz="0" w:space="0" w:color="auto"/>
                        <w:right w:val="none" w:sz="0" w:space="0" w:color="auto"/>
                      </w:divBdr>
                    </w:div>
                    <w:div w:id="1551917843">
                      <w:marLeft w:val="0"/>
                      <w:marRight w:val="0"/>
                      <w:marTop w:val="0"/>
                      <w:marBottom w:val="0"/>
                      <w:divBdr>
                        <w:top w:val="none" w:sz="0" w:space="0" w:color="auto"/>
                        <w:left w:val="none" w:sz="0" w:space="0" w:color="auto"/>
                        <w:bottom w:val="none" w:sz="0" w:space="0" w:color="auto"/>
                        <w:right w:val="none" w:sz="0" w:space="0" w:color="auto"/>
                      </w:divBdr>
                    </w:div>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3315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9649">
          <w:marLeft w:val="0"/>
          <w:marRight w:val="0"/>
          <w:marTop w:val="300"/>
          <w:marBottom w:val="0"/>
          <w:divBdr>
            <w:top w:val="none" w:sz="0" w:space="0" w:color="auto"/>
            <w:left w:val="single" w:sz="12" w:space="0" w:color="005EB8"/>
            <w:bottom w:val="none" w:sz="0" w:space="0" w:color="auto"/>
            <w:right w:val="none" w:sz="0" w:space="0" w:color="auto"/>
          </w:divBdr>
          <w:divsChild>
            <w:div w:id="1441954122">
              <w:marLeft w:val="0"/>
              <w:marRight w:val="0"/>
              <w:marTop w:val="0"/>
              <w:marBottom w:val="0"/>
              <w:divBdr>
                <w:top w:val="none" w:sz="0" w:space="0" w:color="auto"/>
                <w:left w:val="none" w:sz="0" w:space="0" w:color="auto"/>
                <w:bottom w:val="none" w:sz="0" w:space="0" w:color="auto"/>
                <w:right w:val="none" w:sz="0" w:space="0" w:color="auto"/>
              </w:divBdr>
              <w:divsChild>
                <w:div w:id="1764103018">
                  <w:marLeft w:val="0"/>
                  <w:marRight w:val="0"/>
                  <w:marTop w:val="0"/>
                  <w:marBottom w:val="0"/>
                  <w:divBdr>
                    <w:top w:val="none" w:sz="0" w:space="0" w:color="auto"/>
                    <w:left w:val="none" w:sz="0" w:space="0" w:color="auto"/>
                    <w:bottom w:val="none" w:sz="0" w:space="0" w:color="auto"/>
                    <w:right w:val="none" w:sz="0" w:space="0" w:color="auto"/>
                  </w:divBdr>
                  <w:divsChild>
                    <w:div w:id="1898054385">
                      <w:marLeft w:val="0"/>
                      <w:marRight w:val="0"/>
                      <w:marTop w:val="0"/>
                      <w:marBottom w:val="0"/>
                      <w:divBdr>
                        <w:top w:val="none" w:sz="0" w:space="0" w:color="auto"/>
                        <w:left w:val="none" w:sz="0" w:space="0" w:color="auto"/>
                        <w:bottom w:val="none" w:sz="0" w:space="0" w:color="auto"/>
                        <w:right w:val="none" w:sz="0" w:space="0" w:color="auto"/>
                      </w:divBdr>
                    </w:div>
                    <w:div w:id="1653677804">
                      <w:marLeft w:val="0"/>
                      <w:marRight w:val="0"/>
                      <w:marTop w:val="0"/>
                      <w:marBottom w:val="0"/>
                      <w:divBdr>
                        <w:top w:val="none" w:sz="0" w:space="0" w:color="auto"/>
                        <w:left w:val="none" w:sz="0" w:space="0" w:color="auto"/>
                        <w:bottom w:val="none" w:sz="0" w:space="0" w:color="auto"/>
                        <w:right w:val="none" w:sz="0" w:space="0" w:color="auto"/>
                      </w:divBdr>
                    </w:div>
                    <w:div w:id="1397319452">
                      <w:marLeft w:val="0"/>
                      <w:marRight w:val="0"/>
                      <w:marTop w:val="0"/>
                      <w:marBottom w:val="0"/>
                      <w:divBdr>
                        <w:top w:val="none" w:sz="0" w:space="0" w:color="auto"/>
                        <w:left w:val="none" w:sz="0" w:space="0" w:color="auto"/>
                        <w:bottom w:val="none" w:sz="0" w:space="0" w:color="auto"/>
                        <w:right w:val="none" w:sz="0" w:space="0" w:color="auto"/>
                      </w:divBdr>
                    </w:div>
                    <w:div w:id="913852909">
                      <w:marLeft w:val="0"/>
                      <w:marRight w:val="0"/>
                      <w:marTop w:val="0"/>
                      <w:marBottom w:val="0"/>
                      <w:divBdr>
                        <w:top w:val="none" w:sz="0" w:space="0" w:color="auto"/>
                        <w:left w:val="none" w:sz="0" w:space="0" w:color="auto"/>
                        <w:bottom w:val="none" w:sz="0" w:space="0" w:color="auto"/>
                        <w:right w:val="none" w:sz="0" w:space="0" w:color="auto"/>
                      </w:divBdr>
                    </w:div>
                    <w:div w:id="447049717">
                      <w:marLeft w:val="0"/>
                      <w:marRight w:val="0"/>
                      <w:marTop w:val="0"/>
                      <w:marBottom w:val="0"/>
                      <w:divBdr>
                        <w:top w:val="none" w:sz="0" w:space="0" w:color="auto"/>
                        <w:left w:val="none" w:sz="0" w:space="0" w:color="auto"/>
                        <w:bottom w:val="none" w:sz="0" w:space="0" w:color="auto"/>
                        <w:right w:val="none" w:sz="0" w:space="0" w:color="auto"/>
                      </w:divBdr>
                    </w:div>
                    <w:div w:id="616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334">
          <w:marLeft w:val="0"/>
          <w:marRight w:val="0"/>
          <w:marTop w:val="300"/>
          <w:marBottom w:val="0"/>
          <w:divBdr>
            <w:top w:val="none" w:sz="0" w:space="0" w:color="auto"/>
            <w:left w:val="single" w:sz="12" w:space="0" w:color="005EB8"/>
            <w:bottom w:val="none" w:sz="0" w:space="0" w:color="auto"/>
            <w:right w:val="none" w:sz="0" w:space="0" w:color="auto"/>
          </w:divBdr>
          <w:divsChild>
            <w:div w:id="1331640309">
              <w:marLeft w:val="0"/>
              <w:marRight w:val="0"/>
              <w:marTop w:val="0"/>
              <w:marBottom w:val="0"/>
              <w:divBdr>
                <w:top w:val="none" w:sz="0" w:space="0" w:color="auto"/>
                <w:left w:val="none" w:sz="0" w:space="0" w:color="auto"/>
                <w:bottom w:val="none" w:sz="0" w:space="0" w:color="auto"/>
                <w:right w:val="none" w:sz="0" w:space="0" w:color="auto"/>
              </w:divBdr>
              <w:divsChild>
                <w:div w:id="1477261902">
                  <w:marLeft w:val="0"/>
                  <w:marRight w:val="0"/>
                  <w:marTop w:val="0"/>
                  <w:marBottom w:val="0"/>
                  <w:divBdr>
                    <w:top w:val="none" w:sz="0" w:space="0" w:color="auto"/>
                    <w:left w:val="none" w:sz="0" w:space="0" w:color="auto"/>
                    <w:bottom w:val="none" w:sz="0" w:space="0" w:color="auto"/>
                    <w:right w:val="none" w:sz="0" w:space="0" w:color="auto"/>
                  </w:divBdr>
                  <w:divsChild>
                    <w:div w:id="77290942">
                      <w:marLeft w:val="0"/>
                      <w:marRight w:val="0"/>
                      <w:marTop w:val="0"/>
                      <w:marBottom w:val="0"/>
                      <w:divBdr>
                        <w:top w:val="none" w:sz="0" w:space="0" w:color="auto"/>
                        <w:left w:val="none" w:sz="0" w:space="0" w:color="auto"/>
                        <w:bottom w:val="none" w:sz="0" w:space="0" w:color="auto"/>
                        <w:right w:val="none" w:sz="0" w:space="0" w:color="auto"/>
                      </w:divBdr>
                    </w:div>
                    <w:div w:id="1768691735">
                      <w:marLeft w:val="0"/>
                      <w:marRight w:val="0"/>
                      <w:marTop w:val="0"/>
                      <w:marBottom w:val="0"/>
                      <w:divBdr>
                        <w:top w:val="none" w:sz="0" w:space="0" w:color="auto"/>
                        <w:left w:val="none" w:sz="0" w:space="0" w:color="auto"/>
                        <w:bottom w:val="none" w:sz="0" w:space="0" w:color="auto"/>
                        <w:right w:val="none" w:sz="0" w:space="0" w:color="auto"/>
                      </w:divBdr>
                    </w:div>
                    <w:div w:id="1023364457">
                      <w:marLeft w:val="0"/>
                      <w:marRight w:val="0"/>
                      <w:marTop w:val="0"/>
                      <w:marBottom w:val="0"/>
                      <w:divBdr>
                        <w:top w:val="none" w:sz="0" w:space="0" w:color="auto"/>
                        <w:left w:val="none" w:sz="0" w:space="0" w:color="auto"/>
                        <w:bottom w:val="none" w:sz="0" w:space="0" w:color="auto"/>
                        <w:right w:val="none" w:sz="0" w:space="0" w:color="auto"/>
                      </w:divBdr>
                    </w:div>
                    <w:div w:id="1447508579">
                      <w:marLeft w:val="0"/>
                      <w:marRight w:val="0"/>
                      <w:marTop w:val="0"/>
                      <w:marBottom w:val="0"/>
                      <w:divBdr>
                        <w:top w:val="none" w:sz="0" w:space="0" w:color="auto"/>
                        <w:left w:val="none" w:sz="0" w:space="0" w:color="auto"/>
                        <w:bottom w:val="none" w:sz="0" w:space="0" w:color="auto"/>
                        <w:right w:val="none" w:sz="0" w:space="0" w:color="auto"/>
                      </w:divBdr>
                    </w:div>
                    <w:div w:id="2097821319">
                      <w:marLeft w:val="0"/>
                      <w:marRight w:val="0"/>
                      <w:marTop w:val="0"/>
                      <w:marBottom w:val="0"/>
                      <w:divBdr>
                        <w:top w:val="none" w:sz="0" w:space="0" w:color="auto"/>
                        <w:left w:val="none" w:sz="0" w:space="0" w:color="auto"/>
                        <w:bottom w:val="none" w:sz="0" w:space="0" w:color="auto"/>
                        <w:right w:val="none" w:sz="0" w:space="0" w:color="auto"/>
                      </w:divBdr>
                    </w:div>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158">
          <w:marLeft w:val="0"/>
          <w:marRight w:val="0"/>
          <w:marTop w:val="300"/>
          <w:marBottom w:val="0"/>
          <w:divBdr>
            <w:top w:val="none" w:sz="0" w:space="0" w:color="auto"/>
            <w:left w:val="single" w:sz="12" w:space="0" w:color="005EB8"/>
            <w:bottom w:val="none" w:sz="0" w:space="0" w:color="auto"/>
            <w:right w:val="none" w:sz="0" w:space="0" w:color="auto"/>
          </w:divBdr>
          <w:divsChild>
            <w:div w:id="1652564319">
              <w:marLeft w:val="0"/>
              <w:marRight w:val="0"/>
              <w:marTop w:val="0"/>
              <w:marBottom w:val="0"/>
              <w:divBdr>
                <w:top w:val="none" w:sz="0" w:space="0" w:color="auto"/>
                <w:left w:val="none" w:sz="0" w:space="0" w:color="auto"/>
                <w:bottom w:val="none" w:sz="0" w:space="0" w:color="auto"/>
                <w:right w:val="none" w:sz="0" w:space="0" w:color="auto"/>
              </w:divBdr>
              <w:divsChild>
                <w:div w:id="934939865">
                  <w:marLeft w:val="0"/>
                  <w:marRight w:val="0"/>
                  <w:marTop w:val="0"/>
                  <w:marBottom w:val="0"/>
                  <w:divBdr>
                    <w:top w:val="none" w:sz="0" w:space="0" w:color="auto"/>
                    <w:left w:val="none" w:sz="0" w:space="0" w:color="auto"/>
                    <w:bottom w:val="none" w:sz="0" w:space="0" w:color="auto"/>
                    <w:right w:val="none" w:sz="0" w:space="0" w:color="auto"/>
                  </w:divBdr>
                  <w:divsChild>
                    <w:div w:id="371734970">
                      <w:marLeft w:val="0"/>
                      <w:marRight w:val="0"/>
                      <w:marTop w:val="0"/>
                      <w:marBottom w:val="0"/>
                      <w:divBdr>
                        <w:top w:val="none" w:sz="0" w:space="0" w:color="auto"/>
                        <w:left w:val="none" w:sz="0" w:space="0" w:color="auto"/>
                        <w:bottom w:val="none" w:sz="0" w:space="0" w:color="auto"/>
                        <w:right w:val="none" w:sz="0" w:space="0" w:color="auto"/>
                      </w:divBdr>
                    </w:div>
                    <w:div w:id="471873211">
                      <w:marLeft w:val="0"/>
                      <w:marRight w:val="0"/>
                      <w:marTop w:val="0"/>
                      <w:marBottom w:val="0"/>
                      <w:divBdr>
                        <w:top w:val="none" w:sz="0" w:space="0" w:color="auto"/>
                        <w:left w:val="none" w:sz="0" w:space="0" w:color="auto"/>
                        <w:bottom w:val="none" w:sz="0" w:space="0" w:color="auto"/>
                        <w:right w:val="none" w:sz="0" w:space="0" w:color="auto"/>
                      </w:divBdr>
                    </w:div>
                    <w:div w:id="1013800907">
                      <w:marLeft w:val="0"/>
                      <w:marRight w:val="0"/>
                      <w:marTop w:val="0"/>
                      <w:marBottom w:val="0"/>
                      <w:divBdr>
                        <w:top w:val="none" w:sz="0" w:space="0" w:color="auto"/>
                        <w:left w:val="none" w:sz="0" w:space="0" w:color="auto"/>
                        <w:bottom w:val="none" w:sz="0" w:space="0" w:color="auto"/>
                        <w:right w:val="none" w:sz="0" w:space="0" w:color="auto"/>
                      </w:divBdr>
                    </w:div>
                    <w:div w:id="41246469">
                      <w:marLeft w:val="0"/>
                      <w:marRight w:val="0"/>
                      <w:marTop w:val="0"/>
                      <w:marBottom w:val="0"/>
                      <w:divBdr>
                        <w:top w:val="none" w:sz="0" w:space="0" w:color="auto"/>
                        <w:left w:val="none" w:sz="0" w:space="0" w:color="auto"/>
                        <w:bottom w:val="none" w:sz="0" w:space="0" w:color="auto"/>
                        <w:right w:val="none" w:sz="0" w:space="0" w:color="auto"/>
                      </w:divBdr>
                    </w:div>
                    <w:div w:id="2020160528">
                      <w:marLeft w:val="0"/>
                      <w:marRight w:val="0"/>
                      <w:marTop w:val="0"/>
                      <w:marBottom w:val="0"/>
                      <w:divBdr>
                        <w:top w:val="none" w:sz="0" w:space="0" w:color="auto"/>
                        <w:left w:val="none" w:sz="0" w:space="0" w:color="auto"/>
                        <w:bottom w:val="none" w:sz="0" w:space="0" w:color="auto"/>
                        <w:right w:val="none" w:sz="0" w:space="0" w:color="auto"/>
                      </w:divBdr>
                    </w:div>
                    <w:div w:id="183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2166">
          <w:marLeft w:val="0"/>
          <w:marRight w:val="0"/>
          <w:marTop w:val="300"/>
          <w:marBottom w:val="0"/>
          <w:divBdr>
            <w:top w:val="none" w:sz="0" w:space="0" w:color="auto"/>
            <w:left w:val="single" w:sz="12" w:space="0" w:color="005EB8"/>
            <w:bottom w:val="none" w:sz="0" w:space="0" w:color="auto"/>
            <w:right w:val="none" w:sz="0" w:space="0" w:color="auto"/>
          </w:divBdr>
          <w:divsChild>
            <w:div w:id="2090105387">
              <w:marLeft w:val="0"/>
              <w:marRight w:val="0"/>
              <w:marTop w:val="0"/>
              <w:marBottom w:val="0"/>
              <w:divBdr>
                <w:top w:val="none" w:sz="0" w:space="0" w:color="auto"/>
                <w:left w:val="none" w:sz="0" w:space="0" w:color="auto"/>
                <w:bottom w:val="none" w:sz="0" w:space="0" w:color="auto"/>
                <w:right w:val="none" w:sz="0" w:space="0" w:color="auto"/>
              </w:divBdr>
              <w:divsChild>
                <w:div w:id="2032025764">
                  <w:marLeft w:val="0"/>
                  <w:marRight w:val="0"/>
                  <w:marTop w:val="0"/>
                  <w:marBottom w:val="0"/>
                  <w:divBdr>
                    <w:top w:val="none" w:sz="0" w:space="0" w:color="auto"/>
                    <w:left w:val="none" w:sz="0" w:space="0" w:color="auto"/>
                    <w:bottom w:val="none" w:sz="0" w:space="0" w:color="auto"/>
                    <w:right w:val="none" w:sz="0" w:space="0" w:color="auto"/>
                  </w:divBdr>
                  <w:divsChild>
                    <w:div w:id="1292521356">
                      <w:marLeft w:val="0"/>
                      <w:marRight w:val="0"/>
                      <w:marTop w:val="0"/>
                      <w:marBottom w:val="0"/>
                      <w:divBdr>
                        <w:top w:val="none" w:sz="0" w:space="0" w:color="auto"/>
                        <w:left w:val="none" w:sz="0" w:space="0" w:color="auto"/>
                        <w:bottom w:val="none" w:sz="0" w:space="0" w:color="auto"/>
                        <w:right w:val="none" w:sz="0" w:space="0" w:color="auto"/>
                      </w:divBdr>
                    </w:div>
                    <w:div w:id="1394083568">
                      <w:marLeft w:val="0"/>
                      <w:marRight w:val="0"/>
                      <w:marTop w:val="0"/>
                      <w:marBottom w:val="0"/>
                      <w:divBdr>
                        <w:top w:val="none" w:sz="0" w:space="0" w:color="auto"/>
                        <w:left w:val="none" w:sz="0" w:space="0" w:color="auto"/>
                        <w:bottom w:val="none" w:sz="0" w:space="0" w:color="auto"/>
                        <w:right w:val="none" w:sz="0" w:space="0" w:color="auto"/>
                      </w:divBdr>
                    </w:div>
                    <w:div w:id="1049308803">
                      <w:marLeft w:val="0"/>
                      <w:marRight w:val="0"/>
                      <w:marTop w:val="0"/>
                      <w:marBottom w:val="0"/>
                      <w:divBdr>
                        <w:top w:val="none" w:sz="0" w:space="0" w:color="auto"/>
                        <w:left w:val="none" w:sz="0" w:space="0" w:color="auto"/>
                        <w:bottom w:val="none" w:sz="0" w:space="0" w:color="auto"/>
                        <w:right w:val="none" w:sz="0" w:space="0" w:color="auto"/>
                      </w:divBdr>
                    </w:div>
                    <w:div w:id="1847355816">
                      <w:marLeft w:val="0"/>
                      <w:marRight w:val="0"/>
                      <w:marTop w:val="0"/>
                      <w:marBottom w:val="0"/>
                      <w:divBdr>
                        <w:top w:val="none" w:sz="0" w:space="0" w:color="auto"/>
                        <w:left w:val="none" w:sz="0" w:space="0" w:color="auto"/>
                        <w:bottom w:val="none" w:sz="0" w:space="0" w:color="auto"/>
                        <w:right w:val="none" w:sz="0" w:space="0" w:color="auto"/>
                      </w:divBdr>
                    </w:div>
                    <w:div w:id="28996626">
                      <w:marLeft w:val="0"/>
                      <w:marRight w:val="0"/>
                      <w:marTop w:val="0"/>
                      <w:marBottom w:val="0"/>
                      <w:divBdr>
                        <w:top w:val="none" w:sz="0" w:space="0" w:color="auto"/>
                        <w:left w:val="none" w:sz="0" w:space="0" w:color="auto"/>
                        <w:bottom w:val="none" w:sz="0" w:space="0" w:color="auto"/>
                        <w:right w:val="none" w:sz="0" w:space="0" w:color="auto"/>
                      </w:divBdr>
                    </w:div>
                    <w:div w:id="463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sChild>
        <w:div w:id="1292663606">
          <w:marLeft w:val="0"/>
          <w:marRight w:val="0"/>
          <w:marTop w:val="0"/>
          <w:marBottom w:val="0"/>
          <w:divBdr>
            <w:top w:val="none" w:sz="0" w:space="0" w:color="auto"/>
            <w:left w:val="none" w:sz="0" w:space="0" w:color="auto"/>
            <w:bottom w:val="none" w:sz="0" w:space="0" w:color="auto"/>
            <w:right w:val="none" w:sz="0" w:space="0" w:color="auto"/>
          </w:divBdr>
          <w:divsChild>
            <w:div w:id="63919349">
              <w:marLeft w:val="0"/>
              <w:marRight w:val="0"/>
              <w:marTop w:val="0"/>
              <w:marBottom w:val="0"/>
              <w:divBdr>
                <w:top w:val="none" w:sz="0" w:space="0" w:color="auto"/>
                <w:left w:val="none" w:sz="0" w:space="0" w:color="auto"/>
                <w:bottom w:val="none" w:sz="0" w:space="0" w:color="auto"/>
                <w:right w:val="none" w:sz="0" w:space="0" w:color="auto"/>
              </w:divBdr>
              <w:divsChild>
                <w:div w:id="1061903483">
                  <w:marLeft w:val="0"/>
                  <w:marRight w:val="0"/>
                  <w:marTop w:val="0"/>
                  <w:marBottom w:val="0"/>
                  <w:divBdr>
                    <w:top w:val="none" w:sz="0" w:space="0" w:color="auto"/>
                    <w:left w:val="none" w:sz="0" w:space="0" w:color="auto"/>
                    <w:bottom w:val="none" w:sz="0" w:space="0" w:color="auto"/>
                    <w:right w:val="none" w:sz="0" w:space="0" w:color="auto"/>
                  </w:divBdr>
                  <w:divsChild>
                    <w:div w:id="878711531">
                      <w:marLeft w:val="0"/>
                      <w:marRight w:val="0"/>
                      <w:marTop w:val="0"/>
                      <w:marBottom w:val="0"/>
                      <w:divBdr>
                        <w:top w:val="none" w:sz="0" w:space="0" w:color="auto"/>
                        <w:left w:val="none" w:sz="0" w:space="0" w:color="auto"/>
                        <w:bottom w:val="none" w:sz="0" w:space="0" w:color="auto"/>
                        <w:right w:val="none" w:sz="0" w:space="0" w:color="auto"/>
                      </w:divBdr>
                      <w:divsChild>
                        <w:div w:id="1176847116">
                          <w:marLeft w:val="0"/>
                          <w:marRight w:val="0"/>
                          <w:marTop w:val="0"/>
                          <w:marBottom w:val="0"/>
                          <w:divBdr>
                            <w:top w:val="none" w:sz="0" w:space="0" w:color="auto"/>
                            <w:left w:val="none" w:sz="0" w:space="0" w:color="auto"/>
                            <w:bottom w:val="none" w:sz="0" w:space="0" w:color="auto"/>
                            <w:right w:val="none" w:sz="0" w:space="0" w:color="auto"/>
                          </w:divBdr>
                          <w:divsChild>
                            <w:div w:id="117383491">
                              <w:marLeft w:val="0"/>
                              <w:marRight w:val="0"/>
                              <w:marTop w:val="0"/>
                              <w:marBottom w:val="0"/>
                              <w:divBdr>
                                <w:top w:val="none" w:sz="0" w:space="0" w:color="auto"/>
                                <w:left w:val="none" w:sz="0" w:space="0" w:color="auto"/>
                                <w:bottom w:val="none" w:sz="0" w:space="0" w:color="auto"/>
                                <w:right w:val="none" w:sz="0" w:space="0" w:color="auto"/>
                              </w:divBdr>
                            </w:div>
                            <w:div w:id="2082755038">
                              <w:marLeft w:val="0"/>
                              <w:marRight w:val="0"/>
                              <w:marTop w:val="15"/>
                              <w:marBottom w:val="0"/>
                              <w:divBdr>
                                <w:top w:val="none" w:sz="0" w:space="0" w:color="auto"/>
                                <w:left w:val="none" w:sz="0" w:space="0" w:color="auto"/>
                                <w:bottom w:val="none" w:sz="0" w:space="0" w:color="auto"/>
                                <w:right w:val="none" w:sz="0" w:space="0" w:color="auto"/>
                              </w:divBdr>
                              <w:divsChild>
                                <w:div w:id="428432515">
                                  <w:marLeft w:val="0"/>
                                  <w:marRight w:val="0"/>
                                  <w:marTop w:val="0"/>
                                  <w:marBottom w:val="0"/>
                                  <w:divBdr>
                                    <w:top w:val="none" w:sz="0" w:space="0" w:color="auto"/>
                                    <w:left w:val="none" w:sz="0" w:space="0" w:color="auto"/>
                                    <w:bottom w:val="none" w:sz="0" w:space="0" w:color="auto"/>
                                    <w:right w:val="none" w:sz="0" w:space="0" w:color="auto"/>
                                  </w:divBdr>
                                </w:div>
                                <w:div w:id="548952622">
                                  <w:marLeft w:val="0"/>
                                  <w:marRight w:val="0"/>
                                  <w:marTop w:val="0"/>
                                  <w:marBottom w:val="0"/>
                                  <w:divBdr>
                                    <w:top w:val="none" w:sz="0" w:space="0" w:color="auto"/>
                                    <w:left w:val="none" w:sz="0" w:space="0" w:color="auto"/>
                                    <w:bottom w:val="none" w:sz="0" w:space="0" w:color="auto"/>
                                    <w:right w:val="none" w:sz="0" w:space="0" w:color="auto"/>
                                  </w:divBdr>
                                </w:div>
                                <w:div w:id="917666125">
                                  <w:marLeft w:val="0"/>
                                  <w:marRight w:val="0"/>
                                  <w:marTop w:val="0"/>
                                  <w:marBottom w:val="0"/>
                                  <w:divBdr>
                                    <w:top w:val="none" w:sz="0" w:space="0" w:color="auto"/>
                                    <w:left w:val="none" w:sz="0" w:space="0" w:color="auto"/>
                                    <w:bottom w:val="none" w:sz="0" w:space="0" w:color="auto"/>
                                    <w:right w:val="none" w:sz="0" w:space="0" w:color="auto"/>
                                  </w:divBdr>
                                </w:div>
                                <w:div w:id="6293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41236">
          <w:marLeft w:val="0"/>
          <w:marRight w:val="0"/>
          <w:marTop w:val="0"/>
          <w:marBottom w:val="0"/>
          <w:divBdr>
            <w:top w:val="none" w:sz="0" w:space="0" w:color="auto"/>
            <w:left w:val="none" w:sz="0" w:space="0" w:color="auto"/>
            <w:bottom w:val="none" w:sz="0" w:space="0" w:color="auto"/>
            <w:right w:val="none" w:sz="0" w:space="0" w:color="auto"/>
          </w:divBdr>
          <w:divsChild>
            <w:div w:id="1905026274">
              <w:marLeft w:val="0"/>
              <w:marRight w:val="0"/>
              <w:marTop w:val="0"/>
              <w:marBottom w:val="0"/>
              <w:divBdr>
                <w:top w:val="none" w:sz="0" w:space="0" w:color="auto"/>
                <w:left w:val="none" w:sz="0" w:space="0" w:color="auto"/>
                <w:bottom w:val="none" w:sz="0" w:space="0" w:color="auto"/>
                <w:right w:val="none" w:sz="0" w:space="0" w:color="auto"/>
              </w:divBdr>
              <w:divsChild>
                <w:div w:id="2075543914">
                  <w:marLeft w:val="0"/>
                  <w:marRight w:val="0"/>
                  <w:marTop w:val="0"/>
                  <w:marBottom w:val="0"/>
                  <w:divBdr>
                    <w:top w:val="none" w:sz="0" w:space="0" w:color="auto"/>
                    <w:left w:val="none" w:sz="0" w:space="0" w:color="auto"/>
                    <w:bottom w:val="none" w:sz="0" w:space="0" w:color="auto"/>
                    <w:right w:val="none" w:sz="0" w:space="0" w:color="auto"/>
                  </w:divBdr>
                  <w:divsChild>
                    <w:div w:id="1993944347">
                      <w:marLeft w:val="0"/>
                      <w:marRight w:val="0"/>
                      <w:marTop w:val="0"/>
                      <w:marBottom w:val="0"/>
                      <w:divBdr>
                        <w:top w:val="none" w:sz="0" w:space="0" w:color="auto"/>
                        <w:left w:val="none" w:sz="0" w:space="0" w:color="auto"/>
                        <w:bottom w:val="none" w:sz="0" w:space="0" w:color="auto"/>
                        <w:right w:val="none" w:sz="0" w:space="0" w:color="auto"/>
                      </w:divBdr>
                    </w:div>
                  </w:divsChild>
                </w:div>
                <w:div w:id="1610892425">
                  <w:marLeft w:val="0"/>
                  <w:marRight w:val="0"/>
                  <w:marTop w:val="0"/>
                  <w:marBottom w:val="0"/>
                  <w:divBdr>
                    <w:top w:val="none" w:sz="0" w:space="0" w:color="auto"/>
                    <w:left w:val="none" w:sz="0" w:space="0" w:color="auto"/>
                    <w:bottom w:val="none" w:sz="0" w:space="0" w:color="auto"/>
                    <w:right w:val="none" w:sz="0" w:space="0" w:color="auto"/>
                  </w:divBdr>
                  <w:divsChild>
                    <w:div w:id="1961182245">
                      <w:marLeft w:val="0"/>
                      <w:marRight w:val="0"/>
                      <w:marTop w:val="0"/>
                      <w:marBottom w:val="0"/>
                      <w:divBdr>
                        <w:top w:val="none" w:sz="0" w:space="0" w:color="auto"/>
                        <w:left w:val="none" w:sz="0" w:space="0" w:color="auto"/>
                        <w:bottom w:val="none" w:sz="0" w:space="0" w:color="auto"/>
                        <w:right w:val="none" w:sz="0" w:space="0" w:color="auto"/>
                      </w:divBdr>
                      <w:divsChild>
                        <w:div w:id="16780789">
                          <w:marLeft w:val="0"/>
                          <w:marRight w:val="0"/>
                          <w:marTop w:val="0"/>
                          <w:marBottom w:val="0"/>
                          <w:divBdr>
                            <w:top w:val="none" w:sz="0" w:space="0" w:color="auto"/>
                            <w:left w:val="none" w:sz="0" w:space="0" w:color="auto"/>
                            <w:bottom w:val="none" w:sz="0" w:space="0" w:color="auto"/>
                            <w:right w:val="none" w:sz="0" w:space="0" w:color="auto"/>
                          </w:divBdr>
                          <w:divsChild>
                            <w:div w:id="977415863">
                              <w:marLeft w:val="0"/>
                              <w:marRight w:val="0"/>
                              <w:marTop w:val="0"/>
                              <w:marBottom w:val="0"/>
                              <w:divBdr>
                                <w:top w:val="none" w:sz="0" w:space="0" w:color="auto"/>
                                <w:left w:val="none" w:sz="0" w:space="0" w:color="auto"/>
                                <w:bottom w:val="none" w:sz="0" w:space="0" w:color="auto"/>
                                <w:right w:val="none" w:sz="0" w:space="0" w:color="auto"/>
                              </w:divBdr>
                            </w:div>
                            <w:div w:id="873882111">
                              <w:marLeft w:val="0"/>
                              <w:marRight w:val="0"/>
                              <w:marTop w:val="0"/>
                              <w:marBottom w:val="0"/>
                              <w:divBdr>
                                <w:top w:val="none" w:sz="0" w:space="0" w:color="auto"/>
                                <w:left w:val="none" w:sz="0" w:space="0" w:color="auto"/>
                                <w:bottom w:val="none" w:sz="0" w:space="0" w:color="auto"/>
                                <w:right w:val="none" w:sz="0" w:space="0" w:color="auto"/>
                              </w:divBdr>
                            </w:div>
                            <w:div w:id="430979085">
                              <w:marLeft w:val="0"/>
                              <w:marRight w:val="0"/>
                              <w:marTop w:val="0"/>
                              <w:marBottom w:val="0"/>
                              <w:divBdr>
                                <w:top w:val="none" w:sz="0" w:space="0" w:color="auto"/>
                                <w:left w:val="none" w:sz="0" w:space="0" w:color="auto"/>
                                <w:bottom w:val="none" w:sz="0" w:space="0" w:color="auto"/>
                                <w:right w:val="none" w:sz="0" w:space="0" w:color="auto"/>
                              </w:divBdr>
                            </w:div>
                            <w:div w:id="19697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1845">
                  <w:marLeft w:val="0"/>
                  <w:marRight w:val="0"/>
                  <w:marTop w:val="0"/>
                  <w:marBottom w:val="0"/>
                  <w:divBdr>
                    <w:top w:val="none" w:sz="0" w:space="0" w:color="auto"/>
                    <w:left w:val="none" w:sz="0" w:space="0" w:color="auto"/>
                    <w:bottom w:val="none" w:sz="0" w:space="0" w:color="auto"/>
                    <w:right w:val="none" w:sz="0" w:space="0" w:color="auto"/>
                  </w:divBdr>
                  <w:divsChild>
                    <w:div w:id="766732248">
                      <w:marLeft w:val="0"/>
                      <w:marRight w:val="0"/>
                      <w:marTop w:val="0"/>
                      <w:marBottom w:val="0"/>
                      <w:divBdr>
                        <w:top w:val="none" w:sz="0" w:space="0" w:color="auto"/>
                        <w:left w:val="none" w:sz="0" w:space="0" w:color="auto"/>
                        <w:bottom w:val="none" w:sz="0" w:space="0" w:color="auto"/>
                        <w:right w:val="none" w:sz="0" w:space="0" w:color="auto"/>
                      </w:divBdr>
                      <w:divsChild>
                        <w:div w:id="914556583">
                          <w:marLeft w:val="0"/>
                          <w:marRight w:val="0"/>
                          <w:marTop w:val="0"/>
                          <w:marBottom w:val="0"/>
                          <w:divBdr>
                            <w:top w:val="none" w:sz="0" w:space="0" w:color="auto"/>
                            <w:left w:val="none" w:sz="0" w:space="0" w:color="auto"/>
                            <w:bottom w:val="none" w:sz="0" w:space="0" w:color="auto"/>
                            <w:right w:val="none" w:sz="0" w:space="0" w:color="auto"/>
                          </w:divBdr>
                          <w:divsChild>
                            <w:div w:id="362824056">
                              <w:marLeft w:val="0"/>
                              <w:marRight w:val="0"/>
                              <w:marTop w:val="0"/>
                              <w:marBottom w:val="0"/>
                              <w:divBdr>
                                <w:top w:val="none" w:sz="0" w:space="0" w:color="auto"/>
                                <w:left w:val="none" w:sz="0" w:space="0" w:color="auto"/>
                                <w:bottom w:val="none" w:sz="0" w:space="0" w:color="auto"/>
                                <w:right w:val="none" w:sz="0" w:space="0" w:color="auto"/>
                              </w:divBdr>
                              <w:divsChild>
                                <w:div w:id="2011985715">
                                  <w:marLeft w:val="0"/>
                                  <w:marRight w:val="0"/>
                                  <w:marTop w:val="0"/>
                                  <w:marBottom w:val="0"/>
                                  <w:divBdr>
                                    <w:top w:val="none" w:sz="0" w:space="0" w:color="auto"/>
                                    <w:left w:val="none" w:sz="0" w:space="0" w:color="auto"/>
                                    <w:bottom w:val="none" w:sz="0" w:space="0" w:color="auto"/>
                                    <w:right w:val="none" w:sz="0" w:space="0" w:color="auto"/>
                                  </w:divBdr>
                                  <w:divsChild>
                                    <w:div w:id="1323240742">
                                      <w:marLeft w:val="0"/>
                                      <w:marRight w:val="0"/>
                                      <w:marTop w:val="0"/>
                                      <w:marBottom w:val="0"/>
                                      <w:divBdr>
                                        <w:top w:val="none" w:sz="0" w:space="0" w:color="auto"/>
                                        <w:left w:val="none" w:sz="0" w:space="0" w:color="auto"/>
                                        <w:bottom w:val="none" w:sz="0" w:space="0" w:color="auto"/>
                                        <w:right w:val="none" w:sz="0" w:space="0" w:color="auto"/>
                                      </w:divBdr>
                                      <w:divsChild>
                                        <w:div w:id="1869177181">
                                          <w:marLeft w:val="0"/>
                                          <w:marRight w:val="0"/>
                                          <w:marTop w:val="0"/>
                                          <w:marBottom w:val="0"/>
                                          <w:divBdr>
                                            <w:top w:val="dotted" w:sz="12" w:space="0" w:color="D1D3D4"/>
                                            <w:left w:val="none" w:sz="0" w:space="0" w:color="auto"/>
                                            <w:bottom w:val="dotted" w:sz="12" w:space="0" w:color="D1D3D4"/>
                                            <w:right w:val="none" w:sz="0" w:space="0" w:color="auto"/>
                                          </w:divBdr>
                                          <w:divsChild>
                                            <w:div w:id="126893727">
                                              <w:marLeft w:val="-30"/>
                                              <w:marRight w:val="0"/>
                                              <w:marTop w:val="0"/>
                                              <w:marBottom w:val="0"/>
                                              <w:divBdr>
                                                <w:top w:val="none" w:sz="0" w:space="0" w:color="auto"/>
                                                <w:left w:val="none" w:sz="0" w:space="0" w:color="auto"/>
                                                <w:bottom w:val="none" w:sz="0" w:space="0" w:color="auto"/>
                                                <w:right w:val="none" w:sz="0" w:space="0" w:color="auto"/>
                                              </w:divBdr>
                                            </w:div>
                                            <w:div w:id="1851799628">
                                              <w:marLeft w:val="-30"/>
                                              <w:marRight w:val="0"/>
                                              <w:marTop w:val="0"/>
                                              <w:marBottom w:val="0"/>
                                              <w:divBdr>
                                                <w:top w:val="none" w:sz="0" w:space="0" w:color="auto"/>
                                                <w:left w:val="none" w:sz="0" w:space="0" w:color="auto"/>
                                                <w:bottom w:val="none" w:sz="0" w:space="0" w:color="auto"/>
                                                <w:right w:val="none" w:sz="0" w:space="0" w:color="auto"/>
                                              </w:divBdr>
                                            </w:div>
                                            <w:div w:id="1127354999">
                                              <w:marLeft w:val="-30"/>
                                              <w:marRight w:val="0"/>
                                              <w:marTop w:val="0"/>
                                              <w:marBottom w:val="0"/>
                                              <w:divBdr>
                                                <w:top w:val="none" w:sz="0" w:space="0" w:color="auto"/>
                                                <w:left w:val="none" w:sz="0" w:space="0" w:color="auto"/>
                                                <w:bottom w:val="none" w:sz="0" w:space="0" w:color="auto"/>
                                                <w:right w:val="none" w:sz="0" w:space="0" w:color="auto"/>
                                              </w:divBdr>
                                            </w:div>
                                            <w:div w:id="18626649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70789">
                              <w:marLeft w:val="0"/>
                              <w:marRight w:val="0"/>
                              <w:marTop w:val="0"/>
                              <w:marBottom w:val="0"/>
                              <w:divBdr>
                                <w:top w:val="none" w:sz="0" w:space="0" w:color="auto"/>
                                <w:left w:val="none" w:sz="0" w:space="0" w:color="auto"/>
                                <w:bottom w:val="none" w:sz="0" w:space="0" w:color="auto"/>
                                <w:right w:val="none" w:sz="0" w:space="0" w:color="auto"/>
                              </w:divBdr>
                              <w:divsChild>
                                <w:div w:id="932517383">
                                  <w:marLeft w:val="0"/>
                                  <w:marRight w:val="0"/>
                                  <w:marTop w:val="0"/>
                                  <w:marBottom w:val="0"/>
                                  <w:divBdr>
                                    <w:top w:val="none" w:sz="0" w:space="0" w:color="auto"/>
                                    <w:left w:val="none" w:sz="0" w:space="0" w:color="auto"/>
                                    <w:bottom w:val="none" w:sz="0" w:space="0" w:color="auto"/>
                                    <w:right w:val="none" w:sz="0" w:space="0" w:color="auto"/>
                                  </w:divBdr>
                                  <w:divsChild>
                                    <w:div w:id="1923827905">
                                      <w:marLeft w:val="0"/>
                                      <w:marRight w:val="0"/>
                                      <w:marTop w:val="0"/>
                                      <w:marBottom w:val="0"/>
                                      <w:divBdr>
                                        <w:top w:val="none" w:sz="0" w:space="0" w:color="auto"/>
                                        <w:left w:val="none" w:sz="0" w:space="0" w:color="auto"/>
                                        <w:bottom w:val="none" w:sz="0" w:space="0" w:color="auto"/>
                                        <w:right w:val="none" w:sz="0" w:space="0" w:color="auto"/>
                                      </w:divBdr>
                                      <w:divsChild>
                                        <w:div w:id="33307740">
                                          <w:marLeft w:val="0"/>
                                          <w:marRight w:val="0"/>
                                          <w:marTop w:val="0"/>
                                          <w:marBottom w:val="0"/>
                                          <w:divBdr>
                                            <w:top w:val="none" w:sz="0" w:space="0" w:color="auto"/>
                                            <w:left w:val="none" w:sz="0" w:space="0" w:color="auto"/>
                                            <w:bottom w:val="none" w:sz="0" w:space="0" w:color="auto"/>
                                            <w:right w:val="none" w:sz="0" w:space="0" w:color="auto"/>
                                          </w:divBdr>
                                          <w:divsChild>
                                            <w:div w:id="2054304812">
                                              <w:marLeft w:val="0"/>
                                              <w:marRight w:val="0"/>
                                              <w:marTop w:val="0"/>
                                              <w:marBottom w:val="0"/>
                                              <w:divBdr>
                                                <w:top w:val="none" w:sz="0" w:space="0" w:color="auto"/>
                                                <w:left w:val="none" w:sz="0" w:space="0" w:color="auto"/>
                                                <w:bottom w:val="none" w:sz="0" w:space="0" w:color="auto"/>
                                                <w:right w:val="none" w:sz="0" w:space="0" w:color="auto"/>
                                              </w:divBdr>
                                              <w:divsChild>
                                                <w:div w:id="13608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4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30068087">
                              <w:marLeft w:val="0"/>
                              <w:marRight w:val="0"/>
                              <w:marTop w:val="0"/>
                              <w:marBottom w:val="0"/>
                              <w:divBdr>
                                <w:top w:val="none" w:sz="0" w:space="0" w:color="auto"/>
                                <w:left w:val="none" w:sz="0" w:space="0" w:color="auto"/>
                                <w:bottom w:val="none" w:sz="0" w:space="0" w:color="auto"/>
                                <w:right w:val="none" w:sz="0" w:space="0" w:color="auto"/>
                              </w:divBdr>
                              <w:divsChild>
                                <w:div w:id="253132622">
                                  <w:marLeft w:val="0"/>
                                  <w:marRight w:val="0"/>
                                  <w:marTop w:val="0"/>
                                  <w:marBottom w:val="0"/>
                                  <w:divBdr>
                                    <w:top w:val="none" w:sz="0" w:space="0" w:color="auto"/>
                                    <w:left w:val="none" w:sz="0" w:space="0" w:color="auto"/>
                                    <w:bottom w:val="none" w:sz="0" w:space="0" w:color="auto"/>
                                    <w:right w:val="none" w:sz="0" w:space="0" w:color="auto"/>
                                  </w:divBdr>
                                  <w:divsChild>
                                    <w:div w:id="496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746">
                              <w:marLeft w:val="0"/>
                              <w:marRight w:val="0"/>
                              <w:marTop w:val="0"/>
                              <w:marBottom w:val="0"/>
                              <w:divBdr>
                                <w:top w:val="none" w:sz="0" w:space="0" w:color="auto"/>
                                <w:left w:val="none" w:sz="0" w:space="0" w:color="auto"/>
                                <w:bottom w:val="none" w:sz="0" w:space="0" w:color="auto"/>
                                <w:right w:val="none" w:sz="0" w:space="0" w:color="auto"/>
                              </w:divBdr>
                              <w:divsChild>
                                <w:div w:id="1732464477">
                                  <w:marLeft w:val="0"/>
                                  <w:marRight w:val="0"/>
                                  <w:marTop w:val="0"/>
                                  <w:marBottom w:val="0"/>
                                  <w:divBdr>
                                    <w:top w:val="none" w:sz="0" w:space="0" w:color="auto"/>
                                    <w:left w:val="none" w:sz="0" w:space="0" w:color="auto"/>
                                    <w:bottom w:val="none" w:sz="0" w:space="0" w:color="auto"/>
                                    <w:right w:val="none" w:sz="0" w:space="0" w:color="auto"/>
                                  </w:divBdr>
                                  <w:divsChild>
                                    <w:div w:id="9864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sChild>
        <w:div w:id="1255750358">
          <w:marLeft w:val="0"/>
          <w:marRight w:val="0"/>
          <w:marTop w:val="0"/>
          <w:marBottom w:val="0"/>
          <w:divBdr>
            <w:top w:val="none" w:sz="0" w:space="0" w:color="auto"/>
            <w:left w:val="none" w:sz="0" w:space="0" w:color="auto"/>
            <w:bottom w:val="none" w:sz="0" w:space="0" w:color="auto"/>
            <w:right w:val="none" w:sz="0" w:space="0" w:color="auto"/>
          </w:divBdr>
          <w:divsChild>
            <w:div w:id="382752959">
              <w:marLeft w:val="0"/>
              <w:marRight w:val="0"/>
              <w:marTop w:val="0"/>
              <w:marBottom w:val="0"/>
              <w:divBdr>
                <w:top w:val="none" w:sz="0" w:space="0" w:color="auto"/>
                <w:left w:val="none" w:sz="0" w:space="0" w:color="auto"/>
                <w:bottom w:val="none" w:sz="0" w:space="0" w:color="auto"/>
                <w:right w:val="none" w:sz="0" w:space="0" w:color="auto"/>
              </w:divBdr>
              <w:divsChild>
                <w:div w:id="1473597319">
                  <w:marLeft w:val="0"/>
                  <w:marRight w:val="0"/>
                  <w:marTop w:val="0"/>
                  <w:marBottom w:val="0"/>
                  <w:divBdr>
                    <w:top w:val="none" w:sz="0" w:space="0" w:color="auto"/>
                    <w:left w:val="none" w:sz="0" w:space="0" w:color="auto"/>
                    <w:bottom w:val="none" w:sz="0" w:space="0" w:color="auto"/>
                    <w:right w:val="none" w:sz="0" w:space="0" w:color="auto"/>
                  </w:divBdr>
                  <w:divsChild>
                    <w:div w:id="569654794">
                      <w:marLeft w:val="0"/>
                      <w:marRight w:val="0"/>
                      <w:marTop w:val="0"/>
                      <w:marBottom w:val="0"/>
                      <w:divBdr>
                        <w:top w:val="none" w:sz="0" w:space="0" w:color="auto"/>
                        <w:left w:val="none" w:sz="0" w:space="0" w:color="auto"/>
                        <w:bottom w:val="none" w:sz="0" w:space="0" w:color="auto"/>
                        <w:right w:val="none" w:sz="0" w:space="0" w:color="auto"/>
                      </w:divBdr>
                    </w:div>
                    <w:div w:id="795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7517">
          <w:marLeft w:val="0"/>
          <w:marRight w:val="0"/>
          <w:marTop w:val="0"/>
          <w:marBottom w:val="0"/>
          <w:divBdr>
            <w:top w:val="none" w:sz="0" w:space="0" w:color="auto"/>
            <w:left w:val="none" w:sz="0" w:space="0" w:color="auto"/>
            <w:bottom w:val="none" w:sz="0" w:space="0" w:color="auto"/>
            <w:right w:val="none" w:sz="0" w:space="0" w:color="auto"/>
          </w:divBdr>
          <w:divsChild>
            <w:div w:id="898516635">
              <w:marLeft w:val="0"/>
              <w:marRight w:val="0"/>
              <w:marTop w:val="0"/>
              <w:marBottom w:val="0"/>
              <w:divBdr>
                <w:top w:val="none" w:sz="0" w:space="0" w:color="auto"/>
                <w:left w:val="none" w:sz="0" w:space="0" w:color="auto"/>
                <w:bottom w:val="none" w:sz="0" w:space="0" w:color="auto"/>
                <w:right w:val="none" w:sz="0" w:space="0" w:color="auto"/>
              </w:divBdr>
              <w:divsChild>
                <w:div w:id="1626426745">
                  <w:marLeft w:val="0"/>
                  <w:marRight w:val="0"/>
                  <w:marTop w:val="0"/>
                  <w:marBottom w:val="0"/>
                  <w:divBdr>
                    <w:top w:val="none" w:sz="0" w:space="0" w:color="auto"/>
                    <w:left w:val="none" w:sz="0" w:space="0" w:color="auto"/>
                    <w:bottom w:val="none" w:sz="0" w:space="0" w:color="auto"/>
                    <w:right w:val="none" w:sz="0" w:space="0" w:color="auto"/>
                  </w:divBdr>
                  <w:divsChild>
                    <w:div w:id="496968575">
                      <w:marLeft w:val="0"/>
                      <w:marRight w:val="0"/>
                      <w:marTop w:val="0"/>
                      <w:marBottom w:val="0"/>
                      <w:divBdr>
                        <w:top w:val="none" w:sz="0" w:space="0" w:color="auto"/>
                        <w:left w:val="none" w:sz="0" w:space="0" w:color="auto"/>
                        <w:bottom w:val="none" w:sz="0" w:space="0" w:color="auto"/>
                        <w:right w:val="none" w:sz="0" w:space="0" w:color="auto"/>
                      </w:divBdr>
                      <w:divsChild>
                        <w:div w:id="542136821">
                          <w:marLeft w:val="0"/>
                          <w:marRight w:val="0"/>
                          <w:marTop w:val="0"/>
                          <w:marBottom w:val="0"/>
                          <w:divBdr>
                            <w:top w:val="none" w:sz="0" w:space="0" w:color="auto"/>
                            <w:left w:val="none" w:sz="0" w:space="0" w:color="auto"/>
                            <w:bottom w:val="none" w:sz="0" w:space="0" w:color="auto"/>
                            <w:right w:val="none" w:sz="0" w:space="0" w:color="auto"/>
                          </w:divBdr>
                          <w:divsChild>
                            <w:div w:id="135951025">
                              <w:marLeft w:val="0"/>
                              <w:marRight w:val="0"/>
                              <w:marTop w:val="0"/>
                              <w:marBottom w:val="0"/>
                              <w:divBdr>
                                <w:top w:val="none" w:sz="0" w:space="0" w:color="auto"/>
                                <w:left w:val="none" w:sz="0" w:space="0" w:color="auto"/>
                                <w:bottom w:val="none" w:sz="0" w:space="0" w:color="auto"/>
                                <w:right w:val="none" w:sz="0" w:space="0" w:color="auto"/>
                              </w:divBdr>
                              <w:divsChild>
                                <w:div w:id="848058604">
                                  <w:marLeft w:val="0"/>
                                  <w:marRight w:val="0"/>
                                  <w:marTop w:val="0"/>
                                  <w:marBottom w:val="0"/>
                                  <w:divBdr>
                                    <w:top w:val="none" w:sz="0" w:space="0" w:color="auto"/>
                                    <w:left w:val="none" w:sz="0" w:space="0" w:color="auto"/>
                                    <w:bottom w:val="none" w:sz="0" w:space="0" w:color="auto"/>
                                    <w:right w:val="none" w:sz="0" w:space="0" w:color="auto"/>
                                  </w:divBdr>
                                </w:div>
                              </w:divsChild>
                            </w:div>
                            <w:div w:id="1985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sChild>
                <w:div w:id="1619533399">
                  <w:marLeft w:val="0"/>
                  <w:marRight w:val="0"/>
                  <w:marTop w:val="0"/>
                  <w:marBottom w:val="0"/>
                  <w:divBdr>
                    <w:top w:val="none" w:sz="0" w:space="0" w:color="auto"/>
                    <w:left w:val="none" w:sz="0" w:space="0" w:color="auto"/>
                    <w:bottom w:val="none" w:sz="0" w:space="0" w:color="auto"/>
                    <w:right w:val="none" w:sz="0" w:space="0" w:color="auto"/>
                  </w:divBdr>
                  <w:divsChild>
                    <w:div w:id="2077390864">
                      <w:marLeft w:val="0"/>
                      <w:marRight w:val="0"/>
                      <w:marTop w:val="0"/>
                      <w:marBottom w:val="0"/>
                      <w:divBdr>
                        <w:top w:val="none" w:sz="0" w:space="0" w:color="auto"/>
                        <w:left w:val="none" w:sz="0" w:space="0" w:color="auto"/>
                        <w:bottom w:val="none" w:sz="0" w:space="0" w:color="auto"/>
                        <w:right w:val="none" w:sz="0" w:space="0" w:color="auto"/>
                      </w:divBdr>
                    </w:div>
                    <w:div w:id="5128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67109">
          <w:marLeft w:val="0"/>
          <w:marRight w:val="0"/>
          <w:marTop w:val="0"/>
          <w:marBottom w:val="0"/>
          <w:divBdr>
            <w:top w:val="none" w:sz="0" w:space="0" w:color="auto"/>
            <w:left w:val="none" w:sz="0" w:space="0" w:color="auto"/>
            <w:bottom w:val="none" w:sz="0" w:space="0" w:color="auto"/>
            <w:right w:val="none" w:sz="0" w:space="0" w:color="auto"/>
          </w:divBdr>
          <w:divsChild>
            <w:div w:id="1914468418">
              <w:marLeft w:val="0"/>
              <w:marRight w:val="0"/>
              <w:marTop w:val="0"/>
              <w:marBottom w:val="0"/>
              <w:divBdr>
                <w:top w:val="none" w:sz="0" w:space="0" w:color="auto"/>
                <w:left w:val="none" w:sz="0" w:space="0" w:color="auto"/>
                <w:bottom w:val="none" w:sz="0" w:space="0" w:color="auto"/>
                <w:right w:val="none" w:sz="0" w:space="0" w:color="auto"/>
              </w:divBdr>
              <w:divsChild>
                <w:div w:id="97987169">
                  <w:marLeft w:val="0"/>
                  <w:marRight w:val="0"/>
                  <w:marTop w:val="0"/>
                  <w:marBottom w:val="0"/>
                  <w:divBdr>
                    <w:top w:val="none" w:sz="0" w:space="0" w:color="auto"/>
                    <w:left w:val="none" w:sz="0" w:space="0" w:color="auto"/>
                    <w:bottom w:val="none" w:sz="0" w:space="0" w:color="auto"/>
                    <w:right w:val="none" w:sz="0" w:space="0" w:color="auto"/>
                  </w:divBdr>
                  <w:divsChild>
                    <w:div w:id="960648168">
                      <w:marLeft w:val="0"/>
                      <w:marRight w:val="0"/>
                      <w:marTop w:val="0"/>
                      <w:marBottom w:val="0"/>
                      <w:divBdr>
                        <w:top w:val="none" w:sz="0" w:space="0" w:color="auto"/>
                        <w:left w:val="none" w:sz="0" w:space="0" w:color="auto"/>
                        <w:bottom w:val="none" w:sz="0" w:space="0" w:color="auto"/>
                        <w:right w:val="none" w:sz="0" w:space="0" w:color="auto"/>
                      </w:divBdr>
                      <w:divsChild>
                        <w:div w:id="811673614">
                          <w:marLeft w:val="0"/>
                          <w:marRight w:val="0"/>
                          <w:marTop w:val="0"/>
                          <w:marBottom w:val="0"/>
                          <w:divBdr>
                            <w:top w:val="none" w:sz="0" w:space="0" w:color="auto"/>
                            <w:left w:val="none" w:sz="0" w:space="0" w:color="auto"/>
                            <w:bottom w:val="none" w:sz="0" w:space="0" w:color="auto"/>
                            <w:right w:val="none" w:sz="0" w:space="0" w:color="auto"/>
                          </w:divBdr>
                          <w:divsChild>
                            <w:div w:id="895428839">
                              <w:marLeft w:val="0"/>
                              <w:marRight w:val="0"/>
                              <w:marTop w:val="0"/>
                              <w:marBottom w:val="0"/>
                              <w:divBdr>
                                <w:top w:val="none" w:sz="0" w:space="0" w:color="auto"/>
                                <w:left w:val="none" w:sz="0" w:space="0" w:color="auto"/>
                                <w:bottom w:val="none" w:sz="0" w:space="0" w:color="auto"/>
                                <w:right w:val="none" w:sz="0" w:space="0" w:color="auto"/>
                              </w:divBdr>
                              <w:divsChild>
                                <w:div w:id="1056127345">
                                  <w:marLeft w:val="0"/>
                                  <w:marRight w:val="0"/>
                                  <w:marTop w:val="0"/>
                                  <w:marBottom w:val="0"/>
                                  <w:divBdr>
                                    <w:top w:val="none" w:sz="0" w:space="0" w:color="auto"/>
                                    <w:left w:val="none" w:sz="0" w:space="0" w:color="auto"/>
                                    <w:bottom w:val="none" w:sz="0" w:space="0" w:color="auto"/>
                                    <w:right w:val="none" w:sz="0" w:space="0" w:color="auto"/>
                                  </w:divBdr>
                                </w:div>
                              </w:divsChild>
                            </w:div>
                            <w:div w:id="754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sChild>
        <w:div w:id="1458912467">
          <w:marLeft w:val="0"/>
          <w:marRight w:val="0"/>
          <w:marTop w:val="0"/>
          <w:marBottom w:val="0"/>
          <w:divBdr>
            <w:top w:val="none" w:sz="0" w:space="0" w:color="auto"/>
            <w:left w:val="none" w:sz="0" w:space="0" w:color="auto"/>
            <w:bottom w:val="none" w:sz="0" w:space="0" w:color="auto"/>
            <w:right w:val="none" w:sz="0" w:space="0" w:color="auto"/>
          </w:divBdr>
          <w:divsChild>
            <w:div w:id="31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sChild>
            <w:div w:id="1644431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1567491303">
          <w:marLeft w:val="0"/>
          <w:marRight w:val="0"/>
          <w:marTop w:val="0"/>
          <w:marBottom w:val="0"/>
          <w:divBdr>
            <w:top w:val="none" w:sz="0" w:space="0" w:color="auto"/>
            <w:left w:val="single" w:sz="12" w:space="0" w:color="005EB8"/>
            <w:bottom w:val="none" w:sz="0" w:space="0" w:color="auto"/>
            <w:right w:val="none" w:sz="0" w:space="0" w:color="auto"/>
          </w:divBdr>
          <w:divsChild>
            <w:div w:id="1205798938">
              <w:marLeft w:val="0"/>
              <w:marRight w:val="0"/>
              <w:marTop w:val="0"/>
              <w:marBottom w:val="0"/>
              <w:divBdr>
                <w:top w:val="none" w:sz="0" w:space="0" w:color="auto"/>
                <w:left w:val="none" w:sz="0" w:space="0" w:color="auto"/>
                <w:bottom w:val="none" w:sz="0" w:space="0" w:color="auto"/>
                <w:right w:val="none" w:sz="0" w:space="0" w:color="auto"/>
              </w:divBdr>
              <w:divsChild>
                <w:div w:id="1805660662">
                  <w:marLeft w:val="0"/>
                  <w:marRight w:val="0"/>
                  <w:marTop w:val="0"/>
                  <w:marBottom w:val="0"/>
                  <w:divBdr>
                    <w:top w:val="none" w:sz="0" w:space="0" w:color="auto"/>
                    <w:left w:val="none" w:sz="0" w:space="0" w:color="auto"/>
                    <w:bottom w:val="none" w:sz="0" w:space="0" w:color="auto"/>
                    <w:right w:val="none" w:sz="0" w:space="0" w:color="auto"/>
                  </w:divBdr>
                  <w:divsChild>
                    <w:div w:id="712970113">
                      <w:marLeft w:val="0"/>
                      <w:marRight w:val="0"/>
                      <w:marTop w:val="0"/>
                      <w:marBottom w:val="0"/>
                      <w:divBdr>
                        <w:top w:val="none" w:sz="0" w:space="0" w:color="auto"/>
                        <w:left w:val="none" w:sz="0" w:space="0" w:color="auto"/>
                        <w:bottom w:val="none" w:sz="0" w:space="0" w:color="auto"/>
                        <w:right w:val="none" w:sz="0" w:space="0" w:color="auto"/>
                      </w:divBdr>
                    </w:div>
                    <w:div w:id="1521966088">
                      <w:marLeft w:val="0"/>
                      <w:marRight w:val="0"/>
                      <w:marTop w:val="0"/>
                      <w:marBottom w:val="0"/>
                      <w:divBdr>
                        <w:top w:val="none" w:sz="0" w:space="0" w:color="auto"/>
                        <w:left w:val="none" w:sz="0" w:space="0" w:color="auto"/>
                        <w:bottom w:val="none" w:sz="0" w:space="0" w:color="auto"/>
                        <w:right w:val="none" w:sz="0" w:space="0" w:color="auto"/>
                      </w:divBdr>
                    </w:div>
                    <w:div w:id="1406605850">
                      <w:marLeft w:val="0"/>
                      <w:marRight w:val="0"/>
                      <w:marTop w:val="0"/>
                      <w:marBottom w:val="0"/>
                      <w:divBdr>
                        <w:top w:val="none" w:sz="0" w:space="0" w:color="auto"/>
                        <w:left w:val="none" w:sz="0" w:space="0" w:color="auto"/>
                        <w:bottom w:val="none" w:sz="0" w:space="0" w:color="auto"/>
                        <w:right w:val="none" w:sz="0" w:space="0" w:color="auto"/>
                      </w:divBdr>
                    </w:div>
                    <w:div w:id="1425802291">
                      <w:marLeft w:val="0"/>
                      <w:marRight w:val="0"/>
                      <w:marTop w:val="0"/>
                      <w:marBottom w:val="0"/>
                      <w:divBdr>
                        <w:top w:val="none" w:sz="0" w:space="0" w:color="auto"/>
                        <w:left w:val="none" w:sz="0" w:space="0" w:color="auto"/>
                        <w:bottom w:val="none" w:sz="0" w:space="0" w:color="auto"/>
                        <w:right w:val="none" w:sz="0" w:space="0" w:color="auto"/>
                      </w:divBdr>
                    </w:div>
                    <w:div w:id="379941076">
                      <w:marLeft w:val="0"/>
                      <w:marRight w:val="0"/>
                      <w:marTop w:val="0"/>
                      <w:marBottom w:val="0"/>
                      <w:divBdr>
                        <w:top w:val="none" w:sz="0" w:space="0" w:color="auto"/>
                        <w:left w:val="none" w:sz="0" w:space="0" w:color="auto"/>
                        <w:bottom w:val="none" w:sz="0" w:space="0" w:color="auto"/>
                        <w:right w:val="none" w:sz="0" w:space="0" w:color="auto"/>
                      </w:divBdr>
                    </w:div>
                    <w:div w:id="73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690">
          <w:marLeft w:val="0"/>
          <w:marRight w:val="0"/>
          <w:marTop w:val="300"/>
          <w:marBottom w:val="0"/>
          <w:divBdr>
            <w:top w:val="none" w:sz="0" w:space="0" w:color="auto"/>
            <w:left w:val="single" w:sz="12" w:space="0" w:color="005EB8"/>
            <w:bottom w:val="none" w:sz="0" w:space="0" w:color="auto"/>
            <w:right w:val="none" w:sz="0" w:space="0" w:color="auto"/>
          </w:divBdr>
          <w:divsChild>
            <w:div w:id="1666738532">
              <w:marLeft w:val="0"/>
              <w:marRight w:val="0"/>
              <w:marTop w:val="0"/>
              <w:marBottom w:val="0"/>
              <w:divBdr>
                <w:top w:val="none" w:sz="0" w:space="0" w:color="auto"/>
                <w:left w:val="none" w:sz="0" w:space="0" w:color="auto"/>
                <w:bottom w:val="none" w:sz="0" w:space="0" w:color="auto"/>
                <w:right w:val="none" w:sz="0" w:space="0" w:color="auto"/>
              </w:divBdr>
              <w:divsChild>
                <w:div w:id="769080317">
                  <w:marLeft w:val="0"/>
                  <w:marRight w:val="0"/>
                  <w:marTop w:val="0"/>
                  <w:marBottom w:val="0"/>
                  <w:divBdr>
                    <w:top w:val="none" w:sz="0" w:space="0" w:color="auto"/>
                    <w:left w:val="none" w:sz="0" w:space="0" w:color="auto"/>
                    <w:bottom w:val="none" w:sz="0" w:space="0" w:color="auto"/>
                    <w:right w:val="none" w:sz="0" w:space="0" w:color="auto"/>
                  </w:divBdr>
                  <w:divsChild>
                    <w:div w:id="720835024">
                      <w:marLeft w:val="0"/>
                      <w:marRight w:val="0"/>
                      <w:marTop w:val="0"/>
                      <w:marBottom w:val="0"/>
                      <w:divBdr>
                        <w:top w:val="none" w:sz="0" w:space="0" w:color="auto"/>
                        <w:left w:val="none" w:sz="0" w:space="0" w:color="auto"/>
                        <w:bottom w:val="none" w:sz="0" w:space="0" w:color="auto"/>
                        <w:right w:val="none" w:sz="0" w:space="0" w:color="auto"/>
                      </w:divBdr>
                    </w:div>
                    <w:div w:id="1838232681">
                      <w:marLeft w:val="0"/>
                      <w:marRight w:val="0"/>
                      <w:marTop w:val="0"/>
                      <w:marBottom w:val="0"/>
                      <w:divBdr>
                        <w:top w:val="none" w:sz="0" w:space="0" w:color="auto"/>
                        <w:left w:val="none" w:sz="0" w:space="0" w:color="auto"/>
                        <w:bottom w:val="none" w:sz="0" w:space="0" w:color="auto"/>
                        <w:right w:val="none" w:sz="0" w:space="0" w:color="auto"/>
                      </w:divBdr>
                    </w:div>
                    <w:div w:id="1037196425">
                      <w:marLeft w:val="0"/>
                      <w:marRight w:val="0"/>
                      <w:marTop w:val="0"/>
                      <w:marBottom w:val="0"/>
                      <w:divBdr>
                        <w:top w:val="none" w:sz="0" w:space="0" w:color="auto"/>
                        <w:left w:val="none" w:sz="0" w:space="0" w:color="auto"/>
                        <w:bottom w:val="none" w:sz="0" w:space="0" w:color="auto"/>
                        <w:right w:val="none" w:sz="0" w:space="0" w:color="auto"/>
                      </w:divBdr>
                    </w:div>
                    <w:div w:id="117067942">
                      <w:marLeft w:val="0"/>
                      <w:marRight w:val="0"/>
                      <w:marTop w:val="0"/>
                      <w:marBottom w:val="0"/>
                      <w:divBdr>
                        <w:top w:val="none" w:sz="0" w:space="0" w:color="auto"/>
                        <w:left w:val="none" w:sz="0" w:space="0" w:color="auto"/>
                        <w:bottom w:val="none" w:sz="0" w:space="0" w:color="auto"/>
                        <w:right w:val="none" w:sz="0" w:space="0" w:color="auto"/>
                      </w:divBdr>
                    </w:div>
                    <w:div w:id="130442528">
                      <w:marLeft w:val="0"/>
                      <w:marRight w:val="0"/>
                      <w:marTop w:val="0"/>
                      <w:marBottom w:val="0"/>
                      <w:divBdr>
                        <w:top w:val="none" w:sz="0" w:space="0" w:color="auto"/>
                        <w:left w:val="none" w:sz="0" w:space="0" w:color="auto"/>
                        <w:bottom w:val="none" w:sz="0" w:space="0" w:color="auto"/>
                        <w:right w:val="none" w:sz="0" w:space="0" w:color="auto"/>
                      </w:divBdr>
                    </w:div>
                    <w:div w:id="712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sChild>
            <w:div w:id="1621034072">
              <w:marLeft w:val="0"/>
              <w:marRight w:val="0"/>
              <w:marTop w:val="0"/>
              <w:marBottom w:val="0"/>
              <w:divBdr>
                <w:top w:val="none" w:sz="0" w:space="0" w:color="auto"/>
                <w:left w:val="none" w:sz="0" w:space="0" w:color="auto"/>
                <w:bottom w:val="none" w:sz="0" w:space="0" w:color="auto"/>
                <w:right w:val="none" w:sz="0" w:space="0" w:color="auto"/>
              </w:divBdr>
              <w:divsChild>
                <w:div w:id="1838420439">
                  <w:marLeft w:val="0"/>
                  <w:marRight w:val="0"/>
                  <w:marTop w:val="0"/>
                  <w:marBottom w:val="0"/>
                  <w:divBdr>
                    <w:top w:val="none" w:sz="0" w:space="0" w:color="auto"/>
                    <w:left w:val="none" w:sz="0" w:space="0" w:color="auto"/>
                    <w:bottom w:val="none" w:sz="0" w:space="0" w:color="auto"/>
                    <w:right w:val="none" w:sz="0" w:space="0" w:color="auto"/>
                  </w:divBdr>
                  <w:divsChild>
                    <w:div w:id="1118136234">
                      <w:marLeft w:val="0"/>
                      <w:marRight w:val="0"/>
                      <w:marTop w:val="0"/>
                      <w:marBottom w:val="0"/>
                      <w:divBdr>
                        <w:top w:val="none" w:sz="0" w:space="0" w:color="auto"/>
                        <w:left w:val="none" w:sz="0" w:space="0" w:color="auto"/>
                        <w:bottom w:val="none" w:sz="0" w:space="0" w:color="auto"/>
                        <w:right w:val="none" w:sz="0" w:space="0" w:color="auto"/>
                      </w:divBdr>
                    </w:div>
                    <w:div w:id="323748213">
                      <w:marLeft w:val="0"/>
                      <w:marRight w:val="0"/>
                      <w:marTop w:val="0"/>
                      <w:marBottom w:val="0"/>
                      <w:divBdr>
                        <w:top w:val="none" w:sz="0" w:space="0" w:color="auto"/>
                        <w:left w:val="none" w:sz="0" w:space="0" w:color="auto"/>
                        <w:bottom w:val="none" w:sz="0" w:space="0" w:color="auto"/>
                        <w:right w:val="none" w:sz="0" w:space="0" w:color="auto"/>
                      </w:divBdr>
                    </w:div>
                    <w:div w:id="2074085462">
                      <w:marLeft w:val="0"/>
                      <w:marRight w:val="0"/>
                      <w:marTop w:val="0"/>
                      <w:marBottom w:val="0"/>
                      <w:divBdr>
                        <w:top w:val="none" w:sz="0" w:space="0" w:color="auto"/>
                        <w:left w:val="none" w:sz="0" w:space="0" w:color="auto"/>
                        <w:bottom w:val="none" w:sz="0" w:space="0" w:color="auto"/>
                        <w:right w:val="none" w:sz="0" w:space="0" w:color="auto"/>
                      </w:divBdr>
                    </w:div>
                    <w:div w:id="1717661970">
                      <w:marLeft w:val="0"/>
                      <w:marRight w:val="0"/>
                      <w:marTop w:val="0"/>
                      <w:marBottom w:val="0"/>
                      <w:divBdr>
                        <w:top w:val="none" w:sz="0" w:space="0" w:color="auto"/>
                        <w:left w:val="none" w:sz="0" w:space="0" w:color="auto"/>
                        <w:bottom w:val="none" w:sz="0" w:space="0" w:color="auto"/>
                        <w:right w:val="none" w:sz="0" w:space="0" w:color="auto"/>
                      </w:divBdr>
                    </w:div>
                    <w:div w:id="1884251988">
                      <w:marLeft w:val="0"/>
                      <w:marRight w:val="0"/>
                      <w:marTop w:val="0"/>
                      <w:marBottom w:val="0"/>
                      <w:divBdr>
                        <w:top w:val="none" w:sz="0" w:space="0" w:color="auto"/>
                        <w:left w:val="none" w:sz="0" w:space="0" w:color="auto"/>
                        <w:bottom w:val="none" w:sz="0" w:space="0" w:color="auto"/>
                        <w:right w:val="none" w:sz="0" w:space="0" w:color="auto"/>
                      </w:divBdr>
                    </w:div>
                    <w:div w:id="7681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92">
          <w:marLeft w:val="0"/>
          <w:marRight w:val="0"/>
          <w:marTop w:val="300"/>
          <w:marBottom w:val="0"/>
          <w:divBdr>
            <w:top w:val="none" w:sz="0" w:space="0" w:color="auto"/>
            <w:left w:val="single" w:sz="12" w:space="0" w:color="005EB8"/>
            <w:bottom w:val="none" w:sz="0" w:space="0" w:color="auto"/>
            <w:right w:val="none" w:sz="0" w:space="0" w:color="auto"/>
          </w:divBdr>
          <w:divsChild>
            <w:div w:id="2002417853">
              <w:marLeft w:val="0"/>
              <w:marRight w:val="0"/>
              <w:marTop w:val="0"/>
              <w:marBottom w:val="0"/>
              <w:divBdr>
                <w:top w:val="none" w:sz="0" w:space="0" w:color="auto"/>
                <w:left w:val="none" w:sz="0" w:space="0" w:color="auto"/>
                <w:bottom w:val="none" w:sz="0" w:space="0" w:color="auto"/>
                <w:right w:val="none" w:sz="0" w:space="0" w:color="auto"/>
              </w:divBdr>
              <w:divsChild>
                <w:div w:id="1100950848">
                  <w:marLeft w:val="0"/>
                  <w:marRight w:val="0"/>
                  <w:marTop w:val="0"/>
                  <w:marBottom w:val="0"/>
                  <w:divBdr>
                    <w:top w:val="none" w:sz="0" w:space="0" w:color="auto"/>
                    <w:left w:val="none" w:sz="0" w:space="0" w:color="auto"/>
                    <w:bottom w:val="none" w:sz="0" w:space="0" w:color="auto"/>
                    <w:right w:val="none" w:sz="0" w:space="0" w:color="auto"/>
                  </w:divBdr>
                  <w:divsChild>
                    <w:div w:id="408845701">
                      <w:marLeft w:val="0"/>
                      <w:marRight w:val="0"/>
                      <w:marTop w:val="0"/>
                      <w:marBottom w:val="0"/>
                      <w:divBdr>
                        <w:top w:val="none" w:sz="0" w:space="0" w:color="auto"/>
                        <w:left w:val="none" w:sz="0" w:space="0" w:color="auto"/>
                        <w:bottom w:val="none" w:sz="0" w:space="0" w:color="auto"/>
                        <w:right w:val="none" w:sz="0" w:space="0" w:color="auto"/>
                      </w:divBdr>
                    </w:div>
                    <w:div w:id="2052344721">
                      <w:marLeft w:val="0"/>
                      <w:marRight w:val="0"/>
                      <w:marTop w:val="0"/>
                      <w:marBottom w:val="0"/>
                      <w:divBdr>
                        <w:top w:val="none" w:sz="0" w:space="0" w:color="auto"/>
                        <w:left w:val="none" w:sz="0" w:space="0" w:color="auto"/>
                        <w:bottom w:val="none" w:sz="0" w:space="0" w:color="auto"/>
                        <w:right w:val="none" w:sz="0" w:space="0" w:color="auto"/>
                      </w:divBdr>
                    </w:div>
                    <w:div w:id="135417349">
                      <w:marLeft w:val="0"/>
                      <w:marRight w:val="0"/>
                      <w:marTop w:val="0"/>
                      <w:marBottom w:val="0"/>
                      <w:divBdr>
                        <w:top w:val="none" w:sz="0" w:space="0" w:color="auto"/>
                        <w:left w:val="none" w:sz="0" w:space="0" w:color="auto"/>
                        <w:bottom w:val="none" w:sz="0" w:space="0" w:color="auto"/>
                        <w:right w:val="none" w:sz="0" w:space="0" w:color="auto"/>
                      </w:divBdr>
                    </w:div>
                    <w:div w:id="973368065">
                      <w:marLeft w:val="0"/>
                      <w:marRight w:val="0"/>
                      <w:marTop w:val="0"/>
                      <w:marBottom w:val="0"/>
                      <w:divBdr>
                        <w:top w:val="none" w:sz="0" w:space="0" w:color="auto"/>
                        <w:left w:val="none" w:sz="0" w:space="0" w:color="auto"/>
                        <w:bottom w:val="none" w:sz="0" w:space="0" w:color="auto"/>
                        <w:right w:val="none" w:sz="0" w:space="0" w:color="auto"/>
                      </w:divBdr>
                    </w:div>
                    <w:div w:id="504980055">
                      <w:marLeft w:val="0"/>
                      <w:marRight w:val="0"/>
                      <w:marTop w:val="0"/>
                      <w:marBottom w:val="0"/>
                      <w:divBdr>
                        <w:top w:val="none" w:sz="0" w:space="0" w:color="auto"/>
                        <w:left w:val="none" w:sz="0" w:space="0" w:color="auto"/>
                        <w:bottom w:val="none" w:sz="0" w:space="0" w:color="auto"/>
                        <w:right w:val="none" w:sz="0" w:space="0" w:color="auto"/>
                      </w:divBdr>
                    </w:div>
                    <w:div w:id="14303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sChild>
                <w:div w:id="1559589597">
                  <w:marLeft w:val="0"/>
                  <w:marRight w:val="0"/>
                  <w:marTop w:val="0"/>
                  <w:marBottom w:val="0"/>
                  <w:divBdr>
                    <w:top w:val="none" w:sz="0" w:space="0" w:color="auto"/>
                    <w:left w:val="none" w:sz="0" w:space="0" w:color="auto"/>
                    <w:bottom w:val="none" w:sz="0" w:space="0" w:color="auto"/>
                    <w:right w:val="none" w:sz="0" w:space="0" w:color="auto"/>
                  </w:divBdr>
                  <w:divsChild>
                    <w:div w:id="877545992">
                      <w:marLeft w:val="0"/>
                      <w:marRight w:val="0"/>
                      <w:marTop w:val="0"/>
                      <w:marBottom w:val="0"/>
                      <w:divBdr>
                        <w:top w:val="none" w:sz="0" w:space="0" w:color="auto"/>
                        <w:left w:val="none" w:sz="0" w:space="0" w:color="auto"/>
                        <w:bottom w:val="none" w:sz="0" w:space="0" w:color="auto"/>
                        <w:right w:val="none" w:sz="0" w:space="0" w:color="auto"/>
                      </w:divBdr>
                    </w:div>
                    <w:div w:id="1146553853">
                      <w:marLeft w:val="0"/>
                      <w:marRight w:val="0"/>
                      <w:marTop w:val="0"/>
                      <w:marBottom w:val="0"/>
                      <w:divBdr>
                        <w:top w:val="none" w:sz="0" w:space="0" w:color="auto"/>
                        <w:left w:val="none" w:sz="0" w:space="0" w:color="auto"/>
                        <w:bottom w:val="none" w:sz="0" w:space="0" w:color="auto"/>
                        <w:right w:val="none" w:sz="0" w:space="0" w:color="auto"/>
                      </w:divBdr>
                    </w:div>
                    <w:div w:id="1091312770">
                      <w:marLeft w:val="0"/>
                      <w:marRight w:val="0"/>
                      <w:marTop w:val="0"/>
                      <w:marBottom w:val="0"/>
                      <w:divBdr>
                        <w:top w:val="none" w:sz="0" w:space="0" w:color="auto"/>
                        <w:left w:val="none" w:sz="0" w:space="0" w:color="auto"/>
                        <w:bottom w:val="none" w:sz="0" w:space="0" w:color="auto"/>
                        <w:right w:val="none" w:sz="0" w:space="0" w:color="auto"/>
                      </w:divBdr>
                    </w:div>
                    <w:div w:id="714623779">
                      <w:marLeft w:val="0"/>
                      <w:marRight w:val="0"/>
                      <w:marTop w:val="0"/>
                      <w:marBottom w:val="0"/>
                      <w:divBdr>
                        <w:top w:val="none" w:sz="0" w:space="0" w:color="auto"/>
                        <w:left w:val="none" w:sz="0" w:space="0" w:color="auto"/>
                        <w:bottom w:val="none" w:sz="0" w:space="0" w:color="auto"/>
                        <w:right w:val="none" w:sz="0" w:space="0" w:color="auto"/>
                      </w:divBdr>
                    </w:div>
                    <w:div w:id="543442287">
                      <w:marLeft w:val="0"/>
                      <w:marRight w:val="0"/>
                      <w:marTop w:val="0"/>
                      <w:marBottom w:val="0"/>
                      <w:divBdr>
                        <w:top w:val="none" w:sz="0" w:space="0" w:color="auto"/>
                        <w:left w:val="none" w:sz="0" w:space="0" w:color="auto"/>
                        <w:bottom w:val="none" w:sz="0" w:space="0" w:color="auto"/>
                        <w:right w:val="none" w:sz="0" w:space="0" w:color="auto"/>
                      </w:divBdr>
                    </w:div>
                    <w:div w:id="1451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sChild>
        <w:div w:id="1187716240">
          <w:marLeft w:val="0"/>
          <w:marRight w:val="0"/>
          <w:marTop w:val="300"/>
          <w:marBottom w:val="300"/>
          <w:divBdr>
            <w:top w:val="none" w:sz="0" w:space="0" w:color="auto"/>
            <w:left w:val="none" w:sz="0" w:space="0" w:color="auto"/>
            <w:bottom w:val="none" w:sz="0" w:space="0" w:color="auto"/>
            <w:right w:val="none" w:sz="0" w:space="0" w:color="auto"/>
          </w:divBdr>
          <w:divsChild>
            <w:div w:id="1826628435">
              <w:marLeft w:val="0"/>
              <w:marRight w:val="0"/>
              <w:marTop w:val="0"/>
              <w:marBottom w:val="0"/>
              <w:divBdr>
                <w:top w:val="none" w:sz="0" w:space="0" w:color="auto"/>
                <w:left w:val="none" w:sz="0" w:space="0" w:color="auto"/>
                <w:bottom w:val="none" w:sz="0" w:space="0" w:color="auto"/>
                <w:right w:val="none" w:sz="0" w:space="0" w:color="auto"/>
              </w:divBdr>
            </w:div>
          </w:divsChild>
        </w:div>
        <w:div w:id="1068965451">
          <w:marLeft w:val="0"/>
          <w:marRight w:val="0"/>
          <w:marTop w:val="0"/>
          <w:marBottom w:val="0"/>
          <w:divBdr>
            <w:top w:val="none" w:sz="0" w:space="0" w:color="auto"/>
            <w:left w:val="none" w:sz="0" w:space="0" w:color="auto"/>
            <w:bottom w:val="none" w:sz="0" w:space="0" w:color="auto"/>
            <w:right w:val="none" w:sz="0" w:space="0" w:color="auto"/>
          </w:divBdr>
        </w:div>
        <w:div w:id="1020930184">
          <w:marLeft w:val="0"/>
          <w:marRight w:val="0"/>
          <w:marTop w:val="300"/>
          <w:marBottom w:val="0"/>
          <w:divBdr>
            <w:top w:val="none" w:sz="0" w:space="0" w:color="auto"/>
            <w:left w:val="none" w:sz="0" w:space="0" w:color="auto"/>
            <w:bottom w:val="none" w:sz="0" w:space="0" w:color="auto"/>
            <w:right w:val="none" w:sz="0" w:space="0" w:color="auto"/>
          </w:divBdr>
        </w:div>
      </w:divsChild>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 w:id="970207299">
          <w:marLeft w:val="0"/>
          <w:marRight w:val="0"/>
          <w:marTop w:val="0"/>
          <w:marBottom w:val="0"/>
          <w:divBdr>
            <w:top w:val="none" w:sz="0" w:space="0" w:color="auto"/>
            <w:left w:val="none" w:sz="0" w:space="0" w:color="auto"/>
            <w:bottom w:val="none" w:sz="0" w:space="0" w:color="auto"/>
            <w:right w:val="none" w:sz="0" w:space="0" w:color="auto"/>
          </w:divBdr>
        </w:div>
        <w:div w:id="1567954525">
          <w:marLeft w:val="0"/>
          <w:marRight w:val="0"/>
          <w:marTop w:val="30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1384324998">
          <w:marLeft w:val="0"/>
          <w:marRight w:val="0"/>
          <w:marTop w:val="300"/>
          <w:marBottom w:val="300"/>
          <w:divBdr>
            <w:top w:val="none" w:sz="0" w:space="0" w:color="auto"/>
            <w:left w:val="none" w:sz="0" w:space="0" w:color="auto"/>
            <w:bottom w:val="none" w:sz="0" w:space="0" w:color="auto"/>
            <w:right w:val="none" w:sz="0" w:space="0" w:color="auto"/>
          </w:divBdr>
          <w:divsChild>
            <w:div w:id="2056154305">
              <w:marLeft w:val="0"/>
              <w:marRight w:val="0"/>
              <w:marTop w:val="0"/>
              <w:marBottom w:val="0"/>
              <w:divBdr>
                <w:top w:val="none" w:sz="0" w:space="0" w:color="auto"/>
                <w:left w:val="none" w:sz="0" w:space="0" w:color="auto"/>
                <w:bottom w:val="none" w:sz="0" w:space="0" w:color="auto"/>
                <w:right w:val="none" w:sz="0" w:space="0" w:color="auto"/>
              </w:divBdr>
            </w:div>
          </w:divsChild>
        </w:div>
        <w:div w:id="337776521">
          <w:marLeft w:val="0"/>
          <w:marRight w:val="0"/>
          <w:marTop w:val="0"/>
          <w:marBottom w:val="0"/>
          <w:divBdr>
            <w:top w:val="none" w:sz="0" w:space="0" w:color="auto"/>
            <w:left w:val="none" w:sz="0" w:space="0" w:color="auto"/>
            <w:bottom w:val="none" w:sz="0" w:space="0" w:color="auto"/>
            <w:right w:val="none" w:sz="0" w:space="0" w:color="auto"/>
          </w:divBdr>
        </w:div>
        <w:div w:id="981423090">
          <w:marLeft w:val="0"/>
          <w:marRight w:val="0"/>
          <w:marTop w:val="30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sChild>
        <w:div w:id="2004353414">
          <w:marLeft w:val="0"/>
          <w:marRight w:val="0"/>
          <w:marTop w:val="0"/>
          <w:marBottom w:val="0"/>
          <w:divBdr>
            <w:top w:val="none" w:sz="0" w:space="0" w:color="auto"/>
            <w:left w:val="none" w:sz="0" w:space="0" w:color="auto"/>
            <w:bottom w:val="none" w:sz="0" w:space="0" w:color="auto"/>
            <w:right w:val="none" w:sz="0" w:space="0" w:color="auto"/>
          </w:divBdr>
          <w:divsChild>
            <w:div w:id="538320062">
              <w:marLeft w:val="0"/>
              <w:marRight w:val="0"/>
              <w:marTop w:val="0"/>
              <w:marBottom w:val="0"/>
              <w:divBdr>
                <w:top w:val="none" w:sz="0" w:space="0" w:color="auto"/>
                <w:left w:val="none" w:sz="0" w:space="0" w:color="auto"/>
                <w:bottom w:val="none" w:sz="0" w:space="0" w:color="auto"/>
                <w:right w:val="none" w:sz="0" w:space="0" w:color="auto"/>
              </w:divBdr>
            </w:div>
            <w:div w:id="719788323">
              <w:marLeft w:val="0"/>
              <w:marRight w:val="0"/>
              <w:marTop w:val="0"/>
              <w:marBottom w:val="0"/>
              <w:divBdr>
                <w:top w:val="none" w:sz="0" w:space="0" w:color="auto"/>
                <w:left w:val="none" w:sz="0" w:space="0" w:color="auto"/>
                <w:bottom w:val="none" w:sz="0" w:space="0" w:color="auto"/>
                <w:right w:val="none" w:sz="0" w:space="0" w:color="auto"/>
              </w:divBdr>
            </w:div>
            <w:div w:id="1472291299">
              <w:marLeft w:val="0"/>
              <w:marRight w:val="0"/>
              <w:marTop w:val="0"/>
              <w:marBottom w:val="0"/>
              <w:divBdr>
                <w:top w:val="none" w:sz="0" w:space="0" w:color="auto"/>
                <w:left w:val="none" w:sz="0" w:space="0" w:color="auto"/>
                <w:bottom w:val="none" w:sz="0" w:space="0" w:color="auto"/>
                <w:right w:val="none" w:sz="0" w:space="0" w:color="auto"/>
              </w:divBdr>
            </w:div>
            <w:div w:id="1928147486">
              <w:marLeft w:val="0"/>
              <w:marRight w:val="0"/>
              <w:marTop w:val="0"/>
              <w:marBottom w:val="0"/>
              <w:divBdr>
                <w:top w:val="none" w:sz="0" w:space="0" w:color="auto"/>
                <w:left w:val="none" w:sz="0" w:space="0" w:color="auto"/>
                <w:bottom w:val="none" w:sz="0" w:space="0" w:color="auto"/>
                <w:right w:val="none" w:sz="0" w:space="0" w:color="auto"/>
              </w:divBdr>
            </w:div>
            <w:div w:id="808280549">
              <w:marLeft w:val="0"/>
              <w:marRight w:val="0"/>
              <w:marTop w:val="0"/>
              <w:marBottom w:val="0"/>
              <w:divBdr>
                <w:top w:val="none" w:sz="0" w:space="0" w:color="auto"/>
                <w:left w:val="none" w:sz="0" w:space="0" w:color="auto"/>
                <w:bottom w:val="none" w:sz="0" w:space="0" w:color="auto"/>
                <w:right w:val="none" w:sz="0" w:space="0" w:color="auto"/>
              </w:divBdr>
            </w:div>
            <w:div w:id="6913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852719008">
          <w:marLeft w:val="0"/>
          <w:marRight w:val="0"/>
          <w:marTop w:val="0"/>
          <w:marBottom w:val="0"/>
          <w:divBdr>
            <w:top w:val="none" w:sz="0" w:space="0" w:color="auto"/>
            <w:left w:val="none" w:sz="0" w:space="0" w:color="auto"/>
            <w:bottom w:val="none" w:sz="0" w:space="0" w:color="auto"/>
            <w:right w:val="none" w:sz="0" w:space="0" w:color="auto"/>
          </w:divBdr>
        </w:div>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1369795849">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 w:id="1005982680">
          <w:marLeft w:val="0"/>
          <w:marRight w:val="0"/>
          <w:marTop w:val="0"/>
          <w:marBottom w:val="0"/>
          <w:divBdr>
            <w:top w:val="none" w:sz="0" w:space="0" w:color="auto"/>
            <w:left w:val="none" w:sz="0" w:space="0" w:color="auto"/>
            <w:bottom w:val="none" w:sz="0" w:space="0" w:color="auto"/>
            <w:right w:val="none" w:sz="0" w:space="0" w:color="auto"/>
          </w:divBdr>
        </w:div>
        <w:div w:id="1876695883">
          <w:marLeft w:val="0"/>
          <w:marRight w:val="0"/>
          <w:marTop w:val="30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943536644">
          <w:marLeft w:val="0"/>
          <w:marRight w:val="0"/>
          <w:marTop w:val="0"/>
          <w:marBottom w:val="0"/>
          <w:divBdr>
            <w:top w:val="none" w:sz="0" w:space="0" w:color="auto"/>
            <w:left w:val="none" w:sz="0" w:space="0" w:color="auto"/>
            <w:bottom w:val="none" w:sz="0" w:space="0" w:color="auto"/>
            <w:right w:val="none" w:sz="0" w:space="0" w:color="auto"/>
          </w:divBdr>
          <w:divsChild>
            <w:div w:id="988679387">
              <w:marLeft w:val="0"/>
              <w:marRight w:val="0"/>
              <w:marTop w:val="0"/>
              <w:marBottom w:val="0"/>
              <w:divBdr>
                <w:top w:val="none" w:sz="0" w:space="0" w:color="auto"/>
                <w:left w:val="none" w:sz="0" w:space="0" w:color="auto"/>
                <w:bottom w:val="none" w:sz="0" w:space="0" w:color="auto"/>
                <w:right w:val="none" w:sz="0" w:space="0" w:color="auto"/>
              </w:divBdr>
              <w:divsChild>
                <w:div w:id="1613052463">
                  <w:marLeft w:val="0"/>
                  <w:marRight w:val="0"/>
                  <w:marTop w:val="0"/>
                  <w:marBottom w:val="0"/>
                  <w:divBdr>
                    <w:top w:val="none" w:sz="0" w:space="0" w:color="auto"/>
                    <w:left w:val="none" w:sz="0" w:space="0" w:color="auto"/>
                    <w:bottom w:val="none" w:sz="0" w:space="0" w:color="auto"/>
                    <w:right w:val="none" w:sz="0" w:space="0" w:color="auto"/>
                  </w:divBdr>
                  <w:divsChild>
                    <w:div w:id="1559393024">
                      <w:marLeft w:val="0"/>
                      <w:marRight w:val="0"/>
                      <w:marTop w:val="0"/>
                      <w:marBottom w:val="0"/>
                      <w:divBdr>
                        <w:top w:val="none" w:sz="0" w:space="0" w:color="auto"/>
                        <w:left w:val="none" w:sz="0" w:space="0" w:color="auto"/>
                        <w:bottom w:val="none" w:sz="0" w:space="0" w:color="auto"/>
                        <w:right w:val="none" w:sz="0" w:space="0" w:color="auto"/>
                      </w:divBdr>
                      <w:divsChild>
                        <w:div w:id="309795337">
                          <w:marLeft w:val="0"/>
                          <w:marRight w:val="0"/>
                          <w:marTop w:val="0"/>
                          <w:marBottom w:val="0"/>
                          <w:divBdr>
                            <w:top w:val="none" w:sz="0" w:space="0" w:color="auto"/>
                            <w:left w:val="none" w:sz="0" w:space="0" w:color="auto"/>
                            <w:bottom w:val="none" w:sz="0" w:space="0" w:color="auto"/>
                            <w:right w:val="none" w:sz="0" w:space="0" w:color="auto"/>
                          </w:divBdr>
                          <w:divsChild>
                            <w:div w:id="299306371">
                              <w:marLeft w:val="0"/>
                              <w:marRight w:val="0"/>
                              <w:marTop w:val="0"/>
                              <w:marBottom w:val="0"/>
                              <w:divBdr>
                                <w:top w:val="none" w:sz="0" w:space="0" w:color="auto"/>
                                <w:left w:val="none" w:sz="0" w:space="0" w:color="auto"/>
                                <w:bottom w:val="none" w:sz="0" w:space="0" w:color="auto"/>
                                <w:right w:val="none" w:sz="0" w:space="0" w:color="auto"/>
                              </w:divBdr>
                            </w:div>
                            <w:div w:id="2121994548">
                              <w:marLeft w:val="0"/>
                              <w:marRight w:val="0"/>
                              <w:marTop w:val="15"/>
                              <w:marBottom w:val="0"/>
                              <w:divBdr>
                                <w:top w:val="none" w:sz="0" w:space="0" w:color="auto"/>
                                <w:left w:val="none" w:sz="0" w:space="0" w:color="auto"/>
                                <w:bottom w:val="none" w:sz="0" w:space="0" w:color="auto"/>
                                <w:right w:val="none" w:sz="0" w:space="0" w:color="auto"/>
                              </w:divBdr>
                              <w:divsChild>
                                <w:div w:id="1475945480">
                                  <w:marLeft w:val="0"/>
                                  <w:marRight w:val="0"/>
                                  <w:marTop w:val="0"/>
                                  <w:marBottom w:val="0"/>
                                  <w:divBdr>
                                    <w:top w:val="none" w:sz="0" w:space="0" w:color="auto"/>
                                    <w:left w:val="none" w:sz="0" w:space="0" w:color="auto"/>
                                    <w:bottom w:val="none" w:sz="0" w:space="0" w:color="auto"/>
                                    <w:right w:val="none" w:sz="0" w:space="0" w:color="auto"/>
                                  </w:divBdr>
                                </w:div>
                                <w:div w:id="1542983673">
                                  <w:marLeft w:val="0"/>
                                  <w:marRight w:val="0"/>
                                  <w:marTop w:val="0"/>
                                  <w:marBottom w:val="0"/>
                                  <w:divBdr>
                                    <w:top w:val="none" w:sz="0" w:space="0" w:color="auto"/>
                                    <w:left w:val="none" w:sz="0" w:space="0" w:color="auto"/>
                                    <w:bottom w:val="none" w:sz="0" w:space="0" w:color="auto"/>
                                    <w:right w:val="none" w:sz="0" w:space="0" w:color="auto"/>
                                  </w:divBdr>
                                </w:div>
                                <w:div w:id="1100952778">
                                  <w:marLeft w:val="0"/>
                                  <w:marRight w:val="0"/>
                                  <w:marTop w:val="0"/>
                                  <w:marBottom w:val="0"/>
                                  <w:divBdr>
                                    <w:top w:val="none" w:sz="0" w:space="0" w:color="auto"/>
                                    <w:left w:val="none" w:sz="0" w:space="0" w:color="auto"/>
                                    <w:bottom w:val="none" w:sz="0" w:space="0" w:color="auto"/>
                                    <w:right w:val="none" w:sz="0" w:space="0" w:color="auto"/>
                                  </w:divBdr>
                                </w:div>
                                <w:div w:id="909773117">
                                  <w:marLeft w:val="0"/>
                                  <w:marRight w:val="0"/>
                                  <w:marTop w:val="0"/>
                                  <w:marBottom w:val="0"/>
                                  <w:divBdr>
                                    <w:top w:val="none" w:sz="0" w:space="0" w:color="auto"/>
                                    <w:left w:val="none" w:sz="0" w:space="0" w:color="auto"/>
                                    <w:bottom w:val="none" w:sz="0" w:space="0" w:color="auto"/>
                                    <w:right w:val="none" w:sz="0" w:space="0" w:color="auto"/>
                                  </w:divBdr>
                                </w:div>
                                <w:div w:id="19174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93984">
          <w:marLeft w:val="0"/>
          <w:marRight w:val="0"/>
          <w:marTop w:val="0"/>
          <w:marBottom w:val="0"/>
          <w:divBdr>
            <w:top w:val="none" w:sz="0" w:space="0" w:color="auto"/>
            <w:left w:val="none" w:sz="0" w:space="0" w:color="auto"/>
            <w:bottom w:val="none" w:sz="0" w:space="0" w:color="auto"/>
            <w:right w:val="none" w:sz="0" w:space="0" w:color="auto"/>
          </w:divBdr>
          <w:divsChild>
            <w:div w:id="1484538872">
              <w:marLeft w:val="0"/>
              <w:marRight w:val="0"/>
              <w:marTop w:val="0"/>
              <w:marBottom w:val="0"/>
              <w:divBdr>
                <w:top w:val="none" w:sz="0" w:space="0" w:color="auto"/>
                <w:left w:val="none" w:sz="0" w:space="0" w:color="auto"/>
                <w:bottom w:val="none" w:sz="0" w:space="0" w:color="auto"/>
                <w:right w:val="none" w:sz="0" w:space="0" w:color="auto"/>
              </w:divBdr>
              <w:divsChild>
                <w:div w:id="915431575">
                  <w:marLeft w:val="0"/>
                  <w:marRight w:val="0"/>
                  <w:marTop w:val="0"/>
                  <w:marBottom w:val="0"/>
                  <w:divBdr>
                    <w:top w:val="none" w:sz="0" w:space="0" w:color="auto"/>
                    <w:left w:val="none" w:sz="0" w:space="0" w:color="auto"/>
                    <w:bottom w:val="none" w:sz="0" w:space="0" w:color="auto"/>
                    <w:right w:val="none" w:sz="0" w:space="0" w:color="auto"/>
                  </w:divBdr>
                  <w:divsChild>
                    <w:div w:id="1226799647">
                      <w:marLeft w:val="0"/>
                      <w:marRight w:val="0"/>
                      <w:marTop w:val="0"/>
                      <w:marBottom w:val="0"/>
                      <w:divBdr>
                        <w:top w:val="none" w:sz="0" w:space="0" w:color="auto"/>
                        <w:left w:val="none" w:sz="0" w:space="0" w:color="auto"/>
                        <w:bottom w:val="none" w:sz="0" w:space="0" w:color="auto"/>
                        <w:right w:val="none" w:sz="0" w:space="0" w:color="auto"/>
                      </w:divBdr>
                    </w:div>
                  </w:divsChild>
                </w:div>
                <w:div w:id="1029448518">
                  <w:marLeft w:val="0"/>
                  <w:marRight w:val="0"/>
                  <w:marTop w:val="0"/>
                  <w:marBottom w:val="0"/>
                  <w:divBdr>
                    <w:top w:val="none" w:sz="0" w:space="0" w:color="auto"/>
                    <w:left w:val="none" w:sz="0" w:space="0" w:color="auto"/>
                    <w:bottom w:val="none" w:sz="0" w:space="0" w:color="auto"/>
                    <w:right w:val="none" w:sz="0" w:space="0" w:color="auto"/>
                  </w:divBdr>
                  <w:divsChild>
                    <w:div w:id="552737899">
                      <w:marLeft w:val="0"/>
                      <w:marRight w:val="0"/>
                      <w:marTop w:val="0"/>
                      <w:marBottom w:val="0"/>
                      <w:divBdr>
                        <w:top w:val="none" w:sz="0" w:space="0" w:color="auto"/>
                        <w:left w:val="none" w:sz="0" w:space="0" w:color="auto"/>
                        <w:bottom w:val="none" w:sz="0" w:space="0" w:color="auto"/>
                        <w:right w:val="none" w:sz="0" w:space="0" w:color="auto"/>
                      </w:divBdr>
                      <w:divsChild>
                        <w:div w:id="1953240263">
                          <w:marLeft w:val="0"/>
                          <w:marRight w:val="0"/>
                          <w:marTop w:val="0"/>
                          <w:marBottom w:val="0"/>
                          <w:divBdr>
                            <w:top w:val="none" w:sz="0" w:space="0" w:color="auto"/>
                            <w:left w:val="none" w:sz="0" w:space="0" w:color="auto"/>
                            <w:bottom w:val="none" w:sz="0" w:space="0" w:color="auto"/>
                            <w:right w:val="none" w:sz="0" w:space="0" w:color="auto"/>
                          </w:divBdr>
                          <w:divsChild>
                            <w:div w:id="1153448317">
                              <w:marLeft w:val="0"/>
                              <w:marRight w:val="0"/>
                              <w:marTop w:val="0"/>
                              <w:marBottom w:val="0"/>
                              <w:divBdr>
                                <w:top w:val="none" w:sz="0" w:space="0" w:color="auto"/>
                                <w:left w:val="none" w:sz="0" w:space="0" w:color="auto"/>
                                <w:bottom w:val="none" w:sz="0" w:space="0" w:color="auto"/>
                                <w:right w:val="none" w:sz="0" w:space="0" w:color="auto"/>
                              </w:divBdr>
                            </w:div>
                            <w:div w:id="2132093818">
                              <w:marLeft w:val="0"/>
                              <w:marRight w:val="0"/>
                              <w:marTop w:val="0"/>
                              <w:marBottom w:val="0"/>
                              <w:divBdr>
                                <w:top w:val="none" w:sz="0" w:space="0" w:color="auto"/>
                                <w:left w:val="none" w:sz="0" w:space="0" w:color="auto"/>
                                <w:bottom w:val="none" w:sz="0" w:space="0" w:color="auto"/>
                                <w:right w:val="none" w:sz="0" w:space="0" w:color="auto"/>
                              </w:divBdr>
                            </w:div>
                            <w:div w:id="2146510228">
                              <w:marLeft w:val="0"/>
                              <w:marRight w:val="0"/>
                              <w:marTop w:val="0"/>
                              <w:marBottom w:val="0"/>
                              <w:divBdr>
                                <w:top w:val="none" w:sz="0" w:space="0" w:color="auto"/>
                                <w:left w:val="none" w:sz="0" w:space="0" w:color="auto"/>
                                <w:bottom w:val="none" w:sz="0" w:space="0" w:color="auto"/>
                                <w:right w:val="none" w:sz="0" w:space="0" w:color="auto"/>
                              </w:divBdr>
                            </w:div>
                            <w:div w:id="554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0140">
                  <w:marLeft w:val="0"/>
                  <w:marRight w:val="0"/>
                  <w:marTop w:val="0"/>
                  <w:marBottom w:val="0"/>
                  <w:divBdr>
                    <w:top w:val="none" w:sz="0" w:space="0" w:color="auto"/>
                    <w:left w:val="none" w:sz="0" w:space="0" w:color="auto"/>
                    <w:bottom w:val="none" w:sz="0" w:space="0" w:color="auto"/>
                    <w:right w:val="none" w:sz="0" w:space="0" w:color="auto"/>
                  </w:divBdr>
                  <w:divsChild>
                    <w:div w:id="478420852">
                      <w:marLeft w:val="0"/>
                      <w:marRight w:val="0"/>
                      <w:marTop w:val="0"/>
                      <w:marBottom w:val="0"/>
                      <w:divBdr>
                        <w:top w:val="none" w:sz="0" w:space="0" w:color="auto"/>
                        <w:left w:val="none" w:sz="0" w:space="0" w:color="auto"/>
                        <w:bottom w:val="none" w:sz="0" w:space="0" w:color="auto"/>
                        <w:right w:val="none" w:sz="0" w:space="0" w:color="auto"/>
                      </w:divBdr>
                      <w:divsChild>
                        <w:div w:id="456602401">
                          <w:marLeft w:val="0"/>
                          <w:marRight w:val="0"/>
                          <w:marTop w:val="0"/>
                          <w:marBottom w:val="0"/>
                          <w:divBdr>
                            <w:top w:val="none" w:sz="0" w:space="0" w:color="auto"/>
                            <w:left w:val="none" w:sz="0" w:space="0" w:color="auto"/>
                            <w:bottom w:val="none" w:sz="0" w:space="0" w:color="auto"/>
                            <w:right w:val="none" w:sz="0" w:space="0" w:color="auto"/>
                          </w:divBdr>
                          <w:divsChild>
                            <w:div w:id="1326277573">
                              <w:marLeft w:val="0"/>
                              <w:marRight w:val="0"/>
                              <w:marTop w:val="0"/>
                              <w:marBottom w:val="0"/>
                              <w:divBdr>
                                <w:top w:val="none" w:sz="0" w:space="0" w:color="auto"/>
                                <w:left w:val="none" w:sz="0" w:space="0" w:color="auto"/>
                                <w:bottom w:val="none" w:sz="0" w:space="0" w:color="auto"/>
                                <w:right w:val="none" w:sz="0" w:space="0" w:color="auto"/>
                              </w:divBdr>
                              <w:divsChild>
                                <w:div w:id="34232985">
                                  <w:marLeft w:val="0"/>
                                  <w:marRight w:val="0"/>
                                  <w:marTop w:val="0"/>
                                  <w:marBottom w:val="0"/>
                                  <w:divBdr>
                                    <w:top w:val="none" w:sz="0" w:space="0" w:color="auto"/>
                                    <w:left w:val="none" w:sz="0" w:space="0" w:color="auto"/>
                                    <w:bottom w:val="none" w:sz="0" w:space="0" w:color="auto"/>
                                    <w:right w:val="none" w:sz="0" w:space="0" w:color="auto"/>
                                  </w:divBdr>
                                  <w:divsChild>
                                    <w:div w:id="681126611">
                                      <w:marLeft w:val="0"/>
                                      <w:marRight w:val="0"/>
                                      <w:marTop w:val="0"/>
                                      <w:marBottom w:val="0"/>
                                      <w:divBdr>
                                        <w:top w:val="none" w:sz="0" w:space="0" w:color="auto"/>
                                        <w:left w:val="none" w:sz="0" w:space="0" w:color="auto"/>
                                        <w:bottom w:val="none" w:sz="0" w:space="0" w:color="auto"/>
                                        <w:right w:val="none" w:sz="0" w:space="0" w:color="auto"/>
                                      </w:divBdr>
                                      <w:divsChild>
                                        <w:div w:id="1604796972">
                                          <w:marLeft w:val="0"/>
                                          <w:marRight w:val="0"/>
                                          <w:marTop w:val="0"/>
                                          <w:marBottom w:val="0"/>
                                          <w:divBdr>
                                            <w:top w:val="dotted" w:sz="12" w:space="0" w:color="D1D3D4"/>
                                            <w:left w:val="none" w:sz="0" w:space="0" w:color="auto"/>
                                            <w:bottom w:val="dotted" w:sz="12" w:space="0" w:color="D1D3D4"/>
                                            <w:right w:val="none" w:sz="0" w:space="0" w:color="auto"/>
                                          </w:divBdr>
                                          <w:divsChild>
                                            <w:div w:id="312761154">
                                              <w:marLeft w:val="-30"/>
                                              <w:marRight w:val="0"/>
                                              <w:marTop w:val="0"/>
                                              <w:marBottom w:val="0"/>
                                              <w:divBdr>
                                                <w:top w:val="none" w:sz="0" w:space="0" w:color="auto"/>
                                                <w:left w:val="none" w:sz="0" w:space="0" w:color="auto"/>
                                                <w:bottom w:val="none" w:sz="0" w:space="0" w:color="auto"/>
                                                <w:right w:val="none" w:sz="0" w:space="0" w:color="auto"/>
                                              </w:divBdr>
                                            </w:div>
                                            <w:div w:id="57947734">
                                              <w:marLeft w:val="-30"/>
                                              <w:marRight w:val="0"/>
                                              <w:marTop w:val="0"/>
                                              <w:marBottom w:val="0"/>
                                              <w:divBdr>
                                                <w:top w:val="none" w:sz="0" w:space="0" w:color="auto"/>
                                                <w:left w:val="none" w:sz="0" w:space="0" w:color="auto"/>
                                                <w:bottom w:val="none" w:sz="0" w:space="0" w:color="auto"/>
                                                <w:right w:val="none" w:sz="0" w:space="0" w:color="auto"/>
                                              </w:divBdr>
                                            </w:div>
                                            <w:div w:id="295109269">
                                              <w:marLeft w:val="-30"/>
                                              <w:marRight w:val="0"/>
                                              <w:marTop w:val="0"/>
                                              <w:marBottom w:val="0"/>
                                              <w:divBdr>
                                                <w:top w:val="none" w:sz="0" w:space="0" w:color="auto"/>
                                                <w:left w:val="none" w:sz="0" w:space="0" w:color="auto"/>
                                                <w:bottom w:val="none" w:sz="0" w:space="0" w:color="auto"/>
                                                <w:right w:val="none" w:sz="0" w:space="0" w:color="auto"/>
                                              </w:divBdr>
                                            </w:div>
                                            <w:div w:id="5684687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3541">
                              <w:marLeft w:val="0"/>
                              <w:marRight w:val="0"/>
                              <w:marTop w:val="0"/>
                              <w:marBottom w:val="0"/>
                              <w:divBdr>
                                <w:top w:val="none" w:sz="0" w:space="0" w:color="auto"/>
                                <w:left w:val="none" w:sz="0" w:space="0" w:color="auto"/>
                                <w:bottom w:val="none" w:sz="0" w:space="0" w:color="auto"/>
                                <w:right w:val="none" w:sz="0" w:space="0" w:color="auto"/>
                              </w:divBdr>
                              <w:divsChild>
                                <w:div w:id="445273135">
                                  <w:marLeft w:val="0"/>
                                  <w:marRight w:val="0"/>
                                  <w:marTop w:val="0"/>
                                  <w:marBottom w:val="0"/>
                                  <w:divBdr>
                                    <w:top w:val="none" w:sz="0" w:space="0" w:color="auto"/>
                                    <w:left w:val="none" w:sz="0" w:space="0" w:color="auto"/>
                                    <w:bottom w:val="none" w:sz="0" w:space="0" w:color="auto"/>
                                    <w:right w:val="none" w:sz="0" w:space="0" w:color="auto"/>
                                  </w:divBdr>
                                  <w:divsChild>
                                    <w:div w:id="651252145">
                                      <w:marLeft w:val="0"/>
                                      <w:marRight w:val="0"/>
                                      <w:marTop w:val="0"/>
                                      <w:marBottom w:val="0"/>
                                      <w:divBdr>
                                        <w:top w:val="none" w:sz="0" w:space="0" w:color="auto"/>
                                        <w:left w:val="none" w:sz="0" w:space="0" w:color="auto"/>
                                        <w:bottom w:val="none" w:sz="0" w:space="0" w:color="auto"/>
                                        <w:right w:val="none" w:sz="0" w:space="0" w:color="auto"/>
                                      </w:divBdr>
                                      <w:divsChild>
                                        <w:div w:id="133572167">
                                          <w:marLeft w:val="0"/>
                                          <w:marRight w:val="0"/>
                                          <w:marTop w:val="0"/>
                                          <w:marBottom w:val="0"/>
                                          <w:divBdr>
                                            <w:top w:val="none" w:sz="0" w:space="0" w:color="auto"/>
                                            <w:left w:val="none" w:sz="0" w:space="0" w:color="auto"/>
                                            <w:bottom w:val="none" w:sz="0" w:space="0" w:color="auto"/>
                                            <w:right w:val="none" w:sz="0" w:space="0" w:color="auto"/>
                                          </w:divBdr>
                                          <w:divsChild>
                                            <w:div w:id="1724137333">
                                              <w:marLeft w:val="0"/>
                                              <w:marRight w:val="0"/>
                                              <w:marTop w:val="0"/>
                                              <w:marBottom w:val="0"/>
                                              <w:divBdr>
                                                <w:top w:val="none" w:sz="0" w:space="0" w:color="auto"/>
                                                <w:left w:val="none" w:sz="0" w:space="0" w:color="auto"/>
                                                <w:bottom w:val="none" w:sz="0" w:space="0" w:color="auto"/>
                                                <w:right w:val="none" w:sz="0" w:space="0" w:color="auto"/>
                                              </w:divBdr>
                                              <w:divsChild>
                                                <w:div w:id="11492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38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1423685">
                              <w:marLeft w:val="0"/>
                              <w:marRight w:val="0"/>
                              <w:marTop w:val="0"/>
                              <w:marBottom w:val="0"/>
                              <w:divBdr>
                                <w:top w:val="none" w:sz="0" w:space="0" w:color="auto"/>
                                <w:left w:val="none" w:sz="0" w:space="0" w:color="auto"/>
                                <w:bottom w:val="none" w:sz="0" w:space="0" w:color="auto"/>
                                <w:right w:val="none" w:sz="0" w:space="0" w:color="auto"/>
                              </w:divBdr>
                              <w:divsChild>
                                <w:div w:id="543179446">
                                  <w:marLeft w:val="0"/>
                                  <w:marRight w:val="0"/>
                                  <w:marTop w:val="0"/>
                                  <w:marBottom w:val="0"/>
                                  <w:divBdr>
                                    <w:top w:val="none" w:sz="0" w:space="0" w:color="auto"/>
                                    <w:left w:val="none" w:sz="0" w:space="0" w:color="auto"/>
                                    <w:bottom w:val="none" w:sz="0" w:space="0" w:color="auto"/>
                                    <w:right w:val="none" w:sz="0" w:space="0" w:color="auto"/>
                                  </w:divBdr>
                                  <w:divsChild>
                                    <w:div w:id="11287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733">
                              <w:marLeft w:val="0"/>
                              <w:marRight w:val="0"/>
                              <w:marTop w:val="0"/>
                              <w:marBottom w:val="0"/>
                              <w:divBdr>
                                <w:top w:val="none" w:sz="0" w:space="0" w:color="auto"/>
                                <w:left w:val="none" w:sz="0" w:space="0" w:color="auto"/>
                                <w:bottom w:val="none" w:sz="0" w:space="0" w:color="auto"/>
                                <w:right w:val="none" w:sz="0" w:space="0" w:color="auto"/>
                              </w:divBdr>
                              <w:divsChild>
                                <w:div w:id="1082724762">
                                  <w:marLeft w:val="0"/>
                                  <w:marRight w:val="0"/>
                                  <w:marTop w:val="0"/>
                                  <w:marBottom w:val="0"/>
                                  <w:divBdr>
                                    <w:top w:val="none" w:sz="0" w:space="0" w:color="auto"/>
                                    <w:left w:val="none" w:sz="0" w:space="0" w:color="auto"/>
                                    <w:bottom w:val="none" w:sz="0" w:space="0" w:color="auto"/>
                                    <w:right w:val="none" w:sz="0" w:space="0" w:color="auto"/>
                                  </w:divBdr>
                                  <w:divsChild>
                                    <w:div w:id="15045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sChild>
            <w:div w:id="1880120494">
              <w:marLeft w:val="0"/>
              <w:marRight w:val="0"/>
              <w:marTop w:val="0"/>
              <w:marBottom w:val="0"/>
              <w:divBdr>
                <w:top w:val="none" w:sz="0" w:space="0" w:color="auto"/>
                <w:left w:val="none" w:sz="0" w:space="0" w:color="auto"/>
                <w:bottom w:val="none" w:sz="0" w:space="0" w:color="auto"/>
                <w:right w:val="none" w:sz="0" w:space="0" w:color="auto"/>
              </w:divBdr>
            </w:div>
          </w:divsChild>
        </w:div>
        <w:div w:id="620771025">
          <w:marLeft w:val="0"/>
          <w:marRight w:val="0"/>
          <w:marTop w:val="0"/>
          <w:marBottom w:val="300"/>
          <w:divBdr>
            <w:top w:val="none" w:sz="0" w:space="0" w:color="auto"/>
            <w:left w:val="none" w:sz="0" w:space="0" w:color="auto"/>
            <w:bottom w:val="none" w:sz="0" w:space="0" w:color="auto"/>
            <w:right w:val="none" w:sz="0" w:space="0" w:color="auto"/>
          </w:divBdr>
          <w:divsChild>
            <w:div w:id="1502967634">
              <w:marLeft w:val="0"/>
              <w:marRight w:val="0"/>
              <w:marTop w:val="0"/>
              <w:marBottom w:val="0"/>
              <w:divBdr>
                <w:top w:val="none" w:sz="0" w:space="0" w:color="auto"/>
                <w:left w:val="none" w:sz="0" w:space="0" w:color="auto"/>
                <w:bottom w:val="none" w:sz="0" w:space="0" w:color="auto"/>
                <w:right w:val="none" w:sz="0" w:space="0" w:color="auto"/>
              </w:divBdr>
            </w:div>
          </w:divsChild>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sChild>
                <w:div w:id="1393426592">
                  <w:marLeft w:val="0"/>
                  <w:marRight w:val="0"/>
                  <w:marTop w:val="0"/>
                  <w:marBottom w:val="0"/>
                  <w:divBdr>
                    <w:top w:val="none" w:sz="0" w:space="0" w:color="auto"/>
                    <w:left w:val="none" w:sz="0" w:space="0" w:color="auto"/>
                    <w:bottom w:val="none" w:sz="0" w:space="0" w:color="auto"/>
                    <w:right w:val="none" w:sz="0" w:space="0" w:color="auto"/>
                  </w:divBdr>
                  <w:divsChild>
                    <w:div w:id="388651542">
                      <w:marLeft w:val="0"/>
                      <w:marRight w:val="0"/>
                      <w:marTop w:val="0"/>
                      <w:marBottom w:val="0"/>
                      <w:divBdr>
                        <w:top w:val="none" w:sz="0" w:space="0" w:color="auto"/>
                        <w:left w:val="none" w:sz="0" w:space="0" w:color="auto"/>
                        <w:bottom w:val="none" w:sz="0" w:space="0" w:color="auto"/>
                        <w:right w:val="none" w:sz="0" w:space="0" w:color="auto"/>
                      </w:divBdr>
                    </w:div>
                    <w:div w:id="496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8783">
          <w:marLeft w:val="0"/>
          <w:marRight w:val="0"/>
          <w:marTop w:val="0"/>
          <w:marBottom w:val="0"/>
          <w:divBdr>
            <w:top w:val="none" w:sz="0" w:space="0" w:color="auto"/>
            <w:left w:val="none" w:sz="0" w:space="0" w:color="auto"/>
            <w:bottom w:val="none" w:sz="0" w:space="0" w:color="auto"/>
            <w:right w:val="none" w:sz="0" w:space="0" w:color="auto"/>
          </w:divBdr>
          <w:divsChild>
            <w:div w:id="2014794394">
              <w:marLeft w:val="0"/>
              <w:marRight w:val="0"/>
              <w:marTop w:val="0"/>
              <w:marBottom w:val="0"/>
              <w:divBdr>
                <w:top w:val="none" w:sz="0" w:space="0" w:color="auto"/>
                <w:left w:val="none" w:sz="0" w:space="0" w:color="auto"/>
                <w:bottom w:val="none" w:sz="0" w:space="0" w:color="auto"/>
                <w:right w:val="none" w:sz="0" w:space="0" w:color="auto"/>
              </w:divBdr>
              <w:divsChild>
                <w:div w:id="1838225986">
                  <w:marLeft w:val="0"/>
                  <w:marRight w:val="0"/>
                  <w:marTop w:val="0"/>
                  <w:marBottom w:val="0"/>
                  <w:divBdr>
                    <w:top w:val="none" w:sz="0" w:space="0" w:color="auto"/>
                    <w:left w:val="none" w:sz="0" w:space="0" w:color="auto"/>
                    <w:bottom w:val="none" w:sz="0" w:space="0" w:color="auto"/>
                    <w:right w:val="none" w:sz="0" w:space="0" w:color="auto"/>
                  </w:divBdr>
                  <w:divsChild>
                    <w:div w:id="1131829447">
                      <w:marLeft w:val="0"/>
                      <w:marRight w:val="0"/>
                      <w:marTop w:val="0"/>
                      <w:marBottom w:val="0"/>
                      <w:divBdr>
                        <w:top w:val="none" w:sz="0" w:space="0" w:color="auto"/>
                        <w:left w:val="none" w:sz="0" w:space="0" w:color="auto"/>
                        <w:bottom w:val="none" w:sz="0" w:space="0" w:color="auto"/>
                        <w:right w:val="none" w:sz="0" w:space="0" w:color="auto"/>
                      </w:divBdr>
                      <w:divsChild>
                        <w:div w:id="256132489">
                          <w:marLeft w:val="0"/>
                          <w:marRight w:val="0"/>
                          <w:marTop w:val="0"/>
                          <w:marBottom w:val="0"/>
                          <w:divBdr>
                            <w:top w:val="none" w:sz="0" w:space="0" w:color="auto"/>
                            <w:left w:val="none" w:sz="0" w:space="0" w:color="auto"/>
                            <w:bottom w:val="none" w:sz="0" w:space="0" w:color="auto"/>
                            <w:right w:val="none" w:sz="0" w:space="0" w:color="auto"/>
                          </w:divBdr>
                          <w:divsChild>
                            <w:div w:id="508183567">
                              <w:marLeft w:val="0"/>
                              <w:marRight w:val="0"/>
                              <w:marTop w:val="0"/>
                              <w:marBottom w:val="0"/>
                              <w:divBdr>
                                <w:top w:val="none" w:sz="0" w:space="0" w:color="auto"/>
                                <w:left w:val="none" w:sz="0" w:space="0" w:color="auto"/>
                                <w:bottom w:val="none" w:sz="0" w:space="0" w:color="auto"/>
                                <w:right w:val="none" w:sz="0" w:space="0" w:color="auto"/>
                              </w:divBdr>
                              <w:divsChild>
                                <w:div w:id="1928730853">
                                  <w:marLeft w:val="0"/>
                                  <w:marRight w:val="0"/>
                                  <w:marTop w:val="0"/>
                                  <w:marBottom w:val="0"/>
                                  <w:divBdr>
                                    <w:top w:val="none" w:sz="0" w:space="0" w:color="auto"/>
                                    <w:left w:val="none" w:sz="0" w:space="0" w:color="auto"/>
                                    <w:bottom w:val="none" w:sz="0" w:space="0" w:color="auto"/>
                                    <w:right w:val="none" w:sz="0" w:space="0" w:color="auto"/>
                                  </w:divBdr>
                                </w:div>
                              </w:divsChild>
                            </w:div>
                            <w:div w:id="156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single" w:sz="12" w:space="0" w:color="005EB8"/>
            <w:bottom w:val="none" w:sz="0" w:space="0" w:color="auto"/>
            <w:right w:val="none" w:sz="0" w:space="0" w:color="auto"/>
          </w:divBdr>
          <w:divsChild>
            <w:div w:id="1592078042">
              <w:marLeft w:val="0"/>
              <w:marRight w:val="0"/>
              <w:marTop w:val="0"/>
              <w:marBottom w:val="0"/>
              <w:divBdr>
                <w:top w:val="none" w:sz="0" w:space="0" w:color="auto"/>
                <w:left w:val="none" w:sz="0" w:space="0" w:color="auto"/>
                <w:bottom w:val="none" w:sz="0" w:space="0" w:color="auto"/>
                <w:right w:val="none" w:sz="0" w:space="0" w:color="auto"/>
              </w:divBdr>
              <w:divsChild>
                <w:div w:id="580598420">
                  <w:marLeft w:val="0"/>
                  <w:marRight w:val="0"/>
                  <w:marTop w:val="0"/>
                  <w:marBottom w:val="0"/>
                  <w:divBdr>
                    <w:top w:val="none" w:sz="0" w:space="0" w:color="auto"/>
                    <w:left w:val="none" w:sz="0" w:space="0" w:color="auto"/>
                    <w:bottom w:val="none" w:sz="0" w:space="0" w:color="auto"/>
                    <w:right w:val="none" w:sz="0" w:space="0" w:color="auto"/>
                  </w:divBdr>
                  <w:divsChild>
                    <w:div w:id="1729182573">
                      <w:marLeft w:val="0"/>
                      <w:marRight w:val="0"/>
                      <w:marTop w:val="0"/>
                      <w:marBottom w:val="0"/>
                      <w:divBdr>
                        <w:top w:val="none" w:sz="0" w:space="0" w:color="auto"/>
                        <w:left w:val="none" w:sz="0" w:space="0" w:color="auto"/>
                        <w:bottom w:val="none" w:sz="0" w:space="0" w:color="auto"/>
                        <w:right w:val="none" w:sz="0" w:space="0" w:color="auto"/>
                      </w:divBdr>
                    </w:div>
                    <w:div w:id="1297948708">
                      <w:marLeft w:val="0"/>
                      <w:marRight w:val="0"/>
                      <w:marTop w:val="0"/>
                      <w:marBottom w:val="0"/>
                      <w:divBdr>
                        <w:top w:val="none" w:sz="0" w:space="0" w:color="auto"/>
                        <w:left w:val="none" w:sz="0" w:space="0" w:color="auto"/>
                        <w:bottom w:val="none" w:sz="0" w:space="0" w:color="auto"/>
                        <w:right w:val="none" w:sz="0" w:space="0" w:color="auto"/>
                      </w:divBdr>
                    </w:div>
                    <w:div w:id="682824804">
                      <w:marLeft w:val="0"/>
                      <w:marRight w:val="0"/>
                      <w:marTop w:val="0"/>
                      <w:marBottom w:val="0"/>
                      <w:divBdr>
                        <w:top w:val="none" w:sz="0" w:space="0" w:color="auto"/>
                        <w:left w:val="none" w:sz="0" w:space="0" w:color="auto"/>
                        <w:bottom w:val="none" w:sz="0" w:space="0" w:color="auto"/>
                        <w:right w:val="none" w:sz="0" w:space="0" w:color="auto"/>
                      </w:divBdr>
                    </w:div>
                    <w:div w:id="1317687975">
                      <w:marLeft w:val="0"/>
                      <w:marRight w:val="0"/>
                      <w:marTop w:val="0"/>
                      <w:marBottom w:val="0"/>
                      <w:divBdr>
                        <w:top w:val="none" w:sz="0" w:space="0" w:color="auto"/>
                        <w:left w:val="none" w:sz="0" w:space="0" w:color="auto"/>
                        <w:bottom w:val="none" w:sz="0" w:space="0" w:color="auto"/>
                        <w:right w:val="none" w:sz="0" w:space="0" w:color="auto"/>
                      </w:divBdr>
                    </w:div>
                    <w:div w:id="74056034">
                      <w:marLeft w:val="0"/>
                      <w:marRight w:val="0"/>
                      <w:marTop w:val="0"/>
                      <w:marBottom w:val="0"/>
                      <w:divBdr>
                        <w:top w:val="none" w:sz="0" w:space="0" w:color="auto"/>
                        <w:left w:val="none" w:sz="0" w:space="0" w:color="auto"/>
                        <w:bottom w:val="none" w:sz="0" w:space="0" w:color="auto"/>
                        <w:right w:val="none" w:sz="0" w:space="0" w:color="auto"/>
                      </w:divBdr>
                    </w:div>
                    <w:div w:id="6063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825">
          <w:marLeft w:val="0"/>
          <w:marRight w:val="0"/>
          <w:marTop w:val="300"/>
          <w:marBottom w:val="0"/>
          <w:divBdr>
            <w:top w:val="none" w:sz="0" w:space="0" w:color="auto"/>
            <w:left w:val="single" w:sz="12" w:space="0" w:color="005EB8"/>
            <w:bottom w:val="none" w:sz="0" w:space="0" w:color="auto"/>
            <w:right w:val="none" w:sz="0" w:space="0" w:color="auto"/>
          </w:divBdr>
          <w:divsChild>
            <w:div w:id="730693119">
              <w:marLeft w:val="0"/>
              <w:marRight w:val="0"/>
              <w:marTop w:val="0"/>
              <w:marBottom w:val="0"/>
              <w:divBdr>
                <w:top w:val="none" w:sz="0" w:space="0" w:color="auto"/>
                <w:left w:val="none" w:sz="0" w:space="0" w:color="auto"/>
                <w:bottom w:val="none" w:sz="0" w:space="0" w:color="auto"/>
                <w:right w:val="none" w:sz="0" w:space="0" w:color="auto"/>
              </w:divBdr>
              <w:divsChild>
                <w:div w:id="533226657">
                  <w:marLeft w:val="0"/>
                  <w:marRight w:val="0"/>
                  <w:marTop w:val="0"/>
                  <w:marBottom w:val="0"/>
                  <w:divBdr>
                    <w:top w:val="none" w:sz="0" w:space="0" w:color="auto"/>
                    <w:left w:val="none" w:sz="0" w:space="0" w:color="auto"/>
                    <w:bottom w:val="none" w:sz="0" w:space="0" w:color="auto"/>
                    <w:right w:val="none" w:sz="0" w:space="0" w:color="auto"/>
                  </w:divBdr>
                  <w:divsChild>
                    <w:div w:id="1363944846">
                      <w:marLeft w:val="0"/>
                      <w:marRight w:val="0"/>
                      <w:marTop w:val="0"/>
                      <w:marBottom w:val="0"/>
                      <w:divBdr>
                        <w:top w:val="none" w:sz="0" w:space="0" w:color="auto"/>
                        <w:left w:val="none" w:sz="0" w:space="0" w:color="auto"/>
                        <w:bottom w:val="none" w:sz="0" w:space="0" w:color="auto"/>
                        <w:right w:val="none" w:sz="0" w:space="0" w:color="auto"/>
                      </w:divBdr>
                    </w:div>
                    <w:div w:id="1150709130">
                      <w:marLeft w:val="0"/>
                      <w:marRight w:val="0"/>
                      <w:marTop w:val="0"/>
                      <w:marBottom w:val="0"/>
                      <w:divBdr>
                        <w:top w:val="none" w:sz="0" w:space="0" w:color="auto"/>
                        <w:left w:val="none" w:sz="0" w:space="0" w:color="auto"/>
                        <w:bottom w:val="none" w:sz="0" w:space="0" w:color="auto"/>
                        <w:right w:val="none" w:sz="0" w:space="0" w:color="auto"/>
                      </w:divBdr>
                    </w:div>
                    <w:div w:id="1649356705">
                      <w:marLeft w:val="0"/>
                      <w:marRight w:val="0"/>
                      <w:marTop w:val="0"/>
                      <w:marBottom w:val="0"/>
                      <w:divBdr>
                        <w:top w:val="none" w:sz="0" w:space="0" w:color="auto"/>
                        <w:left w:val="none" w:sz="0" w:space="0" w:color="auto"/>
                        <w:bottom w:val="none" w:sz="0" w:space="0" w:color="auto"/>
                        <w:right w:val="none" w:sz="0" w:space="0" w:color="auto"/>
                      </w:divBdr>
                    </w:div>
                    <w:div w:id="1489513896">
                      <w:marLeft w:val="0"/>
                      <w:marRight w:val="0"/>
                      <w:marTop w:val="0"/>
                      <w:marBottom w:val="0"/>
                      <w:divBdr>
                        <w:top w:val="none" w:sz="0" w:space="0" w:color="auto"/>
                        <w:left w:val="none" w:sz="0" w:space="0" w:color="auto"/>
                        <w:bottom w:val="none" w:sz="0" w:space="0" w:color="auto"/>
                        <w:right w:val="none" w:sz="0" w:space="0" w:color="auto"/>
                      </w:divBdr>
                    </w:div>
                    <w:div w:id="652024231">
                      <w:marLeft w:val="0"/>
                      <w:marRight w:val="0"/>
                      <w:marTop w:val="0"/>
                      <w:marBottom w:val="0"/>
                      <w:divBdr>
                        <w:top w:val="none" w:sz="0" w:space="0" w:color="auto"/>
                        <w:left w:val="none" w:sz="0" w:space="0" w:color="auto"/>
                        <w:bottom w:val="none" w:sz="0" w:space="0" w:color="auto"/>
                        <w:right w:val="none" w:sz="0" w:space="0" w:color="auto"/>
                      </w:divBdr>
                    </w:div>
                    <w:div w:id="7190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401">
          <w:marLeft w:val="0"/>
          <w:marRight w:val="0"/>
          <w:marTop w:val="300"/>
          <w:marBottom w:val="0"/>
          <w:divBdr>
            <w:top w:val="none" w:sz="0" w:space="0" w:color="auto"/>
            <w:left w:val="single" w:sz="12" w:space="0" w:color="005EB8"/>
            <w:bottom w:val="none" w:sz="0" w:space="0" w:color="auto"/>
            <w:right w:val="none" w:sz="0" w:space="0" w:color="auto"/>
          </w:divBdr>
          <w:divsChild>
            <w:div w:id="1209146550">
              <w:marLeft w:val="0"/>
              <w:marRight w:val="0"/>
              <w:marTop w:val="0"/>
              <w:marBottom w:val="0"/>
              <w:divBdr>
                <w:top w:val="none" w:sz="0" w:space="0" w:color="auto"/>
                <w:left w:val="none" w:sz="0" w:space="0" w:color="auto"/>
                <w:bottom w:val="none" w:sz="0" w:space="0" w:color="auto"/>
                <w:right w:val="none" w:sz="0" w:space="0" w:color="auto"/>
              </w:divBdr>
              <w:divsChild>
                <w:div w:id="490222744">
                  <w:marLeft w:val="0"/>
                  <w:marRight w:val="0"/>
                  <w:marTop w:val="0"/>
                  <w:marBottom w:val="0"/>
                  <w:divBdr>
                    <w:top w:val="none" w:sz="0" w:space="0" w:color="auto"/>
                    <w:left w:val="none" w:sz="0" w:space="0" w:color="auto"/>
                    <w:bottom w:val="none" w:sz="0" w:space="0" w:color="auto"/>
                    <w:right w:val="none" w:sz="0" w:space="0" w:color="auto"/>
                  </w:divBdr>
                  <w:divsChild>
                    <w:div w:id="2024437036">
                      <w:marLeft w:val="0"/>
                      <w:marRight w:val="0"/>
                      <w:marTop w:val="0"/>
                      <w:marBottom w:val="0"/>
                      <w:divBdr>
                        <w:top w:val="none" w:sz="0" w:space="0" w:color="auto"/>
                        <w:left w:val="none" w:sz="0" w:space="0" w:color="auto"/>
                        <w:bottom w:val="none" w:sz="0" w:space="0" w:color="auto"/>
                        <w:right w:val="none" w:sz="0" w:space="0" w:color="auto"/>
                      </w:divBdr>
                    </w:div>
                    <w:div w:id="1279751692">
                      <w:marLeft w:val="0"/>
                      <w:marRight w:val="0"/>
                      <w:marTop w:val="0"/>
                      <w:marBottom w:val="0"/>
                      <w:divBdr>
                        <w:top w:val="none" w:sz="0" w:space="0" w:color="auto"/>
                        <w:left w:val="none" w:sz="0" w:space="0" w:color="auto"/>
                        <w:bottom w:val="none" w:sz="0" w:space="0" w:color="auto"/>
                        <w:right w:val="none" w:sz="0" w:space="0" w:color="auto"/>
                      </w:divBdr>
                    </w:div>
                    <w:div w:id="1558543779">
                      <w:marLeft w:val="0"/>
                      <w:marRight w:val="0"/>
                      <w:marTop w:val="0"/>
                      <w:marBottom w:val="0"/>
                      <w:divBdr>
                        <w:top w:val="none" w:sz="0" w:space="0" w:color="auto"/>
                        <w:left w:val="none" w:sz="0" w:space="0" w:color="auto"/>
                        <w:bottom w:val="none" w:sz="0" w:space="0" w:color="auto"/>
                        <w:right w:val="none" w:sz="0" w:space="0" w:color="auto"/>
                      </w:divBdr>
                    </w:div>
                    <w:div w:id="1978488772">
                      <w:marLeft w:val="0"/>
                      <w:marRight w:val="0"/>
                      <w:marTop w:val="0"/>
                      <w:marBottom w:val="0"/>
                      <w:divBdr>
                        <w:top w:val="none" w:sz="0" w:space="0" w:color="auto"/>
                        <w:left w:val="none" w:sz="0" w:space="0" w:color="auto"/>
                        <w:bottom w:val="none" w:sz="0" w:space="0" w:color="auto"/>
                        <w:right w:val="none" w:sz="0" w:space="0" w:color="auto"/>
                      </w:divBdr>
                    </w:div>
                    <w:div w:id="757949660">
                      <w:marLeft w:val="0"/>
                      <w:marRight w:val="0"/>
                      <w:marTop w:val="0"/>
                      <w:marBottom w:val="0"/>
                      <w:divBdr>
                        <w:top w:val="none" w:sz="0" w:space="0" w:color="auto"/>
                        <w:left w:val="none" w:sz="0" w:space="0" w:color="auto"/>
                        <w:bottom w:val="none" w:sz="0" w:space="0" w:color="auto"/>
                        <w:right w:val="none" w:sz="0" w:space="0" w:color="auto"/>
                      </w:divBdr>
                    </w:div>
                    <w:div w:id="1951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7170">
          <w:marLeft w:val="0"/>
          <w:marRight w:val="0"/>
          <w:marTop w:val="300"/>
          <w:marBottom w:val="0"/>
          <w:divBdr>
            <w:top w:val="none" w:sz="0" w:space="0" w:color="auto"/>
            <w:left w:val="single" w:sz="12" w:space="0" w:color="005EB8"/>
            <w:bottom w:val="none" w:sz="0" w:space="0" w:color="auto"/>
            <w:right w:val="none" w:sz="0" w:space="0" w:color="auto"/>
          </w:divBdr>
          <w:divsChild>
            <w:div w:id="1876769071">
              <w:marLeft w:val="0"/>
              <w:marRight w:val="0"/>
              <w:marTop w:val="0"/>
              <w:marBottom w:val="0"/>
              <w:divBdr>
                <w:top w:val="none" w:sz="0" w:space="0" w:color="auto"/>
                <w:left w:val="none" w:sz="0" w:space="0" w:color="auto"/>
                <w:bottom w:val="none" w:sz="0" w:space="0" w:color="auto"/>
                <w:right w:val="none" w:sz="0" w:space="0" w:color="auto"/>
              </w:divBdr>
              <w:divsChild>
                <w:div w:id="1962563963">
                  <w:marLeft w:val="0"/>
                  <w:marRight w:val="0"/>
                  <w:marTop w:val="0"/>
                  <w:marBottom w:val="0"/>
                  <w:divBdr>
                    <w:top w:val="none" w:sz="0" w:space="0" w:color="auto"/>
                    <w:left w:val="none" w:sz="0" w:space="0" w:color="auto"/>
                    <w:bottom w:val="none" w:sz="0" w:space="0" w:color="auto"/>
                    <w:right w:val="none" w:sz="0" w:space="0" w:color="auto"/>
                  </w:divBdr>
                  <w:divsChild>
                    <w:div w:id="1098595696">
                      <w:marLeft w:val="0"/>
                      <w:marRight w:val="0"/>
                      <w:marTop w:val="0"/>
                      <w:marBottom w:val="0"/>
                      <w:divBdr>
                        <w:top w:val="none" w:sz="0" w:space="0" w:color="auto"/>
                        <w:left w:val="none" w:sz="0" w:space="0" w:color="auto"/>
                        <w:bottom w:val="none" w:sz="0" w:space="0" w:color="auto"/>
                        <w:right w:val="none" w:sz="0" w:space="0" w:color="auto"/>
                      </w:divBdr>
                    </w:div>
                    <w:div w:id="295112858">
                      <w:marLeft w:val="0"/>
                      <w:marRight w:val="0"/>
                      <w:marTop w:val="0"/>
                      <w:marBottom w:val="0"/>
                      <w:divBdr>
                        <w:top w:val="none" w:sz="0" w:space="0" w:color="auto"/>
                        <w:left w:val="none" w:sz="0" w:space="0" w:color="auto"/>
                        <w:bottom w:val="none" w:sz="0" w:space="0" w:color="auto"/>
                        <w:right w:val="none" w:sz="0" w:space="0" w:color="auto"/>
                      </w:divBdr>
                    </w:div>
                    <w:div w:id="1738548627">
                      <w:marLeft w:val="0"/>
                      <w:marRight w:val="0"/>
                      <w:marTop w:val="0"/>
                      <w:marBottom w:val="0"/>
                      <w:divBdr>
                        <w:top w:val="none" w:sz="0" w:space="0" w:color="auto"/>
                        <w:left w:val="none" w:sz="0" w:space="0" w:color="auto"/>
                        <w:bottom w:val="none" w:sz="0" w:space="0" w:color="auto"/>
                        <w:right w:val="none" w:sz="0" w:space="0" w:color="auto"/>
                      </w:divBdr>
                    </w:div>
                    <w:div w:id="43408313">
                      <w:marLeft w:val="0"/>
                      <w:marRight w:val="0"/>
                      <w:marTop w:val="0"/>
                      <w:marBottom w:val="0"/>
                      <w:divBdr>
                        <w:top w:val="none" w:sz="0" w:space="0" w:color="auto"/>
                        <w:left w:val="none" w:sz="0" w:space="0" w:color="auto"/>
                        <w:bottom w:val="none" w:sz="0" w:space="0" w:color="auto"/>
                        <w:right w:val="none" w:sz="0" w:space="0" w:color="auto"/>
                      </w:divBdr>
                    </w:div>
                    <w:div w:id="2091653945">
                      <w:marLeft w:val="0"/>
                      <w:marRight w:val="0"/>
                      <w:marTop w:val="0"/>
                      <w:marBottom w:val="0"/>
                      <w:divBdr>
                        <w:top w:val="none" w:sz="0" w:space="0" w:color="auto"/>
                        <w:left w:val="none" w:sz="0" w:space="0" w:color="auto"/>
                        <w:bottom w:val="none" w:sz="0" w:space="0" w:color="auto"/>
                        <w:right w:val="none" w:sz="0" w:space="0" w:color="auto"/>
                      </w:divBdr>
                    </w:div>
                    <w:div w:id="184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424">
          <w:marLeft w:val="0"/>
          <w:marRight w:val="0"/>
          <w:marTop w:val="300"/>
          <w:marBottom w:val="0"/>
          <w:divBdr>
            <w:top w:val="none" w:sz="0" w:space="0" w:color="auto"/>
            <w:left w:val="single" w:sz="12" w:space="0" w:color="005EB8"/>
            <w:bottom w:val="none" w:sz="0" w:space="0" w:color="auto"/>
            <w:right w:val="none" w:sz="0" w:space="0" w:color="auto"/>
          </w:divBdr>
          <w:divsChild>
            <w:div w:id="1763261790">
              <w:marLeft w:val="0"/>
              <w:marRight w:val="0"/>
              <w:marTop w:val="0"/>
              <w:marBottom w:val="0"/>
              <w:divBdr>
                <w:top w:val="none" w:sz="0" w:space="0" w:color="auto"/>
                <w:left w:val="none" w:sz="0" w:space="0" w:color="auto"/>
                <w:bottom w:val="none" w:sz="0" w:space="0" w:color="auto"/>
                <w:right w:val="none" w:sz="0" w:space="0" w:color="auto"/>
              </w:divBdr>
              <w:divsChild>
                <w:div w:id="1698387153">
                  <w:marLeft w:val="0"/>
                  <w:marRight w:val="0"/>
                  <w:marTop w:val="0"/>
                  <w:marBottom w:val="0"/>
                  <w:divBdr>
                    <w:top w:val="none" w:sz="0" w:space="0" w:color="auto"/>
                    <w:left w:val="none" w:sz="0" w:space="0" w:color="auto"/>
                    <w:bottom w:val="none" w:sz="0" w:space="0" w:color="auto"/>
                    <w:right w:val="none" w:sz="0" w:space="0" w:color="auto"/>
                  </w:divBdr>
                  <w:divsChild>
                    <w:div w:id="189224183">
                      <w:marLeft w:val="0"/>
                      <w:marRight w:val="0"/>
                      <w:marTop w:val="0"/>
                      <w:marBottom w:val="0"/>
                      <w:divBdr>
                        <w:top w:val="none" w:sz="0" w:space="0" w:color="auto"/>
                        <w:left w:val="none" w:sz="0" w:space="0" w:color="auto"/>
                        <w:bottom w:val="none" w:sz="0" w:space="0" w:color="auto"/>
                        <w:right w:val="none" w:sz="0" w:space="0" w:color="auto"/>
                      </w:divBdr>
                    </w:div>
                    <w:div w:id="469591865">
                      <w:marLeft w:val="0"/>
                      <w:marRight w:val="0"/>
                      <w:marTop w:val="0"/>
                      <w:marBottom w:val="0"/>
                      <w:divBdr>
                        <w:top w:val="none" w:sz="0" w:space="0" w:color="auto"/>
                        <w:left w:val="none" w:sz="0" w:space="0" w:color="auto"/>
                        <w:bottom w:val="none" w:sz="0" w:space="0" w:color="auto"/>
                        <w:right w:val="none" w:sz="0" w:space="0" w:color="auto"/>
                      </w:divBdr>
                    </w:div>
                    <w:div w:id="684676168">
                      <w:marLeft w:val="0"/>
                      <w:marRight w:val="0"/>
                      <w:marTop w:val="0"/>
                      <w:marBottom w:val="0"/>
                      <w:divBdr>
                        <w:top w:val="none" w:sz="0" w:space="0" w:color="auto"/>
                        <w:left w:val="none" w:sz="0" w:space="0" w:color="auto"/>
                        <w:bottom w:val="none" w:sz="0" w:space="0" w:color="auto"/>
                        <w:right w:val="none" w:sz="0" w:space="0" w:color="auto"/>
                      </w:divBdr>
                    </w:div>
                    <w:div w:id="1638753002">
                      <w:marLeft w:val="0"/>
                      <w:marRight w:val="0"/>
                      <w:marTop w:val="0"/>
                      <w:marBottom w:val="0"/>
                      <w:divBdr>
                        <w:top w:val="none" w:sz="0" w:space="0" w:color="auto"/>
                        <w:left w:val="none" w:sz="0" w:space="0" w:color="auto"/>
                        <w:bottom w:val="none" w:sz="0" w:space="0" w:color="auto"/>
                        <w:right w:val="none" w:sz="0" w:space="0" w:color="auto"/>
                      </w:divBdr>
                    </w:div>
                    <w:div w:id="1082918981">
                      <w:marLeft w:val="0"/>
                      <w:marRight w:val="0"/>
                      <w:marTop w:val="0"/>
                      <w:marBottom w:val="0"/>
                      <w:divBdr>
                        <w:top w:val="none" w:sz="0" w:space="0" w:color="auto"/>
                        <w:left w:val="none" w:sz="0" w:space="0" w:color="auto"/>
                        <w:bottom w:val="none" w:sz="0" w:space="0" w:color="auto"/>
                        <w:right w:val="none" w:sz="0" w:space="0" w:color="auto"/>
                      </w:divBdr>
                    </w:div>
                    <w:div w:id="109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sChild>
        <w:div w:id="1763456203">
          <w:blockQuote w:val="1"/>
          <w:marLeft w:val="225"/>
          <w:marRight w:val="0"/>
          <w:marTop w:val="0"/>
          <w:marBottom w:val="300"/>
          <w:divBdr>
            <w:top w:val="none" w:sz="0" w:space="0" w:color="auto"/>
            <w:left w:val="single" w:sz="18" w:space="11" w:color="F47E3E"/>
            <w:bottom w:val="none" w:sz="0" w:space="0" w:color="auto"/>
            <w:right w:val="none" w:sz="0" w:space="19" w:color="auto"/>
          </w:divBdr>
        </w:div>
        <w:div w:id="1581208599">
          <w:marLeft w:val="0"/>
          <w:marRight w:val="0"/>
          <w:marTop w:val="0"/>
          <w:marBottom w:val="0"/>
          <w:divBdr>
            <w:top w:val="none" w:sz="0" w:space="0" w:color="auto"/>
            <w:left w:val="none" w:sz="0" w:space="0" w:color="auto"/>
            <w:bottom w:val="none" w:sz="0" w:space="0" w:color="auto"/>
            <w:right w:val="none" w:sz="0" w:space="0" w:color="auto"/>
          </w:divBdr>
        </w:div>
      </w:divsChild>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 w:id="249849394">
          <w:marLeft w:val="0"/>
          <w:marRight w:val="0"/>
          <w:marTop w:val="0"/>
          <w:marBottom w:val="300"/>
          <w:divBdr>
            <w:top w:val="none" w:sz="0" w:space="0" w:color="auto"/>
            <w:left w:val="none" w:sz="0" w:space="0" w:color="auto"/>
            <w:bottom w:val="none" w:sz="0" w:space="0" w:color="auto"/>
            <w:right w:val="none" w:sz="0" w:space="0" w:color="auto"/>
          </w:divBdr>
          <w:divsChild>
            <w:div w:id="2024938054">
              <w:marLeft w:val="0"/>
              <w:marRight w:val="0"/>
              <w:marTop w:val="0"/>
              <w:marBottom w:val="0"/>
              <w:divBdr>
                <w:top w:val="none" w:sz="0" w:space="0" w:color="auto"/>
                <w:left w:val="none" w:sz="0" w:space="0" w:color="auto"/>
                <w:bottom w:val="none" w:sz="0" w:space="0" w:color="auto"/>
                <w:right w:val="none" w:sz="0" w:space="0" w:color="auto"/>
              </w:divBdr>
            </w:div>
          </w:divsChild>
        </w:div>
        <w:div w:id="1893955703">
          <w:marLeft w:val="0"/>
          <w:marRight w:val="0"/>
          <w:marTop w:val="0"/>
          <w:marBottom w:val="300"/>
          <w:divBdr>
            <w:top w:val="none" w:sz="0" w:space="0" w:color="auto"/>
            <w:left w:val="none" w:sz="0" w:space="0" w:color="auto"/>
            <w:bottom w:val="none" w:sz="0" w:space="0" w:color="auto"/>
            <w:right w:val="none" w:sz="0" w:space="0" w:color="auto"/>
          </w:divBdr>
          <w:divsChild>
            <w:div w:id="20324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571160901">
          <w:marLeft w:val="0"/>
          <w:marRight w:val="0"/>
          <w:marTop w:val="0"/>
          <w:marBottom w:val="0"/>
          <w:divBdr>
            <w:top w:val="none" w:sz="0" w:space="0" w:color="auto"/>
            <w:left w:val="none" w:sz="0" w:space="0" w:color="auto"/>
            <w:bottom w:val="none" w:sz="0" w:space="0" w:color="auto"/>
            <w:right w:val="none" w:sz="0" w:space="0" w:color="auto"/>
          </w:divBdr>
          <w:divsChild>
            <w:div w:id="1623266103">
              <w:marLeft w:val="0"/>
              <w:marRight w:val="0"/>
              <w:marTop w:val="0"/>
              <w:marBottom w:val="0"/>
              <w:divBdr>
                <w:top w:val="none" w:sz="0" w:space="0" w:color="auto"/>
                <w:left w:val="none" w:sz="0" w:space="0" w:color="auto"/>
                <w:bottom w:val="none" w:sz="0" w:space="0" w:color="auto"/>
                <w:right w:val="none" w:sz="0" w:space="0" w:color="auto"/>
              </w:divBdr>
              <w:divsChild>
                <w:div w:id="1940136938">
                  <w:marLeft w:val="0"/>
                  <w:marRight w:val="0"/>
                  <w:marTop w:val="0"/>
                  <w:marBottom w:val="0"/>
                  <w:divBdr>
                    <w:top w:val="none" w:sz="0" w:space="0" w:color="auto"/>
                    <w:left w:val="none" w:sz="0" w:space="0" w:color="auto"/>
                    <w:bottom w:val="none" w:sz="0" w:space="0" w:color="auto"/>
                    <w:right w:val="none" w:sz="0" w:space="0" w:color="auto"/>
                  </w:divBdr>
                  <w:divsChild>
                    <w:div w:id="1506898562">
                      <w:marLeft w:val="0"/>
                      <w:marRight w:val="0"/>
                      <w:marTop w:val="0"/>
                      <w:marBottom w:val="0"/>
                      <w:divBdr>
                        <w:top w:val="none" w:sz="0" w:space="0" w:color="auto"/>
                        <w:left w:val="none" w:sz="0" w:space="0" w:color="auto"/>
                        <w:bottom w:val="none" w:sz="0" w:space="0" w:color="auto"/>
                        <w:right w:val="none" w:sz="0" w:space="0" w:color="auto"/>
                      </w:divBdr>
                    </w:div>
                    <w:div w:id="2014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29">
          <w:marLeft w:val="0"/>
          <w:marRight w:val="0"/>
          <w:marTop w:val="0"/>
          <w:marBottom w:val="0"/>
          <w:divBdr>
            <w:top w:val="none" w:sz="0" w:space="0" w:color="auto"/>
            <w:left w:val="none" w:sz="0" w:space="0" w:color="auto"/>
            <w:bottom w:val="none" w:sz="0" w:space="0" w:color="auto"/>
            <w:right w:val="none" w:sz="0" w:space="0" w:color="auto"/>
          </w:divBdr>
          <w:divsChild>
            <w:div w:id="1538934839">
              <w:marLeft w:val="0"/>
              <w:marRight w:val="0"/>
              <w:marTop w:val="0"/>
              <w:marBottom w:val="0"/>
              <w:divBdr>
                <w:top w:val="none" w:sz="0" w:space="0" w:color="auto"/>
                <w:left w:val="none" w:sz="0" w:space="0" w:color="auto"/>
                <w:bottom w:val="none" w:sz="0" w:space="0" w:color="auto"/>
                <w:right w:val="none" w:sz="0" w:space="0" w:color="auto"/>
              </w:divBdr>
              <w:divsChild>
                <w:div w:id="494107045">
                  <w:marLeft w:val="0"/>
                  <w:marRight w:val="0"/>
                  <w:marTop w:val="0"/>
                  <w:marBottom w:val="0"/>
                  <w:divBdr>
                    <w:top w:val="none" w:sz="0" w:space="0" w:color="auto"/>
                    <w:left w:val="none" w:sz="0" w:space="0" w:color="auto"/>
                    <w:bottom w:val="none" w:sz="0" w:space="0" w:color="auto"/>
                    <w:right w:val="none" w:sz="0" w:space="0" w:color="auto"/>
                  </w:divBdr>
                  <w:divsChild>
                    <w:div w:id="811598118">
                      <w:marLeft w:val="0"/>
                      <w:marRight w:val="0"/>
                      <w:marTop w:val="0"/>
                      <w:marBottom w:val="0"/>
                      <w:divBdr>
                        <w:top w:val="none" w:sz="0" w:space="0" w:color="auto"/>
                        <w:left w:val="none" w:sz="0" w:space="0" w:color="auto"/>
                        <w:bottom w:val="none" w:sz="0" w:space="0" w:color="auto"/>
                        <w:right w:val="none" w:sz="0" w:space="0" w:color="auto"/>
                      </w:divBdr>
                      <w:divsChild>
                        <w:div w:id="620842558">
                          <w:marLeft w:val="0"/>
                          <w:marRight w:val="0"/>
                          <w:marTop w:val="0"/>
                          <w:marBottom w:val="0"/>
                          <w:divBdr>
                            <w:top w:val="none" w:sz="0" w:space="0" w:color="auto"/>
                            <w:left w:val="none" w:sz="0" w:space="0" w:color="auto"/>
                            <w:bottom w:val="none" w:sz="0" w:space="0" w:color="auto"/>
                            <w:right w:val="none" w:sz="0" w:space="0" w:color="auto"/>
                          </w:divBdr>
                          <w:divsChild>
                            <w:div w:id="2028411767">
                              <w:marLeft w:val="0"/>
                              <w:marRight w:val="0"/>
                              <w:marTop w:val="0"/>
                              <w:marBottom w:val="0"/>
                              <w:divBdr>
                                <w:top w:val="none" w:sz="0" w:space="0" w:color="auto"/>
                                <w:left w:val="none" w:sz="0" w:space="0" w:color="auto"/>
                                <w:bottom w:val="none" w:sz="0" w:space="0" w:color="auto"/>
                                <w:right w:val="none" w:sz="0" w:space="0" w:color="auto"/>
                              </w:divBdr>
                              <w:divsChild>
                                <w:div w:id="475533760">
                                  <w:marLeft w:val="0"/>
                                  <w:marRight w:val="0"/>
                                  <w:marTop w:val="0"/>
                                  <w:marBottom w:val="0"/>
                                  <w:divBdr>
                                    <w:top w:val="none" w:sz="0" w:space="0" w:color="auto"/>
                                    <w:left w:val="none" w:sz="0" w:space="0" w:color="auto"/>
                                    <w:bottom w:val="none" w:sz="0" w:space="0" w:color="auto"/>
                                    <w:right w:val="none" w:sz="0" w:space="0" w:color="auto"/>
                                  </w:divBdr>
                                </w:div>
                              </w:divsChild>
                            </w:div>
                            <w:div w:id="9562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sChild>
        <w:div w:id="110063720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sChild>
        <w:div w:id="1777602986">
          <w:marLeft w:val="0"/>
          <w:marRight w:val="0"/>
          <w:marTop w:val="0"/>
          <w:marBottom w:val="0"/>
          <w:divBdr>
            <w:top w:val="none" w:sz="0" w:space="0" w:color="auto"/>
            <w:left w:val="none" w:sz="0" w:space="0" w:color="auto"/>
            <w:bottom w:val="none" w:sz="0" w:space="0" w:color="auto"/>
            <w:right w:val="none" w:sz="0" w:space="0" w:color="auto"/>
          </w:divBdr>
          <w:divsChild>
            <w:div w:id="1731031157">
              <w:marLeft w:val="0"/>
              <w:marRight w:val="0"/>
              <w:marTop w:val="0"/>
              <w:marBottom w:val="0"/>
              <w:divBdr>
                <w:top w:val="none" w:sz="0" w:space="0" w:color="auto"/>
                <w:left w:val="none" w:sz="0" w:space="0" w:color="auto"/>
                <w:bottom w:val="none" w:sz="0" w:space="0" w:color="auto"/>
                <w:right w:val="none" w:sz="0" w:space="0" w:color="auto"/>
              </w:divBdr>
              <w:divsChild>
                <w:div w:id="797770288">
                  <w:marLeft w:val="0"/>
                  <w:marRight w:val="0"/>
                  <w:marTop w:val="0"/>
                  <w:marBottom w:val="0"/>
                  <w:divBdr>
                    <w:top w:val="none" w:sz="0" w:space="0" w:color="auto"/>
                    <w:left w:val="none" w:sz="0" w:space="0" w:color="auto"/>
                    <w:bottom w:val="none" w:sz="0" w:space="0" w:color="auto"/>
                    <w:right w:val="none" w:sz="0" w:space="0" w:color="auto"/>
                  </w:divBdr>
                  <w:divsChild>
                    <w:div w:id="551309959">
                      <w:marLeft w:val="0"/>
                      <w:marRight w:val="0"/>
                      <w:marTop w:val="0"/>
                      <w:marBottom w:val="0"/>
                      <w:divBdr>
                        <w:top w:val="dotted" w:sz="12" w:space="0" w:color="D1D3D4"/>
                        <w:left w:val="none" w:sz="0" w:space="0" w:color="auto"/>
                        <w:bottom w:val="dotted" w:sz="12" w:space="0" w:color="D1D3D4"/>
                        <w:right w:val="none" w:sz="0" w:space="0" w:color="auto"/>
                      </w:divBdr>
                      <w:divsChild>
                        <w:div w:id="1745685212">
                          <w:marLeft w:val="-30"/>
                          <w:marRight w:val="0"/>
                          <w:marTop w:val="0"/>
                          <w:marBottom w:val="0"/>
                          <w:divBdr>
                            <w:top w:val="none" w:sz="0" w:space="0" w:color="auto"/>
                            <w:left w:val="none" w:sz="0" w:space="0" w:color="auto"/>
                            <w:bottom w:val="none" w:sz="0" w:space="0" w:color="auto"/>
                            <w:right w:val="none" w:sz="0" w:space="0" w:color="auto"/>
                          </w:divBdr>
                        </w:div>
                        <w:div w:id="428502856">
                          <w:marLeft w:val="-30"/>
                          <w:marRight w:val="0"/>
                          <w:marTop w:val="0"/>
                          <w:marBottom w:val="0"/>
                          <w:divBdr>
                            <w:top w:val="none" w:sz="0" w:space="0" w:color="auto"/>
                            <w:left w:val="none" w:sz="0" w:space="0" w:color="auto"/>
                            <w:bottom w:val="none" w:sz="0" w:space="0" w:color="auto"/>
                            <w:right w:val="none" w:sz="0" w:space="0" w:color="auto"/>
                          </w:divBdr>
                        </w:div>
                        <w:div w:id="12703515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6295">
          <w:marLeft w:val="0"/>
          <w:marRight w:val="0"/>
          <w:marTop w:val="0"/>
          <w:marBottom w:val="0"/>
          <w:divBdr>
            <w:top w:val="none" w:sz="0" w:space="0" w:color="auto"/>
            <w:left w:val="none" w:sz="0" w:space="0" w:color="auto"/>
            <w:bottom w:val="none" w:sz="0" w:space="0" w:color="auto"/>
            <w:right w:val="none" w:sz="0" w:space="0" w:color="auto"/>
          </w:divBdr>
          <w:divsChild>
            <w:div w:id="1014956522">
              <w:marLeft w:val="0"/>
              <w:marRight w:val="0"/>
              <w:marTop w:val="0"/>
              <w:marBottom w:val="0"/>
              <w:divBdr>
                <w:top w:val="none" w:sz="0" w:space="0" w:color="auto"/>
                <w:left w:val="none" w:sz="0" w:space="0" w:color="auto"/>
                <w:bottom w:val="none" w:sz="0" w:space="0" w:color="auto"/>
                <w:right w:val="none" w:sz="0" w:space="0" w:color="auto"/>
              </w:divBdr>
              <w:divsChild>
                <w:div w:id="1032151175">
                  <w:marLeft w:val="0"/>
                  <w:marRight w:val="0"/>
                  <w:marTop w:val="0"/>
                  <w:marBottom w:val="0"/>
                  <w:divBdr>
                    <w:top w:val="none" w:sz="0" w:space="0" w:color="auto"/>
                    <w:left w:val="none" w:sz="0" w:space="0" w:color="auto"/>
                    <w:bottom w:val="none" w:sz="0" w:space="0" w:color="auto"/>
                    <w:right w:val="none" w:sz="0" w:space="0" w:color="auto"/>
                  </w:divBdr>
                  <w:divsChild>
                    <w:div w:id="700083940">
                      <w:marLeft w:val="0"/>
                      <w:marRight w:val="0"/>
                      <w:marTop w:val="0"/>
                      <w:marBottom w:val="0"/>
                      <w:divBdr>
                        <w:top w:val="none" w:sz="0" w:space="0" w:color="auto"/>
                        <w:left w:val="none" w:sz="0" w:space="0" w:color="auto"/>
                        <w:bottom w:val="none" w:sz="0" w:space="0" w:color="auto"/>
                        <w:right w:val="none" w:sz="0" w:space="0" w:color="auto"/>
                      </w:divBdr>
                      <w:divsChild>
                        <w:div w:id="1582641730">
                          <w:marLeft w:val="0"/>
                          <w:marRight w:val="0"/>
                          <w:marTop w:val="0"/>
                          <w:marBottom w:val="0"/>
                          <w:divBdr>
                            <w:top w:val="none" w:sz="0" w:space="0" w:color="auto"/>
                            <w:left w:val="none" w:sz="0" w:space="0" w:color="auto"/>
                            <w:bottom w:val="none" w:sz="0" w:space="0" w:color="auto"/>
                            <w:right w:val="none" w:sz="0" w:space="0" w:color="auto"/>
                          </w:divBdr>
                          <w:divsChild>
                            <w:div w:id="14933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0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87126986">
          <w:marLeft w:val="0"/>
          <w:marRight w:val="0"/>
          <w:marTop w:val="0"/>
          <w:marBottom w:val="0"/>
          <w:divBdr>
            <w:top w:val="none" w:sz="0" w:space="0" w:color="auto"/>
            <w:left w:val="none" w:sz="0" w:space="0" w:color="auto"/>
            <w:bottom w:val="none" w:sz="0" w:space="0" w:color="auto"/>
            <w:right w:val="none" w:sz="0" w:space="0" w:color="auto"/>
          </w:divBdr>
          <w:divsChild>
            <w:div w:id="262303443">
              <w:marLeft w:val="0"/>
              <w:marRight w:val="0"/>
              <w:marTop w:val="0"/>
              <w:marBottom w:val="0"/>
              <w:divBdr>
                <w:top w:val="none" w:sz="0" w:space="0" w:color="auto"/>
                <w:left w:val="none" w:sz="0" w:space="0" w:color="auto"/>
                <w:bottom w:val="none" w:sz="0" w:space="0" w:color="auto"/>
                <w:right w:val="none" w:sz="0" w:space="0" w:color="auto"/>
              </w:divBdr>
              <w:divsChild>
                <w:div w:id="1494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831">
          <w:marLeft w:val="0"/>
          <w:marRight w:val="0"/>
          <w:marTop w:val="0"/>
          <w:marBottom w:val="0"/>
          <w:divBdr>
            <w:top w:val="none" w:sz="0" w:space="0" w:color="auto"/>
            <w:left w:val="none" w:sz="0" w:space="0" w:color="auto"/>
            <w:bottom w:val="none" w:sz="0" w:space="0" w:color="auto"/>
            <w:right w:val="none" w:sz="0" w:space="0" w:color="auto"/>
          </w:divBdr>
          <w:divsChild>
            <w:div w:id="299766287">
              <w:marLeft w:val="0"/>
              <w:marRight w:val="0"/>
              <w:marTop w:val="0"/>
              <w:marBottom w:val="0"/>
              <w:divBdr>
                <w:top w:val="none" w:sz="0" w:space="0" w:color="auto"/>
                <w:left w:val="none" w:sz="0" w:space="0" w:color="auto"/>
                <w:bottom w:val="none" w:sz="0" w:space="0" w:color="auto"/>
                <w:right w:val="none" w:sz="0" w:space="0" w:color="auto"/>
              </w:divBdr>
              <w:divsChild>
                <w:div w:id="17178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1482457055">
          <w:marLeft w:val="0"/>
          <w:marRight w:val="0"/>
          <w:marTop w:val="300"/>
          <w:marBottom w:val="300"/>
          <w:divBdr>
            <w:top w:val="none" w:sz="0" w:space="0" w:color="auto"/>
            <w:left w:val="none" w:sz="0" w:space="0" w:color="auto"/>
            <w:bottom w:val="none" w:sz="0" w:space="0" w:color="auto"/>
            <w:right w:val="none" w:sz="0" w:space="0" w:color="auto"/>
          </w:divBdr>
          <w:divsChild>
            <w:div w:id="478233310">
              <w:marLeft w:val="0"/>
              <w:marRight w:val="0"/>
              <w:marTop w:val="0"/>
              <w:marBottom w:val="0"/>
              <w:divBdr>
                <w:top w:val="none" w:sz="0" w:space="0" w:color="auto"/>
                <w:left w:val="none" w:sz="0" w:space="0" w:color="auto"/>
                <w:bottom w:val="none" w:sz="0" w:space="0" w:color="auto"/>
                <w:right w:val="none" w:sz="0" w:space="0" w:color="auto"/>
              </w:divBdr>
            </w:div>
          </w:divsChild>
        </w:div>
        <w:div w:id="712466562">
          <w:marLeft w:val="0"/>
          <w:marRight w:val="0"/>
          <w:marTop w:val="0"/>
          <w:marBottom w:val="0"/>
          <w:divBdr>
            <w:top w:val="none" w:sz="0" w:space="0" w:color="auto"/>
            <w:left w:val="none" w:sz="0" w:space="0" w:color="auto"/>
            <w:bottom w:val="none" w:sz="0" w:space="0" w:color="auto"/>
            <w:right w:val="none" w:sz="0" w:space="0" w:color="auto"/>
          </w:divBdr>
        </w:div>
        <w:div w:id="1708679776">
          <w:marLeft w:val="0"/>
          <w:marRight w:val="0"/>
          <w:marTop w:val="30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204216363">
          <w:marLeft w:val="0"/>
          <w:marRight w:val="0"/>
          <w:marTop w:val="0"/>
          <w:marBottom w:val="300"/>
          <w:divBdr>
            <w:top w:val="none" w:sz="0" w:space="0" w:color="auto"/>
            <w:left w:val="none" w:sz="0" w:space="0" w:color="auto"/>
            <w:bottom w:val="none" w:sz="0" w:space="0" w:color="auto"/>
            <w:right w:val="none" w:sz="0" w:space="0" w:color="auto"/>
          </w:divBdr>
          <w:divsChild>
            <w:div w:id="1994138063">
              <w:marLeft w:val="0"/>
              <w:marRight w:val="0"/>
              <w:marTop w:val="0"/>
              <w:marBottom w:val="0"/>
              <w:divBdr>
                <w:top w:val="none" w:sz="0" w:space="0" w:color="auto"/>
                <w:left w:val="none" w:sz="0" w:space="0" w:color="auto"/>
                <w:bottom w:val="none" w:sz="0" w:space="0" w:color="auto"/>
                <w:right w:val="none" w:sz="0" w:space="0" w:color="auto"/>
              </w:divBdr>
            </w:div>
          </w:divsChild>
        </w:div>
        <w:div w:id="114446382">
          <w:marLeft w:val="0"/>
          <w:marRight w:val="0"/>
          <w:marTop w:val="0"/>
          <w:marBottom w:val="300"/>
          <w:divBdr>
            <w:top w:val="none" w:sz="0" w:space="0" w:color="auto"/>
            <w:left w:val="none" w:sz="0" w:space="0" w:color="auto"/>
            <w:bottom w:val="none" w:sz="0" w:space="0" w:color="auto"/>
            <w:right w:val="none" w:sz="0" w:space="0" w:color="auto"/>
          </w:divBdr>
          <w:divsChild>
            <w:div w:id="1154368790">
              <w:marLeft w:val="0"/>
              <w:marRight w:val="0"/>
              <w:marTop w:val="0"/>
              <w:marBottom w:val="0"/>
              <w:divBdr>
                <w:top w:val="none" w:sz="0" w:space="0" w:color="auto"/>
                <w:left w:val="none" w:sz="0" w:space="0" w:color="auto"/>
                <w:bottom w:val="none" w:sz="0" w:space="0" w:color="auto"/>
                <w:right w:val="none" w:sz="0" w:space="0" w:color="auto"/>
              </w:divBdr>
            </w:div>
          </w:divsChild>
        </w:div>
        <w:div w:id="1996644733">
          <w:marLeft w:val="0"/>
          <w:marRight w:val="0"/>
          <w:marTop w:val="0"/>
          <w:marBottom w:val="30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1864512956">
          <w:marLeft w:val="0"/>
          <w:marRight w:val="0"/>
          <w:marTop w:val="0"/>
          <w:marBottom w:val="0"/>
          <w:divBdr>
            <w:top w:val="none" w:sz="0" w:space="0" w:color="auto"/>
            <w:left w:val="none" w:sz="0" w:space="0" w:color="auto"/>
            <w:bottom w:val="none" w:sz="0" w:space="0" w:color="auto"/>
            <w:right w:val="none" w:sz="0" w:space="0" w:color="auto"/>
          </w:divBdr>
        </w:div>
        <w:div w:id="1952974790">
          <w:marLeft w:val="0"/>
          <w:marRight w:val="0"/>
          <w:marTop w:val="240"/>
          <w:marBottom w:val="0"/>
          <w:divBdr>
            <w:top w:val="none" w:sz="0" w:space="0" w:color="auto"/>
            <w:left w:val="none" w:sz="0" w:space="0" w:color="auto"/>
            <w:bottom w:val="none" w:sz="0" w:space="0" w:color="auto"/>
            <w:right w:val="none" w:sz="0" w:space="0" w:color="auto"/>
          </w:divBdr>
        </w:div>
        <w:div w:id="856819603">
          <w:marLeft w:val="0"/>
          <w:marRight w:val="0"/>
          <w:marTop w:val="0"/>
          <w:marBottom w:val="0"/>
          <w:divBdr>
            <w:top w:val="none" w:sz="0" w:space="0" w:color="auto"/>
            <w:left w:val="none" w:sz="0" w:space="0" w:color="auto"/>
            <w:bottom w:val="none" w:sz="0" w:space="0" w:color="auto"/>
            <w:right w:val="none" w:sz="0" w:space="0" w:color="auto"/>
          </w:divBdr>
          <w:divsChild>
            <w:div w:id="1098524597">
              <w:marLeft w:val="0"/>
              <w:marRight w:val="0"/>
              <w:marTop w:val="0"/>
              <w:marBottom w:val="240"/>
              <w:divBdr>
                <w:top w:val="none" w:sz="0" w:space="0" w:color="auto"/>
                <w:left w:val="none" w:sz="0" w:space="0" w:color="auto"/>
                <w:bottom w:val="none" w:sz="0" w:space="0" w:color="auto"/>
                <w:right w:val="none" w:sz="0" w:space="0" w:color="auto"/>
              </w:divBdr>
            </w:div>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 w:id="1915385371">
          <w:marLeft w:val="0"/>
          <w:marRight w:val="0"/>
          <w:marTop w:val="0"/>
          <w:marBottom w:val="0"/>
          <w:divBdr>
            <w:top w:val="none" w:sz="0" w:space="0" w:color="auto"/>
            <w:left w:val="none" w:sz="0" w:space="0" w:color="auto"/>
            <w:bottom w:val="none" w:sz="0" w:space="0" w:color="auto"/>
            <w:right w:val="none" w:sz="0" w:space="0" w:color="auto"/>
          </w:divBdr>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 w:id="1330211795">
          <w:marLeft w:val="0"/>
          <w:marRight w:val="0"/>
          <w:marTop w:val="0"/>
          <w:marBottom w:val="0"/>
          <w:divBdr>
            <w:top w:val="none" w:sz="0" w:space="0" w:color="auto"/>
            <w:left w:val="none" w:sz="0" w:space="0" w:color="auto"/>
            <w:bottom w:val="none" w:sz="0" w:space="0" w:color="auto"/>
            <w:right w:val="none" w:sz="0" w:space="0" w:color="auto"/>
          </w:divBdr>
          <w:divsChild>
            <w:div w:id="2144927759">
              <w:marLeft w:val="0"/>
              <w:marRight w:val="0"/>
              <w:marTop w:val="0"/>
              <w:marBottom w:val="0"/>
              <w:divBdr>
                <w:top w:val="none" w:sz="0" w:space="0" w:color="auto"/>
                <w:left w:val="none" w:sz="0" w:space="0" w:color="auto"/>
                <w:bottom w:val="none" w:sz="0" w:space="0" w:color="auto"/>
                <w:right w:val="none" w:sz="0" w:space="0" w:color="auto"/>
              </w:divBdr>
              <w:divsChild>
                <w:div w:id="1568758310">
                  <w:marLeft w:val="0"/>
                  <w:marRight w:val="0"/>
                  <w:marTop w:val="0"/>
                  <w:marBottom w:val="0"/>
                  <w:divBdr>
                    <w:top w:val="none" w:sz="0" w:space="0" w:color="auto"/>
                    <w:left w:val="none" w:sz="0" w:space="0" w:color="auto"/>
                    <w:bottom w:val="none" w:sz="0" w:space="0" w:color="auto"/>
                    <w:right w:val="none" w:sz="0" w:space="0" w:color="auto"/>
                  </w:divBdr>
                  <w:divsChild>
                    <w:div w:id="106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1">
          <w:marLeft w:val="0"/>
          <w:marRight w:val="0"/>
          <w:marTop w:val="0"/>
          <w:marBottom w:val="0"/>
          <w:divBdr>
            <w:top w:val="none" w:sz="0" w:space="0" w:color="auto"/>
            <w:left w:val="none" w:sz="0" w:space="0" w:color="auto"/>
            <w:bottom w:val="none" w:sz="0" w:space="0" w:color="auto"/>
            <w:right w:val="none" w:sz="0" w:space="0" w:color="auto"/>
          </w:divBdr>
        </w:div>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sChild>
                <w:div w:id="1515993379">
                  <w:marLeft w:val="0"/>
                  <w:marRight w:val="0"/>
                  <w:marTop w:val="0"/>
                  <w:marBottom w:val="0"/>
                  <w:divBdr>
                    <w:top w:val="none" w:sz="0" w:space="0" w:color="auto"/>
                    <w:left w:val="none" w:sz="0" w:space="0" w:color="auto"/>
                    <w:bottom w:val="none" w:sz="0" w:space="0" w:color="auto"/>
                    <w:right w:val="none" w:sz="0" w:space="0" w:color="auto"/>
                  </w:divBdr>
                  <w:divsChild>
                    <w:div w:id="1133789851">
                      <w:marLeft w:val="0"/>
                      <w:marRight w:val="0"/>
                      <w:marTop w:val="0"/>
                      <w:marBottom w:val="0"/>
                      <w:divBdr>
                        <w:top w:val="none" w:sz="0" w:space="0" w:color="auto"/>
                        <w:left w:val="none" w:sz="0" w:space="0" w:color="auto"/>
                        <w:bottom w:val="none" w:sz="0" w:space="0" w:color="auto"/>
                        <w:right w:val="none" w:sz="0" w:space="0" w:color="auto"/>
                      </w:divBdr>
                      <w:divsChild>
                        <w:div w:id="1791120742">
                          <w:marLeft w:val="0"/>
                          <w:marRight w:val="0"/>
                          <w:marTop w:val="0"/>
                          <w:marBottom w:val="0"/>
                          <w:divBdr>
                            <w:top w:val="none" w:sz="0" w:space="0" w:color="auto"/>
                            <w:left w:val="none" w:sz="0" w:space="0" w:color="auto"/>
                            <w:bottom w:val="none" w:sz="0" w:space="0" w:color="auto"/>
                            <w:right w:val="none" w:sz="0" w:space="0" w:color="auto"/>
                          </w:divBdr>
                          <w:divsChild>
                            <w:div w:id="922224573">
                              <w:marLeft w:val="0"/>
                              <w:marRight w:val="0"/>
                              <w:marTop w:val="0"/>
                              <w:marBottom w:val="0"/>
                              <w:divBdr>
                                <w:top w:val="none" w:sz="0" w:space="0" w:color="auto"/>
                                <w:left w:val="none" w:sz="0" w:space="0" w:color="auto"/>
                                <w:bottom w:val="none" w:sz="0" w:space="0" w:color="auto"/>
                                <w:right w:val="none" w:sz="0" w:space="0" w:color="auto"/>
                              </w:divBdr>
                            </w:div>
                            <w:div w:id="490561742">
                              <w:marLeft w:val="0"/>
                              <w:marRight w:val="0"/>
                              <w:marTop w:val="15"/>
                              <w:marBottom w:val="0"/>
                              <w:divBdr>
                                <w:top w:val="none" w:sz="0" w:space="0" w:color="auto"/>
                                <w:left w:val="none" w:sz="0" w:space="0" w:color="auto"/>
                                <w:bottom w:val="none" w:sz="0" w:space="0" w:color="auto"/>
                                <w:right w:val="none" w:sz="0" w:space="0" w:color="auto"/>
                              </w:divBdr>
                              <w:divsChild>
                                <w:div w:id="1661497019">
                                  <w:marLeft w:val="0"/>
                                  <w:marRight w:val="0"/>
                                  <w:marTop w:val="0"/>
                                  <w:marBottom w:val="0"/>
                                  <w:divBdr>
                                    <w:top w:val="none" w:sz="0" w:space="0" w:color="auto"/>
                                    <w:left w:val="none" w:sz="0" w:space="0" w:color="auto"/>
                                    <w:bottom w:val="none" w:sz="0" w:space="0" w:color="auto"/>
                                    <w:right w:val="none" w:sz="0" w:space="0" w:color="auto"/>
                                  </w:divBdr>
                                </w:div>
                                <w:div w:id="873036375">
                                  <w:marLeft w:val="0"/>
                                  <w:marRight w:val="0"/>
                                  <w:marTop w:val="0"/>
                                  <w:marBottom w:val="0"/>
                                  <w:divBdr>
                                    <w:top w:val="none" w:sz="0" w:space="0" w:color="auto"/>
                                    <w:left w:val="none" w:sz="0" w:space="0" w:color="auto"/>
                                    <w:bottom w:val="none" w:sz="0" w:space="0" w:color="auto"/>
                                    <w:right w:val="none" w:sz="0" w:space="0" w:color="auto"/>
                                  </w:divBdr>
                                </w:div>
                                <w:div w:id="71971247">
                                  <w:marLeft w:val="0"/>
                                  <w:marRight w:val="0"/>
                                  <w:marTop w:val="0"/>
                                  <w:marBottom w:val="0"/>
                                  <w:divBdr>
                                    <w:top w:val="none" w:sz="0" w:space="0" w:color="auto"/>
                                    <w:left w:val="none" w:sz="0" w:space="0" w:color="auto"/>
                                    <w:bottom w:val="none" w:sz="0" w:space="0" w:color="auto"/>
                                    <w:right w:val="none" w:sz="0" w:space="0" w:color="auto"/>
                                  </w:divBdr>
                                </w:div>
                                <w:div w:id="555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3714">
          <w:marLeft w:val="0"/>
          <w:marRight w:val="0"/>
          <w:marTop w:val="0"/>
          <w:marBottom w:val="0"/>
          <w:divBdr>
            <w:top w:val="none" w:sz="0" w:space="0" w:color="auto"/>
            <w:left w:val="none" w:sz="0" w:space="0" w:color="auto"/>
            <w:bottom w:val="none" w:sz="0" w:space="0" w:color="auto"/>
            <w:right w:val="none" w:sz="0" w:space="0" w:color="auto"/>
          </w:divBdr>
          <w:divsChild>
            <w:div w:id="922033206">
              <w:marLeft w:val="0"/>
              <w:marRight w:val="0"/>
              <w:marTop w:val="0"/>
              <w:marBottom w:val="0"/>
              <w:divBdr>
                <w:top w:val="none" w:sz="0" w:space="0" w:color="auto"/>
                <w:left w:val="none" w:sz="0" w:space="0" w:color="auto"/>
                <w:bottom w:val="none" w:sz="0" w:space="0" w:color="auto"/>
                <w:right w:val="none" w:sz="0" w:space="0" w:color="auto"/>
              </w:divBdr>
              <w:divsChild>
                <w:div w:id="1676376400">
                  <w:marLeft w:val="0"/>
                  <w:marRight w:val="0"/>
                  <w:marTop w:val="0"/>
                  <w:marBottom w:val="0"/>
                  <w:divBdr>
                    <w:top w:val="none" w:sz="0" w:space="0" w:color="auto"/>
                    <w:left w:val="none" w:sz="0" w:space="0" w:color="auto"/>
                    <w:bottom w:val="none" w:sz="0" w:space="0" w:color="auto"/>
                    <w:right w:val="none" w:sz="0" w:space="0" w:color="auto"/>
                  </w:divBdr>
                  <w:divsChild>
                    <w:div w:id="1135877581">
                      <w:marLeft w:val="0"/>
                      <w:marRight w:val="0"/>
                      <w:marTop w:val="0"/>
                      <w:marBottom w:val="0"/>
                      <w:divBdr>
                        <w:top w:val="none" w:sz="0" w:space="0" w:color="auto"/>
                        <w:left w:val="none" w:sz="0" w:space="0" w:color="auto"/>
                        <w:bottom w:val="none" w:sz="0" w:space="0" w:color="auto"/>
                        <w:right w:val="none" w:sz="0" w:space="0" w:color="auto"/>
                      </w:divBdr>
                    </w:div>
                  </w:divsChild>
                </w:div>
                <w:div w:id="22678552">
                  <w:marLeft w:val="0"/>
                  <w:marRight w:val="0"/>
                  <w:marTop w:val="0"/>
                  <w:marBottom w:val="0"/>
                  <w:divBdr>
                    <w:top w:val="none" w:sz="0" w:space="0" w:color="auto"/>
                    <w:left w:val="none" w:sz="0" w:space="0" w:color="auto"/>
                    <w:bottom w:val="none" w:sz="0" w:space="0" w:color="auto"/>
                    <w:right w:val="none" w:sz="0" w:space="0" w:color="auto"/>
                  </w:divBdr>
                  <w:divsChild>
                    <w:div w:id="375281864">
                      <w:marLeft w:val="0"/>
                      <w:marRight w:val="0"/>
                      <w:marTop w:val="0"/>
                      <w:marBottom w:val="0"/>
                      <w:divBdr>
                        <w:top w:val="none" w:sz="0" w:space="0" w:color="auto"/>
                        <w:left w:val="none" w:sz="0" w:space="0" w:color="auto"/>
                        <w:bottom w:val="none" w:sz="0" w:space="0" w:color="auto"/>
                        <w:right w:val="none" w:sz="0" w:space="0" w:color="auto"/>
                      </w:divBdr>
                      <w:divsChild>
                        <w:div w:id="378282824">
                          <w:marLeft w:val="0"/>
                          <w:marRight w:val="0"/>
                          <w:marTop w:val="0"/>
                          <w:marBottom w:val="0"/>
                          <w:divBdr>
                            <w:top w:val="none" w:sz="0" w:space="0" w:color="auto"/>
                            <w:left w:val="none" w:sz="0" w:space="0" w:color="auto"/>
                            <w:bottom w:val="none" w:sz="0" w:space="0" w:color="auto"/>
                            <w:right w:val="none" w:sz="0" w:space="0" w:color="auto"/>
                          </w:divBdr>
                          <w:divsChild>
                            <w:div w:id="1681278868">
                              <w:marLeft w:val="0"/>
                              <w:marRight w:val="0"/>
                              <w:marTop w:val="0"/>
                              <w:marBottom w:val="0"/>
                              <w:divBdr>
                                <w:top w:val="none" w:sz="0" w:space="0" w:color="auto"/>
                                <w:left w:val="none" w:sz="0" w:space="0" w:color="auto"/>
                                <w:bottom w:val="none" w:sz="0" w:space="0" w:color="auto"/>
                                <w:right w:val="none" w:sz="0" w:space="0" w:color="auto"/>
                              </w:divBdr>
                            </w:div>
                            <w:div w:id="344601151">
                              <w:marLeft w:val="0"/>
                              <w:marRight w:val="0"/>
                              <w:marTop w:val="0"/>
                              <w:marBottom w:val="0"/>
                              <w:divBdr>
                                <w:top w:val="none" w:sz="0" w:space="0" w:color="auto"/>
                                <w:left w:val="none" w:sz="0" w:space="0" w:color="auto"/>
                                <w:bottom w:val="none" w:sz="0" w:space="0" w:color="auto"/>
                                <w:right w:val="none" w:sz="0" w:space="0" w:color="auto"/>
                              </w:divBdr>
                            </w:div>
                            <w:div w:id="590361091">
                              <w:marLeft w:val="0"/>
                              <w:marRight w:val="0"/>
                              <w:marTop w:val="0"/>
                              <w:marBottom w:val="0"/>
                              <w:divBdr>
                                <w:top w:val="none" w:sz="0" w:space="0" w:color="auto"/>
                                <w:left w:val="none" w:sz="0" w:space="0" w:color="auto"/>
                                <w:bottom w:val="none" w:sz="0" w:space="0" w:color="auto"/>
                                <w:right w:val="none" w:sz="0" w:space="0" w:color="auto"/>
                              </w:divBdr>
                            </w:div>
                            <w:div w:id="891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1503">
                  <w:marLeft w:val="0"/>
                  <w:marRight w:val="0"/>
                  <w:marTop w:val="0"/>
                  <w:marBottom w:val="0"/>
                  <w:divBdr>
                    <w:top w:val="none" w:sz="0" w:space="0" w:color="auto"/>
                    <w:left w:val="none" w:sz="0" w:space="0" w:color="auto"/>
                    <w:bottom w:val="none" w:sz="0" w:space="0" w:color="auto"/>
                    <w:right w:val="none" w:sz="0" w:space="0" w:color="auto"/>
                  </w:divBdr>
                  <w:divsChild>
                    <w:div w:id="318774400">
                      <w:marLeft w:val="0"/>
                      <w:marRight w:val="0"/>
                      <w:marTop w:val="0"/>
                      <w:marBottom w:val="0"/>
                      <w:divBdr>
                        <w:top w:val="none" w:sz="0" w:space="0" w:color="auto"/>
                        <w:left w:val="none" w:sz="0" w:space="0" w:color="auto"/>
                        <w:bottom w:val="none" w:sz="0" w:space="0" w:color="auto"/>
                        <w:right w:val="none" w:sz="0" w:space="0" w:color="auto"/>
                      </w:divBdr>
                      <w:divsChild>
                        <w:div w:id="938217951">
                          <w:marLeft w:val="0"/>
                          <w:marRight w:val="0"/>
                          <w:marTop w:val="0"/>
                          <w:marBottom w:val="0"/>
                          <w:divBdr>
                            <w:top w:val="none" w:sz="0" w:space="0" w:color="auto"/>
                            <w:left w:val="none" w:sz="0" w:space="0" w:color="auto"/>
                            <w:bottom w:val="none" w:sz="0" w:space="0" w:color="auto"/>
                            <w:right w:val="none" w:sz="0" w:space="0" w:color="auto"/>
                          </w:divBdr>
                          <w:divsChild>
                            <w:div w:id="1873690559">
                              <w:marLeft w:val="0"/>
                              <w:marRight w:val="0"/>
                              <w:marTop w:val="0"/>
                              <w:marBottom w:val="0"/>
                              <w:divBdr>
                                <w:top w:val="none" w:sz="0" w:space="0" w:color="auto"/>
                                <w:left w:val="none" w:sz="0" w:space="0" w:color="auto"/>
                                <w:bottom w:val="none" w:sz="0" w:space="0" w:color="auto"/>
                                <w:right w:val="none" w:sz="0" w:space="0" w:color="auto"/>
                              </w:divBdr>
                              <w:divsChild>
                                <w:div w:id="254827376">
                                  <w:marLeft w:val="0"/>
                                  <w:marRight w:val="0"/>
                                  <w:marTop w:val="0"/>
                                  <w:marBottom w:val="0"/>
                                  <w:divBdr>
                                    <w:top w:val="none" w:sz="0" w:space="0" w:color="auto"/>
                                    <w:left w:val="none" w:sz="0" w:space="0" w:color="auto"/>
                                    <w:bottom w:val="none" w:sz="0" w:space="0" w:color="auto"/>
                                    <w:right w:val="none" w:sz="0" w:space="0" w:color="auto"/>
                                  </w:divBdr>
                                  <w:divsChild>
                                    <w:div w:id="991256686">
                                      <w:marLeft w:val="0"/>
                                      <w:marRight w:val="0"/>
                                      <w:marTop w:val="0"/>
                                      <w:marBottom w:val="0"/>
                                      <w:divBdr>
                                        <w:top w:val="none" w:sz="0" w:space="0" w:color="auto"/>
                                        <w:left w:val="none" w:sz="0" w:space="0" w:color="auto"/>
                                        <w:bottom w:val="none" w:sz="0" w:space="0" w:color="auto"/>
                                        <w:right w:val="none" w:sz="0" w:space="0" w:color="auto"/>
                                      </w:divBdr>
                                      <w:divsChild>
                                        <w:div w:id="1278634620">
                                          <w:marLeft w:val="0"/>
                                          <w:marRight w:val="0"/>
                                          <w:marTop w:val="0"/>
                                          <w:marBottom w:val="0"/>
                                          <w:divBdr>
                                            <w:top w:val="dotted" w:sz="12" w:space="0" w:color="D1D3D4"/>
                                            <w:left w:val="none" w:sz="0" w:space="0" w:color="auto"/>
                                            <w:bottom w:val="dotted" w:sz="12" w:space="0" w:color="D1D3D4"/>
                                            <w:right w:val="none" w:sz="0" w:space="0" w:color="auto"/>
                                          </w:divBdr>
                                          <w:divsChild>
                                            <w:div w:id="338197573">
                                              <w:marLeft w:val="-30"/>
                                              <w:marRight w:val="0"/>
                                              <w:marTop w:val="0"/>
                                              <w:marBottom w:val="0"/>
                                              <w:divBdr>
                                                <w:top w:val="none" w:sz="0" w:space="0" w:color="auto"/>
                                                <w:left w:val="none" w:sz="0" w:space="0" w:color="auto"/>
                                                <w:bottom w:val="none" w:sz="0" w:space="0" w:color="auto"/>
                                                <w:right w:val="none" w:sz="0" w:space="0" w:color="auto"/>
                                              </w:divBdr>
                                            </w:div>
                                            <w:div w:id="266084027">
                                              <w:marLeft w:val="-30"/>
                                              <w:marRight w:val="0"/>
                                              <w:marTop w:val="0"/>
                                              <w:marBottom w:val="0"/>
                                              <w:divBdr>
                                                <w:top w:val="none" w:sz="0" w:space="0" w:color="auto"/>
                                                <w:left w:val="none" w:sz="0" w:space="0" w:color="auto"/>
                                                <w:bottom w:val="none" w:sz="0" w:space="0" w:color="auto"/>
                                                <w:right w:val="none" w:sz="0" w:space="0" w:color="auto"/>
                                              </w:divBdr>
                                            </w:div>
                                            <w:div w:id="54935462">
                                              <w:marLeft w:val="-30"/>
                                              <w:marRight w:val="0"/>
                                              <w:marTop w:val="0"/>
                                              <w:marBottom w:val="0"/>
                                              <w:divBdr>
                                                <w:top w:val="none" w:sz="0" w:space="0" w:color="auto"/>
                                                <w:left w:val="none" w:sz="0" w:space="0" w:color="auto"/>
                                                <w:bottom w:val="none" w:sz="0" w:space="0" w:color="auto"/>
                                                <w:right w:val="none" w:sz="0" w:space="0" w:color="auto"/>
                                              </w:divBdr>
                                            </w:div>
                                            <w:div w:id="17155403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85">
                              <w:marLeft w:val="0"/>
                              <w:marRight w:val="0"/>
                              <w:marTop w:val="0"/>
                              <w:marBottom w:val="0"/>
                              <w:divBdr>
                                <w:top w:val="none" w:sz="0" w:space="0" w:color="auto"/>
                                <w:left w:val="none" w:sz="0" w:space="0" w:color="auto"/>
                                <w:bottom w:val="none" w:sz="0" w:space="0" w:color="auto"/>
                                <w:right w:val="none" w:sz="0" w:space="0" w:color="auto"/>
                              </w:divBdr>
                              <w:divsChild>
                                <w:div w:id="1891335534">
                                  <w:marLeft w:val="0"/>
                                  <w:marRight w:val="0"/>
                                  <w:marTop w:val="0"/>
                                  <w:marBottom w:val="0"/>
                                  <w:divBdr>
                                    <w:top w:val="none" w:sz="0" w:space="0" w:color="auto"/>
                                    <w:left w:val="none" w:sz="0" w:space="0" w:color="auto"/>
                                    <w:bottom w:val="none" w:sz="0" w:space="0" w:color="auto"/>
                                    <w:right w:val="none" w:sz="0" w:space="0" w:color="auto"/>
                                  </w:divBdr>
                                  <w:divsChild>
                                    <w:div w:id="1947884653">
                                      <w:marLeft w:val="0"/>
                                      <w:marRight w:val="0"/>
                                      <w:marTop w:val="0"/>
                                      <w:marBottom w:val="0"/>
                                      <w:divBdr>
                                        <w:top w:val="none" w:sz="0" w:space="0" w:color="auto"/>
                                        <w:left w:val="none" w:sz="0" w:space="0" w:color="auto"/>
                                        <w:bottom w:val="none" w:sz="0" w:space="0" w:color="auto"/>
                                        <w:right w:val="none" w:sz="0" w:space="0" w:color="auto"/>
                                      </w:divBdr>
                                      <w:divsChild>
                                        <w:div w:id="1241139864">
                                          <w:marLeft w:val="0"/>
                                          <w:marRight w:val="0"/>
                                          <w:marTop w:val="0"/>
                                          <w:marBottom w:val="0"/>
                                          <w:divBdr>
                                            <w:top w:val="none" w:sz="0" w:space="0" w:color="auto"/>
                                            <w:left w:val="none" w:sz="0" w:space="0" w:color="auto"/>
                                            <w:bottom w:val="none" w:sz="0" w:space="0" w:color="auto"/>
                                            <w:right w:val="none" w:sz="0" w:space="0" w:color="auto"/>
                                          </w:divBdr>
                                          <w:divsChild>
                                            <w:div w:id="334110010">
                                              <w:marLeft w:val="0"/>
                                              <w:marRight w:val="0"/>
                                              <w:marTop w:val="0"/>
                                              <w:marBottom w:val="0"/>
                                              <w:divBdr>
                                                <w:top w:val="none" w:sz="0" w:space="0" w:color="auto"/>
                                                <w:left w:val="none" w:sz="0" w:space="0" w:color="auto"/>
                                                <w:bottom w:val="none" w:sz="0" w:space="0" w:color="auto"/>
                                                <w:right w:val="none" w:sz="0" w:space="0" w:color="auto"/>
                                              </w:divBdr>
                                              <w:divsChild>
                                                <w:div w:id="7569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7760678">
                              <w:marLeft w:val="0"/>
                              <w:marRight w:val="0"/>
                              <w:marTop w:val="0"/>
                              <w:marBottom w:val="0"/>
                              <w:divBdr>
                                <w:top w:val="none" w:sz="0" w:space="0" w:color="auto"/>
                                <w:left w:val="none" w:sz="0" w:space="0" w:color="auto"/>
                                <w:bottom w:val="none" w:sz="0" w:space="0" w:color="auto"/>
                                <w:right w:val="none" w:sz="0" w:space="0" w:color="auto"/>
                              </w:divBdr>
                              <w:divsChild>
                                <w:div w:id="1224291128">
                                  <w:marLeft w:val="0"/>
                                  <w:marRight w:val="0"/>
                                  <w:marTop w:val="0"/>
                                  <w:marBottom w:val="0"/>
                                  <w:divBdr>
                                    <w:top w:val="none" w:sz="0" w:space="0" w:color="auto"/>
                                    <w:left w:val="none" w:sz="0" w:space="0" w:color="auto"/>
                                    <w:bottom w:val="none" w:sz="0" w:space="0" w:color="auto"/>
                                    <w:right w:val="none" w:sz="0" w:space="0" w:color="auto"/>
                                  </w:divBdr>
                                  <w:divsChild>
                                    <w:div w:id="1177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02">
                              <w:marLeft w:val="0"/>
                              <w:marRight w:val="0"/>
                              <w:marTop w:val="0"/>
                              <w:marBottom w:val="0"/>
                              <w:divBdr>
                                <w:top w:val="none" w:sz="0" w:space="0" w:color="auto"/>
                                <w:left w:val="none" w:sz="0" w:space="0" w:color="auto"/>
                                <w:bottom w:val="none" w:sz="0" w:space="0" w:color="auto"/>
                                <w:right w:val="none" w:sz="0" w:space="0" w:color="auto"/>
                              </w:divBdr>
                              <w:divsChild>
                                <w:div w:id="1836872786">
                                  <w:marLeft w:val="0"/>
                                  <w:marRight w:val="0"/>
                                  <w:marTop w:val="0"/>
                                  <w:marBottom w:val="0"/>
                                  <w:divBdr>
                                    <w:top w:val="none" w:sz="0" w:space="0" w:color="auto"/>
                                    <w:left w:val="none" w:sz="0" w:space="0" w:color="auto"/>
                                    <w:bottom w:val="none" w:sz="0" w:space="0" w:color="auto"/>
                                    <w:right w:val="none" w:sz="0" w:space="0" w:color="auto"/>
                                  </w:divBdr>
                                  <w:divsChild>
                                    <w:div w:id="183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30">
          <w:marLeft w:val="0"/>
          <w:marRight w:val="0"/>
          <w:marTop w:val="300"/>
          <w:marBottom w:val="0"/>
          <w:divBdr>
            <w:top w:val="none" w:sz="0" w:space="0" w:color="auto"/>
            <w:left w:val="single" w:sz="12" w:space="0" w:color="005EB8"/>
            <w:bottom w:val="none" w:sz="0" w:space="0" w:color="auto"/>
            <w:right w:val="none" w:sz="0" w:space="0" w:color="auto"/>
          </w:divBdr>
          <w:divsChild>
            <w:div w:id="1225526655">
              <w:marLeft w:val="0"/>
              <w:marRight w:val="0"/>
              <w:marTop w:val="0"/>
              <w:marBottom w:val="0"/>
              <w:divBdr>
                <w:top w:val="none" w:sz="0" w:space="0" w:color="auto"/>
                <w:left w:val="none" w:sz="0" w:space="0" w:color="auto"/>
                <w:bottom w:val="none" w:sz="0" w:space="0" w:color="auto"/>
                <w:right w:val="none" w:sz="0" w:space="0" w:color="auto"/>
              </w:divBdr>
              <w:divsChild>
                <w:div w:id="1958174929">
                  <w:marLeft w:val="0"/>
                  <w:marRight w:val="0"/>
                  <w:marTop w:val="0"/>
                  <w:marBottom w:val="0"/>
                  <w:divBdr>
                    <w:top w:val="none" w:sz="0" w:space="0" w:color="auto"/>
                    <w:left w:val="none" w:sz="0" w:space="0" w:color="auto"/>
                    <w:bottom w:val="none" w:sz="0" w:space="0" w:color="auto"/>
                    <w:right w:val="none" w:sz="0" w:space="0" w:color="auto"/>
                  </w:divBdr>
                  <w:divsChild>
                    <w:div w:id="384530615">
                      <w:marLeft w:val="0"/>
                      <w:marRight w:val="0"/>
                      <w:marTop w:val="0"/>
                      <w:marBottom w:val="0"/>
                      <w:divBdr>
                        <w:top w:val="none" w:sz="0" w:space="0" w:color="auto"/>
                        <w:left w:val="none" w:sz="0" w:space="0" w:color="auto"/>
                        <w:bottom w:val="none" w:sz="0" w:space="0" w:color="auto"/>
                        <w:right w:val="none" w:sz="0" w:space="0" w:color="auto"/>
                      </w:divBdr>
                    </w:div>
                    <w:div w:id="1037780188">
                      <w:marLeft w:val="0"/>
                      <w:marRight w:val="0"/>
                      <w:marTop w:val="0"/>
                      <w:marBottom w:val="0"/>
                      <w:divBdr>
                        <w:top w:val="none" w:sz="0" w:space="0" w:color="auto"/>
                        <w:left w:val="none" w:sz="0" w:space="0" w:color="auto"/>
                        <w:bottom w:val="none" w:sz="0" w:space="0" w:color="auto"/>
                        <w:right w:val="none" w:sz="0" w:space="0" w:color="auto"/>
                      </w:divBdr>
                    </w:div>
                    <w:div w:id="1406689176">
                      <w:marLeft w:val="0"/>
                      <w:marRight w:val="0"/>
                      <w:marTop w:val="0"/>
                      <w:marBottom w:val="0"/>
                      <w:divBdr>
                        <w:top w:val="none" w:sz="0" w:space="0" w:color="auto"/>
                        <w:left w:val="none" w:sz="0" w:space="0" w:color="auto"/>
                        <w:bottom w:val="none" w:sz="0" w:space="0" w:color="auto"/>
                        <w:right w:val="none" w:sz="0" w:space="0" w:color="auto"/>
                      </w:divBdr>
                    </w:div>
                    <w:div w:id="2017876765">
                      <w:marLeft w:val="0"/>
                      <w:marRight w:val="0"/>
                      <w:marTop w:val="0"/>
                      <w:marBottom w:val="0"/>
                      <w:divBdr>
                        <w:top w:val="none" w:sz="0" w:space="0" w:color="auto"/>
                        <w:left w:val="none" w:sz="0" w:space="0" w:color="auto"/>
                        <w:bottom w:val="none" w:sz="0" w:space="0" w:color="auto"/>
                        <w:right w:val="none" w:sz="0" w:space="0" w:color="auto"/>
                      </w:divBdr>
                    </w:div>
                    <w:div w:id="270280320">
                      <w:marLeft w:val="0"/>
                      <w:marRight w:val="0"/>
                      <w:marTop w:val="0"/>
                      <w:marBottom w:val="0"/>
                      <w:divBdr>
                        <w:top w:val="none" w:sz="0" w:space="0" w:color="auto"/>
                        <w:left w:val="none" w:sz="0" w:space="0" w:color="auto"/>
                        <w:bottom w:val="none" w:sz="0" w:space="0" w:color="auto"/>
                        <w:right w:val="none" w:sz="0" w:space="0" w:color="auto"/>
                      </w:divBdr>
                    </w:div>
                    <w:div w:id="4270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734">
          <w:marLeft w:val="0"/>
          <w:marRight w:val="0"/>
          <w:marTop w:val="300"/>
          <w:marBottom w:val="0"/>
          <w:divBdr>
            <w:top w:val="none" w:sz="0" w:space="0" w:color="auto"/>
            <w:left w:val="single" w:sz="12" w:space="0" w:color="005EB8"/>
            <w:bottom w:val="none" w:sz="0" w:space="0" w:color="auto"/>
            <w:right w:val="none" w:sz="0" w:space="0" w:color="auto"/>
          </w:divBdr>
          <w:divsChild>
            <w:div w:id="193462561">
              <w:marLeft w:val="0"/>
              <w:marRight w:val="0"/>
              <w:marTop w:val="0"/>
              <w:marBottom w:val="0"/>
              <w:divBdr>
                <w:top w:val="none" w:sz="0" w:space="0" w:color="auto"/>
                <w:left w:val="none" w:sz="0" w:space="0" w:color="auto"/>
                <w:bottom w:val="none" w:sz="0" w:space="0" w:color="auto"/>
                <w:right w:val="none" w:sz="0" w:space="0" w:color="auto"/>
              </w:divBdr>
              <w:divsChild>
                <w:div w:id="993266505">
                  <w:marLeft w:val="0"/>
                  <w:marRight w:val="0"/>
                  <w:marTop w:val="0"/>
                  <w:marBottom w:val="0"/>
                  <w:divBdr>
                    <w:top w:val="none" w:sz="0" w:space="0" w:color="auto"/>
                    <w:left w:val="none" w:sz="0" w:space="0" w:color="auto"/>
                    <w:bottom w:val="none" w:sz="0" w:space="0" w:color="auto"/>
                    <w:right w:val="none" w:sz="0" w:space="0" w:color="auto"/>
                  </w:divBdr>
                  <w:divsChild>
                    <w:div w:id="1173493197">
                      <w:marLeft w:val="0"/>
                      <w:marRight w:val="0"/>
                      <w:marTop w:val="0"/>
                      <w:marBottom w:val="0"/>
                      <w:divBdr>
                        <w:top w:val="none" w:sz="0" w:space="0" w:color="auto"/>
                        <w:left w:val="none" w:sz="0" w:space="0" w:color="auto"/>
                        <w:bottom w:val="none" w:sz="0" w:space="0" w:color="auto"/>
                        <w:right w:val="none" w:sz="0" w:space="0" w:color="auto"/>
                      </w:divBdr>
                    </w:div>
                    <w:div w:id="1558278419">
                      <w:marLeft w:val="0"/>
                      <w:marRight w:val="0"/>
                      <w:marTop w:val="0"/>
                      <w:marBottom w:val="0"/>
                      <w:divBdr>
                        <w:top w:val="none" w:sz="0" w:space="0" w:color="auto"/>
                        <w:left w:val="none" w:sz="0" w:space="0" w:color="auto"/>
                        <w:bottom w:val="none" w:sz="0" w:space="0" w:color="auto"/>
                        <w:right w:val="none" w:sz="0" w:space="0" w:color="auto"/>
                      </w:divBdr>
                    </w:div>
                    <w:div w:id="370032045">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1899854079">
                      <w:marLeft w:val="0"/>
                      <w:marRight w:val="0"/>
                      <w:marTop w:val="0"/>
                      <w:marBottom w:val="0"/>
                      <w:divBdr>
                        <w:top w:val="none" w:sz="0" w:space="0" w:color="auto"/>
                        <w:left w:val="none" w:sz="0" w:space="0" w:color="auto"/>
                        <w:bottom w:val="none" w:sz="0" w:space="0" w:color="auto"/>
                        <w:right w:val="none" w:sz="0" w:space="0" w:color="auto"/>
                      </w:divBdr>
                    </w:div>
                    <w:div w:id="20404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1533150579">
          <w:marLeft w:val="0"/>
          <w:marRight w:val="0"/>
          <w:marTop w:val="0"/>
          <w:marBottom w:val="0"/>
          <w:divBdr>
            <w:top w:val="none" w:sz="0" w:space="0" w:color="auto"/>
            <w:left w:val="none" w:sz="0" w:space="0" w:color="auto"/>
            <w:bottom w:val="none" w:sz="0" w:space="0" w:color="auto"/>
            <w:right w:val="none" w:sz="0" w:space="0" w:color="auto"/>
          </w:divBdr>
        </w:div>
        <w:div w:id="266083402">
          <w:marLeft w:val="0"/>
          <w:marRight w:val="0"/>
          <w:marTop w:val="150"/>
          <w:marBottom w:val="150"/>
          <w:divBdr>
            <w:top w:val="single" w:sz="6" w:space="4" w:color="D7D7D7"/>
            <w:left w:val="none" w:sz="0" w:space="0" w:color="auto"/>
            <w:bottom w:val="single" w:sz="6" w:space="4" w:color="D7D7D7"/>
            <w:right w:val="none" w:sz="0" w:space="0" w:color="auto"/>
          </w:divBdr>
        </w:div>
        <w:div w:id="1377120864">
          <w:marLeft w:val="0"/>
          <w:marRight w:val="0"/>
          <w:marTop w:val="0"/>
          <w:marBottom w:val="0"/>
          <w:divBdr>
            <w:top w:val="none" w:sz="0" w:space="0" w:color="auto"/>
            <w:left w:val="none" w:sz="0" w:space="0" w:color="auto"/>
            <w:bottom w:val="none" w:sz="0" w:space="0" w:color="auto"/>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sChild>
        <w:div w:id="1036664156">
          <w:marLeft w:val="0"/>
          <w:marRight w:val="0"/>
          <w:marTop w:val="0"/>
          <w:marBottom w:val="0"/>
          <w:divBdr>
            <w:top w:val="none" w:sz="0" w:space="0" w:color="auto"/>
            <w:left w:val="none" w:sz="0" w:space="0" w:color="auto"/>
            <w:bottom w:val="none" w:sz="0" w:space="0" w:color="auto"/>
            <w:right w:val="none" w:sz="0" w:space="0" w:color="auto"/>
          </w:divBdr>
          <w:divsChild>
            <w:div w:id="1311865445">
              <w:marLeft w:val="0"/>
              <w:marRight w:val="0"/>
              <w:marTop w:val="0"/>
              <w:marBottom w:val="0"/>
              <w:divBdr>
                <w:top w:val="none" w:sz="0" w:space="0" w:color="auto"/>
                <w:left w:val="none" w:sz="0" w:space="0" w:color="auto"/>
                <w:bottom w:val="none" w:sz="0" w:space="0" w:color="auto"/>
                <w:right w:val="none" w:sz="0" w:space="0" w:color="auto"/>
              </w:divBdr>
            </w:div>
            <w:div w:id="549540913">
              <w:marLeft w:val="0"/>
              <w:marRight w:val="0"/>
              <w:marTop w:val="0"/>
              <w:marBottom w:val="0"/>
              <w:divBdr>
                <w:top w:val="none" w:sz="0" w:space="0" w:color="auto"/>
                <w:left w:val="none" w:sz="0" w:space="0" w:color="auto"/>
                <w:bottom w:val="none" w:sz="0" w:space="0" w:color="auto"/>
                <w:right w:val="none" w:sz="0" w:space="0" w:color="auto"/>
              </w:divBdr>
            </w:div>
            <w:div w:id="2076124827">
              <w:marLeft w:val="0"/>
              <w:marRight w:val="0"/>
              <w:marTop w:val="0"/>
              <w:marBottom w:val="0"/>
              <w:divBdr>
                <w:top w:val="none" w:sz="0" w:space="0" w:color="auto"/>
                <w:left w:val="none" w:sz="0" w:space="0" w:color="auto"/>
                <w:bottom w:val="none" w:sz="0" w:space="0" w:color="auto"/>
                <w:right w:val="none" w:sz="0" w:space="0" w:color="auto"/>
              </w:divBdr>
            </w:div>
            <w:div w:id="312488592">
              <w:marLeft w:val="0"/>
              <w:marRight w:val="0"/>
              <w:marTop w:val="0"/>
              <w:marBottom w:val="0"/>
              <w:divBdr>
                <w:top w:val="none" w:sz="0" w:space="0" w:color="auto"/>
                <w:left w:val="none" w:sz="0" w:space="0" w:color="auto"/>
                <w:bottom w:val="none" w:sz="0" w:space="0" w:color="auto"/>
                <w:right w:val="none" w:sz="0" w:space="0" w:color="auto"/>
              </w:divBdr>
            </w:div>
            <w:div w:id="1437794428">
              <w:marLeft w:val="0"/>
              <w:marRight w:val="0"/>
              <w:marTop w:val="0"/>
              <w:marBottom w:val="0"/>
              <w:divBdr>
                <w:top w:val="none" w:sz="0" w:space="0" w:color="auto"/>
                <w:left w:val="none" w:sz="0" w:space="0" w:color="auto"/>
                <w:bottom w:val="none" w:sz="0" w:space="0" w:color="auto"/>
                <w:right w:val="none" w:sz="0" w:space="0" w:color="auto"/>
              </w:divBdr>
            </w:div>
            <w:div w:id="242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2003435881">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19315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sChild>
                        <w:div w:id="205604622">
                          <w:marLeft w:val="0"/>
                          <w:marRight w:val="0"/>
                          <w:marTop w:val="0"/>
                          <w:marBottom w:val="0"/>
                          <w:divBdr>
                            <w:top w:val="none" w:sz="0" w:space="0" w:color="auto"/>
                            <w:left w:val="none" w:sz="0" w:space="0" w:color="auto"/>
                            <w:bottom w:val="none" w:sz="0" w:space="0" w:color="auto"/>
                            <w:right w:val="none" w:sz="0" w:space="0" w:color="auto"/>
                          </w:divBdr>
                          <w:divsChild>
                            <w:div w:id="1672022424">
                              <w:marLeft w:val="0"/>
                              <w:marRight w:val="0"/>
                              <w:marTop w:val="0"/>
                              <w:marBottom w:val="0"/>
                              <w:divBdr>
                                <w:top w:val="none" w:sz="0" w:space="0" w:color="auto"/>
                                <w:left w:val="none" w:sz="0" w:space="0" w:color="auto"/>
                                <w:bottom w:val="none" w:sz="0" w:space="0" w:color="auto"/>
                                <w:right w:val="none" w:sz="0" w:space="0" w:color="auto"/>
                              </w:divBdr>
                            </w:div>
                            <w:div w:id="24913439">
                              <w:marLeft w:val="0"/>
                              <w:marRight w:val="0"/>
                              <w:marTop w:val="15"/>
                              <w:marBottom w:val="0"/>
                              <w:divBdr>
                                <w:top w:val="none" w:sz="0" w:space="0" w:color="auto"/>
                                <w:left w:val="none" w:sz="0" w:space="0" w:color="auto"/>
                                <w:bottom w:val="none" w:sz="0" w:space="0" w:color="auto"/>
                                <w:right w:val="none" w:sz="0" w:space="0" w:color="auto"/>
                              </w:divBdr>
                              <w:divsChild>
                                <w:div w:id="347027657">
                                  <w:marLeft w:val="0"/>
                                  <w:marRight w:val="0"/>
                                  <w:marTop w:val="0"/>
                                  <w:marBottom w:val="0"/>
                                  <w:divBdr>
                                    <w:top w:val="none" w:sz="0" w:space="0" w:color="auto"/>
                                    <w:left w:val="none" w:sz="0" w:space="0" w:color="auto"/>
                                    <w:bottom w:val="none" w:sz="0" w:space="0" w:color="auto"/>
                                    <w:right w:val="none" w:sz="0" w:space="0" w:color="auto"/>
                                  </w:divBdr>
                                </w:div>
                                <w:div w:id="191648898">
                                  <w:marLeft w:val="0"/>
                                  <w:marRight w:val="0"/>
                                  <w:marTop w:val="0"/>
                                  <w:marBottom w:val="0"/>
                                  <w:divBdr>
                                    <w:top w:val="none" w:sz="0" w:space="0" w:color="auto"/>
                                    <w:left w:val="none" w:sz="0" w:space="0" w:color="auto"/>
                                    <w:bottom w:val="none" w:sz="0" w:space="0" w:color="auto"/>
                                    <w:right w:val="none" w:sz="0" w:space="0" w:color="auto"/>
                                  </w:divBdr>
                                </w:div>
                                <w:div w:id="361706790">
                                  <w:marLeft w:val="0"/>
                                  <w:marRight w:val="0"/>
                                  <w:marTop w:val="0"/>
                                  <w:marBottom w:val="0"/>
                                  <w:divBdr>
                                    <w:top w:val="none" w:sz="0" w:space="0" w:color="auto"/>
                                    <w:left w:val="none" w:sz="0" w:space="0" w:color="auto"/>
                                    <w:bottom w:val="none" w:sz="0" w:space="0" w:color="auto"/>
                                    <w:right w:val="none" w:sz="0" w:space="0" w:color="auto"/>
                                  </w:divBdr>
                                </w:div>
                                <w:div w:id="225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3566">
          <w:marLeft w:val="0"/>
          <w:marRight w:val="0"/>
          <w:marTop w:val="0"/>
          <w:marBottom w:val="0"/>
          <w:divBdr>
            <w:top w:val="none" w:sz="0" w:space="0" w:color="auto"/>
            <w:left w:val="none" w:sz="0" w:space="0" w:color="auto"/>
            <w:bottom w:val="none" w:sz="0" w:space="0" w:color="auto"/>
            <w:right w:val="none" w:sz="0" w:space="0" w:color="auto"/>
          </w:divBdr>
          <w:divsChild>
            <w:div w:id="1003511977">
              <w:marLeft w:val="0"/>
              <w:marRight w:val="0"/>
              <w:marTop w:val="0"/>
              <w:marBottom w:val="0"/>
              <w:divBdr>
                <w:top w:val="none" w:sz="0" w:space="0" w:color="auto"/>
                <w:left w:val="none" w:sz="0" w:space="0" w:color="auto"/>
                <w:bottom w:val="none" w:sz="0" w:space="0" w:color="auto"/>
                <w:right w:val="none" w:sz="0" w:space="0" w:color="auto"/>
              </w:divBdr>
              <w:divsChild>
                <w:div w:id="414672316">
                  <w:marLeft w:val="0"/>
                  <w:marRight w:val="0"/>
                  <w:marTop w:val="0"/>
                  <w:marBottom w:val="0"/>
                  <w:divBdr>
                    <w:top w:val="none" w:sz="0" w:space="0" w:color="auto"/>
                    <w:left w:val="none" w:sz="0" w:space="0" w:color="auto"/>
                    <w:bottom w:val="none" w:sz="0" w:space="0" w:color="auto"/>
                    <w:right w:val="none" w:sz="0" w:space="0" w:color="auto"/>
                  </w:divBdr>
                  <w:divsChild>
                    <w:div w:id="904796569">
                      <w:marLeft w:val="0"/>
                      <w:marRight w:val="0"/>
                      <w:marTop w:val="0"/>
                      <w:marBottom w:val="0"/>
                      <w:divBdr>
                        <w:top w:val="none" w:sz="0" w:space="0" w:color="auto"/>
                        <w:left w:val="none" w:sz="0" w:space="0" w:color="auto"/>
                        <w:bottom w:val="none" w:sz="0" w:space="0" w:color="auto"/>
                        <w:right w:val="none" w:sz="0" w:space="0" w:color="auto"/>
                      </w:divBdr>
                    </w:div>
                  </w:divsChild>
                </w:div>
                <w:div w:id="72630945">
                  <w:marLeft w:val="0"/>
                  <w:marRight w:val="0"/>
                  <w:marTop w:val="0"/>
                  <w:marBottom w:val="0"/>
                  <w:divBdr>
                    <w:top w:val="none" w:sz="0" w:space="0" w:color="auto"/>
                    <w:left w:val="none" w:sz="0" w:space="0" w:color="auto"/>
                    <w:bottom w:val="none" w:sz="0" w:space="0" w:color="auto"/>
                    <w:right w:val="none" w:sz="0" w:space="0" w:color="auto"/>
                  </w:divBdr>
                  <w:divsChild>
                    <w:div w:id="1456406775">
                      <w:marLeft w:val="0"/>
                      <w:marRight w:val="0"/>
                      <w:marTop w:val="0"/>
                      <w:marBottom w:val="0"/>
                      <w:divBdr>
                        <w:top w:val="none" w:sz="0" w:space="0" w:color="auto"/>
                        <w:left w:val="none" w:sz="0" w:space="0" w:color="auto"/>
                        <w:bottom w:val="none" w:sz="0" w:space="0" w:color="auto"/>
                        <w:right w:val="none" w:sz="0" w:space="0" w:color="auto"/>
                      </w:divBdr>
                      <w:divsChild>
                        <w:div w:id="811748640">
                          <w:marLeft w:val="0"/>
                          <w:marRight w:val="0"/>
                          <w:marTop w:val="0"/>
                          <w:marBottom w:val="0"/>
                          <w:divBdr>
                            <w:top w:val="none" w:sz="0" w:space="0" w:color="auto"/>
                            <w:left w:val="none" w:sz="0" w:space="0" w:color="auto"/>
                            <w:bottom w:val="none" w:sz="0" w:space="0" w:color="auto"/>
                            <w:right w:val="none" w:sz="0" w:space="0" w:color="auto"/>
                          </w:divBdr>
                          <w:divsChild>
                            <w:div w:id="712538897">
                              <w:marLeft w:val="0"/>
                              <w:marRight w:val="0"/>
                              <w:marTop w:val="0"/>
                              <w:marBottom w:val="0"/>
                              <w:divBdr>
                                <w:top w:val="none" w:sz="0" w:space="0" w:color="auto"/>
                                <w:left w:val="none" w:sz="0" w:space="0" w:color="auto"/>
                                <w:bottom w:val="none" w:sz="0" w:space="0" w:color="auto"/>
                                <w:right w:val="none" w:sz="0" w:space="0" w:color="auto"/>
                              </w:divBdr>
                            </w:div>
                            <w:div w:id="1437407860">
                              <w:marLeft w:val="0"/>
                              <w:marRight w:val="0"/>
                              <w:marTop w:val="0"/>
                              <w:marBottom w:val="0"/>
                              <w:divBdr>
                                <w:top w:val="none" w:sz="0" w:space="0" w:color="auto"/>
                                <w:left w:val="none" w:sz="0" w:space="0" w:color="auto"/>
                                <w:bottom w:val="none" w:sz="0" w:space="0" w:color="auto"/>
                                <w:right w:val="none" w:sz="0" w:space="0" w:color="auto"/>
                              </w:divBdr>
                            </w:div>
                            <w:div w:id="1864783130">
                              <w:marLeft w:val="0"/>
                              <w:marRight w:val="0"/>
                              <w:marTop w:val="0"/>
                              <w:marBottom w:val="0"/>
                              <w:divBdr>
                                <w:top w:val="none" w:sz="0" w:space="0" w:color="auto"/>
                                <w:left w:val="none" w:sz="0" w:space="0" w:color="auto"/>
                                <w:bottom w:val="none" w:sz="0" w:space="0" w:color="auto"/>
                                <w:right w:val="none" w:sz="0" w:space="0" w:color="auto"/>
                              </w:divBdr>
                            </w:div>
                            <w:div w:id="20077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0754">
                  <w:marLeft w:val="0"/>
                  <w:marRight w:val="0"/>
                  <w:marTop w:val="0"/>
                  <w:marBottom w:val="0"/>
                  <w:divBdr>
                    <w:top w:val="none" w:sz="0" w:space="0" w:color="auto"/>
                    <w:left w:val="none" w:sz="0" w:space="0" w:color="auto"/>
                    <w:bottom w:val="none" w:sz="0" w:space="0" w:color="auto"/>
                    <w:right w:val="none" w:sz="0" w:space="0" w:color="auto"/>
                  </w:divBdr>
                  <w:divsChild>
                    <w:div w:id="999775383">
                      <w:marLeft w:val="0"/>
                      <w:marRight w:val="0"/>
                      <w:marTop w:val="0"/>
                      <w:marBottom w:val="0"/>
                      <w:divBdr>
                        <w:top w:val="none" w:sz="0" w:space="0" w:color="auto"/>
                        <w:left w:val="none" w:sz="0" w:space="0" w:color="auto"/>
                        <w:bottom w:val="none" w:sz="0" w:space="0" w:color="auto"/>
                        <w:right w:val="none" w:sz="0" w:space="0" w:color="auto"/>
                      </w:divBdr>
                      <w:divsChild>
                        <w:div w:id="141510299">
                          <w:marLeft w:val="0"/>
                          <w:marRight w:val="0"/>
                          <w:marTop w:val="0"/>
                          <w:marBottom w:val="0"/>
                          <w:divBdr>
                            <w:top w:val="none" w:sz="0" w:space="0" w:color="auto"/>
                            <w:left w:val="none" w:sz="0" w:space="0" w:color="auto"/>
                            <w:bottom w:val="none" w:sz="0" w:space="0" w:color="auto"/>
                            <w:right w:val="none" w:sz="0" w:space="0" w:color="auto"/>
                          </w:divBdr>
                          <w:divsChild>
                            <w:div w:id="1282759811">
                              <w:marLeft w:val="0"/>
                              <w:marRight w:val="0"/>
                              <w:marTop w:val="0"/>
                              <w:marBottom w:val="0"/>
                              <w:divBdr>
                                <w:top w:val="none" w:sz="0" w:space="0" w:color="auto"/>
                                <w:left w:val="none" w:sz="0" w:space="0" w:color="auto"/>
                                <w:bottom w:val="none" w:sz="0" w:space="0" w:color="auto"/>
                                <w:right w:val="none" w:sz="0" w:space="0" w:color="auto"/>
                              </w:divBdr>
                              <w:divsChild>
                                <w:div w:id="1356619861">
                                  <w:marLeft w:val="0"/>
                                  <w:marRight w:val="0"/>
                                  <w:marTop w:val="0"/>
                                  <w:marBottom w:val="0"/>
                                  <w:divBdr>
                                    <w:top w:val="none" w:sz="0" w:space="0" w:color="auto"/>
                                    <w:left w:val="none" w:sz="0" w:space="0" w:color="auto"/>
                                    <w:bottom w:val="none" w:sz="0" w:space="0" w:color="auto"/>
                                    <w:right w:val="none" w:sz="0" w:space="0" w:color="auto"/>
                                  </w:divBdr>
                                  <w:divsChild>
                                    <w:div w:id="289626474">
                                      <w:marLeft w:val="0"/>
                                      <w:marRight w:val="0"/>
                                      <w:marTop w:val="0"/>
                                      <w:marBottom w:val="0"/>
                                      <w:divBdr>
                                        <w:top w:val="none" w:sz="0" w:space="0" w:color="auto"/>
                                        <w:left w:val="none" w:sz="0" w:space="0" w:color="auto"/>
                                        <w:bottom w:val="none" w:sz="0" w:space="0" w:color="auto"/>
                                        <w:right w:val="none" w:sz="0" w:space="0" w:color="auto"/>
                                      </w:divBdr>
                                      <w:divsChild>
                                        <w:div w:id="495415217">
                                          <w:marLeft w:val="0"/>
                                          <w:marRight w:val="0"/>
                                          <w:marTop w:val="0"/>
                                          <w:marBottom w:val="0"/>
                                          <w:divBdr>
                                            <w:top w:val="dotted" w:sz="12" w:space="0" w:color="D1D3D4"/>
                                            <w:left w:val="none" w:sz="0" w:space="0" w:color="auto"/>
                                            <w:bottom w:val="dotted" w:sz="12" w:space="0" w:color="D1D3D4"/>
                                            <w:right w:val="none" w:sz="0" w:space="0" w:color="auto"/>
                                          </w:divBdr>
                                          <w:divsChild>
                                            <w:div w:id="2071078641">
                                              <w:marLeft w:val="-30"/>
                                              <w:marRight w:val="0"/>
                                              <w:marTop w:val="0"/>
                                              <w:marBottom w:val="0"/>
                                              <w:divBdr>
                                                <w:top w:val="none" w:sz="0" w:space="0" w:color="auto"/>
                                                <w:left w:val="none" w:sz="0" w:space="0" w:color="auto"/>
                                                <w:bottom w:val="none" w:sz="0" w:space="0" w:color="auto"/>
                                                <w:right w:val="none" w:sz="0" w:space="0" w:color="auto"/>
                                              </w:divBdr>
                                            </w:div>
                                            <w:div w:id="1898468414">
                                              <w:marLeft w:val="-30"/>
                                              <w:marRight w:val="0"/>
                                              <w:marTop w:val="0"/>
                                              <w:marBottom w:val="0"/>
                                              <w:divBdr>
                                                <w:top w:val="none" w:sz="0" w:space="0" w:color="auto"/>
                                                <w:left w:val="none" w:sz="0" w:space="0" w:color="auto"/>
                                                <w:bottom w:val="none" w:sz="0" w:space="0" w:color="auto"/>
                                                <w:right w:val="none" w:sz="0" w:space="0" w:color="auto"/>
                                              </w:divBdr>
                                            </w:div>
                                            <w:div w:id="194676890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8293">
                              <w:marLeft w:val="0"/>
                              <w:marRight w:val="0"/>
                              <w:marTop w:val="0"/>
                              <w:marBottom w:val="0"/>
                              <w:divBdr>
                                <w:top w:val="none" w:sz="0" w:space="0" w:color="auto"/>
                                <w:left w:val="none" w:sz="0" w:space="0" w:color="auto"/>
                                <w:bottom w:val="none" w:sz="0" w:space="0" w:color="auto"/>
                                <w:right w:val="none" w:sz="0" w:space="0" w:color="auto"/>
                              </w:divBdr>
                              <w:divsChild>
                                <w:div w:id="805659490">
                                  <w:marLeft w:val="0"/>
                                  <w:marRight w:val="0"/>
                                  <w:marTop w:val="0"/>
                                  <w:marBottom w:val="0"/>
                                  <w:divBdr>
                                    <w:top w:val="none" w:sz="0" w:space="0" w:color="auto"/>
                                    <w:left w:val="none" w:sz="0" w:space="0" w:color="auto"/>
                                    <w:bottom w:val="none" w:sz="0" w:space="0" w:color="auto"/>
                                    <w:right w:val="none" w:sz="0" w:space="0" w:color="auto"/>
                                  </w:divBdr>
                                  <w:divsChild>
                                    <w:div w:id="5722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0816">
                              <w:marLeft w:val="0"/>
                              <w:marRight w:val="0"/>
                              <w:marTop w:val="0"/>
                              <w:marBottom w:val="0"/>
                              <w:divBdr>
                                <w:top w:val="none" w:sz="0" w:space="0" w:color="auto"/>
                                <w:left w:val="none" w:sz="0" w:space="0" w:color="auto"/>
                                <w:bottom w:val="none" w:sz="0" w:space="0" w:color="auto"/>
                                <w:right w:val="none" w:sz="0" w:space="0" w:color="auto"/>
                              </w:divBdr>
                              <w:divsChild>
                                <w:div w:id="677317145">
                                  <w:marLeft w:val="0"/>
                                  <w:marRight w:val="0"/>
                                  <w:marTop w:val="0"/>
                                  <w:marBottom w:val="0"/>
                                  <w:divBdr>
                                    <w:top w:val="none" w:sz="0" w:space="0" w:color="auto"/>
                                    <w:left w:val="none" w:sz="0" w:space="0" w:color="auto"/>
                                    <w:bottom w:val="none" w:sz="0" w:space="0" w:color="auto"/>
                                    <w:right w:val="none" w:sz="0" w:space="0" w:color="auto"/>
                                  </w:divBdr>
                                  <w:divsChild>
                                    <w:div w:id="844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 w:id="1435128019">
          <w:marLeft w:val="0"/>
          <w:marRight w:val="0"/>
          <w:marTop w:val="150"/>
          <w:marBottom w:val="150"/>
          <w:divBdr>
            <w:top w:val="single" w:sz="6" w:space="4" w:color="D7D7D7"/>
            <w:left w:val="none" w:sz="0" w:space="0" w:color="auto"/>
            <w:bottom w:val="single" w:sz="6" w:space="4" w:color="D7D7D7"/>
            <w:right w:val="none" w:sz="0" w:space="0" w:color="auto"/>
          </w:divBdr>
        </w:div>
        <w:div w:id="1817601974">
          <w:marLeft w:val="0"/>
          <w:marRight w:val="0"/>
          <w:marTop w:val="0"/>
          <w:marBottom w:val="375"/>
          <w:divBdr>
            <w:top w:val="none" w:sz="0" w:space="0" w:color="auto"/>
            <w:left w:val="none" w:sz="0" w:space="0" w:color="auto"/>
            <w:bottom w:val="none" w:sz="0" w:space="0" w:color="auto"/>
            <w:right w:val="none" w:sz="0" w:space="0" w:color="auto"/>
          </w:divBdr>
          <w:divsChild>
            <w:div w:id="1563711433">
              <w:marLeft w:val="0"/>
              <w:marRight w:val="150"/>
              <w:marTop w:val="0"/>
              <w:marBottom w:val="0"/>
              <w:divBdr>
                <w:top w:val="none" w:sz="0" w:space="0" w:color="auto"/>
                <w:left w:val="none" w:sz="0" w:space="0" w:color="auto"/>
                <w:bottom w:val="none" w:sz="0" w:space="0" w:color="auto"/>
                <w:right w:val="none" w:sz="0" w:space="0" w:color="auto"/>
              </w:divBdr>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sChild>
        <w:div w:id="959920355">
          <w:marLeft w:val="0"/>
          <w:marRight w:val="0"/>
          <w:marTop w:val="300"/>
          <w:marBottom w:val="300"/>
          <w:divBdr>
            <w:top w:val="none" w:sz="0" w:space="0" w:color="auto"/>
            <w:left w:val="none" w:sz="0" w:space="0" w:color="auto"/>
            <w:bottom w:val="none" w:sz="0" w:space="0" w:color="auto"/>
            <w:right w:val="none" w:sz="0" w:space="0" w:color="auto"/>
          </w:divBdr>
          <w:divsChild>
            <w:div w:id="1857841051">
              <w:marLeft w:val="0"/>
              <w:marRight w:val="0"/>
              <w:marTop w:val="0"/>
              <w:marBottom w:val="0"/>
              <w:divBdr>
                <w:top w:val="none" w:sz="0" w:space="0" w:color="auto"/>
                <w:left w:val="none" w:sz="0" w:space="0" w:color="auto"/>
                <w:bottom w:val="none" w:sz="0" w:space="0" w:color="auto"/>
                <w:right w:val="none" w:sz="0" w:space="0" w:color="auto"/>
              </w:divBdr>
            </w:div>
          </w:divsChild>
        </w:div>
        <w:div w:id="2024478691">
          <w:marLeft w:val="0"/>
          <w:marRight w:val="0"/>
          <w:marTop w:val="0"/>
          <w:marBottom w:val="0"/>
          <w:divBdr>
            <w:top w:val="none" w:sz="0" w:space="0" w:color="auto"/>
            <w:left w:val="none" w:sz="0" w:space="0" w:color="auto"/>
            <w:bottom w:val="none" w:sz="0" w:space="0" w:color="auto"/>
            <w:right w:val="none" w:sz="0" w:space="0" w:color="auto"/>
          </w:divBdr>
        </w:div>
        <w:div w:id="1723824768">
          <w:marLeft w:val="0"/>
          <w:marRight w:val="0"/>
          <w:marTop w:val="30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1204903517">
          <w:marLeft w:val="0"/>
          <w:marRight w:val="0"/>
          <w:marTop w:val="0"/>
          <w:marBottom w:val="0"/>
          <w:divBdr>
            <w:top w:val="none" w:sz="0" w:space="0" w:color="auto"/>
            <w:left w:val="none" w:sz="0" w:space="0" w:color="auto"/>
            <w:bottom w:val="none" w:sz="0" w:space="0" w:color="auto"/>
            <w:right w:val="none" w:sz="0" w:space="0" w:color="auto"/>
          </w:divBdr>
        </w:div>
        <w:div w:id="825973510">
          <w:marLeft w:val="0"/>
          <w:marRight w:val="0"/>
          <w:marTop w:val="0"/>
          <w:marBottom w:val="0"/>
          <w:divBdr>
            <w:top w:val="none" w:sz="0" w:space="0" w:color="auto"/>
            <w:left w:val="none" w:sz="0" w:space="0" w:color="auto"/>
            <w:bottom w:val="none" w:sz="0" w:space="0" w:color="auto"/>
            <w:right w:val="none" w:sz="0" w:space="0" w:color="auto"/>
          </w:divBdr>
          <w:divsChild>
            <w:div w:id="12049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sChild>
        <w:div w:id="1555846517">
          <w:marLeft w:val="0"/>
          <w:marRight w:val="0"/>
          <w:marTop w:val="0"/>
          <w:marBottom w:val="0"/>
          <w:divBdr>
            <w:top w:val="none" w:sz="0" w:space="0" w:color="auto"/>
            <w:left w:val="none" w:sz="0" w:space="0" w:color="auto"/>
            <w:bottom w:val="none" w:sz="0" w:space="0" w:color="auto"/>
            <w:right w:val="none" w:sz="0" w:space="0" w:color="auto"/>
          </w:divBdr>
          <w:divsChild>
            <w:div w:id="1044210818">
              <w:marLeft w:val="0"/>
              <w:marRight w:val="0"/>
              <w:marTop w:val="0"/>
              <w:marBottom w:val="0"/>
              <w:divBdr>
                <w:top w:val="none" w:sz="0" w:space="0" w:color="auto"/>
                <w:left w:val="none" w:sz="0" w:space="0" w:color="auto"/>
                <w:bottom w:val="none" w:sz="0" w:space="0" w:color="auto"/>
                <w:right w:val="none" w:sz="0" w:space="0" w:color="auto"/>
              </w:divBdr>
            </w:div>
            <w:div w:id="1927222173">
              <w:marLeft w:val="0"/>
              <w:marRight w:val="0"/>
              <w:marTop w:val="0"/>
              <w:marBottom w:val="0"/>
              <w:divBdr>
                <w:top w:val="none" w:sz="0" w:space="0" w:color="auto"/>
                <w:left w:val="none" w:sz="0" w:space="0" w:color="auto"/>
                <w:bottom w:val="none" w:sz="0" w:space="0" w:color="auto"/>
                <w:right w:val="none" w:sz="0" w:space="0" w:color="auto"/>
              </w:divBdr>
            </w:div>
            <w:div w:id="1864634716">
              <w:marLeft w:val="0"/>
              <w:marRight w:val="0"/>
              <w:marTop w:val="0"/>
              <w:marBottom w:val="0"/>
              <w:divBdr>
                <w:top w:val="none" w:sz="0" w:space="0" w:color="auto"/>
                <w:left w:val="none" w:sz="0" w:space="0" w:color="auto"/>
                <w:bottom w:val="none" w:sz="0" w:space="0" w:color="auto"/>
                <w:right w:val="none" w:sz="0" w:space="0" w:color="auto"/>
              </w:divBdr>
            </w:div>
            <w:div w:id="212040761">
              <w:marLeft w:val="0"/>
              <w:marRight w:val="0"/>
              <w:marTop w:val="0"/>
              <w:marBottom w:val="0"/>
              <w:divBdr>
                <w:top w:val="none" w:sz="0" w:space="0" w:color="auto"/>
                <w:left w:val="none" w:sz="0" w:space="0" w:color="auto"/>
                <w:bottom w:val="none" w:sz="0" w:space="0" w:color="auto"/>
                <w:right w:val="none" w:sz="0" w:space="0" w:color="auto"/>
              </w:divBdr>
            </w:div>
            <w:div w:id="1360661536">
              <w:marLeft w:val="0"/>
              <w:marRight w:val="0"/>
              <w:marTop w:val="0"/>
              <w:marBottom w:val="0"/>
              <w:divBdr>
                <w:top w:val="none" w:sz="0" w:space="0" w:color="auto"/>
                <w:left w:val="none" w:sz="0" w:space="0" w:color="auto"/>
                <w:bottom w:val="none" w:sz="0" w:space="0" w:color="auto"/>
                <w:right w:val="none" w:sz="0" w:space="0" w:color="auto"/>
              </w:divBdr>
            </w:div>
            <w:div w:id="538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1424455492">
          <w:marLeft w:val="0"/>
          <w:marRight w:val="0"/>
          <w:marTop w:val="300"/>
          <w:marBottom w:val="300"/>
          <w:divBdr>
            <w:top w:val="none" w:sz="0" w:space="0" w:color="auto"/>
            <w:left w:val="none" w:sz="0" w:space="0" w:color="auto"/>
            <w:bottom w:val="none" w:sz="0" w:space="0" w:color="auto"/>
            <w:right w:val="none" w:sz="0" w:space="0" w:color="auto"/>
          </w:divBdr>
          <w:divsChild>
            <w:div w:id="265649890">
              <w:marLeft w:val="0"/>
              <w:marRight w:val="0"/>
              <w:marTop w:val="0"/>
              <w:marBottom w:val="0"/>
              <w:divBdr>
                <w:top w:val="none" w:sz="0" w:space="0" w:color="auto"/>
                <w:left w:val="none" w:sz="0" w:space="0" w:color="auto"/>
                <w:bottom w:val="none" w:sz="0" w:space="0" w:color="auto"/>
                <w:right w:val="none" w:sz="0" w:space="0" w:color="auto"/>
              </w:divBdr>
            </w:div>
          </w:divsChild>
        </w:div>
        <w:div w:id="208806806">
          <w:marLeft w:val="0"/>
          <w:marRight w:val="0"/>
          <w:marTop w:val="0"/>
          <w:marBottom w:val="0"/>
          <w:divBdr>
            <w:top w:val="none" w:sz="0" w:space="0" w:color="auto"/>
            <w:left w:val="none" w:sz="0" w:space="0" w:color="auto"/>
            <w:bottom w:val="none" w:sz="0" w:space="0" w:color="auto"/>
            <w:right w:val="none" w:sz="0" w:space="0" w:color="auto"/>
          </w:divBdr>
        </w:div>
        <w:div w:id="1354112730">
          <w:marLeft w:val="0"/>
          <w:marRight w:val="0"/>
          <w:marTop w:val="30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861551858">
          <w:marLeft w:val="0"/>
          <w:marRight w:val="0"/>
          <w:marTop w:val="0"/>
          <w:marBottom w:val="0"/>
          <w:divBdr>
            <w:top w:val="none" w:sz="0" w:space="0" w:color="auto"/>
            <w:left w:val="none" w:sz="0" w:space="0" w:color="auto"/>
            <w:bottom w:val="none" w:sz="0" w:space="0" w:color="auto"/>
            <w:right w:val="none" w:sz="0" w:space="0" w:color="auto"/>
          </w:divBdr>
          <w:divsChild>
            <w:div w:id="1092237287">
              <w:marLeft w:val="0"/>
              <w:marRight w:val="0"/>
              <w:marTop w:val="0"/>
              <w:marBottom w:val="0"/>
              <w:divBdr>
                <w:top w:val="none" w:sz="0" w:space="0" w:color="auto"/>
                <w:left w:val="none" w:sz="0" w:space="0" w:color="auto"/>
                <w:bottom w:val="none" w:sz="0" w:space="0" w:color="auto"/>
                <w:right w:val="none" w:sz="0" w:space="0" w:color="auto"/>
              </w:divBdr>
              <w:divsChild>
                <w:div w:id="855771518">
                  <w:marLeft w:val="0"/>
                  <w:marRight w:val="0"/>
                  <w:marTop w:val="0"/>
                  <w:marBottom w:val="0"/>
                  <w:divBdr>
                    <w:top w:val="none" w:sz="0" w:space="0" w:color="auto"/>
                    <w:left w:val="none" w:sz="0" w:space="0" w:color="auto"/>
                    <w:bottom w:val="none" w:sz="0" w:space="0" w:color="auto"/>
                    <w:right w:val="none" w:sz="0" w:space="0" w:color="auto"/>
                  </w:divBdr>
                  <w:divsChild>
                    <w:div w:id="385034553">
                      <w:marLeft w:val="0"/>
                      <w:marRight w:val="0"/>
                      <w:marTop w:val="0"/>
                      <w:marBottom w:val="0"/>
                      <w:divBdr>
                        <w:top w:val="none" w:sz="0" w:space="0" w:color="auto"/>
                        <w:left w:val="none" w:sz="0" w:space="0" w:color="auto"/>
                        <w:bottom w:val="none" w:sz="0" w:space="0" w:color="auto"/>
                        <w:right w:val="none" w:sz="0" w:space="0" w:color="auto"/>
                      </w:divBdr>
                    </w:div>
                    <w:div w:id="1914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021">
          <w:marLeft w:val="0"/>
          <w:marRight w:val="0"/>
          <w:marTop w:val="0"/>
          <w:marBottom w:val="0"/>
          <w:divBdr>
            <w:top w:val="none" w:sz="0" w:space="0" w:color="auto"/>
            <w:left w:val="none" w:sz="0" w:space="0" w:color="auto"/>
            <w:bottom w:val="none" w:sz="0" w:space="0" w:color="auto"/>
            <w:right w:val="none" w:sz="0" w:space="0" w:color="auto"/>
          </w:divBdr>
          <w:divsChild>
            <w:div w:id="1849326034">
              <w:marLeft w:val="0"/>
              <w:marRight w:val="0"/>
              <w:marTop w:val="0"/>
              <w:marBottom w:val="0"/>
              <w:divBdr>
                <w:top w:val="none" w:sz="0" w:space="0" w:color="auto"/>
                <w:left w:val="none" w:sz="0" w:space="0" w:color="auto"/>
                <w:bottom w:val="none" w:sz="0" w:space="0" w:color="auto"/>
                <w:right w:val="none" w:sz="0" w:space="0" w:color="auto"/>
              </w:divBdr>
              <w:divsChild>
                <w:div w:id="456412352">
                  <w:marLeft w:val="0"/>
                  <w:marRight w:val="0"/>
                  <w:marTop w:val="0"/>
                  <w:marBottom w:val="0"/>
                  <w:divBdr>
                    <w:top w:val="none" w:sz="0" w:space="0" w:color="auto"/>
                    <w:left w:val="none" w:sz="0" w:space="0" w:color="auto"/>
                    <w:bottom w:val="none" w:sz="0" w:space="0" w:color="auto"/>
                    <w:right w:val="none" w:sz="0" w:space="0" w:color="auto"/>
                  </w:divBdr>
                  <w:divsChild>
                    <w:div w:id="1435441835">
                      <w:marLeft w:val="0"/>
                      <w:marRight w:val="0"/>
                      <w:marTop w:val="0"/>
                      <w:marBottom w:val="0"/>
                      <w:divBdr>
                        <w:top w:val="none" w:sz="0" w:space="0" w:color="auto"/>
                        <w:left w:val="none" w:sz="0" w:space="0" w:color="auto"/>
                        <w:bottom w:val="none" w:sz="0" w:space="0" w:color="auto"/>
                        <w:right w:val="none" w:sz="0" w:space="0" w:color="auto"/>
                      </w:divBdr>
                      <w:divsChild>
                        <w:div w:id="1188837262">
                          <w:marLeft w:val="0"/>
                          <w:marRight w:val="0"/>
                          <w:marTop w:val="0"/>
                          <w:marBottom w:val="0"/>
                          <w:divBdr>
                            <w:top w:val="none" w:sz="0" w:space="0" w:color="auto"/>
                            <w:left w:val="none" w:sz="0" w:space="0" w:color="auto"/>
                            <w:bottom w:val="none" w:sz="0" w:space="0" w:color="auto"/>
                            <w:right w:val="none" w:sz="0" w:space="0" w:color="auto"/>
                          </w:divBdr>
                          <w:divsChild>
                            <w:div w:id="1932742132">
                              <w:marLeft w:val="0"/>
                              <w:marRight w:val="0"/>
                              <w:marTop w:val="0"/>
                              <w:marBottom w:val="0"/>
                              <w:divBdr>
                                <w:top w:val="none" w:sz="0" w:space="0" w:color="auto"/>
                                <w:left w:val="none" w:sz="0" w:space="0" w:color="auto"/>
                                <w:bottom w:val="none" w:sz="0" w:space="0" w:color="auto"/>
                                <w:right w:val="none" w:sz="0" w:space="0" w:color="auto"/>
                              </w:divBdr>
                              <w:divsChild>
                                <w:div w:id="696003954">
                                  <w:marLeft w:val="0"/>
                                  <w:marRight w:val="0"/>
                                  <w:marTop w:val="0"/>
                                  <w:marBottom w:val="0"/>
                                  <w:divBdr>
                                    <w:top w:val="none" w:sz="0" w:space="0" w:color="auto"/>
                                    <w:left w:val="none" w:sz="0" w:space="0" w:color="auto"/>
                                    <w:bottom w:val="none" w:sz="0" w:space="0" w:color="auto"/>
                                    <w:right w:val="none" w:sz="0" w:space="0" w:color="auto"/>
                                  </w:divBdr>
                                </w:div>
                              </w:divsChild>
                            </w:div>
                            <w:div w:id="4904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1210073931">
          <w:blockQuote w:val="1"/>
          <w:marLeft w:val="225"/>
          <w:marRight w:val="0"/>
          <w:marTop w:val="0"/>
          <w:marBottom w:val="300"/>
          <w:divBdr>
            <w:top w:val="none" w:sz="0" w:space="0" w:color="auto"/>
            <w:left w:val="single" w:sz="18" w:space="11" w:color="F47E3E"/>
            <w:bottom w:val="none" w:sz="0" w:space="0" w:color="auto"/>
            <w:right w:val="none" w:sz="0" w:space="19" w:color="auto"/>
          </w:divBdr>
        </w:div>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sChild>
            <w:div w:id="2092502384">
              <w:marLeft w:val="0"/>
              <w:marRight w:val="0"/>
              <w:marTop w:val="0"/>
              <w:marBottom w:val="0"/>
              <w:divBdr>
                <w:top w:val="none" w:sz="0" w:space="0" w:color="auto"/>
                <w:left w:val="none" w:sz="0" w:space="0" w:color="auto"/>
                <w:bottom w:val="none" w:sz="0" w:space="0" w:color="auto"/>
                <w:right w:val="none" w:sz="0" w:space="0" w:color="auto"/>
              </w:divBdr>
            </w:div>
          </w:divsChild>
        </w:div>
        <w:div w:id="1236478669">
          <w:marLeft w:val="0"/>
          <w:marRight w:val="0"/>
          <w:marTop w:val="0"/>
          <w:marBottom w:val="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1822112857">
          <w:marLeft w:val="0"/>
          <w:marRight w:val="0"/>
          <w:marTop w:val="0"/>
          <w:marBottom w:val="0"/>
          <w:divBdr>
            <w:top w:val="none" w:sz="0" w:space="0" w:color="auto"/>
            <w:left w:val="none" w:sz="0" w:space="0" w:color="auto"/>
            <w:bottom w:val="none" w:sz="0" w:space="0" w:color="auto"/>
            <w:right w:val="none" w:sz="0" w:space="0" w:color="auto"/>
          </w:divBdr>
          <w:divsChild>
            <w:div w:id="1602296893">
              <w:marLeft w:val="0"/>
              <w:marRight w:val="0"/>
              <w:marTop w:val="0"/>
              <w:marBottom w:val="0"/>
              <w:divBdr>
                <w:top w:val="none" w:sz="0" w:space="0" w:color="auto"/>
                <w:left w:val="none" w:sz="0" w:space="0" w:color="auto"/>
                <w:bottom w:val="none" w:sz="0" w:space="0" w:color="auto"/>
                <w:right w:val="none" w:sz="0" w:space="0" w:color="auto"/>
              </w:divBdr>
            </w:div>
          </w:divsChild>
        </w:div>
        <w:div w:id="101606775">
          <w:marLeft w:val="0"/>
          <w:marRight w:val="0"/>
          <w:marTop w:val="0"/>
          <w:marBottom w:val="0"/>
          <w:divBdr>
            <w:top w:val="none" w:sz="0" w:space="0" w:color="auto"/>
            <w:left w:val="none" w:sz="0" w:space="0" w:color="auto"/>
            <w:bottom w:val="none" w:sz="0" w:space="0" w:color="auto"/>
            <w:right w:val="none" w:sz="0" w:space="0" w:color="auto"/>
          </w:divBdr>
        </w:div>
        <w:div w:id="7073940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sChild>
        <w:div w:id="2050452453">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648824839">
          <w:marLeft w:val="0"/>
          <w:marRight w:val="0"/>
          <w:marTop w:val="0"/>
          <w:marBottom w:val="0"/>
          <w:divBdr>
            <w:top w:val="none" w:sz="0" w:space="0" w:color="auto"/>
            <w:left w:val="none" w:sz="0" w:space="0" w:color="auto"/>
            <w:bottom w:val="none" w:sz="0" w:space="0" w:color="auto"/>
            <w:right w:val="none" w:sz="0" w:space="0" w:color="auto"/>
          </w:divBdr>
          <w:divsChild>
            <w:div w:id="44913225">
              <w:marLeft w:val="0"/>
              <w:marRight w:val="0"/>
              <w:marTop w:val="0"/>
              <w:marBottom w:val="0"/>
              <w:divBdr>
                <w:top w:val="none" w:sz="0" w:space="0" w:color="auto"/>
                <w:left w:val="none" w:sz="0" w:space="0" w:color="auto"/>
                <w:bottom w:val="none" w:sz="0" w:space="0" w:color="auto"/>
                <w:right w:val="none" w:sz="0" w:space="0" w:color="auto"/>
              </w:divBdr>
              <w:divsChild>
                <w:div w:id="1999074906">
                  <w:marLeft w:val="0"/>
                  <w:marRight w:val="0"/>
                  <w:marTop w:val="0"/>
                  <w:marBottom w:val="0"/>
                  <w:divBdr>
                    <w:top w:val="none" w:sz="0" w:space="0" w:color="auto"/>
                    <w:left w:val="none" w:sz="0" w:space="0" w:color="auto"/>
                    <w:bottom w:val="none" w:sz="0" w:space="0" w:color="auto"/>
                    <w:right w:val="none" w:sz="0" w:space="0" w:color="auto"/>
                  </w:divBdr>
                  <w:divsChild>
                    <w:div w:id="14427348">
                      <w:marLeft w:val="0"/>
                      <w:marRight w:val="0"/>
                      <w:marTop w:val="0"/>
                      <w:marBottom w:val="0"/>
                      <w:divBdr>
                        <w:top w:val="none" w:sz="0" w:space="0" w:color="auto"/>
                        <w:left w:val="none" w:sz="0" w:space="0" w:color="auto"/>
                        <w:bottom w:val="none" w:sz="0" w:space="0" w:color="auto"/>
                        <w:right w:val="none" w:sz="0" w:space="0" w:color="auto"/>
                      </w:divBdr>
                      <w:divsChild>
                        <w:div w:id="1223295063">
                          <w:marLeft w:val="0"/>
                          <w:marRight w:val="0"/>
                          <w:marTop w:val="0"/>
                          <w:marBottom w:val="0"/>
                          <w:divBdr>
                            <w:top w:val="none" w:sz="0" w:space="0" w:color="auto"/>
                            <w:left w:val="none" w:sz="0" w:space="0" w:color="auto"/>
                            <w:bottom w:val="none" w:sz="0" w:space="0" w:color="auto"/>
                            <w:right w:val="none" w:sz="0" w:space="0" w:color="auto"/>
                          </w:divBdr>
                          <w:divsChild>
                            <w:div w:id="1918243844">
                              <w:marLeft w:val="0"/>
                              <w:marRight w:val="0"/>
                              <w:marTop w:val="0"/>
                              <w:marBottom w:val="0"/>
                              <w:divBdr>
                                <w:top w:val="none" w:sz="0" w:space="0" w:color="auto"/>
                                <w:left w:val="none" w:sz="0" w:space="0" w:color="auto"/>
                                <w:bottom w:val="none" w:sz="0" w:space="0" w:color="auto"/>
                                <w:right w:val="none" w:sz="0" w:space="0" w:color="auto"/>
                              </w:divBdr>
                            </w:div>
                            <w:div w:id="2004309674">
                              <w:marLeft w:val="0"/>
                              <w:marRight w:val="0"/>
                              <w:marTop w:val="15"/>
                              <w:marBottom w:val="0"/>
                              <w:divBdr>
                                <w:top w:val="none" w:sz="0" w:space="0" w:color="auto"/>
                                <w:left w:val="none" w:sz="0" w:space="0" w:color="auto"/>
                                <w:bottom w:val="none" w:sz="0" w:space="0" w:color="auto"/>
                                <w:right w:val="none" w:sz="0" w:space="0" w:color="auto"/>
                              </w:divBdr>
                              <w:divsChild>
                                <w:div w:id="1506243683">
                                  <w:marLeft w:val="0"/>
                                  <w:marRight w:val="0"/>
                                  <w:marTop w:val="0"/>
                                  <w:marBottom w:val="0"/>
                                  <w:divBdr>
                                    <w:top w:val="none" w:sz="0" w:space="0" w:color="auto"/>
                                    <w:left w:val="none" w:sz="0" w:space="0" w:color="auto"/>
                                    <w:bottom w:val="none" w:sz="0" w:space="0" w:color="auto"/>
                                    <w:right w:val="none" w:sz="0" w:space="0" w:color="auto"/>
                                  </w:divBdr>
                                </w:div>
                                <w:div w:id="700401877">
                                  <w:marLeft w:val="0"/>
                                  <w:marRight w:val="0"/>
                                  <w:marTop w:val="0"/>
                                  <w:marBottom w:val="0"/>
                                  <w:divBdr>
                                    <w:top w:val="none" w:sz="0" w:space="0" w:color="auto"/>
                                    <w:left w:val="none" w:sz="0" w:space="0" w:color="auto"/>
                                    <w:bottom w:val="none" w:sz="0" w:space="0" w:color="auto"/>
                                    <w:right w:val="none" w:sz="0" w:space="0" w:color="auto"/>
                                  </w:divBdr>
                                </w:div>
                                <w:div w:id="871380410">
                                  <w:marLeft w:val="0"/>
                                  <w:marRight w:val="0"/>
                                  <w:marTop w:val="0"/>
                                  <w:marBottom w:val="0"/>
                                  <w:divBdr>
                                    <w:top w:val="none" w:sz="0" w:space="0" w:color="auto"/>
                                    <w:left w:val="none" w:sz="0" w:space="0" w:color="auto"/>
                                    <w:bottom w:val="none" w:sz="0" w:space="0" w:color="auto"/>
                                    <w:right w:val="none" w:sz="0" w:space="0" w:color="auto"/>
                                  </w:divBdr>
                                </w:div>
                                <w:div w:id="1034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sChild>
                        <w:div w:id="1131510353">
                          <w:marLeft w:val="0"/>
                          <w:marRight w:val="0"/>
                          <w:marTop w:val="0"/>
                          <w:marBottom w:val="0"/>
                          <w:divBdr>
                            <w:top w:val="none" w:sz="0" w:space="0" w:color="auto"/>
                            <w:left w:val="none" w:sz="0" w:space="0" w:color="auto"/>
                            <w:bottom w:val="none" w:sz="0" w:space="0" w:color="auto"/>
                            <w:right w:val="none" w:sz="0" w:space="0" w:color="auto"/>
                          </w:divBdr>
                          <w:divsChild>
                            <w:div w:id="465706515">
                              <w:marLeft w:val="0"/>
                              <w:marRight w:val="0"/>
                              <w:marTop w:val="0"/>
                              <w:marBottom w:val="0"/>
                              <w:divBdr>
                                <w:top w:val="none" w:sz="0" w:space="0" w:color="auto"/>
                                <w:left w:val="none" w:sz="0" w:space="0" w:color="auto"/>
                                <w:bottom w:val="none" w:sz="0" w:space="0" w:color="auto"/>
                                <w:right w:val="none" w:sz="0" w:space="0" w:color="auto"/>
                              </w:divBdr>
                            </w:div>
                            <w:div w:id="1596670154">
                              <w:marLeft w:val="0"/>
                              <w:marRight w:val="0"/>
                              <w:marTop w:val="0"/>
                              <w:marBottom w:val="0"/>
                              <w:divBdr>
                                <w:top w:val="none" w:sz="0" w:space="0" w:color="auto"/>
                                <w:left w:val="none" w:sz="0" w:space="0" w:color="auto"/>
                                <w:bottom w:val="none" w:sz="0" w:space="0" w:color="auto"/>
                                <w:right w:val="none" w:sz="0" w:space="0" w:color="auto"/>
                              </w:divBdr>
                            </w:div>
                            <w:div w:id="270237147">
                              <w:marLeft w:val="0"/>
                              <w:marRight w:val="0"/>
                              <w:marTop w:val="0"/>
                              <w:marBottom w:val="0"/>
                              <w:divBdr>
                                <w:top w:val="none" w:sz="0" w:space="0" w:color="auto"/>
                                <w:left w:val="none" w:sz="0" w:space="0" w:color="auto"/>
                                <w:bottom w:val="none" w:sz="0" w:space="0" w:color="auto"/>
                                <w:right w:val="none" w:sz="0" w:space="0" w:color="auto"/>
                              </w:divBdr>
                            </w:div>
                            <w:div w:id="1489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668">
                  <w:marLeft w:val="0"/>
                  <w:marRight w:val="0"/>
                  <w:marTop w:val="0"/>
                  <w:marBottom w:val="0"/>
                  <w:divBdr>
                    <w:top w:val="none" w:sz="0" w:space="0" w:color="auto"/>
                    <w:left w:val="none" w:sz="0" w:space="0" w:color="auto"/>
                    <w:bottom w:val="none" w:sz="0" w:space="0" w:color="auto"/>
                    <w:right w:val="none" w:sz="0" w:space="0" w:color="auto"/>
                  </w:divBdr>
                  <w:divsChild>
                    <w:div w:id="1011488084">
                      <w:marLeft w:val="0"/>
                      <w:marRight w:val="0"/>
                      <w:marTop w:val="0"/>
                      <w:marBottom w:val="0"/>
                      <w:divBdr>
                        <w:top w:val="none" w:sz="0" w:space="0" w:color="auto"/>
                        <w:left w:val="none" w:sz="0" w:space="0" w:color="auto"/>
                        <w:bottom w:val="none" w:sz="0" w:space="0" w:color="auto"/>
                        <w:right w:val="none" w:sz="0" w:space="0" w:color="auto"/>
                      </w:divBdr>
                      <w:divsChild>
                        <w:div w:id="1830705373">
                          <w:marLeft w:val="0"/>
                          <w:marRight w:val="0"/>
                          <w:marTop w:val="0"/>
                          <w:marBottom w:val="0"/>
                          <w:divBdr>
                            <w:top w:val="none" w:sz="0" w:space="0" w:color="auto"/>
                            <w:left w:val="none" w:sz="0" w:space="0" w:color="auto"/>
                            <w:bottom w:val="none" w:sz="0" w:space="0" w:color="auto"/>
                            <w:right w:val="none" w:sz="0" w:space="0" w:color="auto"/>
                          </w:divBdr>
                          <w:divsChild>
                            <w:div w:id="1867598362">
                              <w:marLeft w:val="0"/>
                              <w:marRight w:val="0"/>
                              <w:marTop w:val="0"/>
                              <w:marBottom w:val="0"/>
                              <w:divBdr>
                                <w:top w:val="none" w:sz="0" w:space="0" w:color="auto"/>
                                <w:left w:val="none" w:sz="0" w:space="0" w:color="auto"/>
                                <w:bottom w:val="none" w:sz="0" w:space="0" w:color="auto"/>
                                <w:right w:val="none" w:sz="0" w:space="0" w:color="auto"/>
                              </w:divBdr>
                              <w:divsChild>
                                <w:div w:id="1288312036">
                                  <w:marLeft w:val="0"/>
                                  <w:marRight w:val="0"/>
                                  <w:marTop w:val="0"/>
                                  <w:marBottom w:val="0"/>
                                  <w:divBdr>
                                    <w:top w:val="none" w:sz="0" w:space="0" w:color="auto"/>
                                    <w:left w:val="none" w:sz="0" w:space="0" w:color="auto"/>
                                    <w:bottom w:val="none" w:sz="0" w:space="0" w:color="auto"/>
                                    <w:right w:val="none" w:sz="0" w:space="0" w:color="auto"/>
                                  </w:divBdr>
                                  <w:divsChild>
                                    <w:div w:id="943271140">
                                      <w:marLeft w:val="0"/>
                                      <w:marRight w:val="0"/>
                                      <w:marTop w:val="0"/>
                                      <w:marBottom w:val="0"/>
                                      <w:divBdr>
                                        <w:top w:val="none" w:sz="0" w:space="0" w:color="auto"/>
                                        <w:left w:val="none" w:sz="0" w:space="0" w:color="auto"/>
                                        <w:bottom w:val="none" w:sz="0" w:space="0" w:color="auto"/>
                                        <w:right w:val="none" w:sz="0" w:space="0" w:color="auto"/>
                                      </w:divBdr>
                                      <w:divsChild>
                                        <w:div w:id="512382376">
                                          <w:marLeft w:val="0"/>
                                          <w:marRight w:val="0"/>
                                          <w:marTop w:val="0"/>
                                          <w:marBottom w:val="0"/>
                                          <w:divBdr>
                                            <w:top w:val="dotted" w:sz="12" w:space="0" w:color="D1D3D4"/>
                                            <w:left w:val="none" w:sz="0" w:space="0" w:color="auto"/>
                                            <w:bottom w:val="dotted" w:sz="12" w:space="0" w:color="D1D3D4"/>
                                            <w:right w:val="none" w:sz="0" w:space="0" w:color="auto"/>
                                          </w:divBdr>
                                          <w:divsChild>
                                            <w:div w:id="694616543">
                                              <w:marLeft w:val="-30"/>
                                              <w:marRight w:val="0"/>
                                              <w:marTop w:val="0"/>
                                              <w:marBottom w:val="0"/>
                                              <w:divBdr>
                                                <w:top w:val="none" w:sz="0" w:space="0" w:color="auto"/>
                                                <w:left w:val="none" w:sz="0" w:space="0" w:color="auto"/>
                                                <w:bottom w:val="none" w:sz="0" w:space="0" w:color="auto"/>
                                                <w:right w:val="none" w:sz="0" w:space="0" w:color="auto"/>
                                              </w:divBdr>
                                            </w:div>
                                            <w:div w:id="1400520724">
                                              <w:marLeft w:val="-30"/>
                                              <w:marRight w:val="0"/>
                                              <w:marTop w:val="0"/>
                                              <w:marBottom w:val="0"/>
                                              <w:divBdr>
                                                <w:top w:val="none" w:sz="0" w:space="0" w:color="auto"/>
                                                <w:left w:val="none" w:sz="0" w:space="0" w:color="auto"/>
                                                <w:bottom w:val="none" w:sz="0" w:space="0" w:color="auto"/>
                                                <w:right w:val="none" w:sz="0" w:space="0" w:color="auto"/>
                                              </w:divBdr>
                                            </w:div>
                                            <w:div w:id="13819041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06">
                              <w:marLeft w:val="0"/>
                              <w:marRight w:val="0"/>
                              <w:marTop w:val="0"/>
                              <w:marBottom w:val="0"/>
                              <w:divBdr>
                                <w:top w:val="none" w:sz="0" w:space="0" w:color="auto"/>
                                <w:left w:val="none" w:sz="0" w:space="0" w:color="auto"/>
                                <w:bottom w:val="none" w:sz="0" w:space="0" w:color="auto"/>
                                <w:right w:val="none" w:sz="0" w:space="0" w:color="auto"/>
                              </w:divBdr>
                              <w:divsChild>
                                <w:div w:id="1698264649">
                                  <w:marLeft w:val="0"/>
                                  <w:marRight w:val="0"/>
                                  <w:marTop w:val="0"/>
                                  <w:marBottom w:val="0"/>
                                  <w:divBdr>
                                    <w:top w:val="none" w:sz="0" w:space="0" w:color="auto"/>
                                    <w:left w:val="none" w:sz="0" w:space="0" w:color="auto"/>
                                    <w:bottom w:val="none" w:sz="0" w:space="0" w:color="auto"/>
                                    <w:right w:val="none" w:sz="0" w:space="0" w:color="auto"/>
                                  </w:divBdr>
                                  <w:divsChild>
                                    <w:div w:id="1879466761">
                                      <w:marLeft w:val="0"/>
                                      <w:marRight w:val="0"/>
                                      <w:marTop w:val="0"/>
                                      <w:marBottom w:val="0"/>
                                      <w:divBdr>
                                        <w:top w:val="none" w:sz="0" w:space="0" w:color="auto"/>
                                        <w:left w:val="none" w:sz="0" w:space="0" w:color="auto"/>
                                        <w:bottom w:val="none" w:sz="0" w:space="0" w:color="auto"/>
                                        <w:right w:val="none" w:sz="0" w:space="0" w:color="auto"/>
                                      </w:divBdr>
                                      <w:divsChild>
                                        <w:div w:id="304042858">
                                          <w:marLeft w:val="0"/>
                                          <w:marRight w:val="0"/>
                                          <w:marTop w:val="0"/>
                                          <w:marBottom w:val="0"/>
                                          <w:divBdr>
                                            <w:top w:val="none" w:sz="0" w:space="0" w:color="auto"/>
                                            <w:left w:val="none" w:sz="0" w:space="0" w:color="auto"/>
                                            <w:bottom w:val="none" w:sz="0" w:space="0" w:color="auto"/>
                                            <w:right w:val="none" w:sz="0" w:space="0" w:color="auto"/>
                                          </w:divBdr>
                                          <w:divsChild>
                                            <w:div w:id="734091564">
                                              <w:marLeft w:val="0"/>
                                              <w:marRight w:val="0"/>
                                              <w:marTop w:val="0"/>
                                              <w:marBottom w:val="0"/>
                                              <w:divBdr>
                                                <w:top w:val="none" w:sz="0" w:space="0" w:color="auto"/>
                                                <w:left w:val="none" w:sz="0" w:space="0" w:color="auto"/>
                                                <w:bottom w:val="none" w:sz="0" w:space="0" w:color="auto"/>
                                                <w:right w:val="none" w:sz="0" w:space="0" w:color="auto"/>
                                              </w:divBdr>
                                              <w:divsChild>
                                                <w:div w:id="17177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8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4200228">
                              <w:marLeft w:val="0"/>
                              <w:marRight w:val="0"/>
                              <w:marTop w:val="0"/>
                              <w:marBottom w:val="0"/>
                              <w:divBdr>
                                <w:top w:val="none" w:sz="0" w:space="0" w:color="auto"/>
                                <w:left w:val="none" w:sz="0" w:space="0" w:color="auto"/>
                                <w:bottom w:val="none" w:sz="0" w:space="0" w:color="auto"/>
                                <w:right w:val="none" w:sz="0" w:space="0" w:color="auto"/>
                              </w:divBdr>
                              <w:divsChild>
                                <w:div w:id="102115031">
                                  <w:marLeft w:val="0"/>
                                  <w:marRight w:val="0"/>
                                  <w:marTop w:val="0"/>
                                  <w:marBottom w:val="0"/>
                                  <w:divBdr>
                                    <w:top w:val="none" w:sz="0" w:space="0" w:color="auto"/>
                                    <w:left w:val="none" w:sz="0" w:space="0" w:color="auto"/>
                                    <w:bottom w:val="none" w:sz="0" w:space="0" w:color="auto"/>
                                    <w:right w:val="none" w:sz="0" w:space="0" w:color="auto"/>
                                  </w:divBdr>
                                  <w:divsChild>
                                    <w:div w:id="400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666">
                              <w:marLeft w:val="0"/>
                              <w:marRight w:val="0"/>
                              <w:marTop w:val="0"/>
                              <w:marBottom w:val="0"/>
                              <w:divBdr>
                                <w:top w:val="none" w:sz="0" w:space="0" w:color="auto"/>
                                <w:left w:val="none" w:sz="0" w:space="0" w:color="auto"/>
                                <w:bottom w:val="none" w:sz="0" w:space="0" w:color="auto"/>
                                <w:right w:val="none" w:sz="0" w:space="0" w:color="auto"/>
                              </w:divBdr>
                              <w:divsChild>
                                <w:div w:id="406927446">
                                  <w:marLeft w:val="0"/>
                                  <w:marRight w:val="0"/>
                                  <w:marTop w:val="0"/>
                                  <w:marBottom w:val="0"/>
                                  <w:divBdr>
                                    <w:top w:val="none" w:sz="0" w:space="0" w:color="auto"/>
                                    <w:left w:val="none" w:sz="0" w:space="0" w:color="auto"/>
                                    <w:bottom w:val="none" w:sz="0" w:space="0" w:color="auto"/>
                                    <w:right w:val="none" w:sz="0" w:space="0" w:color="auto"/>
                                  </w:divBdr>
                                  <w:divsChild>
                                    <w:div w:id="1086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sChild>
        <w:div w:id="1421638569">
          <w:marLeft w:val="0"/>
          <w:marRight w:val="0"/>
          <w:marTop w:val="0"/>
          <w:marBottom w:val="0"/>
          <w:divBdr>
            <w:top w:val="none" w:sz="0" w:space="0" w:color="auto"/>
            <w:left w:val="none" w:sz="0" w:space="0" w:color="auto"/>
            <w:bottom w:val="none" w:sz="0" w:space="0" w:color="auto"/>
            <w:right w:val="none" w:sz="0" w:space="0" w:color="auto"/>
          </w:divBdr>
          <w:divsChild>
            <w:div w:id="911349184">
              <w:marLeft w:val="0"/>
              <w:marRight w:val="0"/>
              <w:marTop w:val="0"/>
              <w:marBottom w:val="0"/>
              <w:divBdr>
                <w:top w:val="none" w:sz="0" w:space="0" w:color="auto"/>
                <w:left w:val="none" w:sz="0" w:space="0" w:color="auto"/>
                <w:bottom w:val="none" w:sz="0" w:space="0" w:color="auto"/>
                <w:right w:val="none" w:sz="0" w:space="0" w:color="auto"/>
              </w:divBdr>
            </w:div>
            <w:div w:id="1702365591">
              <w:marLeft w:val="0"/>
              <w:marRight w:val="0"/>
              <w:marTop w:val="0"/>
              <w:marBottom w:val="0"/>
              <w:divBdr>
                <w:top w:val="none" w:sz="0" w:space="0" w:color="auto"/>
                <w:left w:val="none" w:sz="0" w:space="0" w:color="auto"/>
                <w:bottom w:val="none" w:sz="0" w:space="0" w:color="auto"/>
                <w:right w:val="none" w:sz="0" w:space="0" w:color="auto"/>
              </w:divBdr>
            </w:div>
            <w:div w:id="2027444324">
              <w:marLeft w:val="0"/>
              <w:marRight w:val="0"/>
              <w:marTop w:val="0"/>
              <w:marBottom w:val="0"/>
              <w:divBdr>
                <w:top w:val="none" w:sz="0" w:space="0" w:color="auto"/>
                <w:left w:val="none" w:sz="0" w:space="0" w:color="auto"/>
                <w:bottom w:val="none" w:sz="0" w:space="0" w:color="auto"/>
                <w:right w:val="none" w:sz="0" w:space="0" w:color="auto"/>
              </w:divBdr>
            </w:div>
            <w:div w:id="340816013">
              <w:marLeft w:val="0"/>
              <w:marRight w:val="0"/>
              <w:marTop w:val="0"/>
              <w:marBottom w:val="0"/>
              <w:divBdr>
                <w:top w:val="none" w:sz="0" w:space="0" w:color="auto"/>
                <w:left w:val="none" w:sz="0" w:space="0" w:color="auto"/>
                <w:bottom w:val="none" w:sz="0" w:space="0" w:color="auto"/>
                <w:right w:val="none" w:sz="0" w:space="0" w:color="auto"/>
              </w:divBdr>
            </w:div>
            <w:div w:id="158930388">
              <w:marLeft w:val="0"/>
              <w:marRight w:val="0"/>
              <w:marTop w:val="0"/>
              <w:marBottom w:val="0"/>
              <w:divBdr>
                <w:top w:val="none" w:sz="0" w:space="0" w:color="auto"/>
                <w:left w:val="none" w:sz="0" w:space="0" w:color="auto"/>
                <w:bottom w:val="none" w:sz="0" w:space="0" w:color="auto"/>
                <w:right w:val="none" w:sz="0" w:space="0" w:color="auto"/>
              </w:divBdr>
            </w:div>
            <w:div w:id="1944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1163929288">
          <w:marLeft w:val="0"/>
          <w:marRight w:val="0"/>
          <w:marTop w:val="0"/>
          <w:marBottom w:val="0"/>
          <w:divBdr>
            <w:top w:val="none" w:sz="0" w:space="0" w:color="auto"/>
            <w:left w:val="none" w:sz="0" w:space="0" w:color="auto"/>
            <w:bottom w:val="none" w:sz="0" w:space="0" w:color="auto"/>
            <w:right w:val="none" w:sz="0" w:space="0" w:color="auto"/>
          </w:divBdr>
          <w:divsChild>
            <w:div w:id="84376126">
              <w:marLeft w:val="0"/>
              <w:marRight w:val="0"/>
              <w:marTop w:val="0"/>
              <w:marBottom w:val="0"/>
              <w:divBdr>
                <w:top w:val="none" w:sz="0" w:space="0" w:color="auto"/>
                <w:left w:val="none" w:sz="0" w:space="0" w:color="auto"/>
                <w:bottom w:val="none" w:sz="0" w:space="0" w:color="auto"/>
                <w:right w:val="none" w:sz="0" w:space="0" w:color="auto"/>
              </w:divBdr>
            </w:div>
          </w:divsChild>
        </w:div>
        <w:div w:id="1919290665">
          <w:marLeft w:val="0"/>
          <w:marRight w:val="0"/>
          <w:marTop w:val="0"/>
          <w:marBottom w:val="0"/>
          <w:divBdr>
            <w:top w:val="none" w:sz="0" w:space="0" w:color="auto"/>
            <w:left w:val="none" w:sz="0" w:space="0" w:color="auto"/>
            <w:bottom w:val="none" w:sz="0" w:space="0" w:color="auto"/>
            <w:right w:val="none" w:sz="0" w:space="0" w:color="auto"/>
          </w:divBdr>
        </w:div>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 w:id="1050613939">
          <w:marLeft w:val="0"/>
          <w:marRight w:val="0"/>
          <w:marTop w:val="0"/>
          <w:marBottom w:val="0"/>
          <w:divBdr>
            <w:top w:val="none" w:sz="0" w:space="0" w:color="auto"/>
            <w:left w:val="none" w:sz="0" w:space="0" w:color="auto"/>
            <w:bottom w:val="none" w:sz="0" w:space="0" w:color="auto"/>
            <w:right w:val="none" w:sz="0" w:space="0" w:color="auto"/>
          </w:divBdr>
        </w:div>
        <w:div w:id="651905954">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34189279">
          <w:marLeft w:val="0"/>
          <w:marRight w:val="0"/>
          <w:marTop w:val="0"/>
          <w:marBottom w:val="0"/>
          <w:divBdr>
            <w:top w:val="none" w:sz="0" w:space="0" w:color="auto"/>
            <w:left w:val="none" w:sz="0" w:space="0" w:color="auto"/>
            <w:bottom w:val="none" w:sz="0" w:space="0" w:color="auto"/>
            <w:right w:val="none" w:sz="0" w:space="0" w:color="auto"/>
          </w:divBdr>
          <w:divsChild>
            <w:div w:id="1546525528">
              <w:marLeft w:val="0"/>
              <w:marRight w:val="0"/>
              <w:marTop w:val="0"/>
              <w:marBottom w:val="0"/>
              <w:divBdr>
                <w:top w:val="none" w:sz="0" w:space="0" w:color="auto"/>
                <w:left w:val="none" w:sz="0" w:space="0" w:color="auto"/>
                <w:bottom w:val="none" w:sz="0" w:space="0" w:color="auto"/>
                <w:right w:val="none" w:sz="0" w:space="0" w:color="auto"/>
              </w:divBdr>
            </w:div>
          </w:divsChild>
        </w:div>
        <w:div w:id="1916430444">
          <w:marLeft w:val="0"/>
          <w:marRight w:val="0"/>
          <w:marTop w:val="0"/>
          <w:marBottom w:val="0"/>
          <w:divBdr>
            <w:top w:val="none" w:sz="0" w:space="0" w:color="auto"/>
            <w:left w:val="none" w:sz="0" w:space="0" w:color="auto"/>
            <w:bottom w:val="none" w:sz="0" w:space="0" w:color="auto"/>
            <w:right w:val="none" w:sz="0" w:space="0" w:color="auto"/>
          </w:divBdr>
        </w:div>
        <w:div w:id="309406467">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2000159669">
          <w:marLeft w:val="0"/>
          <w:marRight w:val="0"/>
          <w:marTop w:val="0"/>
          <w:marBottom w:val="0"/>
          <w:divBdr>
            <w:top w:val="none" w:sz="0" w:space="0" w:color="auto"/>
            <w:left w:val="none" w:sz="0" w:space="0" w:color="auto"/>
            <w:bottom w:val="none" w:sz="0" w:space="0" w:color="auto"/>
            <w:right w:val="none" w:sz="0" w:space="0" w:color="auto"/>
          </w:divBdr>
        </w:div>
        <w:div w:id="930352641">
          <w:marLeft w:val="0"/>
          <w:marRight w:val="0"/>
          <w:marTop w:val="150"/>
          <w:marBottom w:val="150"/>
          <w:divBdr>
            <w:top w:val="single" w:sz="6" w:space="4" w:color="D7D7D7"/>
            <w:left w:val="none" w:sz="0" w:space="0" w:color="auto"/>
            <w:bottom w:val="single" w:sz="6" w:space="4" w:color="D7D7D7"/>
            <w:right w:val="none" w:sz="0" w:space="0" w:color="auto"/>
          </w:divBdr>
        </w:div>
        <w:div w:id="1431702116">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1139229259">
          <w:marLeft w:val="0"/>
          <w:marRight w:val="0"/>
          <w:marTop w:val="0"/>
          <w:marBottom w:val="0"/>
          <w:divBdr>
            <w:top w:val="none" w:sz="0" w:space="0" w:color="auto"/>
            <w:left w:val="none" w:sz="0" w:space="0" w:color="auto"/>
            <w:bottom w:val="none" w:sz="0" w:space="0" w:color="auto"/>
            <w:right w:val="none" w:sz="0" w:space="0" w:color="auto"/>
          </w:divBdr>
          <w:divsChild>
            <w:div w:id="944121527">
              <w:marLeft w:val="0"/>
              <w:marRight w:val="0"/>
              <w:marTop w:val="0"/>
              <w:marBottom w:val="0"/>
              <w:divBdr>
                <w:top w:val="none" w:sz="0" w:space="0" w:color="auto"/>
                <w:left w:val="none" w:sz="0" w:space="0" w:color="auto"/>
                <w:bottom w:val="none" w:sz="0" w:space="0" w:color="auto"/>
                <w:right w:val="none" w:sz="0" w:space="0" w:color="auto"/>
              </w:divBdr>
              <w:divsChild>
                <w:div w:id="1986930482">
                  <w:marLeft w:val="0"/>
                  <w:marRight w:val="0"/>
                  <w:marTop w:val="0"/>
                  <w:marBottom w:val="0"/>
                  <w:divBdr>
                    <w:top w:val="none" w:sz="0" w:space="0" w:color="auto"/>
                    <w:left w:val="none" w:sz="0" w:space="0" w:color="auto"/>
                    <w:bottom w:val="none" w:sz="0" w:space="0" w:color="auto"/>
                    <w:right w:val="none" w:sz="0" w:space="0" w:color="auto"/>
                  </w:divBdr>
                  <w:divsChild>
                    <w:div w:id="1102916771">
                      <w:marLeft w:val="0"/>
                      <w:marRight w:val="0"/>
                      <w:marTop w:val="0"/>
                      <w:marBottom w:val="0"/>
                      <w:divBdr>
                        <w:top w:val="none" w:sz="0" w:space="0" w:color="auto"/>
                        <w:left w:val="none" w:sz="0" w:space="0" w:color="auto"/>
                        <w:bottom w:val="none" w:sz="0" w:space="0" w:color="auto"/>
                        <w:right w:val="none" w:sz="0" w:space="0" w:color="auto"/>
                      </w:divBdr>
                    </w:div>
                    <w:div w:id="20401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sChild>
                <w:div w:id="1591625059">
                  <w:marLeft w:val="0"/>
                  <w:marRight w:val="0"/>
                  <w:marTop w:val="0"/>
                  <w:marBottom w:val="0"/>
                  <w:divBdr>
                    <w:top w:val="none" w:sz="0" w:space="0" w:color="auto"/>
                    <w:left w:val="none" w:sz="0" w:space="0" w:color="auto"/>
                    <w:bottom w:val="none" w:sz="0" w:space="0" w:color="auto"/>
                    <w:right w:val="none" w:sz="0" w:space="0" w:color="auto"/>
                  </w:divBdr>
                  <w:divsChild>
                    <w:div w:id="52046603">
                      <w:marLeft w:val="0"/>
                      <w:marRight w:val="0"/>
                      <w:marTop w:val="0"/>
                      <w:marBottom w:val="0"/>
                      <w:divBdr>
                        <w:top w:val="none" w:sz="0" w:space="0" w:color="auto"/>
                        <w:left w:val="none" w:sz="0" w:space="0" w:color="auto"/>
                        <w:bottom w:val="none" w:sz="0" w:space="0" w:color="auto"/>
                        <w:right w:val="none" w:sz="0" w:space="0" w:color="auto"/>
                      </w:divBdr>
                      <w:divsChild>
                        <w:div w:id="819351911">
                          <w:marLeft w:val="0"/>
                          <w:marRight w:val="0"/>
                          <w:marTop w:val="0"/>
                          <w:marBottom w:val="0"/>
                          <w:divBdr>
                            <w:top w:val="none" w:sz="0" w:space="0" w:color="auto"/>
                            <w:left w:val="none" w:sz="0" w:space="0" w:color="auto"/>
                            <w:bottom w:val="none" w:sz="0" w:space="0" w:color="auto"/>
                            <w:right w:val="none" w:sz="0" w:space="0" w:color="auto"/>
                          </w:divBdr>
                          <w:divsChild>
                            <w:div w:id="1401295092">
                              <w:marLeft w:val="0"/>
                              <w:marRight w:val="0"/>
                              <w:marTop w:val="0"/>
                              <w:marBottom w:val="0"/>
                              <w:divBdr>
                                <w:top w:val="none" w:sz="0" w:space="0" w:color="auto"/>
                                <w:left w:val="none" w:sz="0" w:space="0" w:color="auto"/>
                                <w:bottom w:val="none" w:sz="0" w:space="0" w:color="auto"/>
                                <w:right w:val="none" w:sz="0" w:space="0" w:color="auto"/>
                              </w:divBdr>
                              <w:divsChild>
                                <w:div w:id="1712457167">
                                  <w:marLeft w:val="0"/>
                                  <w:marRight w:val="0"/>
                                  <w:marTop w:val="0"/>
                                  <w:marBottom w:val="0"/>
                                  <w:divBdr>
                                    <w:top w:val="none" w:sz="0" w:space="0" w:color="auto"/>
                                    <w:left w:val="none" w:sz="0" w:space="0" w:color="auto"/>
                                    <w:bottom w:val="none" w:sz="0" w:space="0" w:color="auto"/>
                                    <w:right w:val="none" w:sz="0" w:space="0" w:color="auto"/>
                                  </w:divBdr>
                                </w:div>
                              </w:divsChild>
                            </w:div>
                            <w:div w:id="2118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sChild>
                <w:div w:id="2021927433">
                  <w:marLeft w:val="0"/>
                  <w:marRight w:val="0"/>
                  <w:marTop w:val="0"/>
                  <w:marBottom w:val="0"/>
                  <w:divBdr>
                    <w:top w:val="none" w:sz="0" w:space="0" w:color="auto"/>
                    <w:left w:val="none" w:sz="0" w:space="0" w:color="auto"/>
                    <w:bottom w:val="none" w:sz="0" w:space="0" w:color="auto"/>
                    <w:right w:val="none" w:sz="0" w:space="0" w:color="auto"/>
                  </w:divBdr>
                  <w:divsChild>
                    <w:div w:id="680400791">
                      <w:marLeft w:val="0"/>
                      <w:marRight w:val="0"/>
                      <w:marTop w:val="0"/>
                      <w:marBottom w:val="0"/>
                      <w:divBdr>
                        <w:top w:val="none" w:sz="0" w:space="0" w:color="auto"/>
                        <w:left w:val="none" w:sz="0" w:space="0" w:color="auto"/>
                        <w:bottom w:val="none" w:sz="0" w:space="0" w:color="auto"/>
                        <w:right w:val="none" w:sz="0" w:space="0" w:color="auto"/>
                      </w:divBdr>
                      <w:divsChild>
                        <w:div w:id="259877710">
                          <w:marLeft w:val="0"/>
                          <w:marRight w:val="0"/>
                          <w:marTop w:val="0"/>
                          <w:marBottom w:val="0"/>
                          <w:divBdr>
                            <w:top w:val="none" w:sz="0" w:space="0" w:color="auto"/>
                            <w:left w:val="none" w:sz="0" w:space="0" w:color="auto"/>
                            <w:bottom w:val="none" w:sz="0" w:space="0" w:color="auto"/>
                            <w:right w:val="none" w:sz="0" w:space="0" w:color="auto"/>
                          </w:divBdr>
                          <w:divsChild>
                            <w:div w:id="114374044">
                              <w:marLeft w:val="0"/>
                              <w:marRight w:val="0"/>
                              <w:marTop w:val="0"/>
                              <w:marBottom w:val="0"/>
                              <w:divBdr>
                                <w:top w:val="none" w:sz="0" w:space="0" w:color="auto"/>
                                <w:left w:val="none" w:sz="0" w:space="0" w:color="auto"/>
                                <w:bottom w:val="none" w:sz="0" w:space="0" w:color="auto"/>
                                <w:right w:val="none" w:sz="0" w:space="0" w:color="auto"/>
                              </w:divBdr>
                            </w:div>
                            <w:div w:id="145323617">
                              <w:marLeft w:val="0"/>
                              <w:marRight w:val="0"/>
                              <w:marTop w:val="15"/>
                              <w:marBottom w:val="0"/>
                              <w:divBdr>
                                <w:top w:val="none" w:sz="0" w:space="0" w:color="auto"/>
                                <w:left w:val="none" w:sz="0" w:space="0" w:color="auto"/>
                                <w:bottom w:val="none" w:sz="0" w:space="0" w:color="auto"/>
                                <w:right w:val="none" w:sz="0" w:space="0" w:color="auto"/>
                              </w:divBdr>
                              <w:divsChild>
                                <w:div w:id="1015837970">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677315145">
                                  <w:marLeft w:val="0"/>
                                  <w:marRight w:val="0"/>
                                  <w:marTop w:val="0"/>
                                  <w:marBottom w:val="0"/>
                                  <w:divBdr>
                                    <w:top w:val="none" w:sz="0" w:space="0" w:color="auto"/>
                                    <w:left w:val="none" w:sz="0" w:space="0" w:color="auto"/>
                                    <w:bottom w:val="none" w:sz="0" w:space="0" w:color="auto"/>
                                    <w:right w:val="none" w:sz="0" w:space="0" w:color="auto"/>
                                  </w:divBdr>
                                </w:div>
                                <w:div w:id="6035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178157495">
              <w:marLeft w:val="0"/>
              <w:marRight w:val="0"/>
              <w:marTop w:val="0"/>
              <w:marBottom w:val="0"/>
              <w:divBdr>
                <w:top w:val="none" w:sz="0" w:space="0" w:color="auto"/>
                <w:left w:val="none" w:sz="0" w:space="0" w:color="auto"/>
                <w:bottom w:val="none" w:sz="0" w:space="0" w:color="auto"/>
                <w:right w:val="none" w:sz="0" w:space="0" w:color="auto"/>
              </w:divBdr>
              <w:divsChild>
                <w:div w:id="2013870696">
                  <w:marLeft w:val="0"/>
                  <w:marRight w:val="0"/>
                  <w:marTop w:val="0"/>
                  <w:marBottom w:val="0"/>
                  <w:divBdr>
                    <w:top w:val="none" w:sz="0" w:space="0" w:color="auto"/>
                    <w:left w:val="none" w:sz="0" w:space="0" w:color="auto"/>
                    <w:bottom w:val="none" w:sz="0" w:space="0" w:color="auto"/>
                    <w:right w:val="none" w:sz="0" w:space="0" w:color="auto"/>
                  </w:divBdr>
                  <w:divsChild>
                    <w:div w:id="1225681020">
                      <w:marLeft w:val="0"/>
                      <w:marRight w:val="0"/>
                      <w:marTop w:val="0"/>
                      <w:marBottom w:val="0"/>
                      <w:divBdr>
                        <w:top w:val="none" w:sz="0" w:space="0" w:color="auto"/>
                        <w:left w:val="none" w:sz="0" w:space="0" w:color="auto"/>
                        <w:bottom w:val="none" w:sz="0" w:space="0" w:color="auto"/>
                        <w:right w:val="none" w:sz="0" w:space="0" w:color="auto"/>
                      </w:divBdr>
                    </w:div>
                  </w:divsChild>
                </w:div>
                <w:div w:id="1573466917">
                  <w:marLeft w:val="0"/>
                  <w:marRight w:val="0"/>
                  <w:marTop w:val="0"/>
                  <w:marBottom w:val="0"/>
                  <w:divBdr>
                    <w:top w:val="none" w:sz="0" w:space="0" w:color="auto"/>
                    <w:left w:val="none" w:sz="0" w:space="0" w:color="auto"/>
                    <w:bottom w:val="none" w:sz="0" w:space="0" w:color="auto"/>
                    <w:right w:val="none" w:sz="0" w:space="0" w:color="auto"/>
                  </w:divBdr>
                  <w:divsChild>
                    <w:div w:id="521943420">
                      <w:marLeft w:val="0"/>
                      <w:marRight w:val="0"/>
                      <w:marTop w:val="0"/>
                      <w:marBottom w:val="0"/>
                      <w:divBdr>
                        <w:top w:val="none" w:sz="0" w:space="0" w:color="auto"/>
                        <w:left w:val="none" w:sz="0" w:space="0" w:color="auto"/>
                        <w:bottom w:val="none" w:sz="0" w:space="0" w:color="auto"/>
                        <w:right w:val="none" w:sz="0" w:space="0" w:color="auto"/>
                      </w:divBdr>
                      <w:divsChild>
                        <w:div w:id="1421175726">
                          <w:marLeft w:val="0"/>
                          <w:marRight w:val="0"/>
                          <w:marTop w:val="0"/>
                          <w:marBottom w:val="0"/>
                          <w:divBdr>
                            <w:top w:val="none" w:sz="0" w:space="0" w:color="auto"/>
                            <w:left w:val="none" w:sz="0" w:space="0" w:color="auto"/>
                            <w:bottom w:val="none" w:sz="0" w:space="0" w:color="auto"/>
                            <w:right w:val="none" w:sz="0" w:space="0" w:color="auto"/>
                          </w:divBdr>
                          <w:divsChild>
                            <w:div w:id="1433361438">
                              <w:marLeft w:val="0"/>
                              <w:marRight w:val="0"/>
                              <w:marTop w:val="0"/>
                              <w:marBottom w:val="0"/>
                              <w:divBdr>
                                <w:top w:val="none" w:sz="0" w:space="0" w:color="auto"/>
                                <w:left w:val="none" w:sz="0" w:space="0" w:color="auto"/>
                                <w:bottom w:val="none" w:sz="0" w:space="0" w:color="auto"/>
                                <w:right w:val="none" w:sz="0" w:space="0" w:color="auto"/>
                              </w:divBdr>
                            </w:div>
                            <w:div w:id="465004261">
                              <w:marLeft w:val="0"/>
                              <w:marRight w:val="0"/>
                              <w:marTop w:val="0"/>
                              <w:marBottom w:val="0"/>
                              <w:divBdr>
                                <w:top w:val="none" w:sz="0" w:space="0" w:color="auto"/>
                                <w:left w:val="none" w:sz="0" w:space="0" w:color="auto"/>
                                <w:bottom w:val="none" w:sz="0" w:space="0" w:color="auto"/>
                                <w:right w:val="none" w:sz="0" w:space="0" w:color="auto"/>
                              </w:divBdr>
                            </w:div>
                            <w:div w:id="309292034">
                              <w:marLeft w:val="0"/>
                              <w:marRight w:val="0"/>
                              <w:marTop w:val="0"/>
                              <w:marBottom w:val="0"/>
                              <w:divBdr>
                                <w:top w:val="none" w:sz="0" w:space="0" w:color="auto"/>
                                <w:left w:val="none" w:sz="0" w:space="0" w:color="auto"/>
                                <w:bottom w:val="none" w:sz="0" w:space="0" w:color="auto"/>
                                <w:right w:val="none" w:sz="0" w:space="0" w:color="auto"/>
                              </w:divBdr>
                            </w:div>
                            <w:div w:id="100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29310">
                  <w:marLeft w:val="0"/>
                  <w:marRight w:val="0"/>
                  <w:marTop w:val="0"/>
                  <w:marBottom w:val="0"/>
                  <w:divBdr>
                    <w:top w:val="none" w:sz="0" w:space="0" w:color="auto"/>
                    <w:left w:val="none" w:sz="0" w:space="0" w:color="auto"/>
                    <w:bottom w:val="none" w:sz="0" w:space="0" w:color="auto"/>
                    <w:right w:val="none" w:sz="0" w:space="0" w:color="auto"/>
                  </w:divBdr>
                  <w:divsChild>
                    <w:div w:id="21758202">
                      <w:marLeft w:val="0"/>
                      <w:marRight w:val="0"/>
                      <w:marTop w:val="0"/>
                      <w:marBottom w:val="0"/>
                      <w:divBdr>
                        <w:top w:val="none" w:sz="0" w:space="0" w:color="auto"/>
                        <w:left w:val="none" w:sz="0" w:space="0" w:color="auto"/>
                        <w:bottom w:val="none" w:sz="0" w:space="0" w:color="auto"/>
                        <w:right w:val="none" w:sz="0" w:space="0" w:color="auto"/>
                      </w:divBdr>
                      <w:divsChild>
                        <w:div w:id="2068451990">
                          <w:marLeft w:val="0"/>
                          <w:marRight w:val="0"/>
                          <w:marTop w:val="0"/>
                          <w:marBottom w:val="0"/>
                          <w:divBdr>
                            <w:top w:val="none" w:sz="0" w:space="0" w:color="auto"/>
                            <w:left w:val="none" w:sz="0" w:space="0" w:color="auto"/>
                            <w:bottom w:val="none" w:sz="0" w:space="0" w:color="auto"/>
                            <w:right w:val="none" w:sz="0" w:space="0" w:color="auto"/>
                          </w:divBdr>
                          <w:divsChild>
                            <w:div w:id="1403599448">
                              <w:marLeft w:val="0"/>
                              <w:marRight w:val="0"/>
                              <w:marTop w:val="0"/>
                              <w:marBottom w:val="0"/>
                              <w:divBdr>
                                <w:top w:val="none" w:sz="0" w:space="0" w:color="auto"/>
                                <w:left w:val="none" w:sz="0" w:space="0" w:color="auto"/>
                                <w:bottom w:val="none" w:sz="0" w:space="0" w:color="auto"/>
                                <w:right w:val="none" w:sz="0" w:space="0" w:color="auto"/>
                              </w:divBdr>
                              <w:divsChild>
                                <w:div w:id="800684720">
                                  <w:marLeft w:val="0"/>
                                  <w:marRight w:val="0"/>
                                  <w:marTop w:val="0"/>
                                  <w:marBottom w:val="0"/>
                                  <w:divBdr>
                                    <w:top w:val="none" w:sz="0" w:space="0" w:color="auto"/>
                                    <w:left w:val="none" w:sz="0" w:space="0" w:color="auto"/>
                                    <w:bottom w:val="none" w:sz="0" w:space="0" w:color="auto"/>
                                    <w:right w:val="none" w:sz="0" w:space="0" w:color="auto"/>
                                  </w:divBdr>
                                  <w:divsChild>
                                    <w:div w:id="279727507">
                                      <w:marLeft w:val="0"/>
                                      <w:marRight w:val="0"/>
                                      <w:marTop w:val="0"/>
                                      <w:marBottom w:val="0"/>
                                      <w:divBdr>
                                        <w:top w:val="none" w:sz="0" w:space="0" w:color="auto"/>
                                        <w:left w:val="none" w:sz="0" w:space="0" w:color="auto"/>
                                        <w:bottom w:val="none" w:sz="0" w:space="0" w:color="auto"/>
                                        <w:right w:val="none" w:sz="0" w:space="0" w:color="auto"/>
                                      </w:divBdr>
                                      <w:divsChild>
                                        <w:div w:id="1958833283">
                                          <w:marLeft w:val="0"/>
                                          <w:marRight w:val="0"/>
                                          <w:marTop w:val="0"/>
                                          <w:marBottom w:val="0"/>
                                          <w:divBdr>
                                            <w:top w:val="dotted" w:sz="12" w:space="0" w:color="D1D3D4"/>
                                            <w:left w:val="none" w:sz="0" w:space="0" w:color="auto"/>
                                            <w:bottom w:val="dotted" w:sz="12" w:space="0" w:color="D1D3D4"/>
                                            <w:right w:val="none" w:sz="0" w:space="0" w:color="auto"/>
                                          </w:divBdr>
                                          <w:divsChild>
                                            <w:div w:id="555511833">
                                              <w:marLeft w:val="-30"/>
                                              <w:marRight w:val="0"/>
                                              <w:marTop w:val="0"/>
                                              <w:marBottom w:val="0"/>
                                              <w:divBdr>
                                                <w:top w:val="none" w:sz="0" w:space="0" w:color="auto"/>
                                                <w:left w:val="none" w:sz="0" w:space="0" w:color="auto"/>
                                                <w:bottom w:val="none" w:sz="0" w:space="0" w:color="auto"/>
                                                <w:right w:val="none" w:sz="0" w:space="0" w:color="auto"/>
                                              </w:divBdr>
                                            </w:div>
                                            <w:div w:id="677775590">
                                              <w:marLeft w:val="-30"/>
                                              <w:marRight w:val="0"/>
                                              <w:marTop w:val="0"/>
                                              <w:marBottom w:val="0"/>
                                              <w:divBdr>
                                                <w:top w:val="none" w:sz="0" w:space="0" w:color="auto"/>
                                                <w:left w:val="none" w:sz="0" w:space="0" w:color="auto"/>
                                                <w:bottom w:val="none" w:sz="0" w:space="0" w:color="auto"/>
                                                <w:right w:val="none" w:sz="0" w:space="0" w:color="auto"/>
                                              </w:divBdr>
                                            </w:div>
                                            <w:div w:id="1851484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27739">
                              <w:marLeft w:val="0"/>
                              <w:marRight w:val="0"/>
                              <w:marTop w:val="0"/>
                              <w:marBottom w:val="0"/>
                              <w:divBdr>
                                <w:top w:val="none" w:sz="0" w:space="0" w:color="auto"/>
                                <w:left w:val="none" w:sz="0" w:space="0" w:color="auto"/>
                                <w:bottom w:val="none" w:sz="0" w:space="0" w:color="auto"/>
                                <w:right w:val="none" w:sz="0" w:space="0" w:color="auto"/>
                              </w:divBdr>
                              <w:divsChild>
                                <w:div w:id="2049983889">
                                  <w:marLeft w:val="0"/>
                                  <w:marRight w:val="0"/>
                                  <w:marTop w:val="0"/>
                                  <w:marBottom w:val="0"/>
                                  <w:divBdr>
                                    <w:top w:val="none" w:sz="0" w:space="0" w:color="auto"/>
                                    <w:left w:val="none" w:sz="0" w:space="0" w:color="auto"/>
                                    <w:bottom w:val="none" w:sz="0" w:space="0" w:color="auto"/>
                                    <w:right w:val="none" w:sz="0" w:space="0" w:color="auto"/>
                                  </w:divBdr>
                                  <w:divsChild>
                                    <w:div w:id="1022315945">
                                      <w:marLeft w:val="0"/>
                                      <w:marRight w:val="0"/>
                                      <w:marTop w:val="0"/>
                                      <w:marBottom w:val="0"/>
                                      <w:divBdr>
                                        <w:top w:val="none" w:sz="0" w:space="0" w:color="auto"/>
                                        <w:left w:val="none" w:sz="0" w:space="0" w:color="auto"/>
                                        <w:bottom w:val="none" w:sz="0" w:space="0" w:color="auto"/>
                                        <w:right w:val="none" w:sz="0" w:space="0" w:color="auto"/>
                                      </w:divBdr>
                                      <w:divsChild>
                                        <w:div w:id="725378392">
                                          <w:marLeft w:val="0"/>
                                          <w:marRight w:val="0"/>
                                          <w:marTop w:val="0"/>
                                          <w:marBottom w:val="0"/>
                                          <w:divBdr>
                                            <w:top w:val="none" w:sz="0" w:space="0" w:color="auto"/>
                                            <w:left w:val="none" w:sz="0" w:space="0" w:color="auto"/>
                                            <w:bottom w:val="none" w:sz="0" w:space="0" w:color="auto"/>
                                            <w:right w:val="none" w:sz="0" w:space="0" w:color="auto"/>
                                          </w:divBdr>
                                          <w:divsChild>
                                            <w:div w:id="1100220534">
                                              <w:marLeft w:val="0"/>
                                              <w:marRight w:val="0"/>
                                              <w:marTop w:val="0"/>
                                              <w:marBottom w:val="0"/>
                                              <w:divBdr>
                                                <w:top w:val="none" w:sz="0" w:space="0" w:color="auto"/>
                                                <w:left w:val="none" w:sz="0" w:space="0" w:color="auto"/>
                                                <w:bottom w:val="none" w:sz="0" w:space="0" w:color="auto"/>
                                                <w:right w:val="none" w:sz="0" w:space="0" w:color="auto"/>
                                              </w:divBdr>
                                              <w:divsChild>
                                                <w:div w:id="19055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7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2674491">
                              <w:marLeft w:val="0"/>
                              <w:marRight w:val="0"/>
                              <w:marTop w:val="0"/>
                              <w:marBottom w:val="0"/>
                              <w:divBdr>
                                <w:top w:val="none" w:sz="0" w:space="0" w:color="auto"/>
                                <w:left w:val="none" w:sz="0" w:space="0" w:color="auto"/>
                                <w:bottom w:val="none" w:sz="0" w:space="0" w:color="auto"/>
                                <w:right w:val="none" w:sz="0" w:space="0" w:color="auto"/>
                              </w:divBdr>
                              <w:divsChild>
                                <w:div w:id="1088120289">
                                  <w:marLeft w:val="0"/>
                                  <w:marRight w:val="0"/>
                                  <w:marTop w:val="0"/>
                                  <w:marBottom w:val="0"/>
                                  <w:divBdr>
                                    <w:top w:val="none" w:sz="0" w:space="0" w:color="auto"/>
                                    <w:left w:val="none" w:sz="0" w:space="0" w:color="auto"/>
                                    <w:bottom w:val="none" w:sz="0" w:space="0" w:color="auto"/>
                                    <w:right w:val="none" w:sz="0" w:space="0" w:color="auto"/>
                                  </w:divBdr>
                                  <w:divsChild>
                                    <w:div w:id="17696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1753">
                              <w:marLeft w:val="0"/>
                              <w:marRight w:val="0"/>
                              <w:marTop w:val="0"/>
                              <w:marBottom w:val="0"/>
                              <w:divBdr>
                                <w:top w:val="none" w:sz="0" w:space="0" w:color="auto"/>
                                <w:left w:val="none" w:sz="0" w:space="0" w:color="auto"/>
                                <w:bottom w:val="none" w:sz="0" w:space="0" w:color="auto"/>
                                <w:right w:val="none" w:sz="0" w:space="0" w:color="auto"/>
                              </w:divBdr>
                              <w:divsChild>
                                <w:div w:id="927080730">
                                  <w:marLeft w:val="0"/>
                                  <w:marRight w:val="0"/>
                                  <w:marTop w:val="0"/>
                                  <w:marBottom w:val="0"/>
                                  <w:divBdr>
                                    <w:top w:val="none" w:sz="0" w:space="0" w:color="auto"/>
                                    <w:left w:val="none" w:sz="0" w:space="0" w:color="auto"/>
                                    <w:bottom w:val="none" w:sz="0" w:space="0" w:color="auto"/>
                                    <w:right w:val="none" w:sz="0" w:space="0" w:color="auto"/>
                                  </w:divBdr>
                                  <w:divsChild>
                                    <w:div w:id="748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sChild>
            <w:div w:id="2002269202">
              <w:marLeft w:val="0"/>
              <w:marRight w:val="0"/>
              <w:marTop w:val="0"/>
              <w:marBottom w:val="0"/>
              <w:divBdr>
                <w:top w:val="none" w:sz="0" w:space="0" w:color="auto"/>
                <w:left w:val="none" w:sz="0" w:space="0" w:color="auto"/>
                <w:bottom w:val="none" w:sz="0" w:space="0" w:color="auto"/>
                <w:right w:val="none" w:sz="0" w:space="0" w:color="auto"/>
              </w:divBdr>
            </w:div>
          </w:divsChild>
        </w:div>
        <w:div w:id="983318059">
          <w:marLeft w:val="0"/>
          <w:marRight w:val="0"/>
          <w:marTop w:val="0"/>
          <w:marBottom w:val="0"/>
          <w:divBdr>
            <w:top w:val="none" w:sz="0" w:space="0" w:color="auto"/>
            <w:left w:val="none" w:sz="0" w:space="0" w:color="auto"/>
            <w:bottom w:val="none" w:sz="0" w:space="0" w:color="auto"/>
            <w:right w:val="none" w:sz="0" w:space="0" w:color="auto"/>
          </w:divBdr>
        </w:div>
        <w:div w:id="1336302072">
          <w:marLeft w:val="0"/>
          <w:marRight w:val="0"/>
          <w:marTop w:val="30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1811167484">
          <w:marLeft w:val="0"/>
          <w:marRight w:val="0"/>
          <w:marTop w:val="300"/>
          <w:marBottom w:val="300"/>
          <w:divBdr>
            <w:top w:val="none" w:sz="0" w:space="0" w:color="auto"/>
            <w:left w:val="none" w:sz="0" w:space="0" w:color="auto"/>
            <w:bottom w:val="none" w:sz="0" w:space="0" w:color="auto"/>
            <w:right w:val="none" w:sz="0" w:space="0" w:color="auto"/>
          </w:divBdr>
          <w:divsChild>
            <w:div w:id="562376570">
              <w:marLeft w:val="0"/>
              <w:marRight w:val="0"/>
              <w:marTop w:val="0"/>
              <w:marBottom w:val="0"/>
              <w:divBdr>
                <w:top w:val="none" w:sz="0" w:space="0" w:color="auto"/>
                <w:left w:val="none" w:sz="0" w:space="0" w:color="auto"/>
                <w:bottom w:val="none" w:sz="0" w:space="0" w:color="auto"/>
                <w:right w:val="none" w:sz="0" w:space="0" w:color="auto"/>
              </w:divBdr>
            </w:div>
          </w:divsChild>
        </w:div>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sChild>
        <w:div w:id="1219436443">
          <w:marLeft w:val="0"/>
          <w:marRight w:val="0"/>
          <w:marTop w:val="0"/>
          <w:marBottom w:val="0"/>
          <w:divBdr>
            <w:top w:val="none" w:sz="0" w:space="0" w:color="auto"/>
            <w:left w:val="none" w:sz="0" w:space="0" w:color="auto"/>
            <w:bottom w:val="none" w:sz="0" w:space="0" w:color="auto"/>
            <w:right w:val="none" w:sz="0" w:space="0" w:color="auto"/>
          </w:divBdr>
        </w:div>
      </w:divsChild>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 w:id="2101413749">
          <w:marLeft w:val="0"/>
          <w:marRight w:val="0"/>
          <w:marTop w:val="150"/>
          <w:marBottom w:val="150"/>
          <w:divBdr>
            <w:top w:val="single" w:sz="6" w:space="4" w:color="D7D7D7"/>
            <w:left w:val="none" w:sz="0" w:space="0" w:color="auto"/>
            <w:bottom w:val="single" w:sz="6" w:space="4" w:color="D7D7D7"/>
            <w:right w:val="none" w:sz="0" w:space="0" w:color="auto"/>
          </w:divBdr>
        </w:div>
        <w:div w:id="201499216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sChild>
            <w:div w:id="221602228">
              <w:marLeft w:val="0"/>
              <w:marRight w:val="0"/>
              <w:marTop w:val="0"/>
              <w:marBottom w:val="0"/>
              <w:divBdr>
                <w:top w:val="none" w:sz="0" w:space="0" w:color="auto"/>
                <w:left w:val="none" w:sz="0" w:space="0" w:color="auto"/>
                <w:bottom w:val="none" w:sz="0" w:space="0" w:color="auto"/>
                <w:right w:val="none" w:sz="0" w:space="0" w:color="auto"/>
              </w:divBdr>
              <w:divsChild>
                <w:div w:id="838811442">
                  <w:marLeft w:val="0"/>
                  <w:marRight w:val="0"/>
                  <w:marTop w:val="0"/>
                  <w:marBottom w:val="0"/>
                  <w:divBdr>
                    <w:top w:val="none" w:sz="0" w:space="0" w:color="auto"/>
                    <w:left w:val="none" w:sz="0" w:space="0" w:color="auto"/>
                    <w:bottom w:val="none" w:sz="0" w:space="0" w:color="auto"/>
                    <w:right w:val="none" w:sz="0" w:space="0" w:color="auto"/>
                  </w:divBdr>
                  <w:divsChild>
                    <w:div w:id="37360214">
                      <w:marLeft w:val="0"/>
                      <w:marRight w:val="0"/>
                      <w:marTop w:val="0"/>
                      <w:marBottom w:val="0"/>
                      <w:divBdr>
                        <w:top w:val="none" w:sz="0" w:space="0" w:color="auto"/>
                        <w:left w:val="none" w:sz="0" w:space="0" w:color="auto"/>
                        <w:bottom w:val="none" w:sz="0" w:space="0" w:color="auto"/>
                        <w:right w:val="none" w:sz="0" w:space="0" w:color="auto"/>
                      </w:divBdr>
                    </w:div>
                    <w:div w:id="4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sChild>
                        <w:div w:id="963199065">
                          <w:marLeft w:val="0"/>
                          <w:marRight w:val="0"/>
                          <w:marTop w:val="0"/>
                          <w:marBottom w:val="0"/>
                          <w:divBdr>
                            <w:top w:val="none" w:sz="0" w:space="0" w:color="auto"/>
                            <w:left w:val="none" w:sz="0" w:space="0" w:color="auto"/>
                            <w:bottom w:val="none" w:sz="0" w:space="0" w:color="auto"/>
                            <w:right w:val="none" w:sz="0" w:space="0" w:color="auto"/>
                          </w:divBdr>
                          <w:divsChild>
                            <w:div w:id="974725712">
                              <w:marLeft w:val="0"/>
                              <w:marRight w:val="0"/>
                              <w:marTop w:val="0"/>
                              <w:marBottom w:val="0"/>
                              <w:divBdr>
                                <w:top w:val="none" w:sz="0" w:space="0" w:color="auto"/>
                                <w:left w:val="none" w:sz="0" w:space="0" w:color="auto"/>
                                <w:bottom w:val="none" w:sz="0" w:space="0" w:color="auto"/>
                                <w:right w:val="none" w:sz="0" w:space="0" w:color="auto"/>
                              </w:divBdr>
                              <w:divsChild>
                                <w:div w:id="630938725">
                                  <w:marLeft w:val="0"/>
                                  <w:marRight w:val="0"/>
                                  <w:marTop w:val="0"/>
                                  <w:marBottom w:val="0"/>
                                  <w:divBdr>
                                    <w:top w:val="none" w:sz="0" w:space="0" w:color="auto"/>
                                    <w:left w:val="none" w:sz="0" w:space="0" w:color="auto"/>
                                    <w:bottom w:val="none" w:sz="0" w:space="0" w:color="auto"/>
                                    <w:right w:val="none" w:sz="0" w:space="0" w:color="auto"/>
                                  </w:divBdr>
                                </w:div>
                              </w:divsChild>
                            </w:div>
                            <w:div w:id="2112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sChild>
        <w:div w:id="2082407668">
          <w:marLeft w:val="0"/>
          <w:marRight w:val="0"/>
          <w:marTop w:val="0"/>
          <w:marBottom w:val="300"/>
          <w:divBdr>
            <w:top w:val="none" w:sz="0" w:space="0" w:color="auto"/>
            <w:left w:val="none" w:sz="0" w:space="0" w:color="auto"/>
            <w:bottom w:val="none" w:sz="0" w:space="0" w:color="auto"/>
            <w:right w:val="none" w:sz="0" w:space="0" w:color="auto"/>
          </w:divBdr>
          <w:divsChild>
            <w:div w:id="1636255155">
              <w:marLeft w:val="0"/>
              <w:marRight w:val="0"/>
              <w:marTop w:val="0"/>
              <w:marBottom w:val="0"/>
              <w:divBdr>
                <w:top w:val="none" w:sz="0" w:space="0" w:color="auto"/>
                <w:left w:val="none" w:sz="0" w:space="0" w:color="auto"/>
                <w:bottom w:val="none" w:sz="0" w:space="0" w:color="auto"/>
                <w:right w:val="none" w:sz="0" w:space="0" w:color="auto"/>
              </w:divBdr>
            </w:div>
          </w:divsChild>
        </w:div>
        <w:div w:id="1500776879">
          <w:marLeft w:val="0"/>
          <w:marRight w:val="0"/>
          <w:marTop w:val="0"/>
          <w:marBottom w:val="300"/>
          <w:divBdr>
            <w:top w:val="none" w:sz="0" w:space="0" w:color="auto"/>
            <w:left w:val="none" w:sz="0" w:space="0" w:color="auto"/>
            <w:bottom w:val="none" w:sz="0" w:space="0" w:color="auto"/>
            <w:right w:val="none" w:sz="0" w:space="0" w:color="auto"/>
          </w:divBdr>
          <w:divsChild>
            <w:div w:id="60642232">
              <w:marLeft w:val="0"/>
              <w:marRight w:val="0"/>
              <w:marTop w:val="0"/>
              <w:marBottom w:val="0"/>
              <w:divBdr>
                <w:top w:val="none" w:sz="0" w:space="0" w:color="auto"/>
                <w:left w:val="none" w:sz="0" w:space="0" w:color="auto"/>
                <w:bottom w:val="none" w:sz="0" w:space="0" w:color="auto"/>
                <w:right w:val="none" w:sz="0" w:space="0" w:color="auto"/>
              </w:divBdr>
            </w:div>
          </w:divsChild>
        </w:div>
        <w:div w:id="1342583699">
          <w:marLeft w:val="0"/>
          <w:marRight w:val="0"/>
          <w:marTop w:val="0"/>
          <w:marBottom w:val="300"/>
          <w:divBdr>
            <w:top w:val="none" w:sz="0" w:space="0" w:color="auto"/>
            <w:left w:val="none" w:sz="0" w:space="0" w:color="auto"/>
            <w:bottom w:val="none" w:sz="0" w:space="0" w:color="auto"/>
            <w:right w:val="none" w:sz="0" w:space="0" w:color="auto"/>
          </w:divBdr>
          <w:divsChild>
            <w:div w:id="352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 w:id="1616474401">
          <w:marLeft w:val="0"/>
          <w:marRight w:val="0"/>
          <w:marTop w:val="0"/>
          <w:marBottom w:val="0"/>
          <w:divBdr>
            <w:top w:val="none" w:sz="0" w:space="0" w:color="auto"/>
            <w:left w:val="none" w:sz="0" w:space="0" w:color="auto"/>
            <w:bottom w:val="none" w:sz="0" w:space="0" w:color="auto"/>
            <w:right w:val="none" w:sz="0" w:space="0" w:color="auto"/>
          </w:divBdr>
          <w:divsChild>
            <w:div w:id="39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 w:id="1097597816">
          <w:marLeft w:val="0"/>
          <w:marRight w:val="0"/>
          <w:marTop w:val="0"/>
          <w:marBottom w:val="0"/>
          <w:divBdr>
            <w:top w:val="none" w:sz="0" w:space="0" w:color="auto"/>
            <w:left w:val="none" w:sz="0" w:space="0" w:color="auto"/>
            <w:bottom w:val="none" w:sz="0" w:space="0" w:color="auto"/>
            <w:right w:val="none" w:sz="0" w:space="0" w:color="auto"/>
          </w:divBdr>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841510123">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76633672">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 w:id="1522472469">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sChild>
        <w:div w:id="1192256981">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sChild>
            <w:div w:id="1824657534">
              <w:marLeft w:val="0"/>
              <w:marRight w:val="0"/>
              <w:marTop w:val="0"/>
              <w:marBottom w:val="0"/>
              <w:divBdr>
                <w:top w:val="none" w:sz="0" w:space="0" w:color="auto"/>
                <w:left w:val="none" w:sz="0" w:space="0" w:color="auto"/>
                <w:bottom w:val="none" w:sz="0" w:space="0" w:color="auto"/>
                <w:right w:val="none" w:sz="0" w:space="0" w:color="auto"/>
              </w:divBdr>
              <w:divsChild>
                <w:div w:id="1525824342">
                  <w:marLeft w:val="0"/>
                  <w:marRight w:val="0"/>
                  <w:marTop w:val="0"/>
                  <w:marBottom w:val="0"/>
                  <w:divBdr>
                    <w:top w:val="none" w:sz="0" w:space="0" w:color="auto"/>
                    <w:left w:val="none" w:sz="0" w:space="0" w:color="auto"/>
                    <w:bottom w:val="none" w:sz="0" w:space="0" w:color="auto"/>
                    <w:right w:val="none" w:sz="0" w:space="0" w:color="auto"/>
                  </w:divBdr>
                  <w:divsChild>
                    <w:div w:id="1265263746">
                      <w:marLeft w:val="0"/>
                      <w:marRight w:val="0"/>
                      <w:marTop w:val="0"/>
                      <w:marBottom w:val="0"/>
                      <w:divBdr>
                        <w:top w:val="none" w:sz="0" w:space="0" w:color="auto"/>
                        <w:left w:val="none" w:sz="0" w:space="0" w:color="auto"/>
                        <w:bottom w:val="none" w:sz="0" w:space="0" w:color="auto"/>
                        <w:right w:val="none" w:sz="0" w:space="0" w:color="auto"/>
                      </w:divBdr>
                    </w:div>
                    <w:div w:id="93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sChild>
                                <w:div w:id="2050378601">
                                  <w:marLeft w:val="0"/>
                                  <w:marRight w:val="0"/>
                                  <w:marTop w:val="0"/>
                                  <w:marBottom w:val="0"/>
                                  <w:divBdr>
                                    <w:top w:val="none" w:sz="0" w:space="0" w:color="auto"/>
                                    <w:left w:val="none" w:sz="0" w:space="0" w:color="auto"/>
                                    <w:bottom w:val="none" w:sz="0" w:space="0" w:color="auto"/>
                                    <w:right w:val="none" w:sz="0" w:space="0" w:color="auto"/>
                                  </w:divBdr>
                                </w:div>
                              </w:divsChild>
                            </w:div>
                            <w:div w:id="1256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1601527596">
          <w:marLeft w:val="0"/>
          <w:marRight w:val="0"/>
          <w:marTop w:val="0"/>
          <w:marBottom w:val="0"/>
          <w:divBdr>
            <w:top w:val="none" w:sz="0" w:space="0" w:color="auto"/>
            <w:left w:val="none" w:sz="0" w:space="0" w:color="auto"/>
            <w:bottom w:val="none" w:sz="0" w:space="0" w:color="auto"/>
            <w:right w:val="none" w:sz="0" w:space="0" w:color="auto"/>
          </w:divBdr>
          <w:divsChild>
            <w:div w:id="818109609">
              <w:marLeft w:val="0"/>
              <w:marRight w:val="0"/>
              <w:marTop w:val="0"/>
              <w:marBottom w:val="0"/>
              <w:divBdr>
                <w:top w:val="none" w:sz="0" w:space="0" w:color="auto"/>
                <w:left w:val="none" w:sz="0" w:space="0" w:color="auto"/>
                <w:bottom w:val="none" w:sz="0" w:space="0" w:color="auto"/>
                <w:right w:val="none" w:sz="0" w:space="0" w:color="auto"/>
              </w:divBdr>
            </w:div>
          </w:divsChild>
        </w:div>
        <w:div w:id="336465878">
          <w:marLeft w:val="0"/>
          <w:marRight w:val="0"/>
          <w:marTop w:val="0"/>
          <w:marBottom w:val="0"/>
          <w:divBdr>
            <w:top w:val="none" w:sz="0" w:space="0" w:color="auto"/>
            <w:left w:val="none" w:sz="0" w:space="0" w:color="auto"/>
            <w:bottom w:val="none" w:sz="0" w:space="0" w:color="auto"/>
            <w:right w:val="none" w:sz="0" w:space="0" w:color="auto"/>
          </w:divBdr>
        </w:div>
        <w:div w:id="1001659822">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sChild>
        <w:div w:id="1312952539">
          <w:marLeft w:val="0"/>
          <w:marRight w:val="0"/>
          <w:marTop w:val="0"/>
          <w:marBottom w:val="0"/>
          <w:divBdr>
            <w:top w:val="none" w:sz="0" w:space="0" w:color="auto"/>
            <w:left w:val="none" w:sz="0" w:space="0" w:color="auto"/>
            <w:bottom w:val="none" w:sz="0" w:space="0" w:color="auto"/>
            <w:right w:val="none" w:sz="0" w:space="0" w:color="auto"/>
          </w:divBdr>
          <w:divsChild>
            <w:div w:id="1804232892">
              <w:marLeft w:val="0"/>
              <w:marRight w:val="0"/>
              <w:marTop w:val="0"/>
              <w:marBottom w:val="0"/>
              <w:divBdr>
                <w:top w:val="none" w:sz="0" w:space="0" w:color="auto"/>
                <w:left w:val="none" w:sz="0" w:space="0" w:color="auto"/>
                <w:bottom w:val="none" w:sz="0" w:space="0" w:color="auto"/>
                <w:right w:val="none" w:sz="0" w:space="0" w:color="auto"/>
              </w:divBdr>
            </w:div>
            <w:div w:id="280263588">
              <w:marLeft w:val="0"/>
              <w:marRight w:val="0"/>
              <w:marTop w:val="0"/>
              <w:marBottom w:val="0"/>
              <w:divBdr>
                <w:top w:val="none" w:sz="0" w:space="0" w:color="auto"/>
                <w:left w:val="none" w:sz="0" w:space="0" w:color="auto"/>
                <w:bottom w:val="none" w:sz="0" w:space="0" w:color="auto"/>
                <w:right w:val="none" w:sz="0" w:space="0" w:color="auto"/>
              </w:divBdr>
            </w:div>
            <w:div w:id="1988242232">
              <w:marLeft w:val="0"/>
              <w:marRight w:val="0"/>
              <w:marTop w:val="0"/>
              <w:marBottom w:val="0"/>
              <w:divBdr>
                <w:top w:val="none" w:sz="0" w:space="0" w:color="auto"/>
                <w:left w:val="none" w:sz="0" w:space="0" w:color="auto"/>
                <w:bottom w:val="none" w:sz="0" w:space="0" w:color="auto"/>
                <w:right w:val="none" w:sz="0" w:space="0" w:color="auto"/>
              </w:divBdr>
            </w:div>
            <w:div w:id="527375086">
              <w:marLeft w:val="0"/>
              <w:marRight w:val="0"/>
              <w:marTop w:val="0"/>
              <w:marBottom w:val="0"/>
              <w:divBdr>
                <w:top w:val="none" w:sz="0" w:space="0" w:color="auto"/>
                <w:left w:val="none" w:sz="0" w:space="0" w:color="auto"/>
                <w:bottom w:val="none" w:sz="0" w:space="0" w:color="auto"/>
                <w:right w:val="none" w:sz="0" w:space="0" w:color="auto"/>
              </w:divBdr>
            </w:div>
            <w:div w:id="965694524">
              <w:marLeft w:val="0"/>
              <w:marRight w:val="0"/>
              <w:marTop w:val="0"/>
              <w:marBottom w:val="0"/>
              <w:divBdr>
                <w:top w:val="none" w:sz="0" w:space="0" w:color="auto"/>
                <w:left w:val="none" w:sz="0" w:space="0" w:color="auto"/>
                <w:bottom w:val="none" w:sz="0" w:space="0" w:color="auto"/>
                <w:right w:val="none" w:sz="0" w:space="0" w:color="auto"/>
              </w:divBdr>
            </w:div>
            <w:div w:id="2850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1430467127">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 w:id="266472183">
          <w:marLeft w:val="0"/>
          <w:marRight w:val="0"/>
          <w:marTop w:val="0"/>
          <w:marBottom w:val="0"/>
          <w:divBdr>
            <w:top w:val="none" w:sz="0" w:space="0" w:color="auto"/>
            <w:left w:val="none" w:sz="0" w:space="0" w:color="auto"/>
            <w:bottom w:val="none" w:sz="0" w:space="0" w:color="auto"/>
            <w:right w:val="none" w:sz="0" w:space="0" w:color="auto"/>
          </w:divBdr>
          <w:divsChild>
            <w:div w:id="169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392580218">
          <w:marLeft w:val="0"/>
          <w:marRight w:val="0"/>
          <w:marTop w:val="0"/>
          <w:marBottom w:val="0"/>
          <w:divBdr>
            <w:top w:val="none" w:sz="0" w:space="0" w:color="auto"/>
            <w:left w:val="none" w:sz="0" w:space="0" w:color="auto"/>
            <w:bottom w:val="none" w:sz="0" w:space="0" w:color="auto"/>
            <w:right w:val="none" w:sz="0" w:space="0" w:color="auto"/>
          </w:divBdr>
        </w:div>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 w:id="476381235">
          <w:marLeft w:val="0"/>
          <w:marRight w:val="0"/>
          <w:marTop w:val="0"/>
          <w:marBottom w:val="0"/>
          <w:divBdr>
            <w:top w:val="none" w:sz="0" w:space="0" w:color="auto"/>
            <w:left w:val="none" w:sz="0" w:space="0" w:color="auto"/>
            <w:bottom w:val="none" w:sz="0" w:space="0" w:color="auto"/>
            <w:right w:val="none" w:sz="0" w:space="0" w:color="auto"/>
          </w:divBdr>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sChild>
        <w:div w:id="1728381225">
          <w:marLeft w:val="0"/>
          <w:marRight w:val="0"/>
          <w:marTop w:val="0"/>
          <w:marBottom w:val="0"/>
          <w:divBdr>
            <w:top w:val="none" w:sz="0" w:space="0" w:color="auto"/>
            <w:left w:val="none" w:sz="0" w:space="0" w:color="auto"/>
            <w:bottom w:val="none" w:sz="0" w:space="0" w:color="auto"/>
            <w:right w:val="none" w:sz="0" w:space="0" w:color="auto"/>
          </w:divBdr>
          <w:divsChild>
            <w:div w:id="1801260262">
              <w:marLeft w:val="0"/>
              <w:marRight w:val="0"/>
              <w:marTop w:val="0"/>
              <w:marBottom w:val="0"/>
              <w:divBdr>
                <w:top w:val="none" w:sz="0" w:space="0" w:color="auto"/>
                <w:left w:val="none" w:sz="0" w:space="0" w:color="auto"/>
                <w:bottom w:val="none" w:sz="0" w:space="0" w:color="auto"/>
                <w:right w:val="none" w:sz="0" w:space="0" w:color="auto"/>
              </w:divBdr>
            </w:div>
          </w:divsChild>
        </w:div>
        <w:div w:id="1721443892">
          <w:marLeft w:val="0"/>
          <w:marRight w:val="0"/>
          <w:marTop w:val="0"/>
          <w:marBottom w:val="0"/>
          <w:divBdr>
            <w:top w:val="none" w:sz="0" w:space="0" w:color="auto"/>
            <w:left w:val="none" w:sz="0" w:space="0" w:color="auto"/>
            <w:bottom w:val="none" w:sz="0" w:space="0" w:color="auto"/>
            <w:right w:val="none" w:sz="0" w:space="0" w:color="auto"/>
          </w:divBdr>
        </w:div>
      </w:divsChild>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sChild>
                        <w:div w:id="1356424706">
                          <w:marLeft w:val="0"/>
                          <w:marRight w:val="0"/>
                          <w:marTop w:val="0"/>
                          <w:marBottom w:val="0"/>
                          <w:divBdr>
                            <w:top w:val="none" w:sz="0" w:space="0" w:color="auto"/>
                            <w:left w:val="none" w:sz="0" w:space="0" w:color="auto"/>
                            <w:bottom w:val="none" w:sz="0" w:space="0" w:color="auto"/>
                            <w:right w:val="none" w:sz="0" w:space="0" w:color="auto"/>
                          </w:divBdr>
                          <w:divsChild>
                            <w:div w:id="2080588950">
                              <w:marLeft w:val="0"/>
                              <w:marRight w:val="0"/>
                              <w:marTop w:val="0"/>
                              <w:marBottom w:val="0"/>
                              <w:divBdr>
                                <w:top w:val="none" w:sz="0" w:space="0" w:color="auto"/>
                                <w:left w:val="none" w:sz="0" w:space="0" w:color="auto"/>
                                <w:bottom w:val="none" w:sz="0" w:space="0" w:color="auto"/>
                                <w:right w:val="none" w:sz="0" w:space="0" w:color="auto"/>
                              </w:divBdr>
                            </w:div>
                            <w:div w:id="1572809159">
                              <w:marLeft w:val="0"/>
                              <w:marRight w:val="0"/>
                              <w:marTop w:val="15"/>
                              <w:marBottom w:val="0"/>
                              <w:divBdr>
                                <w:top w:val="none" w:sz="0" w:space="0" w:color="auto"/>
                                <w:left w:val="none" w:sz="0" w:space="0" w:color="auto"/>
                                <w:bottom w:val="none" w:sz="0" w:space="0" w:color="auto"/>
                                <w:right w:val="none" w:sz="0" w:space="0" w:color="auto"/>
                              </w:divBdr>
                              <w:divsChild>
                                <w:div w:id="1514690617">
                                  <w:marLeft w:val="0"/>
                                  <w:marRight w:val="0"/>
                                  <w:marTop w:val="0"/>
                                  <w:marBottom w:val="0"/>
                                  <w:divBdr>
                                    <w:top w:val="none" w:sz="0" w:space="0" w:color="auto"/>
                                    <w:left w:val="none" w:sz="0" w:space="0" w:color="auto"/>
                                    <w:bottom w:val="none" w:sz="0" w:space="0" w:color="auto"/>
                                    <w:right w:val="none" w:sz="0" w:space="0" w:color="auto"/>
                                  </w:divBdr>
                                </w:div>
                                <w:div w:id="369116171">
                                  <w:marLeft w:val="0"/>
                                  <w:marRight w:val="0"/>
                                  <w:marTop w:val="0"/>
                                  <w:marBottom w:val="0"/>
                                  <w:divBdr>
                                    <w:top w:val="none" w:sz="0" w:space="0" w:color="auto"/>
                                    <w:left w:val="none" w:sz="0" w:space="0" w:color="auto"/>
                                    <w:bottom w:val="none" w:sz="0" w:space="0" w:color="auto"/>
                                    <w:right w:val="none" w:sz="0" w:space="0" w:color="auto"/>
                                  </w:divBdr>
                                </w:div>
                                <w:div w:id="2127962745">
                                  <w:marLeft w:val="0"/>
                                  <w:marRight w:val="0"/>
                                  <w:marTop w:val="0"/>
                                  <w:marBottom w:val="0"/>
                                  <w:divBdr>
                                    <w:top w:val="none" w:sz="0" w:space="0" w:color="auto"/>
                                    <w:left w:val="none" w:sz="0" w:space="0" w:color="auto"/>
                                    <w:bottom w:val="none" w:sz="0" w:space="0" w:color="auto"/>
                                    <w:right w:val="none" w:sz="0" w:space="0" w:color="auto"/>
                                  </w:divBdr>
                                </w:div>
                                <w:div w:id="143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sChild>
                <w:div w:id="993411501">
                  <w:marLeft w:val="0"/>
                  <w:marRight w:val="0"/>
                  <w:marTop w:val="0"/>
                  <w:marBottom w:val="0"/>
                  <w:divBdr>
                    <w:top w:val="none" w:sz="0" w:space="0" w:color="auto"/>
                    <w:left w:val="none" w:sz="0" w:space="0" w:color="auto"/>
                    <w:bottom w:val="none" w:sz="0" w:space="0" w:color="auto"/>
                    <w:right w:val="none" w:sz="0" w:space="0" w:color="auto"/>
                  </w:divBdr>
                  <w:divsChild>
                    <w:div w:id="505050182">
                      <w:marLeft w:val="0"/>
                      <w:marRight w:val="0"/>
                      <w:marTop w:val="0"/>
                      <w:marBottom w:val="0"/>
                      <w:divBdr>
                        <w:top w:val="none" w:sz="0" w:space="0" w:color="auto"/>
                        <w:left w:val="none" w:sz="0" w:space="0" w:color="auto"/>
                        <w:bottom w:val="none" w:sz="0" w:space="0" w:color="auto"/>
                        <w:right w:val="none" w:sz="0" w:space="0" w:color="auto"/>
                      </w:divBdr>
                    </w:div>
                  </w:divsChild>
                </w:div>
                <w:div w:id="1140684563">
                  <w:marLeft w:val="0"/>
                  <w:marRight w:val="0"/>
                  <w:marTop w:val="0"/>
                  <w:marBottom w:val="0"/>
                  <w:divBdr>
                    <w:top w:val="none" w:sz="0" w:space="0" w:color="auto"/>
                    <w:left w:val="none" w:sz="0" w:space="0" w:color="auto"/>
                    <w:bottom w:val="none" w:sz="0" w:space="0" w:color="auto"/>
                    <w:right w:val="none" w:sz="0" w:space="0" w:color="auto"/>
                  </w:divBdr>
                  <w:divsChild>
                    <w:div w:id="131485239">
                      <w:marLeft w:val="0"/>
                      <w:marRight w:val="0"/>
                      <w:marTop w:val="0"/>
                      <w:marBottom w:val="0"/>
                      <w:divBdr>
                        <w:top w:val="none" w:sz="0" w:space="0" w:color="auto"/>
                        <w:left w:val="none" w:sz="0" w:space="0" w:color="auto"/>
                        <w:bottom w:val="none" w:sz="0" w:space="0" w:color="auto"/>
                        <w:right w:val="none" w:sz="0" w:space="0" w:color="auto"/>
                      </w:divBdr>
                      <w:divsChild>
                        <w:div w:id="832337021">
                          <w:marLeft w:val="0"/>
                          <w:marRight w:val="0"/>
                          <w:marTop w:val="0"/>
                          <w:marBottom w:val="0"/>
                          <w:divBdr>
                            <w:top w:val="none" w:sz="0" w:space="0" w:color="auto"/>
                            <w:left w:val="none" w:sz="0" w:space="0" w:color="auto"/>
                            <w:bottom w:val="none" w:sz="0" w:space="0" w:color="auto"/>
                            <w:right w:val="none" w:sz="0" w:space="0" w:color="auto"/>
                          </w:divBdr>
                          <w:divsChild>
                            <w:div w:id="560364310">
                              <w:marLeft w:val="0"/>
                              <w:marRight w:val="0"/>
                              <w:marTop w:val="0"/>
                              <w:marBottom w:val="0"/>
                              <w:divBdr>
                                <w:top w:val="none" w:sz="0" w:space="0" w:color="auto"/>
                                <w:left w:val="none" w:sz="0" w:space="0" w:color="auto"/>
                                <w:bottom w:val="none" w:sz="0" w:space="0" w:color="auto"/>
                                <w:right w:val="none" w:sz="0" w:space="0" w:color="auto"/>
                              </w:divBdr>
                            </w:div>
                            <w:div w:id="366371333">
                              <w:marLeft w:val="0"/>
                              <w:marRight w:val="0"/>
                              <w:marTop w:val="0"/>
                              <w:marBottom w:val="0"/>
                              <w:divBdr>
                                <w:top w:val="none" w:sz="0" w:space="0" w:color="auto"/>
                                <w:left w:val="none" w:sz="0" w:space="0" w:color="auto"/>
                                <w:bottom w:val="none" w:sz="0" w:space="0" w:color="auto"/>
                                <w:right w:val="none" w:sz="0" w:space="0" w:color="auto"/>
                              </w:divBdr>
                            </w:div>
                            <w:div w:id="10231171">
                              <w:marLeft w:val="0"/>
                              <w:marRight w:val="0"/>
                              <w:marTop w:val="0"/>
                              <w:marBottom w:val="0"/>
                              <w:divBdr>
                                <w:top w:val="none" w:sz="0" w:space="0" w:color="auto"/>
                                <w:left w:val="none" w:sz="0" w:space="0" w:color="auto"/>
                                <w:bottom w:val="none" w:sz="0" w:space="0" w:color="auto"/>
                                <w:right w:val="none" w:sz="0" w:space="0" w:color="auto"/>
                              </w:divBdr>
                            </w:div>
                            <w:div w:id="7666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7628">
                  <w:marLeft w:val="0"/>
                  <w:marRight w:val="0"/>
                  <w:marTop w:val="0"/>
                  <w:marBottom w:val="0"/>
                  <w:divBdr>
                    <w:top w:val="none" w:sz="0" w:space="0" w:color="auto"/>
                    <w:left w:val="none" w:sz="0" w:space="0" w:color="auto"/>
                    <w:bottom w:val="none" w:sz="0" w:space="0" w:color="auto"/>
                    <w:right w:val="none" w:sz="0" w:space="0" w:color="auto"/>
                  </w:divBdr>
                  <w:divsChild>
                    <w:div w:id="655888588">
                      <w:marLeft w:val="0"/>
                      <w:marRight w:val="0"/>
                      <w:marTop w:val="0"/>
                      <w:marBottom w:val="0"/>
                      <w:divBdr>
                        <w:top w:val="none" w:sz="0" w:space="0" w:color="auto"/>
                        <w:left w:val="none" w:sz="0" w:space="0" w:color="auto"/>
                        <w:bottom w:val="none" w:sz="0" w:space="0" w:color="auto"/>
                        <w:right w:val="none" w:sz="0" w:space="0" w:color="auto"/>
                      </w:divBdr>
                      <w:divsChild>
                        <w:div w:id="2051149906">
                          <w:marLeft w:val="0"/>
                          <w:marRight w:val="0"/>
                          <w:marTop w:val="0"/>
                          <w:marBottom w:val="0"/>
                          <w:divBdr>
                            <w:top w:val="none" w:sz="0" w:space="0" w:color="auto"/>
                            <w:left w:val="none" w:sz="0" w:space="0" w:color="auto"/>
                            <w:bottom w:val="none" w:sz="0" w:space="0" w:color="auto"/>
                            <w:right w:val="none" w:sz="0" w:space="0" w:color="auto"/>
                          </w:divBdr>
                          <w:divsChild>
                            <w:div w:id="437339542">
                              <w:marLeft w:val="0"/>
                              <w:marRight w:val="0"/>
                              <w:marTop w:val="0"/>
                              <w:marBottom w:val="0"/>
                              <w:divBdr>
                                <w:top w:val="none" w:sz="0" w:space="0" w:color="auto"/>
                                <w:left w:val="none" w:sz="0" w:space="0" w:color="auto"/>
                                <w:bottom w:val="none" w:sz="0" w:space="0" w:color="auto"/>
                                <w:right w:val="none" w:sz="0" w:space="0" w:color="auto"/>
                              </w:divBdr>
                              <w:divsChild>
                                <w:div w:id="1991210356">
                                  <w:marLeft w:val="0"/>
                                  <w:marRight w:val="0"/>
                                  <w:marTop w:val="0"/>
                                  <w:marBottom w:val="0"/>
                                  <w:divBdr>
                                    <w:top w:val="none" w:sz="0" w:space="0" w:color="auto"/>
                                    <w:left w:val="none" w:sz="0" w:space="0" w:color="auto"/>
                                    <w:bottom w:val="none" w:sz="0" w:space="0" w:color="auto"/>
                                    <w:right w:val="none" w:sz="0" w:space="0" w:color="auto"/>
                                  </w:divBdr>
                                  <w:divsChild>
                                    <w:div w:id="1995335250">
                                      <w:marLeft w:val="0"/>
                                      <w:marRight w:val="0"/>
                                      <w:marTop w:val="0"/>
                                      <w:marBottom w:val="0"/>
                                      <w:divBdr>
                                        <w:top w:val="none" w:sz="0" w:space="0" w:color="auto"/>
                                        <w:left w:val="none" w:sz="0" w:space="0" w:color="auto"/>
                                        <w:bottom w:val="none" w:sz="0" w:space="0" w:color="auto"/>
                                        <w:right w:val="none" w:sz="0" w:space="0" w:color="auto"/>
                                      </w:divBdr>
                                      <w:divsChild>
                                        <w:div w:id="1478062104">
                                          <w:marLeft w:val="0"/>
                                          <w:marRight w:val="0"/>
                                          <w:marTop w:val="0"/>
                                          <w:marBottom w:val="0"/>
                                          <w:divBdr>
                                            <w:top w:val="dotted" w:sz="12" w:space="0" w:color="D1D3D4"/>
                                            <w:left w:val="none" w:sz="0" w:space="0" w:color="auto"/>
                                            <w:bottom w:val="dotted" w:sz="12" w:space="0" w:color="D1D3D4"/>
                                            <w:right w:val="none" w:sz="0" w:space="0" w:color="auto"/>
                                          </w:divBdr>
                                          <w:divsChild>
                                            <w:div w:id="1612778506">
                                              <w:marLeft w:val="-30"/>
                                              <w:marRight w:val="0"/>
                                              <w:marTop w:val="0"/>
                                              <w:marBottom w:val="0"/>
                                              <w:divBdr>
                                                <w:top w:val="none" w:sz="0" w:space="0" w:color="auto"/>
                                                <w:left w:val="none" w:sz="0" w:space="0" w:color="auto"/>
                                                <w:bottom w:val="none" w:sz="0" w:space="0" w:color="auto"/>
                                                <w:right w:val="none" w:sz="0" w:space="0" w:color="auto"/>
                                              </w:divBdr>
                                            </w:div>
                                            <w:div w:id="1957827862">
                                              <w:marLeft w:val="-30"/>
                                              <w:marRight w:val="0"/>
                                              <w:marTop w:val="0"/>
                                              <w:marBottom w:val="0"/>
                                              <w:divBdr>
                                                <w:top w:val="none" w:sz="0" w:space="0" w:color="auto"/>
                                                <w:left w:val="none" w:sz="0" w:space="0" w:color="auto"/>
                                                <w:bottom w:val="none" w:sz="0" w:space="0" w:color="auto"/>
                                                <w:right w:val="none" w:sz="0" w:space="0" w:color="auto"/>
                                              </w:divBdr>
                                            </w:div>
                                            <w:div w:id="1821074309">
                                              <w:marLeft w:val="-30"/>
                                              <w:marRight w:val="0"/>
                                              <w:marTop w:val="0"/>
                                              <w:marBottom w:val="0"/>
                                              <w:divBdr>
                                                <w:top w:val="none" w:sz="0" w:space="0" w:color="auto"/>
                                                <w:left w:val="none" w:sz="0" w:space="0" w:color="auto"/>
                                                <w:bottom w:val="none" w:sz="0" w:space="0" w:color="auto"/>
                                                <w:right w:val="none" w:sz="0" w:space="0" w:color="auto"/>
                                              </w:divBdr>
                                            </w:div>
                                            <w:div w:id="3932836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098">
                              <w:marLeft w:val="0"/>
                              <w:marRight w:val="0"/>
                              <w:marTop w:val="0"/>
                              <w:marBottom w:val="0"/>
                              <w:divBdr>
                                <w:top w:val="none" w:sz="0" w:space="0" w:color="auto"/>
                                <w:left w:val="none" w:sz="0" w:space="0" w:color="auto"/>
                                <w:bottom w:val="none" w:sz="0" w:space="0" w:color="auto"/>
                                <w:right w:val="none" w:sz="0" w:space="0" w:color="auto"/>
                              </w:divBdr>
                              <w:divsChild>
                                <w:div w:id="1295404071">
                                  <w:marLeft w:val="0"/>
                                  <w:marRight w:val="0"/>
                                  <w:marTop w:val="0"/>
                                  <w:marBottom w:val="0"/>
                                  <w:divBdr>
                                    <w:top w:val="none" w:sz="0" w:space="0" w:color="auto"/>
                                    <w:left w:val="none" w:sz="0" w:space="0" w:color="auto"/>
                                    <w:bottom w:val="none" w:sz="0" w:space="0" w:color="auto"/>
                                    <w:right w:val="none" w:sz="0" w:space="0" w:color="auto"/>
                                  </w:divBdr>
                                  <w:divsChild>
                                    <w:div w:id="1203132230">
                                      <w:marLeft w:val="0"/>
                                      <w:marRight w:val="0"/>
                                      <w:marTop w:val="0"/>
                                      <w:marBottom w:val="0"/>
                                      <w:divBdr>
                                        <w:top w:val="none" w:sz="0" w:space="0" w:color="auto"/>
                                        <w:left w:val="none" w:sz="0" w:space="0" w:color="auto"/>
                                        <w:bottom w:val="none" w:sz="0" w:space="0" w:color="auto"/>
                                        <w:right w:val="none" w:sz="0" w:space="0" w:color="auto"/>
                                      </w:divBdr>
                                      <w:divsChild>
                                        <w:div w:id="643389768">
                                          <w:marLeft w:val="0"/>
                                          <w:marRight w:val="0"/>
                                          <w:marTop w:val="0"/>
                                          <w:marBottom w:val="0"/>
                                          <w:divBdr>
                                            <w:top w:val="none" w:sz="0" w:space="0" w:color="auto"/>
                                            <w:left w:val="none" w:sz="0" w:space="0" w:color="auto"/>
                                            <w:bottom w:val="none" w:sz="0" w:space="0" w:color="auto"/>
                                            <w:right w:val="none" w:sz="0" w:space="0" w:color="auto"/>
                                          </w:divBdr>
                                          <w:divsChild>
                                            <w:div w:id="1252394786">
                                              <w:marLeft w:val="0"/>
                                              <w:marRight w:val="0"/>
                                              <w:marTop w:val="0"/>
                                              <w:marBottom w:val="0"/>
                                              <w:divBdr>
                                                <w:top w:val="none" w:sz="0" w:space="0" w:color="auto"/>
                                                <w:left w:val="none" w:sz="0" w:space="0" w:color="auto"/>
                                                <w:bottom w:val="none" w:sz="0" w:space="0" w:color="auto"/>
                                                <w:right w:val="none" w:sz="0" w:space="0" w:color="auto"/>
                                              </w:divBdr>
                                              <w:divsChild>
                                                <w:div w:id="289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71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32227391">
                              <w:marLeft w:val="0"/>
                              <w:marRight w:val="0"/>
                              <w:marTop w:val="0"/>
                              <w:marBottom w:val="0"/>
                              <w:divBdr>
                                <w:top w:val="none" w:sz="0" w:space="0" w:color="auto"/>
                                <w:left w:val="none" w:sz="0" w:space="0" w:color="auto"/>
                                <w:bottom w:val="none" w:sz="0" w:space="0" w:color="auto"/>
                                <w:right w:val="none" w:sz="0" w:space="0" w:color="auto"/>
                              </w:divBdr>
                              <w:divsChild>
                                <w:div w:id="1207376138">
                                  <w:marLeft w:val="0"/>
                                  <w:marRight w:val="0"/>
                                  <w:marTop w:val="0"/>
                                  <w:marBottom w:val="0"/>
                                  <w:divBdr>
                                    <w:top w:val="none" w:sz="0" w:space="0" w:color="auto"/>
                                    <w:left w:val="none" w:sz="0" w:space="0" w:color="auto"/>
                                    <w:bottom w:val="none" w:sz="0" w:space="0" w:color="auto"/>
                                    <w:right w:val="none" w:sz="0" w:space="0" w:color="auto"/>
                                  </w:divBdr>
                                  <w:divsChild>
                                    <w:div w:id="1978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6144">
                              <w:marLeft w:val="0"/>
                              <w:marRight w:val="0"/>
                              <w:marTop w:val="0"/>
                              <w:marBottom w:val="0"/>
                              <w:divBdr>
                                <w:top w:val="none" w:sz="0" w:space="0" w:color="auto"/>
                                <w:left w:val="none" w:sz="0" w:space="0" w:color="auto"/>
                                <w:bottom w:val="none" w:sz="0" w:space="0" w:color="auto"/>
                                <w:right w:val="none" w:sz="0" w:space="0" w:color="auto"/>
                              </w:divBdr>
                              <w:divsChild>
                                <w:div w:id="2089233284">
                                  <w:marLeft w:val="0"/>
                                  <w:marRight w:val="0"/>
                                  <w:marTop w:val="0"/>
                                  <w:marBottom w:val="0"/>
                                  <w:divBdr>
                                    <w:top w:val="none" w:sz="0" w:space="0" w:color="auto"/>
                                    <w:left w:val="none" w:sz="0" w:space="0" w:color="auto"/>
                                    <w:bottom w:val="none" w:sz="0" w:space="0" w:color="auto"/>
                                    <w:right w:val="none" w:sz="0" w:space="0" w:color="auto"/>
                                  </w:divBdr>
                                  <w:divsChild>
                                    <w:div w:id="1871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1525362316">
          <w:marLeft w:val="0"/>
          <w:marRight w:val="0"/>
          <w:marTop w:val="0"/>
          <w:marBottom w:val="300"/>
          <w:divBdr>
            <w:top w:val="none" w:sz="0" w:space="0" w:color="auto"/>
            <w:left w:val="none" w:sz="0" w:space="0" w:color="auto"/>
            <w:bottom w:val="none" w:sz="0" w:space="0" w:color="auto"/>
            <w:right w:val="none" w:sz="0" w:space="0" w:color="auto"/>
          </w:divBdr>
          <w:divsChild>
            <w:div w:id="283508748">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sChild>
            <w:div w:id="1161315213">
              <w:marLeft w:val="0"/>
              <w:marRight w:val="0"/>
              <w:marTop w:val="0"/>
              <w:marBottom w:val="0"/>
              <w:divBdr>
                <w:top w:val="none" w:sz="0" w:space="0" w:color="auto"/>
                <w:left w:val="none" w:sz="0" w:space="0" w:color="auto"/>
                <w:bottom w:val="none" w:sz="0" w:space="0" w:color="auto"/>
                <w:right w:val="none" w:sz="0" w:space="0" w:color="auto"/>
              </w:divBdr>
            </w:div>
          </w:divsChild>
        </w:div>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1953827897">
          <w:marLeft w:val="0"/>
          <w:marRight w:val="0"/>
          <w:marTop w:val="0"/>
          <w:marBottom w:val="0"/>
          <w:divBdr>
            <w:top w:val="none" w:sz="0" w:space="0" w:color="auto"/>
            <w:left w:val="none" w:sz="0" w:space="0" w:color="auto"/>
            <w:bottom w:val="none" w:sz="0" w:space="0" w:color="auto"/>
            <w:right w:val="none" w:sz="0" w:space="0" w:color="auto"/>
          </w:divBdr>
          <w:divsChild>
            <w:div w:id="1351295799">
              <w:marLeft w:val="0"/>
              <w:marRight w:val="0"/>
              <w:marTop w:val="0"/>
              <w:marBottom w:val="0"/>
              <w:divBdr>
                <w:top w:val="none" w:sz="0" w:space="0" w:color="auto"/>
                <w:left w:val="none" w:sz="0" w:space="0" w:color="auto"/>
                <w:bottom w:val="none" w:sz="0" w:space="0" w:color="auto"/>
                <w:right w:val="none" w:sz="0" w:space="0" w:color="auto"/>
              </w:divBdr>
              <w:divsChild>
                <w:div w:id="1807578806">
                  <w:marLeft w:val="0"/>
                  <w:marRight w:val="0"/>
                  <w:marTop w:val="0"/>
                  <w:marBottom w:val="0"/>
                  <w:divBdr>
                    <w:top w:val="none" w:sz="0" w:space="0" w:color="auto"/>
                    <w:left w:val="none" w:sz="0" w:space="0" w:color="auto"/>
                    <w:bottom w:val="none" w:sz="0" w:space="0" w:color="auto"/>
                    <w:right w:val="none" w:sz="0" w:space="0" w:color="auto"/>
                  </w:divBdr>
                  <w:divsChild>
                    <w:div w:id="1764568610">
                      <w:marLeft w:val="0"/>
                      <w:marRight w:val="0"/>
                      <w:marTop w:val="0"/>
                      <w:marBottom w:val="0"/>
                      <w:divBdr>
                        <w:top w:val="none" w:sz="0" w:space="0" w:color="auto"/>
                        <w:left w:val="none" w:sz="0" w:space="0" w:color="auto"/>
                        <w:bottom w:val="none" w:sz="0" w:space="0" w:color="auto"/>
                        <w:right w:val="none" w:sz="0" w:space="0" w:color="auto"/>
                      </w:divBdr>
                      <w:divsChild>
                        <w:div w:id="1665475245">
                          <w:marLeft w:val="0"/>
                          <w:marRight w:val="0"/>
                          <w:marTop w:val="0"/>
                          <w:marBottom w:val="0"/>
                          <w:divBdr>
                            <w:top w:val="none" w:sz="0" w:space="0" w:color="auto"/>
                            <w:left w:val="none" w:sz="0" w:space="0" w:color="auto"/>
                            <w:bottom w:val="none" w:sz="0" w:space="0" w:color="auto"/>
                            <w:right w:val="none" w:sz="0" w:space="0" w:color="auto"/>
                          </w:divBdr>
                          <w:divsChild>
                            <w:div w:id="1764373688">
                              <w:marLeft w:val="0"/>
                              <w:marRight w:val="0"/>
                              <w:marTop w:val="0"/>
                              <w:marBottom w:val="0"/>
                              <w:divBdr>
                                <w:top w:val="none" w:sz="0" w:space="0" w:color="auto"/>
                                <w:left w:val="none" w:sz="0" w:space="0" w:color="auto"/>
                                <w:bottom w:val="none" w:sz="0" w:space="0" w:color="auto"/>
                                <w:right w:val="none" w:sz="0" w:space="0" w:color="auto"/>
                              </w:divBdr>
                            </w:div>
                            <w:div w:id="1225214550">
                              <w:marLeft w:val="0"/>
                              <w:marRight w:val="0"/>
                              <w:marTop w:val="15"/>
                              <w:marBottom w:val="0"/>
                              <w:divBdr>
                                <w:top w:val="none" w:sz="0" w:space="0" w:color="auto"/>
                                <w:left w:val="none" w:sz="0" w:space="0" w:color="auto"/>
                                <w:bottom w:val="none" w:sz="0" w:space="0" w:color="auto"/>
                                <w:right w:val="none" w:sz="0" w:space="0" w:color="auto"/>
                              </w:divBdr>
                              <w:divsChild>
                                <w:div w:id="426275053">
                                  <w:marLeft w:val="0"/>
                                  <w:marRight w:val="0"/>
                                  <w:marTop w:val="0"/>
                                  <w:marBottom w:val="0"/>
                                  <w:divBdr>
                                    <w:top w:val="none" w:sz="0" w:space="0" w:color="auto"/>
                                    <w:left w:val="none" w:sz="0" w:space="0" w:color="auto"/>
                                    <w:bottom w:val="none" w:sz="0" w:space="0" w:color="auto"/>
                                    <w:right w:val="none" w:sz="0" w:space="0" w:color="auto"/>
                                  </w:divBdr>
                                </w:div>
                                <w:div w:id="1865174436">
                                  <w:marLeft w:val="0"/>
                                  <w:marRight w:val="0"/>
                                  <w:marTop w:val="0"/>
                                  <w:marBottom w:val="0"/>
                                  <w:divBdr>
                                    <w:top w:val="none" w:sz="0" w:space="0" w:color="auto"/>
                                    <w:left w:val="none" w:sz="0" w:space="0" w:color="auto"/>
                                    <w:bottom w:val="none" w:sz="0" w:space="0" w:color="auto"/>
                                    <w:right w:val="none" w:sz="0" w:space="0" w:color="auto"/>
                                  </w:divBdr>
                                </w:div>
                                <w:div w:id="460224246">
                                  <w:marLeft w:val="0"/>
                                  <w:marRight w:val="0"/>
                                  <w:marTop w:val="0"/>
                                  <w:marBottom w:val="0"/>
                                  <w:divBdr>
                                    <w:top w:val="none" w:sz="0" w:space="0" w:color="auto"/>
                                    <w:left w:val="none" w:sz="0" w:space="0" w:color="auto"/>
                                    <w:bottom w:val="none" w:sz="0" w:space="0" w:color="auto"/>
                                    <w:right w:val="none" w:sz="0" w:space="0" w:color="auto"/>
                                  </w:divBdr>
                                </w:div>
                                <w:div w:id="1535844760">
                                  <w:marLeft w:val="0"/>
                                  <w:marRight w:val="0"/>
                                  <w:marTop w:val="0"/>
                                  <w:marBottom w:val="0"/>
                                  <w:divBdr>
                                    <w:top w:val="none" w:sz="0" w:space="0" w:color="auto"/>
                                    <w:left w:val="none" w:sz="0" w:space="0" w:color="auto"/>
                                    <w:bottom w:val="none" w:sz="0" w:space="0" w:color="auto"/>
                                    <w:right w:val="none" w:sz="0" w:space="0" w:color="auto"/>
                                  </w:divBdr>
                                </w:div>
                                <w:div w:id="11352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6713">
          <w:marLeft w:val="0"/>
          <w:marRight w:val="0"/>
          <w:marTop w:val="0"/>
          <w:marBottom w:val="0"/>
          <w:divBdr>
            <w:top w:val="none" w:sz="0" w:space="0" w:color="auto"/>
            <w:left w:val="none" w:sz="0" w:space="0" w:color="auto"/>
            <w:bottom w:val="none" w:sz="0" w:space="0" w:color="auto"/>
            <w:right w:val="none" w:sz="0" w:space="0" w:color="auto"/>
          </w:divBdr>
          <w:divsChild>
            <w:div w:id="1995178225">
              <w:marLeft w:val="0"/>
              <w:marRight w:val="0"/>
              <w:marTop w:val="0"/>
              <w:marBottom w:val="0"/>
              <w:divBdr>
                <w:top w:val="none" w:sz="0" w:space="0" w:color="auto"/>
                <w:left w:val="none" w:sz="0" w:space="0" w:color="auto"/>
                <w:bottom w:val="none" w:sz="0" w:space="0" w:color="auto"/>
                <w:right w:val="none" w:sz="0" w:space="0" w:color="auto"/>
              </w:divBdr>
              <w:divsChild>
                <w:div w:id="958533265">
                  <w:marLeft w:val="0"/>
                  <w:marRight w:val="0"/>
                  <w:marTop w:val="0"/>
                  <w:marBottom w:val="0"/>
                  <w:divBdr>
                    <w:top w:val="none" w:sz="0" w:space="0" w:color="auto"/>
                    <w:left w:val="none" w:sz="0" w:space="0" w:color="auto"/>
                    <w:bottom w:val="none" w:sz="0" w:space="0" w:color="auto"/>
                    <w:right w:val="none" w:sz="0" w:space="0" w:color="auto"/>
                  </w:divBdr>
                  <w:divsChild>
                    <w:div w:id="2144343767">
                      <w:marLeft w:val="0"/>
                      <w:marRight w:val="0"/>
                      <w:marTop w:val="0"/>
                      <w:marBottom w:val="0"/>
                      <w:divBdr>
                        <w:top w:val="none" w:sz="0" w:space="0" w:color="auto"/>
                        <w:left w:val="none" w:sz="0" w:space="0" w:color="auto"/>
                        <w:bottom w:val="none" w:sz="0" w:space="0" w:color="auto"/>
                        <w:right w:val="none" w:sz="0" w:space="0" w:color="auto"/>
                      </w:divBdr>
                    </w:div>
                  </w:divsChild>
                </w:div>
                <w:div w:id="318071308">
                  <w:marLeft w:val="0"/>
                  <w:marRight w:val="0"/>
                  <w:marTop w:val="0"/>
                  <w:marBottom w:val="0"/>
                  <w:divBdr>
                    <w:top w:val="none" w:sz="0" w:space="0" w:color="auto"/>
                    <w:left w:val="none" w:sz="0" w:space="0" w:color="auto"/>
                    <w:bottom w:val="none" w:sz="0" w:space="0" w:color="auto"/>
                    <w:right w:val="none" w:sz="0" w:space="0" w:color="auto"/>
                  </w:divBdr>
                  <w:divsChild>
                    <w:div w:id="2095664411">
                      <w:marLeft w:val="0"/>
                      <w:marRight w:val="0"/>
                      <w:marTop w:val="0"/>
                      <w:marBottom w:val="0"/>
                      <w:divBdr>
                        <w:top w:val="none" w:sz="0" w:space="0" w:color="auto"/>
                        <w:left w:val="none" w:sz="0" w:space="0" w:color="auto"/>
                        <w:bottom w:val="none" w:sz="0" w:space="0" w:color="auto"/>
                        <w:right w:val="none" w:sz="0" w:space="0" w:color="auto"/>
                      </w:divBdr>
                      <w:divsChild>
                        <w:div w:id="1877155979">
                          <w:marLeft w:val="0"/>
                          <w:marRight w:val="0"/>
                          <w:marTop w:val="0"/>
                          <w:marBottom w:val="0"/>
                          <w:divBdr>
                            <w:top w:val="none" w:sz="0" w:space="0" w:color="auto"/>
                            <w:left w:val="none" w:sz="0" w:space="0" w:color="auto"/>
                            <w:bottom w:val="none" w:sz="0" w:space="0" w:color="auto"/>
                            <w:right w:val="none" w:sz="0" w:space="0" w:color="auto"/>
                          </w:divBdr>
                          <w:divsChild>
                            <w:div w:id="1688755450">
                              <w:marLeft w:val="0"/>
                              <w:marRight w:val="0"/>
                              <w:marTop w:val="0"/>
                              <w:marBottom w:val="0"/>
                              <w:divBdr>
                                <w:top w:val="none" w:sz="0" w:space="0" w:color="auto"/>
                                <w:left w:val="none" w:sz="0" w:space="0" w:color="auto"/>
                                <w:bottom w:val="none" w:sz="0" w:space="0" w:color="auto"/>
                                <w:right w:val="none" w:sz="0" w:space="0" w:color="auto"/>
                              </w:divBdr>
                            </w:div>
                            <w:div w:id="2122258718">
                              <w:marLeft w:val="0"/>
                              <w:marRight w:val="0"/>
                              <w:marTop w:val="0"/>
                              <w:marBottom w:val="0"/>
                              <w:divBdr>
                                <w:top w:val="none" w:sz="0" w:space="0" w:color="auto"/>
                                <w:left w:val="none" w:sz="0" w:space="0" w:color="auto"/>
                                <w:bottom w:val="none" w:sz="0" w:space="0" w:color="auto"/>
                                <w:right w:val="none" w:sz="0" w:space="0" w:color="auto"/>
                              </w:divBdr>
                            </w:div>
                            <w:div w:id="818037180">
                              <w:marLeft w:val="0"/>
                              <w:marRight w:val="0"/>
                              <w:marTop w:val="0"/>
                              <w:marBottom w:val="0"/>
                              <w:divBdr>
                                <w:top w:val="none" w:sz="0" w:space="0" w:color="auto"/>
                                <w:left w:val="none" w:sz="0" w:space="0" w:color="auto"/>
                                <w:bottom w:val="none" w:sz="0" w:space="0" w:color="auto"/>
                                <w:right w:val="none" w:sz="0" w:space="0" w:color="auto"/>
                              </w:divBdr>
                            </w:div>
                            <w:div w:id="19074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058">
                  <w:marLeft w:val="0"/>
                  <w:marRight w:val="0"/>
                  <w:marTop w:val="0"/>
                  <w:marBottom w:val="0"/>
                  <w:divBdr>
                    <w:top w:val="none" w:sz="0" w:space="0" w:color="auto"/>
                    <w:left w:val="none" w:sz="0" w:space="0" w:color="auto"/>
                    <w:bottom w:val="none" w:sz="0" w:space="0" w:color="auto"/>
                    <w:right w:val="none" w:sz="0" w:space="0" w:color="auto"/>
                  </w:divBdr>
                  <w:divsChild>
                    <w:div w:id="1817261124">
                      <w:marLeft w:val="0"/>
                      <w:marRight w:val="0"/>
                      <w:marTop w:val="0"/>
                      <w:marBottom w:val="0"/>
                      <w:divBdr>
                        <w:top w:val="none" w:sz="0" w:space="0" w:color="auto"/>
                        <w:left w:val="none" w:sz="0" w:space="0" w:color="auto"/>
                        <w:bottom w:val="none" w:sz="0" w:space="0" w:color="auto"/>
                        <w:right w:val="none" w:sz="0" w:space="0" w:color="auto"/>
                      </w:divBdr>
                      <w:divsChild>
                        <w:div w:id="1177770423">
                          <w:marLeft w:val="0"/>
                          <w:marRight w:val="0"/>
                          <w:marTop w:val="0"/>
                          <w:marBottom w:val="0"/>
                          <w:divBdr>
                            <w:top w:val="none" w:sz="0" w:space="0" w:color="auto"/>
                            <w:left w:val="none" w:sz="0" w:space="0" w:color="auto"/>
                            <w:bottom w:val="none" w:sz="0" w:space="0" w:color="auto"/>
                            <w:right w:val="none" w:sz="0" w:space="0" w:color="auto"/>
                          </w:divBdr>
                          <w:divsChild>
                            <w:div w:id="2053993645">
                              <w:marLeft w:val="0"/>
                              <w:marRight w:val="0"/>
                              <w:marTop w:val="0"/>
                              <w:marBottom w:val="0"/>
                              <w:divBdr>
                                <w:top w:val="none" w:sz="0" w:space="0" w:color="auto"/>
                                <w:left w:val="none" w:sz="0" w:space="0" w:color="auto"/>
                                <w:bottom w:val="none" w:sz="0" w:space="0" w:color="auto"/>
                                <w:right w:val="none" w:sz="0" w:space="0" w:color="auto"/>
                              </w:divBdr>
                              <w:divsChild>
                                <w:div w:id="1953054377">
                                  <w:marLeft w:val="0"/>
                                  <w:marRight w:val="0"/>
                                  <w:marTop w:val="0"/>
                                  <w:marBottom w:val="0"/>
                                  <w:divBdr>
                                    <w:top w:val="none" w:sz="0" w:space="0" w:color="auto"/>
                                    <w:left w:val="none" w:sz="0" w:space="0" w:color="auto"/>
                                    <w:bottom w:val="none" w:sz="0" w:space="0" w:color="auto"/>
                                    <w:right w:val="none" w:sz="0" w:space="0" w:color="auto"/>
                                  </w:divBdr>
                                  <w:divsChild>
                                    <w:div w:id="550262583">
                                      <w:marLeft w:val="0"/>
                                      <w:marRight w:val="0"/>
                                      <w:marTop w:val="0"/>
                                      <w:marBottom w:val="0"/>
                                      <w:divBdr>
                                        <w:top w:val="none" w:sz="0" w:space="0" w:color="auto"/>
                                        <w:left w:val="none" w:sz="0" w:space="0" w:color="auto"/>
                                        <w:bottom w:val="none" w:sz="0" w:space="0" w:color="auto"/>
                                        <w:right w:val="none" w:sz="0" w:space="0" w:color="auto"/>
                                      </w:divBdr>
                                      <w:divsChild>
                                        <w:div w:id="1976325046">
                                          <w:marLeft w:val="0"/>
                                          <w:marRight w:val="0"/>
                                          <w:marTop w:val="0"/>
                                          <w:marBottom w:val="0"/>
                                          <w:divBdr>
                                            <w:top w:val="dotted" w:sz="12" w:space="0" w:color="D1D3D4"/>
                                            <w:left w:val="none" w:sz="0" w:space="0" w:color="auto"/>
                                            <w:bottom w:val="dotted" w:sz="12" w:space="0" w:color="D1D3D4"/>
                                            <w:right w:val="none" w:sz="0" w:space="0" w:color="auto"/>
                                          </w:divBdr>
                                          <w:divsChild>
                                            <w:div w:id="1097209806">
                                              <w:marLeft w:val="-30"/>
                                              <w:marRight w:val="0"/>
                                              <w:marTop w:val="0"/>
                                              <w:marBottom w:val="0"/>
                                              <w:divBdr>
                                                <w:top w:val="none" w:sz="0" w:space="0" w:color="auto"/>
                                                <w:left w:val="none" w:sz="0" w:space="0" w:color="auto"/>
                                                <w:bottom w:val="none" w:sz="0" w:space="0" w:color="auto"/>
                                                <w:right w:val="none" w:sz="0" w:space="0" w:color="auto"/>
                                              </w:divBdr>
                                            </w:div>
                                            <w:div w:id="1282615026">
                                              <w:marLeft w:val="-30"/>
                                              <w:marRight w:val="0"/>
                                              <w:marTop w:val="0"/>
                                              <w:marBottom w:val="0"/>
                                              <w:divBdr>
                                                <w:top w:val="none" w:sz="0" w:space="0" w:color="auto"/>
                                                <w:left w:val="none" w:sz="0" w:space="0" w:color="auto"/>
                                                <w:bottom w:val="none" w:sz="0" w:space="0" w:color="auto"/>
                                                <w:right w:val="none" w:sz="0" w:space="0" w:color="auto"/>
                                              </w:divBdr>
                                            </w:div>
                                            <w:div w:id="540675076">
                                              <w:marLeft w:val="-30"/>
                                              <w:marRight w:val="0"/>
                                              <w:marTop w:val="0"/>
                                              <w:marBottom w:val="0"/>
                                              <w:divBdr>
                                                <w:top w:val="none" w:sz="0" w:space="0" w:color="auto"/>
                                                <w:left w:val="none" w:sz="0" w:space="0" w:color="auto"/>
                                                <w:bottom w:val="none" w:sz="0" w:space="0" w:color="auto"/>
                                                <w:right w:val="none" w:sz="0" w:space="0" w:color="auto"/>
                                              </w:divBdr>
                                            </w:div>
                                            <w:div w:id="508073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428">
                              <w:marLeft w:val="0"/>
                              <w:marRight w:val="0"/>
                              <w:marTop w:val="0"/>
                              <w:marBottom w:val="0"/>
                              <w:divBdr>
                                <w:top w:val="none" w:sz="0" w:space="0" w:color="auto"/>
                                <w:left w:val="none" w:sz="0" w:space="0" w:color="auto"/>
                                <w:bottom w:val="none" w:sz="0" w:space="0" w:color="auto"/>
                                <w:right w:val="none" w:sz="0" w:space="0" w:color="auto"/>
                              </w:divBdr>
                              <w:divsChild>
                                <w:div w:id="528757405">
                                  <w:marLeft w:val="0"/>
                                  <w:marRight w:val="0"/>
                                  <w:marTop w:val="0"/>
                                  <w:marBottom w:val="0"/>
                                  <w:divBdr>
                                    <w:top w:val="none" w:sz="0" w:space="0" w:color="auto"/>
                                    <w:left w:val="none" w:sz="0" w:space="0" w:color="auto"/>
                                    <w:bottom w:val="none" w:sz="0" w:space="0" w:color="auto"/>
                                    <w:right w:val="none" w:sz="0" w:space="0" w:color="auto"/>
                                  </w:divBdr>
                                  <w:divsChild>
                                    <w:div w:id="366831157">
                                      <w:marLeft w:val="0"/>
                                      <w:marRight w:val="0"/>
                                      <w:marTop w:val="0"/>
                                      <w:marBottom w:val="0"/>
                                      <w:divBdr>
                                        <w:top w:val="none" w:sz="0" w:space="0" w:color="auto"/>
                                        <w:left w:val="none" w:sz="0" w:space="0" w:color="auto"/>
                                        <w:bottom w:val="none" w:sz="0" w:space="0" w:color="auto"/>
                                        <w:right w:val="none" w:sz="0" w:space="0" w:color="auto"/>
                                      </w:divBdr>
                                      <w:divsChild>
                                        <w:div w:id="1545482956">
                                          <w:marLeft w:val="0"/>
                                          <w:marRight w:val="0"/>
                                          <w:marTop w:val="0"/>
                                          <w:marBottom w:val="0"/>
                                          <w:divBdr>
                                            <w:top w:val="none" w:sz="0" w:space="0" w:color="auto"/>
                                            <w:left w:val="none" w:sz="0" w:space="0" w:color="auto"/>
                                            <w:bottom w:val="none" w:sz="0" w:space="0" w:color="auto"/>
                                            <w:right w:val="none" w:sz="0" w:space="0" w:color="auto"/>
                                          </w:divBdr>
                                          <w:divsChild>
                                            <w:div w:id="369770119">
                                              <w:marLeft w:val="0"/>
                                              <w:marRight w:val="0"/>
                                              <w:marTop w:val="0"/>
                                              <w:marBottom w:val="0"/>
                                              <w:divBdr>
                                                <w:top w:val="none" w:sz="0" w:space="0" w:color="auto"/>
                                                <w:left w:val="none" w:sz="0" w:space="0" w:color="auto"/>
                                                <w:bottom w:val="none" w:sz="0" w:space="0" w:color="auto"/>
                                                <w:right w:val="none" w:sz="0" w:space="0" w:color="auto"/>
                                              </w:divBdr>
                                              <w:divsChild>
                                                <w:div w:id="5963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07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96151622">
                              <w:marLeft w:val="0"/>
                              <w:marRight w:val="0"/>
                              <w:marTop w:val="0"/>
                              <w:marBottom w:val="0"/>
                              <w:divBdr>
                                <w:top w:val="none" w:sz="0" w:space="0" w:color="auto"/>
                                <w:left w:val="none" w:sz="0" w:space="0" w:color="auto"/>
                                <w:bottom w:val="none" w:sz="0" w:space="0" w:color="auto"/>
                                <w:right w:val="none" w:sz="0" w:space="0" w:color="auto"/>
                              </w:divBdr>
                              <w:divsChild>
                                <w:div w:id="1270770538">
                                  <w:marLeft w:val="0"/>
                                  <w:marRight w:val="0"/>
                                  <w:marTop w:val="0"/>
                                  <w:marBottom w:val="0"/>
                                  <w:divBdr>
                                    <w:top w:val="none" w:sz="0" w:space="0" w:color="auto"/>
                                    <w:left w:val="none" w:sz="0" w:space="0" w:color="auto"/>
                                    <w:bottom w:val="none" w:sz="0" w:space="0" w:color="auto"/>
                                    <w:right w:val="none" w:sz="0" w:space="0" w:color="auto"/>
                                  </w:divBdr>
                                  <w:divsChild>
                                    <w:div w:id="19272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3792">
                              <w:marLeft w:val="0"/>
                              <w:marRight w:val="0"/>
                              <w:marTop w:val="0"/>
                              <w:marBottom w:val="0"/>
                              <w:divBdr>
                                <w:top w:val="none" w:sz="0" w:space="0" w:color="auto"/>
                                <w:left w:val="none" w:sz="0" w:space="0" w:color="auto"/>
                                <w:bottom w:val="none" w:sz="0" w:space="0" w:color="auto"/>
                                <w:right w:val="none" w:sz="0" w:space="0" w:color="auto"/>
                              </w:divBdr>
                              <w:divsChild>
                                <w:div w:id="545803045">
                                  <w:marLeft w:val="0"/>
                                  <w:marRight w:val="0"/>
                                  <w:marTop w:val="0"/>
                                  <w:marBottom w:val="0"/>
                                  <w:divBdr>
                                    <w:top w:val="none" w:sz="0" w:space="0" w:color="auto"/>
                                    <w:left w:val="none" w:sz="0" w:space="0" w:color="auto"/>
                                    <w:bottom w:val="none" w:sz="0" w:space="0" w:color="auto"/>
                                    <w:right w:val="none" w:sz="0" w:space="0" w:color="auto"/>
                                  </w:divBdr>
                                  <w:divsChild>
                                    <w:div w:id="2084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1119103365">
          <w:marLeft w:val="0"/>
          <w:marRight w:val="0"/>
          <w:marTop w:val="0"/>
          <w:marBottom w:val="0"/>
          <w:divBdr>
            <w:top w:val="none" w:sz="0" w:space="0" w:color="auto"/>
            <w:left w:val="none" w:sz="0" w:space="0" w:color="auto"/>
            <w:bottom w:val="none" w:sz="0" w:space="0" w:color="auto"/>
            <w:right w:val="none" w:sz="0" w:space="0" w:color="auto"/>
          </w:divBdr>
          <w:divsChild>
            <w:div w:id="1952201987">
              <w:marLeft w:val="0"/>
              <w:marRight w:val="0"/>
              <w:marTop w:val="0"/>
              <w:marBottom w:val="0"/>
              <w:divBdr>
                <w:top w:val="none" w:sz="0" w:space="0" w:color="auto"/>
                <w:left w:val="none" w:sz="0" w:space="0" w:color="auto"/>
                <w:bottom w:val="none" w:sz="0" w:space="0" w:color="auto"/>
                <w:right w:val="none" w:sz="0" w:space="0" w:color="auto"/>
              </w:divBdr>
              <w:divsChild>
                <w:div w:id="413823551">
                  <w:marLeft w:val="0"/>
                  <w:marRight w:val="0"/>
                  <w:marTop w:val="0"/>
                  <w:marBottom w:val="0"/>
                  <w:divBdr>
                    <w:top w:val="none" w:sz="0" w:space="0" w:color="auto"/>
                    <w:left w:val="none" w:sz="0" w:space="0" w:color="auto"/>
                    <w:bottom w:val="none" w:sz="0" w:space="0" w:color="auto"/>
                    <w:right w:val="none" w:sz="0" w:space="0" w:color="auto"/>
                  </w:divBdr>
                  <w:divsChild>
                    <w:div w:id="1487890998">
                      <w:marLeft w:val="0"/>
                      <w:marRight w:val="0"/>
                      <w:marTop w:val="0"/>
                      <w:marBottom w:val="0"/>
                      <w:divBdr>
                        <w:top w:val="none" w:sz="0" w:space="0" w:color="auto"/>
                        <w:left w:val="none" w:sz="0" w:space="0" w:color="auto"/>
                        <w:bottom w:val="none" w:sz="0" w:space="0" w:color="auto"/>
                        <w:right w:val="none" w:sz="0" w:space="0" w:color="auto"/>
                      </w:divBdr>
                    </w:div>
                    <w:div w:id="794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sChild>
                        <w:div w:id="1736856355">
                          <w:marLeft w:val="0"/>
                          <w:marRight w:val="0"/>
                          <w:marTop w:val="0"/>
                          <w:marBottom w:val="0"/>
                          <w:divBdr>
                            <w:top w:val="none" w:sz="0" w:space="0" w:color="auto"/>
                            <w:left w:val="none" w:sz="0" w:space="0" w:color="auto"/>
                            <w:bottom w:val="none" w:sz="0" w:space="0" w:color="auto"/>
                            <w:right w:val="none" w:sz="0" w:space="0" w:color="auto"/>
                          </w:divBdr>
                          <w:divsChild>
                            <w:div w:id="1073161507">
                              <w:marLeft w:val="0"/>
                              <w:marRight w:val="0"/>
                              <w:marTop w:val="0"/>
                              <w:marBottom w:val="0"/>
                              <w:divBdr>
                                <w:top w:val="none" w:sz="0" w:space="0" w:color="auto"/>
                                <w:left w:val="none" w:sz="0" w:space="0" w:color="auto"/>
                                <w:bottom w:val="none" w:sz="0" w:space="0" w:color="auto"/>
                                <w:right w:val="none" w:sz="0" w:space="0" w:color="auto"/>
                              </w:divBdr>
                              <w:divsChild>
                                <w:div w:id="1979333374">
                                  <w:marLeft w:val="0"/>
                                  <w:marRight w:val="0"/>
                                  <w:marTop w:val="0"/>
                                  <w:marBottom w:val="0"/>
                                  <w:divBdr>
                                    <w:top w:val="none" w:sz="0" w:space="0" w:color="auto"/>
                                    <w:left w:val="none" w:sz="0" w:space="0" w:color="auto"/>
                                    <w:bottom w:val="none" w:sz="0" w:space="0" w:color="auto"/>
                                    <w:right w:val="none" w:sz="0" w:space="0" w:color="auto"/>
                                  </w:divBdr>
                                </w:div>
                              </w:divsChild>
                            </w:div>
                            <w:div w:id="1108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1341926621">
          <w:marLeft w:val="0"/>
          <w:marRight w:val="0"/>
          <w:marTop w:val="0"/>
          <w:marBottom w:val="300"/>
          <w:divBdr>
            <w:top w:val="none" w:sz="0" w:space="0" w:color="auto"/>
            <w:left w:val="none" w:sz="0" w:space="0" w:color="auto"/>
            <w:bottom w:val="none" w:sz="0" w:space="0" w:color="auto"/>
            <w:right w:val="none" w:sz="0" w:space="0" w:color="auto"/>
          </w:divBdr>
          <w:divsChild>
            <w:div w:id="1333023698">
              <w:marLeft w:val="0"/>
              <w:marRight w:val="0"/>
              <w:marTop w:val="0"/>
              <w:marBottom w:val="0"/>
              <w:divBdr>
                <w:top w:val="none" w:sz="0" w:space="0" w:color="auto"/>
                <w:left w:val="none" w:sz="0" w:space="0" w:color="auto"/>
                <w:bottom w:val="none" w:sz="0" w:space="0" w:color="auto"/>
                <w:right w:val="none" w:sz="0" w:space="0" w:color="auto"/>
              </w:divBdr>
            </w:div>
          </w:divsChild>
        </w:div>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1732263960">
          <w:marLeft w:val="0"/>
          <w:marRight w:val="0"/>
          <w:marTop w:val="300"/>
          <w:marBottom w:val="300"/>
          <w:divBdr>
            <w:top w:val="none" w:sz="0" w:space="0" w:color="auto"/>
            <w:left w:val="none" w:sz="0" w:space="0" w:color="auto"/>
            <w:bottom w:val="none" w:sz="0" w:space="0" w:color="auto"/>
            <w:right w:val="none" w:sz="0" w:space="0" w:color="auto"/>
          </w:divBdr>
          <w:divsChild>
            <w:div w:id="467161597">
              <w:marLeft w:val="0"/>
              <w:marRight w:val="0"/>
              <w:marTop w:val="0"/>
              <w:marBottom w:val="0"/>
              <w:divBdr>
                <w:top w:val="none" w:sz="0" w:space="0" w:color="auto"/>
                <w:left w:val="none" w:sz="0" w:space="0" w:color="auto"/>
                <w:bottom w:val="none" w:sz="0" w:space="0" w:color="auto"/>
                <w:right w:val="none" w:sz="0" w:space="0" w:color="auto"/>
              </w:divBdr>
            </w:div>
          </w:divsChild>
        </w:div>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 w:id="2112822001">
          <w:marLeft w:val="0"/>
          <w:marRight w:val="0"/>
          <w:marTop w:val="0"/>
          <w:marBottom w:val="0"/>
          <w:divBdr>
            <w:top w:val="none" w:sz="0" w:space="0" w:color="auto"/>
            <w:left w:val="none" w:sz="0" w:space="0" w:color="auto"/>
            <w:bottom w:val="none" w:sz="0" w:space="0" w:color="auto"/>
            <w:right w:val="none" w:sz="0" w:space="0" w:color="auto"/>
          </w:divBdr>
          <w:divsChild>
            <w:div w:id="14365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sChild>
        <w:div w:id="964114468">
          <w:marLeft w:val="0"/>
          <w:marRight w:val="0"/>
          <w:marTop w:val="300"/>
          <w:marBottom w:val="300"/>
          <w:divBdr>
            <w:top w:val="none" w:sz="0" w:space="0" w:color="auto"/>
            <w:left w:val="none" w:sz="0" w:space="0" w:color="auto"/>
            <w:bottom w:val="none" w:sz="0" w:space="0" w:color="auto"/>
            <w:right w:val="none" w:sz="0" w:space="0" w:color="auto"/>
          </w:divBdr>
          <w:divsChild>
            <w:div w:id="1831674016">
              <w:marLeft w:val="0"/>
              <w:marRight w:val="0"/>
              <w:marTop w:val="0"/>
              <w:marBottom w:val="0"/>
              <w:divBdr>
                <w:top w:val="none" w:sz="0" w:space="0" w:color="auto"/>
                <w:left w:val="none" w:sz="0" w:space="0" w:color="auto"/>
                <w:bottom w:val="none" w:sz="0" w:space="0" w:color="auto"/>
                <w:right w:val="none" w:sz="0" w:space="0" w:color="auto"/>
              </w:divBdr>
            </w:div>
          </w:divsChild>
        </w:div>
        <w:div w:id="1234968285">
          <w:marLeft w:val="0"/>
          <w:marRight w:val="0"/>
          <w:marTop w:val="0"/>
          <w:marBottom w:val="0"/>
          <w:divBdr>
            <w:top w:val="none" w:sz="0" w:space="0" w:color="auto"/>
            <w:left w:val="none" w:sz="0" w:space="0" w:color="auto"/>
            <w:bottom w:val="none" w:sz="0" w:space="0" w:color="auto"/>
            <w:right w:val="none" w:sz="0" w:space="0" w:color="auto"/>
          </w:divBdr>
        </w:div>
        <w:div w:id="1096560511">
          <w:marLeft w:val="0"/>
          <w:marRight w:val="0"/>
          <w:marTop w:val="300"/>
          <w:marBottom w:val="0"/>
          <w:divBdr>
            <w:top w:val="none" w:sz="0" w:space="0" w:color="auto"/>
            <w:left w:val="none" w:sz="0" w:space="0" w:color="auto"/>
            <w:bottom w:val="none" w:sz="0" w:space="0" w:color="auto"/>
            <w:right w:val="none" w:sz="0" w:space="0" w:color="auto"/>
          </w:divBdr>
        </w:div>
      </w:divsChild>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sChild>
        <w:div w:id="1082677054">
          <w:marLeft w:val="0"/>
          <w:marRight w:val="0"/>
          <w:marTop w:val="0"/>
          <w:marBottom w:val="0"/>
          <w:divBdr>
            <w:top w:val="none" w:sz="0" w:space="0" w:color="auto"/>
            <w:left w:val="none" w:sz="0" w:space="0" w:color="auto"/>
            <w:bottom w:val="none" w:sz="0" w:space="0" w:color="auto"/>
            <w:right w:val="none" w:sz="0" w:space="0" w:color="auto"/>
          </w:divBdr>
          <w:divsChild>
            <w:div w:id="1901358316">
              <w:marLeft w:val="0"/>
              <w:marRight w:val="0"/>
              <w:marTop w:val="0"/>
              <w:marBottom w:val="0"/>
              <w:divBdr>
                <w:top w:val="none" w:sz="0" w:space="0" w:color="auto"/>
                <w:left w:val="none" w:sz="0" w:space="0" w:color="auto"/>
                <w:bottom w:val="none" w:sz="0" w:space="0" w:color="auto"/>
                <w:right w:val="none" w:sz="0" w:space="0" w:color="auto"/>
              </w:divBdr>
              <w:divsChild>
                <w:div w:id="1446926935">
                  <w:marLeft w:val="0"/>
                  <w:marRight w:val="0"/>
                  <w:marTop w:val="0"/>
                  <w:marBottom w:val="0"/>
                  <w:divBdr>
                    <w:top w:val="none" w:sz="0" w:space="0" w:color="auto"/>
                    <w:left w:val="none" w:sz="0" w:space="0" w:color="auto"/>
                    <w:bottom w:val="none" w:sz="0" w:space="0" w:color="auto"/>
                    <w:right w:val="none" w:sz="0" w:space="0" w:color="auto"/>
                  </w:divBdr>
                  <w:divsChild>
                    <w:div w:id="2114396184">
                      <w:marLeft w:val="0"/>
                      <w:marRight w:val="0"/>
                      <w:marTop w:val="0"/>
                      <w:marBottom w:val="0"/>
                      <w:divBdr>
                        <w:top w:val="none" w:sz="0" w:space="0" w:color="auto"/>
                        <w:left w:val="none" w:sz="0" w:space="0" w:color="auto"/>
                        <w:bottom w:val="none" w:sz="0" w:space="0" w:color="auto"/>
                        <w:right w:val="none" w:sz="0" w:space="0" w:color="auto"/>
                      </w:divBdr>
                    </w:div>
                    <w:div w:id="1269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0327">
          <w:marLeft w:val="0"/>
          <w:marRight w:val="0"/>
          <w:marTop w:val="0"/>
          <w:marBottom w:val="0"/>
          <w:divBdr>
            <w:top w:val="none" w:sz="0" w:space="0" w:color="auto"/>
            <w:left w:val="none" w:sz="0" w:space="0" w:color="auto"/>
            <w:bottom w:val="none" w:sz="0" w:space="0" w:color="auto"/>
            <w:right w:val="none" w:sz="0" w:space="0" w:color="auto"/>
          </w:divBdr>
          <w:divsChild>
            <w:div w:id="1324158746">
              <w:marLeft w:val="0"/>
              <w:marRight w:val="0"/>
              <w:marTop w:val="0"/>
              <w:marBottom w:val="0"/>
              <w:divBdr>
                <w:top w:val="none" w:sz="0" w:space="0" w:color="auto"/>
                <w:left w:val="none" w:sz="0" w:space="0" w:color="auto"/>
                <w:bottom w:val="none" w:sz="0" w:space="0" w:color="auto"/>
                <w:right w:val="none" w:sz="0" w:space="0" w:color="auto"/>
              </w:divBdr>
              <w:divsChild>
                <w:div w:id="508371776">
                  <w:marLeft w:val="0"/>
                  <w:marRight w:val="0"/>
                  <w:marTop w:val="0"/>
                  <w:marBottom w:val="0"/>
                  <w:divBdr>
                    <w:top w:val="none" w:sz="0" w:space="0" w:color="auto"/>
                    <w:left w:val="none" w:sz="0" w:space="0" w:color="auto"/>
                    <w:bottom w:val="none" w:sz="0" w:space="0" w:color="auto"/>
                    <w:right w:val="none" w:sz="0" w:space="0" w:color="auto"/>
                  </w:divBdr>
                  <w:divsChild>
                    <w:div w:id="1204639404">
                      <w:marLeft w:val="0"/>
                      <w:marRight w:val="0"/>
                      <w:marTop w:val="0"/>
                      <w:marBottom w:val="0"/>
                      <w:divBdr>
                        <w:top w:val="none" w:sz="0" w:space="0" w:color="auto"/>
                        <w:left w:val="none" w:sz="0" w:space="0" w:color="auto"/>
                        <w:bottom w:val="none" w:sz="0" w:space="0" w:color="auto"/>
                        <w:right w:val="none" w:sz="0" w:space="0" w:color="auto"/>
                      </w:divBdr>
                      <w:divsChild>
                        <w:div w:id="1208222035">
                          <w:marLeft w:val="0"/>
                          <w:marRight w:val="0"/>
                          <w:marTop w:val="0"/>
                          <w:marBottom w:val="0"/>
                          <w:divBdr>
                            <w:top w:val="none" w:sz="0" w:space="0" w:color="auto"/>
                            <w:left w:val="none" w:sz="0" w:space="0" w:color="auto"/>
                            <w:bottom w:val="none" w:sz="0" w:space="0" w:color="auto"/>
                            <w:right w:val="none" w:sz="0" w:space="0" w:color="auto"/>
                          </w:divBdr>
                          <w:divsChild>
                            <w:div w:id="1071120424">
                              <w:marLeft w:val="0"/>
                              <w:marRight w:val="0"/>
                              <w:marTop w:val="0"/>
                              <w:marBottom w:val="0"/>
                              <w:divBdr>
                                <w:top w:val="none" w:sz="0" w:space="0" w:color="auto"/>
                                <w:left w:val="none" w:sz="0" w:space="0" w:color="auto"/>
                                <w:bottom w:val="none" w:sz="0" w:space="0" w:color="auto"/>
                                <w:right w:val="none" w:sz="0" w:space="0" w:color="auto"/>
                              </w:divBdr>
                              <w:divsChild>
                                <w:div w:id="2054191217">
                                  <w:marLeft w:val="0"/>
                                  <w:marRight w:val="0"/>
                                  <w:marTop w:val="0"/>
                                  <w:marBottom w:val="0"/>
                                  <w:divBdr>
                                    <w:top w:val="none" w:sz="0" w:space="0" w:color="auto"/>
                                    <w:left w:val="none" w:sz="0" w:space="0" w:color="auto"/>
                                    <w:bottom w:val="none" w:sz="0" w:space="0" w:color="auto"/>
                                    <w:right w:val="none" w:sz="0" w:space="0" w:color="auto"/>
                                  </w:divBdr>
                                </w:div>
                              </w:divsChild>
                            </w:div>
                            <w:div w:id="19688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sChild>
        <w:div w:id="1000472857">
          <w:marLeft w:val="0"/>
          <w:marRight w:val="0"/>
          <w:marTop w:val="0"/>
          <w:marBottom w:val="0"/>
          <w:divBdr>
            <w:top w:val="none" w:sz="0" w:space="0" w:color="auto"/>
            <w:left w:val="none" w:sz="0" w:space="0" w:color="auto"/>
            <w:bottom w:val="none" w:sz="0" w:space="0" w:color="auto"/>
            <w:right w:val="none" w:sz="0" w:space="0" w:color="auto"/>
          </w:divBdr>
          <w:divsChild>
            <w:div w:id="302737867">
              <w:marLeft w:val="0"/>
              <w:marRight w:val="0"/>
              <w:marTop w:val="0"/>
              <w:marBottom w:val="0"/>
              <w:divBdr>
                <w:top w:val="none" w:sz="0" w:space="0" w:color="auto"/>
                <w:left w:val="none" w:sz="0" w:space="0" w:color="auto"/>
                <w:bottom w:val="none" w:sz="0" w:space="0" w:color="auto"/>
                <w:right w:val="none" w:sz="0" w:space="0" w:color="auto"/>
              </w:divBdr>
            </w:div>
            <w:div w:id="1218008908">
              <w:marLeft w:val="0"/>
              <w:marRight w:val="0"/>
              <w:marTop w:val="0"/>
              <w:marBottom w:val="0"/>
              <w:divBdr>
                <w:top w:val="none" w:sz="0" w:space="0" w:color="auto"/>
                <w:left w:val="none" w:sz="0" w:space="0" w:color="auto"/>
                <w:bottom w:val="none" w:sz="0" w:space="0" w:color="auto"/>
                <w:right w:val="none" w:sz="0" w:space="0" w:color="auto"/>
              </w:divBdr>
            </w:div>
            <w:div w:id="259878069">
              <w:marLeft w:val="0"/>
              <w:marRight w:val="0"/>
              <w:marTop w:val="0"/>
              <w:marBottom w:val="0"/>
              <w:divBdr>
                <w:top w:val="none" w:sz="0" w:space="0" w:color="auto"/>
                <w:left w:val="none" w:sz="0" w:space="0" w:color="auto"/>
                <w:bottom w:val="none" w:sz="0" w:space="0" w:color="auto"/>
                <w:right w:val="none" w:sz="0" w:space="0" w:color="auto"/>
              </w:divBdr>
            </w:div>
            <w:div w:id="1924876776">
              <w:marLeft w:val="0"/>
              <w:marRight w:val="0"/>
              <w:marTop w:val="0"/>
              <w:marBottom w:val="0"/>
              <w:divBdr>
                <w:top w:val="none" w:sz="0" w:space="0" w:color="auto"/>
                <w:left w:val="none" w:sz="0" w:space="0" w:color="auto"/>
                <w:bottom w:val="none" w:sz="0" w:space="0" w:color="auto"/>
                <w:right w:val="none" w:sz="0" w:space="0" w:color="auto"/>
              </w:divBdr>
            </w:div>
            <w:div w:id="1760903986">
              <w:marLeft w:val="0"/>
              <w:marRight w:val="0"/>
              <w:marTop w:val="0"/>
              <w:marBottom w:val="0"/>
              <w:divBdr>
                <w:top w:val="none" w:sz="0" w:space="0" w:color="auto"/>
                <w:left w:val="none" w:sz="0" w:space="0" w:color="auto"/>
                <w:bottom w:val="none" w:sz="0" w:space="0" w:color="auto"/>
                <w:right w:val="none" w:sz="0" w:space="0" w:color="auto"/>
              </w:divBdr>
            </w:div>
            <w:div w:id="16789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1350983554">
          <w:marLeft w:val="0"/>
          <w:marRight w:val="0"/>
          <w:marTop w:val="0"/>
          <w:marBottom w:val="0"/>
          <w:divBdr>
            <w:top w:val="none" w:sz="0" w:space="0" w:color="auto"/>
            <w:left w:val="none" w:sz="0" w:space="0" w:color="auto"/>
            <w:bottom w:val="none" w:sz="0" w:space="0" w:color="auto"/>
            <w:right w:val="none" w:sz="0" w:space="0" w:color="auto"/>
          </w:divBdr>
          <w:divsChild>
            <w:div w:id="354694840">
              <w:marLeft w:val="0"/>
              <w:marRight w:val="0"/>
              <w:marTop w:val="0"/>
              <w:marBottom w:val="0"/>
              <w:divBdr>
                <w:top w:val="none" w:sz="0" w:space="0" w:color="auto"/>
                <w:left w:val="none" w:sz="0" w:space="0" w:color="auto"/>
                <w:bottom w:val="none" w:sz="0" w:space="0" w:color="auto"/>
                <w:right w:val="none" w:sz="0" w:space="0" w:color="auto"/>
              </w:divBdr>
              <w:divsChild>
                <w:div w:id="638413578">
                  <w:marLeft w:val="0"/>
                  <w:marRight w:val="0"/>
                  <w:marTop w:val="0"/>
                  <w:marBottom w:val="0"/>
                  <w:divBdr>
                    <w:top w:val="none" w:sz="0" w:space="0" w:color="auto"/>
                    <w:left w:val="none" w:sz="0" w:space="0" w:color="auto"/>
                    <w:bottom w:val="none" w:sz="0" w:space="0" w:color="auto"/>
                    <w:right w:val="none" w:sz="0" w:space="0" w:color="auto"/>
                  </w:divBdr>
                  <w:divsChild>
                    <w:div w:id="1857960725">
                      <w:marLeft w:val="0"/>
                      <w:marRight w:val="0"/>
                      <w:marTop w:val="0"/>
                      <w:marBottom w:val="0"/>
                      <w:divBdr>
                        <w:top w:val="none" w:sz="0" w:space="0" w:color="auto"/>
                        <w:left w:val="none" w:sz="0" w:space="0" w:color="auto"/>
                        <w:bottom w:val="none" w:sz="0" w:space="0" w:color="auto"/>
                        <w:right w:val="none" w:sz="0" w:space="0" w:color="auto"/>
                      </w:divBdr>
                    </w:div>
                    <w:div w:id="1036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sChild>
                        <w:div w:id="1293319921">
                          <w:marLeft w:val="0"/>
                          <w:marRight w:val="0"/>
                          <w:marTop w:val="0"/>
                          <w:marBottom w:val="0"/>
                          <w:divBdr>
                            <w:top w:val="none" w:sz="0" w:space="0" w:color="auto"/>
                            <w:left w:val="none" w:sz="0" w:space="0" w:color="auto"/>
                            <w:bottom w:val="none" w:sz="0" w:space="0" w:color="auto"/>
                            <w:right w:val="none" w:sz="0" w:space="0" w:color="auto"/>
                          </w:divBdr>
                          <w:divsChild>
                            <w:div w:id="420487478">
                              <w:marLeft w:val="0"/>
                              <w:marRight w:val="0"/>
                              <w:marTop w:val="0"/>
                              <w:marBottom w:val="0"/>
                              <w:divBdr>
                                <w:top w:val="none" w:sz="0" w:space="0" w:color="auto"/>
                                <w:left w:val="none" w:sz="0" w:space="0" w:color="auto"/>
                                <w:bottom w:val="none" w:sz="0" w:space="0" w:color="auto"/>
                                <w:right w:val="none" w:sz="0" w:space="0" w:color="auto"/>
                              </w:divBdr>
                              <w:divsChild>
                                <w:div w:id="748230822">
                                  <w:marLeft w:val="0"/>
                                  <w:marRight w:val="0"/>
                                  <w:marTop w:val="0"/>
                                  <w:marBottom w:val="0"/>
                                  <w:divBdr>
                                    <w:top w:val="none" w:sz="0" w:space="0" w:color="auto"/>
                                    <w:left w:val="none" w:sz="0" w:space="0" w:color="auto"/>
                                    <w:bottom w:val="none" w:sz="0" w:space="0" w:color="auto"/>
                                    <w:right w:val="none" w:sz="0" w:space="0" w:color="auto"/>
                                  </w:divBdr>
                                </w:div>
                              </w:divsChild>
                            </w:div>
                            <w:div w:id="73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sChild>
            <w:div w:id="1572739024">
              <w:marLeft w:val="0"/>
              <w:marRight w:val="0"/>
              <w:marTop w:val="0"/>
              <w:marBottom w:val="0"/>
              <w:divBdr>
                <w:top w:val="none" w:sz="0" w:space="0" w:color="auto"/>
                <w:left w:val="none" w:sz="0" w:space="0" w:color="auto"/>
                <w:bottom w:val="none" w:sz="0" w:space="0" w:color="auto"/>
                <w:right w:val="none" w:sz="0" w:space="0" w:color="auto"/>
              </w:divBdr>
            </w:div>
          </w:divsChild>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1318726442">
          <w:marLeft w:val="0"/>
          <w:marRight w:val="0"/>
          <w:marTop w:val="300"/>
          <w:marBottom w:val="300"/>
          <w:divBdr>
            <w:top w:val="none" w:sz="0" w:space="0" w:color="auto"/>
            <w:left w:val="none" w:sz="0" w:space="0" w:color="auto"/>
            <w:bottom w:val="none" w:sz="0" w:space="0" w:color="auto"/>
            <w:right w:val="none" w:sz="0" w:space="0" w:color="auto"/>
          </w:divBdr>
          <w:divsChild>
            <w:div w:id="1547989172">
              <w:marLeft w:val="0"/>
              <w:marRight w:val="0"/>
              <w:marTop w:val="0"/>
              <w:marBottom w:val="0"/>
              <w:divBdr>
                <w:top w:val="none" w:sz="0" w:space="0" w:color="auto"/>
                <w:left w:val="none" w:sz="0" w:space="0" w:color="auto"/>
                <w:bottom w:val="none" w:sz="0" w:space="0" w:color="auto"/>
                <w:right w:val="none" w:sz="0" w:space="0" w:color="auto"/>
              </w:divBdr>
            </w:div>
          </w:divsChild>
        </w:div>
        <w:div w:id="2128431675">
          <w:marLeft w:val="0"/>
          <w:marRight w:val="0"/>
          <w:marTop w:val="0"/>
          <w:marBottom w:val="0"/>
          <w:divBdr>
            <w:top w:val="none" w:sz="0" w:space="0" w:color="auto"/>
            <w:left w:val="none" w:sz="0" w:space="0" w:color="auto"/>
            <w:bottom w:val="none" w:sz="0" w:space="0" w:color="auto"/>
            <w:right w:val="none" w:sz="0" w:space="0" w:color="auto"/>
          </w:divBdr>
        </w:div>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sChild>
        <w:div w:id="980965033">
          <w:marLeft w:val="0"/>
          <w:marRight w:val="0"/>
          <w:marTop w:val="0"/>
          <w:marBottom w:val="0"/>
          <w:divBdr>
            <w:top w:val="none" w:sz="0" w:space="0" w:color="auto"/>
            <w:left w:val="none" w:sz="0" w:space="0" w:color="auto"/>
            <w:bottom w:val="none" w:sz="0" w:space="0" w:color="auto"/>
            <w:right w:val="none" w:sz="0" w:space="0" w:color="auto"/>
          </w:divBdr>
          <w:divsChild>
            <w:div w:id="876816489">
              <w:marLeft w:val="0"/>
              <w:marRight w:val="0"/>
              <w:marTop w:val="0"/>
              <w:marBottom w:val="0"/>
              <w:divBdr>
                <w:top w:val="none" w:sz="0" w:space="0" w:color="auto"/>
                <w:left w:val="none" w:sz="0" w:space="0" w:color="auto"/>
                <w:bottom w:val="none" w:sz="0" w:space="0" w:color="auto"/>
                <w:right w:val="none" w:sz="0" w:space="0" w:color="auto"/>
              </w:divBdr>
            </w:div>
            <w:div w:id="1430197624">
              <w:marLeft w:val="0"/>
              <w:marRight w:val="0"/>
              <w:marTop w:val="0"/>
              <w:marBottom w:val="0"/>
              <w:divBdr>
                <w:top w:val="none" w:sz="0" w:space="0" w:color="auto"/>
                <w:left w:val="none" w:sz="0" w:space="0" w:color="auto"/>
                <w:bottom w:val="none" w:sz="0" w:space="0" w:color="auto"/>
                <w:right w:val="none" w:sz="0" w:space="0" w:color="auto"/>
              </w:divBdr>
            </w:div>
            <w:div w:id="1029649033">
              <w:marLeft w:val="0"/>
              <w:marRight w:val="0"/>
              <w:marTop w:val="0"/>
              <w:marBottom w:val="0"/>
              <w:divBdr>
                <w:top w:val="none" w:sz="0" w:space="0" w:color="auto"/>
                <w:left w:val="none" w:sz="0" w:space="0" w:color="auto"/>
                <w:bottom w:val="none" w:sz="0" w:space="0" w:color="auto"/>
                <w:right w:val="none" w:sz="0" w:space="0" w:color="auto"/>
              </w:divBdr>
            </w:div>
            <w:div w:id="1324435338">
              <w:marLeft w:val="0"/>
              <w:marRight w:val="0"/>
              <w:marTop w:val="0"/>
              <w:marBottom w:val="0"/>
              <w:divBdr>
                <w:top w:val="none" w:sz="0" w:space="0" w:color="auto"/>
                <w:left w:val="none" w:sz="0" w:space="0" w:color="auto"/>
                <w:bottom w:val="none" w:sz="0" w:space="0" w:color="auto"/>
                <w:right w:val="none" w:sz="0" w:space="0" w:color="auto"/>
              </w:divBdr>
            </w:div>
            <w:div w:id="72049439">
              <w:marLeft w:val="0"/>
              <w:marRight w:val="0"/>
              <w:marTop w:val="0"/>
              <w:marBottom w:val="0"/>
              <w:divBdr>
                <w:top w:val="none" w:sz="0" w:space="0" w:color="auto"/>
                <w:left w:val="none" w:sz="0" w:space="0" w:color="auto"/>
                <w:bottom w:val="none" w:sz="0" w:space="0" w:color="auto"/>
                <w:right w:val="none" w:sz="0" w:space="0" w:color="auto"/>
              </w:divBdr>
            </w:div>
            <w:div w:id="12078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1032728693">
          <w:marLeft w:val="0"/>
          <w:marRight w:val="0"/>
          <w:marTop w:val="0"/>
          <w:marBottom w:val="300"/>
          <w:divBdr>
            <w:top w:val="none" w:sz="0" w:space="0" w:color="auto"/>
            <w:left w:val="none" w:sz="0" w:space="0" w:color="auto"/>
            <w:bottom w:val="none" w:sz="0" w:space="0" w:color="auto"/>
            <w:right w:val="none" w:sz="0" w:space="0" w:color="auto"/>
          </w:divBdr>
          <w:divsChild>
            <w:div w:id="930351737">
              <w:marLeft w:val="0"/>
              <w:marRight w:val="0"/>
              <w:marTop w:val="0"/>
              <w:marBottom w:val="0"/>
              <w:divBdr>
                <w:top w:val="none" w:sz="0" w:space="0" w:color="auto"/>
                <w:left w:val="none" w:sz="0" w:space="0" w:color="auto"/>
                <w:bottom w:val="none" w:sz="0" w:space="0" w:color="auto"/>
                <w:right w:val="none" w:sz="0" w:space="0" w:color="auto"/>
              </w:divBdr>
            </w:div>
          </w:divsChild>
        </w:div>
        <w:div w:id="2133867287">
          <w:marLeft w:val="0"/>
          <w:marRight w:val="0"/>
          <w:marTop w:val="0"/>
          <w:marBottom w:val="300"/>
          <w:divBdr>
            <w:top w:val="none" w:sz="0" w:space="0" w:color="auto"/>
            <w:left w:val="none" w:sz="0" w:space="0" w:color="auto"/>
            <w:bottom w:val="none" w:sz="0" w:space="0" w:color="auto"/>
            <w:right w:val="none" w:sz="0" w:space="0" w:color="auto"/>
          </w:divBdr>
          <w:divsChild>
            <w:div w:id="9647374">
              <w:marLeft w:val="0"/>
              <w:marRight w:val="0"/>
              <w:marTop w:val="0"/>
              <w:marBottom w:val="0"/>
              <w:divBdr>
                <w:top w:val="none" w:sz="0" w:space="0" w:color="auto"/>
                <w:left w:val="none" w:sz="0" w:space="0" w:color="auto"/>
                <w:bottom w:val="none" w:sz="0" w:space="0" w:color="auto"/>
                <w:right w:val="none" w:sz="0" w:space="0" w:color="auto"/>
              </w:divBdr>
            </w:div>
          </w:divsChild>
        </w:div>
        <w:div w:id="34350257">
          <w:marLeft w:val="0"/>
          <w:marRight w:val="0"/>
          <w:marTop w:val="0"/>
          <w:marBottom w:val="300"/>
          <w:divBdr>
            <w:top w:val="none" w:sz="0" w:space="0" w:color="auto"/>
            <w:left w:val="none" w:sz="0" w:space="0" w:color="auto"/>
            <w:bottom w:val="none" w:sz="0" w:space="0" w:color="auto"/>
            <w:right w:val="none" w:sz="0" w:space="0" w:color="auto"/>
          </w:divBdr>
          <w:divsChild>
            <w:div w:id="980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sChild>
            <w:div w:id="2033721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1068578784">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 w:id="25564268">
              <w:marLeft w:val="0"/>
              <w:marRight w:val="0"/>
              <w:marTop w:val="0"/>
              <w:marBottom w:val="0"/>
              <w:divBdr>
                <w:top w:val="none" w:sz="0" w:space="0" w:color="auto"/>
                <w:left w:val="none" w:sz="0" w:space="0" w:color="auto"/>
                <w:bottom w:val="none" w:sz="0" w:space="0" w:color="auto"/>
                <w:right w:val="none" w:sz="0" w:space="0" w:color="auto"/>
              </w:divBdr>
            </w:div>
            <w:div w:id="1942060049">
              <w:marLeft w:val="0"/>
              <w:marRight w:val="0"/>
              <w:marTop w:val="0"/>
              <w:marBottom w:val="0"/>
              <w:divBdr>
                <w:top w:val="none" w:sz="0" w:space="0" w:color="auto"/>
                <w:left w:val="none" w:sz="0" w:space="0" w:color="auto"/>
                <w:bottom w:val="none" w:sz="0" w:space="0" w:color="auto"/>
                <w:right w:val="none" w:sz="0" w:space="0" w:color="auto"/>
              </w:divBdr>
            </w:div>
            <w:div w:id="1215123286">
              <w:marLeft w:val="0"/>
              <w:marRight w:val="0"/>
              <w:marTop w:val="0"/>
              <w:marBottom w:val="0"/>
              <w:divBdr>
                <w:top w:val="none" w:sz="0" w:space="0" w:color="auto"/>
                <w:left w:val="none" w:sz="0" w:space="0" w:color="auto"/>
                <w:bottom w:val="none" w:sz="0" w:space="0" w:color="auto"/>
                <w:right w:val="none" w:sz="0" w:space="0" w:color="auto"/>
              </w:divBdr>
            </w:div>
            <w:div w:id="1101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sChild>
        <w:div w:id="1908876695">
          <w:marLeft w:val="0"/>
          <w:marRight w:val="0"/>
          <w:marTop w:val="0"/>
          <w:marBottom w:val="0"/>
          <w:divBdr>
            <w:top w:val="none" w:sz="0" w:space="0" w:color="auto"/>
            <w:left w:val="none" w:sz="0" w:space="0" w:color="auto"/>
            <w:bottom w:val="none" w:sz="0" w:space="0" w:color="auto"/>
            <w:right w:val="none" w:sz="0" w:space="0" w:color="auto"/>
          </w:divBdr>
          <w:divsChild>
            <w:div w:id="1732921652">
              <w:marLeft w:val="0"/>
              <w:marRight w:val="0"/>
              <w:marTop w:val="0"/>
              <w:marBottom w:val="0"/>
              <w:divBdr>
                <w:top w:val="none" w:sz="0" w:space="0" w:color="auto"/>
                <w:left w:val="none" w:sz="0" w:space="0" w:color="auto"/>
                <w:bottom w:val="none" w:sz="0" w:space="0" w:color="auto"/>
                <w:right w:val="none" w:sz="0" w:space="0" w:color="auto"/>
              </w:divBdr>
            </w:div>
            <w:div w:id="1910115254">
              <w:marLeft w:val="0"/>
              <w:marRight w:val="0"/>
              <w:marTop w:val="0"/>
              <w:marBottom w:val="0"/>
              <w:divBdr>
                <w:top w:val="none" w:sz="0" w:space="0" w:color="auto"/>
                <w:left w:val="none" w:sz="0" w:space="0" w:color="auto"/>
                <w:bottom w:val="none" w:sz="0" w:space="0" w:color="auto"/>
                <w:right w:val="none" w:sz="0" w:space="0" w:color="auto"/>
              </w:divBdr>
            </w:div>
            <w:div w:id="1476144426">
              <w:marLeft w:val="0"/>
              <w:marRight w:val="0"/>
              <w:marTop w:val="0"/>
              <w:marBottom w:val="0"/>
              <w:divBdr>
                <w:top w:val="none" w:sz="0" w:space="0" w:color="auto"/>
                <w:left w:val="none" w:sz="0" w:space="0" w:color="auto"/>
                <w:bottom w:val="none" w:sz="0" w:space="0" w:color="auto"/>
                <w:right w:val="none" w:sz="0" w:space="0" w:color="auto"/>
              </w:divBdr>
            </w:div>
            <w:div w:id="903182667">
              <w:marLeft w:val="0"/>
              <w:marRight w:val="0"/>
              <w:marTop w:val="0"/>
              <w:marBottom w:val="0"/>
              <w:divBdr>
                <w:top w:val="none" w:sz="0" w:space="0" w:color="auto"/>
                <w:left w:val="none" w:sz="0" w:space="0" w:color="auto"/>
                <w:bottom w:val="none" w:sz="0" w:space="0" w:color="auto"/>
                <w:right w:val="none" w:sz="0" w:space="0" w:color="auto"/>
              </w:divBdr>
            </w:div>
            <w:div w:id="1865709452">
              <w:marLeft w:val="0"/>
              <w:marRight w:val="0"/>
              <w:marTop w:val="0"/>
              <w:marBottom w:val="0"/>
              <w:divBdr>
                <w:top w:val="none" w:sz="0" w:space="0" w:color="auto"/>
                <w:left w:val="none" w:sz="0" w:space="0" w:color="auto"/>
                <w:bottom w:val="none" w:sz="0" w:space="0" w:color="auto"/>
                <w:right w:val="none" w:sz="0" w:space="0" w:color="auto"/>
              </w:divBdr>
            </w:div>
            <w:div w:id="14585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01">
          <w:marLeft w:val="0"/>
          <w:marRight w:val="0"/>
          <w:marTop w:val="0"/>
          <w:marBottom w:val="0"/>
          <w:divBdr>
            <w:top w:val="none" w:sz="0" w:space="0" w:color="auto"/>
            <w:left w:val="none" w:sz="0" w:space="0" w:color="auto"/>
            <w:bottom w:val="none" w:sz="0" w:space="0" w:color="auto"/>
            <w:right w:val="none" w:sz="0" w:space="0" w:color="auto"/>
          </w:divBdr>
          <w:divsChild>
            <w:div w:id="88308601">
              <w:marLeft w:val="0"/>
              <w:marRight w:val="0"/>
              <w:marTop w:val="0"/>
              <w:marBottom w:val="0"/>
              <w:divBdr>
                <w:top w:val="none" w:sz="0" w:space="0" w:color="auto"/>
                <w:left w:val="none" w:sz="0" w:space="0" w:color="auto"/>
                <w:bottom w:val="none" w:sz="0" w:space="0" w:color="auto"/>
                <w:right w:val="none" w:sz="0" w:space="0" w:color="auto"/>
              </w:divBdr>
              <w:divsChild>
                <w:div w:id="1410153610">
                  <w:marLeft w:val="0"/>
                  <w:marRight w:val="0"/>
                  <w:marTop w:val="0"/>
                  <w:marBottom w:val="0"/>
                  <w:divBdr>
                    <w:top w:val="none" w:sz="0" w:space="0" w:color="auto"/>
                    <w:left w:val="none" w:sz="0" w:space="0" w:color="auto"/>
                    <w:bottom w:val="none" w:sz="0" w:space="0" w:color="auto"/>
                    <w:right w:val="none" w:sz="0" w:space="0" w:color="auto"/>
                  </w:divBdr>
                  <w:divsChild>
                    <w:div w:id="852458477">
                      <w:marLeft w:val="0"/>
                      <w:marRight w:val="0"/>
                      <w:marTop w:val="0"/>
                      <w:marBottom w:val="0"/>
                      <w:divBdr>
                        <w:top w:val="none" w:sz="0" w:space="0" w:color="auto"/>
                        <w:left w:val="none" w:sz="0" w:space="0" w:color="auto"/>
                        <w:bottom w:val="none" w:sz="0" w:space="0" w:color="auto"/>
                        <w:right w:val="none" w:sz="0" w:space="0" w:color="auto"/>
                      </w:divBdr>
                      <w:divsChild>
                        <w:div w:id="1496414618">
                          <w:marLeft w:val="0"/>
                          <w:marRight w:val="0"/>
                          <w:marTop w:val="0"/>
                          <w:marBottom w:val="0"/>
                          <w:divBdr>
                            <w:top w:val="none" w:sz="0" w:space="0" w:color="auto"/>
                            <w:left w:val="none" w:sz="0" w:space="0" w:color="auto"/>
                            <w:bottom w:val="none" w:sz="0" w:space="0" w:color="auto"/>
                            <w:right w:val="none" w:sz="0" w:space="0" w:color="auto"/>
                          </w:divBdr>
                          <w:divsChild>
                            <w:div w:id="1457412050">
                              <w:marLeft w:val="0"/>
                              <w:marRight w:val="0"/>
                              <w:marTop w:val="0"/>
                              <w:marBottom w:val="0"/>
                              <w:divBdr>
                                <w:top w:val="none" w:sz="0" w:space="0" w:color="auto"/>
                                <w:left w:val="none" w:sz="0" w:space="0" w:color="auto"/>
                                <w:bottom w:val="none" w:sz="0" w:space="0" w:color="auto"/>
                                <w:right w:val="none" w:sz="0" w:space="0" w:color="auto"/>
                              </w:divBdr>
                            </w:div>
                            <w:div w:id="1990403797">
                              <w:marLeft w:val="0"/>
                              <w:marRight w:val="0"/>
                              <w:marTop w:val="15"/>
                              <w:marBottom w:val="0"/>
                              <w:divBdr>
                                <w:top w:val="none" w:sz="0" w:space="0" w:color="auto"/>
                                <w:left w:val="none" w:sz="0" w:space="0" w:color="auto"/>
                                <w:bottom w:val="none" w:sz="0" w:space="0" w:color="auto"/>
                                <w:right w:val="none" w:sz="0" w:space="0" w:color="auto"/>
                              </w:divBdr>
                              <w:divsChild>
                                <w:div w:id="715275923">
                                  <w:marLeft w:val="0"/>
                                  <w:marRight w:val="0"/>
                                  <w:marTop w:val="0"/>
                                  <w:marBottom w:val="0"/>
                                  <w:divBdr>
                                    <w:top w:val="none" w:sz="0" w:space="0" w:color="auto"/>
                                    <w:left w:val="none" w:sz="0" w:space="0" w:color="auto"/>
                                    <w:bottom w:val="none" w:sz="0" w:space="0" w:color="auto"/>
                                    <w:right w:val="none" w:sz="0" w:space="0" w:color="auto"/>
                                  </w:divBdr>
                                </w:div>
                                <w:div w:id="683442036">
                                  <w:marLeft w:val="0"/>
                                  <w:marRight w:val="0"/>
                                  <w:marTop w:val="0"/>
                                  <w:marBottom w:val="0"/>
                                  <w:divBdr>
                                    <w:top w:val="none" w:sz="0" w:space="0" w:color="auto"/>
                                    <w:left w:val="none" w:sz="0" w:space="0" w:color="auto"/>
                                    <w:bottom w:val="none" w:sz="0" w:space="0" w:color="auto"/>
                                    <w:right w:val="none" w:sz="0" w:space="0" w:color="auto"/>
                                  </w:divBdr>
                                </w:div>
                                <w:div w:id="895236540">
                                  <w:marLeft w:val="0"/>
                                  <w:marRight w:val="0"/>
                                  <w:marTop w:val="0"/>
                                  <w:marBottom w:val="0"/>
                                  <w:divBdr>
                                    <w:top w:val="none" w:sz="0" w:space="0" w:color="auto"/>
                                    <w:left w:val="none" w:sz="0" w:space="0" w:color="auto"/>
                                    <w:bottom w:val="none" w:sz="0" w:space="0" w:color="auto"/>
                                    <w:right w:val="none" w:sz="0" w:space="0" w:color="auto"/>
                                  </w:divBdr>
                                </w:div>
                                <w:div w:id="1866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476">
          <w:marLeft w:val="0"/>
          <w:marRight w:val="0"/>
          <w:marTop w:val="0"/>
          <w:marBottom w:val="0"/>
          <w:divBdr>
            <w:top w:val="none" w:sz="0" w:space="0" w:color="auto"/>
            <w:left w:val="none" w:sz="0" w:space="0" w:color="auto"/>
            <w:bottom w:val="none" w:sz="0" w:space="0" w:color="auto"/>
            <w:right w:val="none" w:sz="0" w:space="0" w:color="auto"/>
          </w:divBdr>
          <w:divsChild>
            <w:div w:id="368723395">
              <w:marLeft w:val="0"/>
              <w:marRight w:val="0"/>
              <w:marTop w:val="0"/>
              <w:marBottom w:val="0"/>
              <w:divBdr>
                <w:top w:val="none" w:sz="0" w:space="0" w:color="auto"/>
                <w:left w:val="none" w:sz="0" w:space="0" w:color="auto"/>
                <w:bottom w:val="none" w:sz="0" w:space="0" w:color="auto"/>
                <w:right w:val="none" w:sz="0" w:space="0" w:color="auto"/>
              </w:divBdr>
              <w:divsChild>
                <w:div w:id="1188446261">
                  <w:marLeft w:val="0"/>
                  <w:marRight w:val="0"/>
                  <w:marTop w:val="0"/>
                  <w:marBottom w:val="0"/>
                  <w:divBdr>
                    <w:top w:val="none" w:sz="0" w:space="0" w:color="auto"/>
                    <w:left w:val="none" w:sz="0" w:space="0" w:color="auto"/>
                    <w:bottom w:val="none" w:sz="0" w:space="0" w:color="auto"/>
                    <w:right w:val="none" w:sz="0" w:space="0" w:color="auto"/>
                  </w:divBdr>
                  <w:divsChild>
                    <w:div w:id="1876188705">
                      <w:marLeft w:val="0"/>
                      <w:marRight w:val="0"/>
                      <w:marTop w:val="0"/>
                      <w:marBottom w:val="0"/>
                      <w:divBdr>
                        <w:top w:val="none" w:sz="0" w:space="0" w:color="auto"/>
                        <w:left w:val="none" w:sz="0" w:space="0" w:color="auto"/>
                        <w:bottom w:val="none" w:sz="0" w:space="0" w:color="auto"/>
                        <w:right w:val="none" w:sz="0" w:space="0" w:color="auto"/>
                      </w:divBdr>
                    </w:div>
                  </w:divsChild>
                </w:div>
                <w:div w:id="1214579528">
                  <w:marLeft w:val="0"/>
                  <w:marRight w:val="0"/>
                  <w:marTop w:val="0"/>
                  <w:marBottom w:val="0"/>
                  <w:divBdr>
                    <w:top w:val="none" w:sz="0" w:space="0" w:color="auto"/>
                    <w:left w:val="none" w:sz="0" w:space="0" w:color="auto"/>
                    <w:bottom w:val="none" w:sz="0" w:space="0" w:color="auto"/>
                    <w:right w:val="none" w:sz="0" w:space="0" w:color="auto"/>
                  </w:divBdr>
                  <w:divsChild>
                    <w:div w:id="73658560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85541233">
                              <w:marLeft w:val="0"/>
                              <w:marRight w:val="0"/>
                              <w:marTop w:val="0"/>
                              <w:marBottom w:val="0"/>
                              <w:divBdr>
                                <w:top w:val="none" w:sz="0" w:space="0" w:color="auto"/>
                                <w:left w:val="none" w:sz="0" w:space="0" w:color="auto"/>
                                <w:bottom w:val="none" w:sz="0" w:space="0" w:color="auto"/>
                                <w:right w:val="none" w:sz="0" w:space="0" w:color="auto"/>
                              </w:divBdr>
                            </w:div>
                            <w:div w:id="871113067">
                              <w:marLeft w:val="0"/>
                              <w:marRight w:val="0"/>
                              <w:marTop w:val="0"/>
                              <w:marBottom w:val="0"/>
                              <w:divBdr>
                                <w:top w:val="none" w:sz="0" w:space="0" w:color="auto"/>
                                <w:left w:val="none" w:sz="0" w:space="0" w:color="auto"/>
                                <w:bottom w:val="none" w:sz="0" w:space="0" w:color="auto"/>
                                <w:right w:val="none" w:sz="0" w:space="0" w:color="auto"/>
                              </w:divBdr>
                            </w:div>
                            <w:div w:id="557515722">
                              <w:marLeft w:val="0"/>
                              <w:marRight w:val="0"/>
                              <w:marTop w:val="0"/>
                              <w:marBottom w:val="0"/>
                              <w:divBdr>
                                <w:top w:val="none" w:sz="0" w:space="0" w:color="auto"/>
                                <w:left w:val="none" w:sz="0" w:space="0" w:color="auto"/>
                                <w:bottom w:val="none" w:sz="0" w:space="0" w:color="auto"/>
                                <w:right w:val="none" w:sz="0" w:space="0" w:color="auto"/>
                              </w:divBdr>
                            </w:div>
                            <w:div w:id="18240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514">
                  <w:marLeft w:val="0"/>
                  <w:marRight w:val="0"/>
                  <w:marTop w:val="0"/>
                  <w:marBottom w:val="0"/>
                  <w:divBdr>
                    <w:top w:val="none" w:sz="0" w:space="0" w:color="auto"/>
                    <w:left w:val="none" w:sz="0" w:space="0" w:color="auto"/>
                    <w:bottom w:val="none" w:sz="0" w:space="0" w:color="auto"/>
                    <w:right w:val="none" w:sz="0" w:space="0" w:color="auto"/>
                  </w:divBdr>
                  <w:divsChild>
                    <w:div w:id="868493967">
                      <w:marLeft w:val="0"/>
                      <w:marRight w:val="0"/>
                      <w:marTop w:val="0"/>
                      <w:marBottom w:val="0"/>
                      <w:divBdr>
                        <w:top w:val="none" w:sz="0" w:space="0" w:color="auto"/>
                        <w:left w:val="none" w:sz="0" w:space="0" w:color="auto"/>
                        <w:bottom w:val="none" w:sz="0" w:space="0" w:color="auto"/>
                        <w:right w:val="none" w:sz="0" w:space="0" w:color="auto"/>
                      </w:divBdr>
                      <w:divsChild>
                        <w:div w:id="229578922">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405959596">
                                  <w:marLeft w:val="0"/>
                                  <w:marRight w:val="0"/>
                                  <w:marTop w:val="0"/>
                                  <w:marBottom w:val="0"/>
                                  <w:divBdr>
                                    <w:top w:val="none" w:sz="0" w:space="0" w:color="auto"/>
                                    <w:left w:val="none" w:sz="0" w:space="0" w:color="auto"/>
                                    <w:bottom w:val="none" w:sz="0" w:space="0" w:color="auto"/>
                                    <w:right w:val="none" w:sz="0" w:space="0" w:color="auto"/>
                                  </w:divBdr>
                                  <w:divsChild>
                                    <w:div w:id="195512095">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dotted" w:sz="12" w:space="0" w:color="D1D3D4"/>
                                            <w:left w:val="none" w:sz="0" w:space="0" w:color="auto"/>
                                            <w:bottom w:val="dotted" w:sz="12" w:space="0" w:color="D1D3D4"/>
                                            <w:right w:val="none" w:sz="0" w:space="0" w:color="auto"/>
                                          </w:divBdr>
                                          <w:divsChild>
                                            <w:div w:id="682589323">
                                              <w:marLeft w:val="-30"/>
                                              <w:marRight w:val="0"/>
                                              <w:marTop w:val="0"/>
                                              <w:marBottom w:val="0"/>
                                              <w:divBdr>
                                                <w:top w:val="none" w:sz="0" w:space="0" w:color="auto"/>
                                                <w:left w:val="none" w:sz="0" w:space="0" w:color="auto"/>
                                                <w:bottom w:val="none" w:sz="0" w:space="0" w:color="auto"/>
                                                <w:right w:val="none" w:sz="0" w:space="0" w:color="auto"/>
                                              </w:divBdr>
                                            </w:div>
                                            <w:div w:id="25912309">
                                              <w:marLeft w:val="-30"/>
                                              <w:marRight w:val="0"/>
                                              <w:marTop w:val="0"/>
                                              <w:marBottom w:val="0"/>
                                              <w:divBdr>
                                                <w:top w:val="none" w:sz="0" w:space="0" w:color="auto"/>
                                                <w:left w:val="none" w:sz="0" w:space="0" w:color="auto"/>
                                                <w:bottom w:val="none" w:sz="0" w:space="0" w:color="auto"/>
                                                <w:right w:val="none" w:sz="0" w:space="0" w:color="auto"/>
                                              </w:divBdr>
                                            </w:div>
                                            <w:div w:id="16484391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9067">
                              <w:marLeft w:val="0"/>
                              <w:marRight w:val="0"/>
                              <w:marTop w:val="0"/>
                              <w:marBottom w:val="0"/>
                              <w:divBdr>
                                <w:top w:val="none" w:sz="0" w:space="0" w:color="auto"/>
                                <w:left w:val="none" w:sz="0" w:space="0" w:color="auto"/>
                                <w:bottom w:val="none" w:sz="0" w:space="0" w:color="auto"/>
                                <w:right w:val="none" w:sz="0" w:space="0" w:color="auto"/>
                              </w:divBdr>
                              <w:divsChild>
                                <w:div w:id="1544752338">
                                  <w:marLeft w:val="0"/>
                                  <w:marRight w:val="0"/>
                                  <w:marTop w:val="0"/>
                                  <w:marBottom w:val="0"/>
                                  <w:divBdr>
                                    <w:top w:val="none" w:sz="0" w:space="0" w:color="auto"/>
                                    <w:left w:val="none" w:sz="0" w:space="0" w:color="auto"/>
                                    <w:bottom w:val="none" w:sz="0" w:space="0" w:color="auto"/>
                                    <w:right w:val="none" w:sz="0" w:space="0" w:color="auto"/>
                                  </w:divBdr>
                                  <w:divsChild>
                                    <w:div w:id="580335942">
                                      <w:marLeft w:val="0"/>
                                      <w:marRight w:val="0"/>
                                      <w:marTop w:val="0"/>
                                      <w:marBottom w:val="0"/>
                                      <w:divBdr>
                                        <w:top w:val="none" w:sz="0" w:space="0" w:color="auto"/>
                                        <w:left w:val="none" w:sz="0" w:space="0" w:color="auto"/>
                                        <w:bottom w:val="none" w:sz="0" w:space="0" w:color="auto"/>
                                        <w:right w:val="none" w:sz="0" w:space="0" w:color="auto"/>
                                      </w:divBdr>
                                      <w:divsChild>
                                        <w:div w:id="1901745558">
                                          <w:marLeft w:val="0"/>
                                          <w:marRight w:val="0"/>
                                          <w:marTop w:val="0"/>
                                          <w:marBottom w:val="0"/>
                                          <w:divBdr>
                                            <w:top w:val="none" w:sz="0" w:space="0" w:color="auto"/>
                                            <w:left w:val="none" w:sz="0" w:space="0" w:color="auto"/>
                                            <w:bottom w:val="none" w:sz="0" w:space="0" w:color="auto"/>
                                            <w:right w:val="none" w:sz="0" w:space="0" w:color="auto"/>
                                          </w:divBdr>
                                          <w:divsChild>
                                            <w:div w:id="2076200184">
                                              <w:marLeft w:val="0"/>
                                              <w:marRight w:val="0"/>
                                              <w:marTop w:val="0"/>
                                              <w:marBottom w:val="0"/>
                                              <w:divBdr>
                                                <w:top w:val="none" w:sz="0" w:space="0" w:color="auto"/>
                                                <w:left w:val="none" w:sz="0" w:space="0" w:color="auto"/>
                                                <w:bottom w:val="none" w:sz="0" w:space="0" w:color="auto"/>
                                                <w:right w:val="none" w:sz="0" w:space="0" w:color="auto"/>
                                              </w:divBdr>
                                              <w:divsChild>
                                                <w:div w:id="305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9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78656265">
                              <w:marLeft w:val="0"/>
                              <w:marRight w:val="0"/>
                              <w:marTop w:val="0"/>
                              <w:marBottom w:val="0"/>
                              <w:divBdr>
                                <w:top w:val="none" w:sz="0" w:space="0" w:color="auto"/>
                                <w:left w:val="none" w:sz="0" w:space="0" w:color="auto"/>
                                <w:bottom w:val="none" w:sz="0" w:space="0" w:color="auto"/>
                                <w:right w:val="none" w:sz="0" w:space="0" w:color="auto"/>
                              </w:divBdr>
                              <w:divsChild>
                                <w:div w:id="96558061">
                                  <w:marLeft w:val="0"/>
                                  <w:marRight w:val="0"/>
                                  <w:marTop w:val="0"/>
                                  <w:marBottom w:val="0"/>
                                  <w:divBdr>
                                    <w:top w:val="none" w:sz="0" w:space="0" w:color="auto"/>
                                    <w:left w:val="none" w:sz="0" w:space="0" w:color="auto"/>
                                    <w:bottom w:val="none" w:sz="0" w:space="0" w:color="auto"/>
                                    <w:right w:val="none" w:sz="0" w:space="0" w:color="auto"/>
                                  </w:divBdr>
                                  <w:divsChild>
                                    <w:div w:id="13636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609">
                              <w:marLeft w:val="0"/>
                              <w:marRight w:val="0"/>
                              <w:marTop w:val="0"/>
                              <w:marBottom w:val="0"/>
                              <w:divBdr>
                                <w:top w:val="none" w:sz="0" w:space="0" w:color="auto"/>
                                <w:left w:val="none" w:sz="0" w:space="0" w:color="auto"/>
                                <w:bottom w:val="none" w:sz="0" w:space="0" w:color="auto"/>
                                <w:right w:val="none" w:sz="0" w:space="0" w:color="auto"/>
                              </w:divBdr>
                              <w:divsChild>
                                <w:div w:id="953251492">
                                  <w:marLeft w:val="0"/>
                                  <w:marRight w:val="0"/>
                                  <w:marTop w:val="0"/>
                                  <w:marBottom w:val="0"/>
                                  <w:divBdr>
                                    <w:top w:val="none" w:sz="0" w:space="0" w:color="auto"/>
                                    <w:left w:val="none" w:sz="0" w:space="0" w:color="auto"/>
                                    <w:bottom w:val="none" w:sz="0" w:space="0" w:color="auto"/>
                                    <w:right w:val="none" w:sz="0" w:space="0" w:color="auto"/>
                                  </w:divBdr>
                                  <w:divsChild>
                                    <w:div w:id="207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2084255668">
          <w:marLeft w:val="0"/>
          <w:marRight w:val="0"/>
          <w:marTop w:val="0"/>
          <w:marBottom w:val="0"/>
          <w:divBdr>
            <w:top w:val="none" w:sz="0" w:space="0" w:color="auto"/>
            <w:left w:val="none" w:sz="0" w:space="0" w:color="auto"/>
            <w:bottom w:val="none" w:sz="0" w:space="0" w:color="auto"/>
            <w:right w:val="none" w:sz="0" w:space="0" w:color="auto"/>
          </w:divBdr>
        </w:div>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1089349095">
          <w:marLeft w:val="0"/>
          <w:marRight w:val="0"/>
          <w:marTop w:val="0"/>
          <w:marBottom w:val="0"/>
          <w:divBdr>
            <w:top w:val="none" w:sz="0" w:space="0" w:color="auto"/>
            <w:left w:val="none" w:sz="0" w:space="0" w:color="auto"/>
            <w:bottom w:val="none" w:sz="0" w:space="0" w:color="auto"/>
            <w:right w:val="none" w:sz="0" w:space="0" w:color="auto"/>
          </w:divBdr>
          <w:divsChild>
            <w:div w:id="2108234308">
              <w:marLeft w:val="0"/>
              <w:marRight w:val="0"/>
              <w:marTop w:val="0"/>
              <w:marBottom w:val="0"/>
              <w:divBdr>
                <w:top w:val="none" w:sz="0" w:space="0" w:color="auto"/>
                <w:left w:val="none" w:sz="0" w:space="0" w:color="auto"/>
                <w:bottom w:val="none" w:sz="0" w:space="0" w:color="auto"/>
                <w:right w:val="none" w:sz="0" w:space="0" w:color="auto"/>
              </w:divBdr>
            </w:div>
          </w:divsChild>
        </w:div>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sChild>
                <w:div w:id="2069109152">
                  <w:marLeft w:val="0"/>
                  <w:marRight w:val="0"/>
                  <w:marTop w:val="0"/>
                  <w:marBottom w:val="0"/>
                  <w:divBdr>
                    <w:top w:val="none" w:sz="0" w:space="0" w:color="auto"/>
                    <w:left w:val="none" w:sz="0" w:space="0" w:color="auto"/>
                    <w:bottom w:val="none" w:sz="0" w:space="0" w:color="auto"/>
                    <w:right w:val="none" w:sz="0" w:space="0" w:color="auto"/>
                  </w:divBdr>
                  <w:divsChild>
                    <w:div w:id="932709336">
                      <w:marLeft w:val="0"/>
                      <w:marRight w:val="0"/>
                      <w:marTop w:val="0"/>
                      <w:marBottom w:val="0"/>
                      <w:divBdr>
                        <w:top w:val="none" w:sz="0" w:space="0" w:color="auto"/>
                        <w:left w:val="none" w:sz="0" w:space="0" w:color="auto"/>
                        <w:bottom w:val="none" w:sz="0" w:space="0" w:color="auto"/>
                        <w:right w:val="none" w:sz="0" w:space="0" w:color="auto"/>
                      </w:divBdr>
                      <w:divsChild>
                        <w:div w:id="1912543956">
                          <w:marLeft w:val="0"/>
                          <w:marRight w:val="0"/>
                          <w:marTop w:val="0"/>
                          <w:marBottom w:val="0"/>
                          <w:divBdr>
                            <w:top w:val="none" w:sz="0" w:space="0" w:color="auto"/>
                            <w:left w:val="none" w:sz="0" w:space="0" w:color="auto"/>
                            <w:bottom w:val="none" w:sz="0" w:space="0" w:color="auto"/>
                            <w:right w:val="none" w:sz="0" w:space="0" w:color="auto"/>
                          </w:divBdr>
                          <w:divsChild>
                            <w:div w:id="1037776926">
                              <w:marLeft w:val="0"/>
                              <w:marRight w:val="0"/>
                              <w:marTop w:val="0"/>
                              <w:marBottom w:val="0"/>
                              <w:divBdr>
                                <w:top w:val="none" w:sz="0" w:space="0" w:color="auto"/>
                                <w:left w:val="none" w:sz="0" w:space="0" w:color="auto"/>
                                <w:bottom w:val="none" w:sz="0" w:space="0" w:color="auto"/>
                                <w:right w:val="none" w:sz="0" w:space="0" w:color="auto"/>
                              </w:divBdr>
                            </w:div>
                            <w:div w:id="1676691454">
                              <w:marLeft w:val="0"/>
                              <w:marRight w:val="0"/>
                              <w:marTop w:val="15"/>
                              <w:marBottom w:val="0"/>
                              <w:divBdr>
                                <w:top w:val="none" w:sz="0" w:space="0" w:color="auto"/>
                                <w:left w:val="none" w:sz="0" w:space="0" w:color="auto"/>
                                <w:bottom w:val="none" w:sz="0" w:space="0" w:color="auto"/>
                                <w:right w:val="none" w:sz="0" w:space="0" w:color="auto"/>
                              </w:divBdr>
                              <w:divsChild>
                                <w:div w:id="1875922683">
                                  <w:marLeft w:val="0"/>
                                  <w:marRight w:val="0"/>
                                  <w:marTop w:val="0"/>
                                  <w:marBottom w:val="0"/>
                                  <w:divBdr>
                                    <w:top w:val="none" w:sz="0" w:space="0" w:color="auto"/>
                                    <w:left w:val="none" w:sz="0" w:space="0" w:color="auto"/>
                                    <w:bottom w:val="none" w:sz="0" w:space="0" w:color="auto"/>
                                    <w:right w:val="none" w:sz="0" w:space="0" w:color="auto"/>
                                  </w:divBdr>
                                </w:div>
                                <w:div w:id="612830728">
                                  <w:marLeft w:val="0"/>
                                  <w:marRight w:val="0"/>
                                  <w:marTop w:val="0"/>
                                  <w:marBottom w:val="0"/>
                                  <w:divBdr>
                                    <w:top w:val="none" w:sz="0" w:space="0" w:color="auto"/>
                                    <w:left w:val="none" w:sz="0" w:space="0" w:color="auto"/>
                                    <w:bottom w:val="none" w:sz="0" w:space="0" w:color="auto"/>
                                    <w:right w:val="none" w:sz="0" w:space="0" w:color="auto"/>
                                  </w:divBdr>
                                </w:div>
                                <w:div w:id="1510102121">
                                  <w:marLeft w:val="0"/>
                                  <w:marRight w:val="0"/>
                                  <w:marTop w:val="0"/>
                                  <w:marBottom w:val="0"/>
                                  <w:divBdr>
                                    <w:top w:val="none" w:sz="0" w:space="0" w:color="auto"/>
                                    <w:left w:val="none" w:sz="0" w:space="0" w:color="auto"/>
                                    <w:bottom w:val="none" w:sz="0" w:space="0" w:color="auto"/>
                                    <w:right w:val="none" w:sz="0" w:space="0" w:color="auto"/>
                                  </w:divBdr>
                                </w:div>
                                <w:div w:id="14237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846595">
          <w:marLeft w:val="0"/>
          <w:marRight w:val="0"/>
          <w:marTop w:val="0"/>
          <w:marBottom w:val="0"/>
          <w:divBdr>
            <w:top w:val="none" w:sz="0" w:space="0" w:color="auto"/>
            <w:left w:val="none" w:sz="0" w:space="0" w:color="auto"/>
            <w:bottom w:val="none" w:sz="0" w:space="0" w:color="auto"/>
            <w:right w:val="none" w:sz="0" w:space="0" w:color="auto"/>
          </w:divBdr>
          <w:divsChild>
            <w:div w:id="221066557">
              <w:marLeft w:val="0"/>
              <w:marRight w:val="0"/>
              <w:marTop w:val="0"/>
              <w:marBottom w:val="0"/>
              <w:divBdr>
                <w:top w:val="none" w:sz="0" w:space="0" w:color="auto"/>
                <w:left w:val="none" w:sz="0" w:space="0" w:color="auto"/>
                <w:bottom w:val="none" w:sz="0" w:space="0" w:color="auto"/>
                <w:right w:val="none" w:sz="0" w:space="0" w:color="auto"/>
              </w:divBdr>
              <w:divsChild>
                <w:div w:id="518616363">
                  <w:marLeft w:val="0"/>
                  <w:marRight w:val="0"/>
                  <w:marTop w:val="0"/>
                  <w:marBottom w:val="0"/>
                  <w:divBdr>
                    <w:top w:val="none" w:sz="0" w:space="0" w:color="auto"/>
                    <w:left w:val="none" w:sz="0" w:space="0" w:color="auto"/>
                    <w:bottom w:val="none" w:sz="0" w:space="0" w:color="auto"/>
                    <w:right w:val="none" w:sz="0" w:space="0" w:color="auto"/>
                  </w:divBdr>
                  <w:divsChild>
                    <w:div w:id="1690109406">
                      <w:marLeft w:val="0"/>
                      <w:marRight w:val="0"/>
                      <w:marTop w:val="0"/>
                      <w:marBottom w:val="0"/>
                      <w:divBdr>
                        <w:top w:val="none" w:sz="0" w:space="0" w:color="auto"/>
                        <w:left w:val="none" w:sz="0" w:space="0" w:color="auto"/>
                        <w:bottom w:val="none" w:sz="0" w:space="0" w:color="auto"/>
                        <w:right w:val="none" w:sz="0" w:space="0" w:color="auto"/>
                      </w:divBdr>
                    </w:div>
                  </w:divsChild>
                </w:div>
                <w:div w:id="200556498">
                  <w:marLeft w:val="0"/>
                  <w:marRight w:val="0"/>
                  <w:marTop w:val="0"/>
                  <w:marBottom w:val="0"/>
                  <w:divBdr>
                    <w:top w:val="none" w:sz="0" w:space="0" w:color="auto"/>
                    <w:left w:val="none" w:sz="0" w:space="0" w:color="auto"/>
                    <w:bottom w:val="none" w:sz="0" w:space="0" w:color="auto"/>
                    <w:right w:val="none" w:sz="0" w:space="0" w:color="auto"/>
                  </w:divBdr>
                  <w:divsChild>
                    <w:div w:id="554465876">
                      <w:marLeft w:val="0"/>
                      <w:marRight w:val="0"/>
                      <w:marTop w:val="0"/>
                      <w:marBottom w:val="0"/>
                      <w:divBdr>
                        <w:top w:val="none" w:sz="0" w:space="0" w:color="auto"/>
                        <w:left w:val="none" w:sz="0" w:space="0" w:color="auto"/>
                        <w:bottom w:val="none" w:sz="0" w:space="0" w:color="auto"/>
                        <w:right w:val="none" w:sz="0" w:space="0" w:color="auto"/>
                      </w:divBdr>
                      <w:divsChild>
                        <w:div w:id="1322344472">
                          <w:marLeft w:val="0"/>
                          <w:marRight w:val="0"/>
                          <w:marTop w:val="0"/>
                          <w:marBottom w:val="0"/>
                          <w:divBdr>
                            <w:top w:val="none" w:sz="0" w:space="0" w:color="auto"/>
                            <w:left w:val="none" w:sz="0" w:space="0" w:color="auto"/>
                            <w:bottom w:val="none" w:sz="0" w:space="0" w:color="auto"/>
                            <w:right w:val="none" w:sz="0" w:space="0" w:color="auto"/>
                          </w:divBdr>
                          <w:divsChild>
                            <w:div w:id="1546864679">
                              <w:marLeft w:val="0"/>
                              <w:marRight w:val="0"/>
                              <w:marTop w:val="0"/>
                              <w:marBottom w:val="0"/>
                              <w:divBdr>
                                <w:top w:val="none" w:sz="0" w:space="0" w:color="auto"/>
                                <w:left w:val="none" w:sz="0" w:space="0" w:color="auto"/>
                                <w:bottom w:val="none" w:sz="0" w:space="0" w:color="auto"/>
                                <w:right w:val="none" w:sz="0" w:space="0" w:color="auto"/>
                              </w:divBdr>
                            </w:div>
                            <w:div w:id="387723895">
                              <w:marLeft w:val="0"/>
                              <w:marRight w:val="0"/>
                              <w:marTop w:val="0"/>
                              <w:marBottom w:val="0"/>
                              <w:divBdr>
                                <w:top w:val="none" w:sz="0" w:space="0" w:color="auto"/>
                                <w:left w:val="none" w:sz="0" w:space="0" w:color="auto"/>
                                <w:bottom w:val="none" w:sz="0" w:space="0" w:color="auto"/>
                                <w:right w:val="none" w:sz="0" w:space="0" w:color="auto"/>
                              </w:divBdr>
                            </w:div>
                            <w:div w:id="536892616">
                              <w:marLeft w:val="0"/>
                              <w:marRight w:val="0"/>
                              <w:marTop w:val="0"/>
                              <w:marBottom w:val="0"/>
                              <w:divBdr>
                                <w:top w:val="none" w:sz="0" w:space="0" w:color="auto"/>
                                <w:left w:val="none" w:sz="0" w:space="0" w:color="auto"/>
                                <w:bottom w:val="none" w:sz="0" w:space="0" w:color="auto"/>
                                <w:right w:val="none" w:sz="0" w:space="0" w:color="auto"/>
                              </w:divBdr>
                            </w:div>
                            <w:div w:id="782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8915">
                  <w:marLeft w:val="0"/>
                  <w:marRight w:val="0"/>
                  <w:marTop w:val="0"/>
                  <w:marBottom w:val="0"/>
                  <w:divBdr>
                    <w:top w:val="none" w:sz="0" w:space="0" w:color="auto"/>
                    <w:left w:val="none" w:sz="0" w:space="0" w:color="auto"/>
                    <w:bottom w:val="none" w:sz="0" w:space="0" w:color="auto"/>
                    <w:right w:val="none" w:sz="0" w:space="0" w:color="auto"/>
                  </w:divBdr>
                  <w:divsChild>
                    <w:div w:id="518003976">
                      <w:marLeft w:val="0"/>
                      <w:marRight w:val="0"/>
                      <w:marTop w:val="0"/>
                      <w:marBottom w:val="0"/>
                      <w:divBdr>
                        <w:top w:val="none" w:sz="0" w:space="0" w:color="auto"/>
                        <w:left w:val="none" w:sz="0" w:space="0" w:color="auto"/>
                        <w:bottom w:val="none" w:sz="0" w:space="0" w:color="auto"/>
                        <w:right w:val="none" w:sz="0" w:space="0" w:color="auto"/>
                      </w:divBdr>
                      <w:divsChild>
                        <w:div w:id="1561405303">
                          <w:marLeft w:val="0"/>
                          <w:marRight w:val="0"/>
                          <w:marTop w:val="0"/>
                          <w:marBottom w:val="0"/>
                          <w:divBdr>
                            <w:top w:val="none" w:sz="0" w:space="0" w:color="auto"/>
                            <w:left w:val="none" w:sz="0" w:space="0" w:color="auto"/>
                            <w:bottom w:val="none" w:sz="0" w:space="0" w:color="auto"/>
                            <w:right w:val="none" w:sz="0" w:space="0" w:color="auto"/>
                          </w:divBdr>
                          <w:divsChild>
                            <w:div w:id="815024013">
                              <w:marLeft w:val="0"/>
                              <w:marRight w:val="0"/>
                              <w:marTop w:val="0"/>
                              <w:marBottom w:val="0"/>
                              <w:divBdr>
                                <w:top w:val="none" w:sz="0" w:space="0" w:color="auto"/>
                                <w:left w:val="none" w:sz="0" w:space="0" w:color="auto"/>
                                <w:bottom w:val="none" w:sz="0" w:space="0" w:color="auto"/>
                                <w:right w:val="none" w:sz="0" w:space="0" w:color="auto"/>
                              </w:divBdr>
                              <w:divsChild>
                                <w:div w:id="531460489">
                                  <w:marLeft w:val="0"/>
                                  <w:marRight w:val="0"/>
                                  <w:marTop w:val="0"/>
                                  <w:marBottom w:val="0"/>
                                  <w:divBdr>
                                    <w:top w:val="none" w:sz="0" w:space="0" w:color="auto"/>
                                    <w:left w:val="none" w:sz="0" w:space="0" w:color="auto"/>
                                    <w:bottom w:val="none" w:sz="0" w:space="0" w:color="auto"/>
                                    <w:right w:val="none" w:sz="0" w:space="0" w:color="auto"/>
                                  </w:divBdr>
                                  <w:divsChild>
                                    <w:div w:id="1752963104">
                                      <w:marLeft w:val="0"/>
                                      <w:marRight w:val="0"/>
                                      <w:marTop w:val="0"/>
                                      <w:marBottom w:val="0"/>
                                      <w:divBdr>
                                        <w:top w:val="none" w:sz="0" w:space="0" w:color="auto"/>
                                        <w:left w:val="none" w:sz="0" w:space="0" w:color="auto"/>
                                        <w:bottom w:val="none" w:sz="0" w:space="0" w:color="auto"/>
                                        <w:right w:val="none" w:sz="0" w:space="0" w:color="auto"/>
                                      </w:divBdr>
                                      <w:divsChild>
                                        <w:div w:id="114760935">
                                          <w:marLeft w:val="0"/>
                                          <w:marRight w:val="0"/>
                                          <w:marTop w:val="0"/>
                                          <w:marBottom w:val="0"/>
                                          <w:divBdr>
                                            <w:top w:val="dotted" w:sz="12" w:space="0" w:color="D1D3D4"/>
                                            <w:left w:val="none" w:sz="0" w:space="0" w:color="auto"/>
                                            <w:bottom w:val="dotted" w:sz="12" w:space="0" w:color="D1D3D4"/>
                                            <w:right w:val="none" w:sz="0" w:space="0" w:color="auto"/>
                                          </w:divBdr>
                                          <w:divsChild>
                                            <w:div w:id="627324618">
                                              <w:marLeft w:val="-30"/>
                                              <w:marRight w:val="0"/>
                                              <w:marTop w:val="0"/>
                                              <w:marBottom w:val="0"/>
                                              <w:divBdr>
                                                <w:top w:val="none" w:sz="0" w:space="0" w:color="auto"/>
                                                <w:left w:val="none" w:sz="0" w:space="0" w:color="auto"/>
                                                <w:bottom w:val="none" w:sz="0" w:space="0" w:color="auto"/>
                                                <w:right w:val="none" w:sz="0" w:space="0" w:color="auto"/>
                                              </w:divBdr>
                                            </w:div>
                                            <w:div w:id="148327721">
                                              <w:marLeft w:val="-30"/>
                                              <w:marRight w:val="0"/>
                                              <w:marTop w:val="0"/>
                                              <w:marBottom w:val="0"/>
                                              <w:divBdr>
                                                <w:top w:val="none" w:sz="0" w:space="0" w:color="auto"/>
                                                <w:left w:val="none" w:sz="0" w:space="0" w:color="auto"/>
                                                <w:bottom w:val="none" w:sz="0" w:space="0" w:color="auto"/>
                                                <w:right w:val="none" w:sz="0" w:space="0" w:color="auto"/>
                                              </w:divBdr>
                                            </w:div>
                                            <w:div w:id="7953677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8723">
                              <w:marLeft w:val="0"/>
                              <w:marRight w:val="0"/>
                              <w:marTop w:val="0"/>
                              <w:marBottom w:val="0"/>
                              <w:divBdr>
                                <w:top w:val="none" w:sz="0" w:space="0" w:color="auto"/>
                                <w:left w:val="none" w:sz="0" w:space="0" w:color="auto"/>
                                <w:bottom w:val="none" w:sz="0" w:space="0" w:color="auto"/>
                                <w:right w:val="none" w:sz="0" w:space="0" w:color="auto"/>
                              </w:divBdr>
                              <w:divsChild>
                                <w:div w:id="678040886">
                                  <w:marLeft w:val="0"/>
                                  <w:marRight w:val="0"/>
                                  <w:marTop w:val="0"/>
                                  <w:marBottom w:val="0"/>
                                  <w:divBdr>
                                    <w:top w:val="none" w:sz="0" w:space="0" w:color="auto"/>
                                    <w:left w:val="none" w:sz="0" w:space="0" w:color="auto"/>
                                    <w:bottom w:val="none" w:sz="0" w:space="0" w:color="auto"/>
                                    <w:right w:val="none" w:sz="0" w:space="0" w:color="auto"/>
                                  </w:divBdr>
                                  <w:divsChild>
                                    <w:div w:id="30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6244">
                              <w:marLeft w:val="0"/>
                              <w:marRight w:val="0"/>
                              <w:marTop w:val="0"/>
                              <w:marBottom w:val="0"/>
                              <w:divBdr>
                                <w:top w:val="none" w:sz="0" w:space="0" w:color="auto"/>
                                <w:left w:val="none" w:sz="0" w:space="0" w:color="auto"/>
                                <w:bottom w:val="none" w:sz="0" w:space="0" w:color="auto"/>
                                <w:right w:val="none" w:sz="0" w:space="0" w:color="auto"/>
                              </w:divBdr>
                              <w:divsChild>
                                <w:div w:id="1087963841">
                                  <w:marLeft w:val="0"/>
                                  <w:marRight w:val="0"/>
                                  <w:marTop w:val="0"/>
                                  <w:marBottom w:val="0"/>
                                  <w:divBdr>
                                    <w:top w:val="none" w:sz="0" w:space="0" w:color="auto"/>
                                    <w:left w:val="none" w:sz="0" w:space="0" w:color="auto"/>
                                    <w:bottom w:val="none" w:sz="0" w:space="0" w:color="auto"/>
                                    <w:right w:val="none" w:sz="0" w:space="0" w:color="auto"/>
                                  </w:divBdr>
                                  <w:divsChild>
                                    <w:div w:id="17898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sChild>
            <w:div w:id="1324355022">
              <w:marLeft w:val="0"/>
              <w:marRight w:val="0"/>
              <w:marTop w:val="0"/>
              <w:marBottom w:val="0"/>
              <w:divBdr>
                <w:top w:val="none" w:sz="0" w:space="0" w:color="auto"/>
                <w:left w:val="none" w:sz="0" w:space="0" w:color="auto"/>
                <w:bottom w:val="none" w:sz="0" w:space="0" w:color="auto"/>
                <w:right w:val="none" w:sz="0" w:space="0" w:color="auto"/>
              </w:divBdr>
            </w:div>
          </w:divsChild>
        </w:div>
        <w:div w:id="1398091352">
          <w:marLeft w:val="0"/>
          <w:marRight w:val="0"/>
          <w:marTop w:val="0"/>
          <w:marBottom w:val="0"/>
          <w:divBdr>
            <w:top w:val="none" w:sz="0" w:space="0" w:color="auto"/>
            <w:left w:val="none" w:sz="0" w:space="0" w:color="auto"/>
            <w:bottom w:val="none" w:sz="0" w:space="0" w:color="auto"/>
            <w:right w:val="none" w:sz="0" w:space="0" w:color="auto"/>
          </w:divBdr>
          <w:divsChild>
            <w:div w:id="470558882">
              <w:marLeft w:val="0"/>
              <w:marRight w:val="0"/>
              <w:marTop w:val="0"/>
              <w:marBottom w:val="0"/>
              <w:divBdr>
                <w:top w:val="none" w:sz="0" w:space="0" w:color="auto"/>
                <w:left w:val="none" w:sz="0" w:space="0" w:color="auto"/>
                <w:bottom w:val="none" w:sz="0" w:space="0" w:color="auto"/>
                <w:right w:val="none" w:sz="0" w:space="0" w:color="auto"/>
              </w:divBdr>
            </w:div>
          </w:divsChild>
        </w:div>
        <w:div w:id="1594630851">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1611007564">
          <w:marLeft w:val="0"/>
          <w:marRight w:val="0"/>
          <w:marTop w:val="0"/>
          <w:marBottom w:val="30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
          </w:divsChild>
        </w:div>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 w:id="1858812850">
          <w:marLeft w:val="0"/>
          <w:marRight w:val="0"/>
          <w:marTop w:val="0"/>
          <w:marBottom w:val="300"/>
          <w:divBdr>
            <w:top w:val="none" w:sz="0" w:space="0" w:color="auto"/>
            <w:left w:val="none" w:sz="0" w:space="0" w:color="auto"/>
            <w:bottom w:val="none" w:sz="0" w:space="0" w:color="auto"/>
            <w:right w:val="none" w:sz="0" w:space="0" w:color="auto"/>
          </w:divBdr>
          <w:divsChild>
            <w:div w:id="3684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sChild>
            <w:div w:id="2060594756">
              <w:marLeft w:val="0"/>
              <w:marRight w:val="0"/>
              <w:marTop w:val="0"/>
              <w:marBottom w:val="0"/>
              <w:divBdr>
                <w:top w:val="none" w:sz="0" w:space="0" w:color="auto"/>
                <w:left w:val="none" w:sz="0" w:space="0" w:color="auto"/>
                <w:bottom w:val="none" w:sz="0" w:space="0" w:color="auto"/>
                <w:right w:val="none" w:sz="0" w:space="0" w:color="auto"/>
              </w:divBdr>
              <w:divsChild>
                <w:div w:id="1565027549">
                  <w:marLeft w:val="0"/>
                  <w:marRight w:val="0"/>
                  <w:marTop w:val="0"/>
                  <w:marBottom w:val="0"/>
                  <w:divBdr>
                    <w:top w:val="none" w:sz="0" w:space="0" w:color="auto"/>
                    <w:left w:val="none" w:sz="0" w:space="0" w:color="auto"/>
                    <w:bottom w:val="none" w:sz="0" w:space="0" w:color="auto"/>
                    <w:right w:val="none" w:sz="0" w:space="0" w:color="auto"/>
                  </w:divBdr>
                  <w:divsChild>
                    <w:div w:id="1178232383">
                      <w:marLeft w:val="0"/>
                      <w:marRight w:val="0"/>
                      <w:marTop w:val="0"/>
                      <w:marBottom w:val="0"/>
                      <w:divBdr>
                        <w:top w:val="none" w:sz="0" w:space="0" w:color="auto"/>
                        <w:left w:val="none" w:sz="0" w:space="0" w:color="auto"/>
                        <w:bottom w:val="none" w:sz="0" w:space="0" w:color="auto"/>
                        <w:right w:val="none" w:sz="0" w:space="0" w:color="auto"/>
                      </w:divBdr>
                    </w:div>
                    <w:div w:id="439684348">
                      <w:marLeft w:val="0"/>
                      <w:marRight w:val="0"/>
                      <w:marTop w:val="0"/>
                      <w:marBottom w:val="0"/>
                      <w:divBdr>
                        <w:top w:val="none" w:sz="0" w:space="0" w:color="auto"/>
                        <w:left w:val="none" w:sz="0" w:space="0" w:color="auto"/>
                        <w:bottom w:val="none" w:sz="0" w:space="0" w:color="auto"/>
                        <w:right w:val="none" w:sz="0" w:space="0" w:color="auto"/>
                      </w:divBdr>
                    </w:div>
                    <w:div w:id="731343155">
                      <w:marLeft w:val="0"/>
                      <w:marRight w:val="0"/>
                      <w:marTop w:val="0"/>
                      <w:marBottom w:val="0"/>
                      <w:divBdr>
                        <w:top w:val="none" w:sz="0" w:space="0" w:color="auto"/>
                        <w:left w:val="none" w:sz="0" w:space="0" w:color="auto"/>
                        <w:bottom w:val="none" w:sz="0" w:space="0" w:color="auto"/>
                        <w:right w:val="none" w:sz="0" w:space="0" w:color="auto"/>
                      </w:divBdr>
                    </w:div>
                    <w:div w:id="18623400">
                      <w:marLeft w:val="0"/>
                      <w:marRight w:val="0"/>
                      <w:marTop w:val="0"/>
                      <w:marBottom w:val="0"/>
                      <w:divBdr>
                        <w:top w:val="none" w:sz="0" w:space="0" w:color="auto"/>
                        <w:left w:val="none" w:sz="0" w:space="0" w:color="auto"/>
                        <w:bottom w:val="none" w:sz="0" w:space="0" w:color="auto"/>
                        <w:right w:val="none" w:sz="0" w:space="0" w:color="auto"/>
                      </w:divBdr>
                    </w:div>
                    <w:div w:id="1812097489">
                      <w:marLeft w:val="0"/>
                      <w:marRight w:val="0"/>
                      <w:marTop w:val="0"/>
                      <w:marBottom w:val="0"/>
                      <w:divBdr>
                        <w:top w:val="none" w:sz="0" w:space="0" w:color="auto"/>
                        <w:left w:val="none" w:sz="0" w:space="0" w:color="auto"/>
                        <w:bottom w:val="none" w:sz="0" w:space="0" w:color="auto"/>
                        <w:right w:val="none" w:sz="0" w:space="0" w:color="auto"/>
                      </w:divBdr>
                    </w:div>
                    <w:div w:id="3187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056">
          <w:marLeft w:val="0"/>
          <w:marRight w:val="0"/>
          <w:marTop w:val="300"/>
          <w:marBottom w:val="0"/>
          <w:divBdr>
            <w:top w:val="none" w:sz="0" w:space="0" w:color="auto"/>
            <w:left w:val="single" w:sz="12" w:space="0" w:color="005EB8"/>
            <w:bottom w:val="none" w:sz="0" w:space="0" w:color="auto"/>
            <w:right w:val="none" w:sz="0" w:space="0" w:color="auto"/>
          </w:divBdr>
          <w:divsChild>
            <w:div w:id="1967422753">
              <w:marLeft w:val="0"/>
              <w:marRight w:val="0"/>
              <w:marTop w:val="0"/>
              <w:marBottom w:val="0"/>
              <w:divBdr>
                <w:top w:val="none" w:sz="0" w:space="0" w:color="auto"/>
                <w:left w:val="none" w:sz="0" w:space="0" w:color="auto"/>
                <w:bottom w:val="none" w:sz="0" w:space="0" w:color="auto"/>
                <w:right w:val="none" w:sz="0" w:space="0" w:color="auto"/>
              </w:divBdr>
              <w:divsChild>
                <w:div w:id="1187670590">
                  <w:marLeft w:val="0"/>
                  <w:marRight w:val="0"/>
                  <w:marTop w:val="0"/>
                  <w:marBottom w:val="0"/>
                  <w:divBdr>
                    <w:top w:val="none" w:sz="0" w:space="0" w:color="auto"/>
                    <w:left w:val="none" w:sz="0" w:space="0" w:color="auto"/>
                    <w:bottom w:val="none" w:sz="0" w:space="0" w:color="auto"/>
                    <w:right w:val="none" w:sz="0" w:space="0" w:color="auto"/>
                  </w:divBdr>
                  <w:divsChild>
                    <w:div w:id="1520512041">
                      <w:marLeft w:val="0"/>
                      <w:marRight w:val="0"/>
                      <w:marTop w:val="0"/>
                      <w:marBottom w:val="0"/>
                      <w:divBdr>
                        <w:top w:val="none" w:sz="0" w:space="0" w:color="auto"/>
                        <w:left w:val="none" w:sz="0" w:space="0" w:color="auto"/>
                        <w:bottom w:val="none" w:sz="0" w:space="0" w:color="auto"/>
                        <w:right w:val="none" w:sz="0" w:space="0" w:color="auto"/>
                      </w:divBdr>
                    </w:div>
                    <w:div w:id="640309065">
                      <w:marLeft w:val="0"/>
                      <w:marRight w:val="0"/>
                      <w:marTop w:val="0"/>
                      <w:marBottom w:val="0"/>
                      <w:divBdr>
                        <w:top w:val="none" w:sz="0" w:space="0" w:color="auto"/>
                        <w:left w:val="none" w:sz="0" w:space="0" w:color="auto"/>
                        <w:bottom w:val="none" w:sz="0" w:space="0" w:color="auto"/>
                        <w:right w:val="none" w:sz="0" w:space="0" w:color="auto"/>
                      </w:divBdr>
                    </w:div>
                    <w:div w:id="1010134643">
                      <w:marLeft w:val="0"/>
                      <w:marRight w:val="0"/>
                      <w:marTop w:val="0"/>
                      <w:marBottom w:val="0"/>
                      <w:divBdr>
                        <w:top w:val="none" w:sz="0" w:space="0" w:color="auto"/>
                        <w:left w:val="none" w:sz="0" w:space="0" w:color="auto"/>
                        <w:bottom w:val="none" w:sz="0" w:space="0" w:color="auto"/>
                        <w:right w:val="none" w:sz="0" w:space="0" w:color="auto"/>
                      </w:divBdr>
                    </w:div>
                    <w:div w:id="1580751768">
                      <w:marLeft w:val="0"/>
                      <w:marRight w:val="0"/>
                      <w:marTop w:val="0"/>
                      <w:marBottom w:val="0"/>
                      <w:divBdr>
                        <w:top w:val="none" w:sz="0" w:space="0" w:color="auto"/>
                        <w:left w:val="none" w:sz="0" w:space="0" w:color="auto"/>
                        <w:bottom w:val="none" w:sz="0" w:space="0" w:color="auto"/>
                        <w:right w:val="none" w:sz="0" w:space="0" w:color="auto"/>
                      </w:divBdr>
                    </w:div>
                    <w:div w:id="1847672634">
                      <w:marLeft w:val="0"/>
                      <w:marRight w:val="0"/>
                      <w:marTop w:val="0"/>
                      <w:marBottom w:val="0"/>
                      <w:divBdr>
                        <w:top w:val="none" w:sz="0" w:space="0" w:color="auto"/>
                        <w:left w:val="none" w:sz="0" w:space="0" w:color="auto"/>
                        <w:bottom w:val="none" w:sz="0" w:space="0" w:color="auto"/>
                        <w:right w:val="none" w:sz="0" w:space="0" w:color="auto"/>
                      </w:divBdr>
                    </w:div>
                    <w:div w:id="9386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sChild>
        <w:div w:id="1651400491">
          <w:marLeft w:val="0"/>
          <w:marRight w:val="0"/>
          <w:marTop w:val="300"/>
          <w:marBottom w:val="300"/>
          <w:divBdr>
            <w:top w:val="none" w:sz="0" w:space="0" w:color="auto"/>
            <w:left w:val="none" w:sz="0" w:space="0" w:color="auto"/>
            <w:bottom w:val="none" w:sz="0" w:space="0" w:color="auto"/>
            <w:right w:val="none" w:sz="0" w:space="0" w:color="auto"/>
          </w:divBdr>
          <w:divsChild>
            <w:div w:id="496768384">
              <w:marLeft w:val="0"/>
              <w:marRight w:val="0"/>
              <w:marTop w:val="0"/>
              <w:marBottom w:val="0"/>
              <w:divBdr>
                <w:top w:val="none" w:sz="0" w:space="0" w:color="auto"/>
                <w:left w:val="none" w:sz="0" w:space="0" w:color="auto"/>
                <w:bottom w:val="none" w:sz="0" w:space="0" w:color="auto"/>
                <w:right w:val="none" w:sz="0" w:space="0" w:color="auto"/>
              </w:divBdr>
            </w:div>
          </w:divsChild>
        </w:div>
        <w:div w:id="1177690372">
          <w:marLeft w:val="0"/>
          <w:marRight w:val="0"/>
          <w:marTop w:val="0"/>
          <w:marBottom w:val="0"/>
          <w:divBdr>
            <w:top w:val="none" w:sz="0" w:space="0" w:color="auto"/>
            <w:left w:val="none" w:sz="0" w:space="0" w:color="auto"/>
            <w:bottom w:val="none" w:sz="0" w:space="0" w:color="auto"/>
            <w:right w:val="none" w:sz="0" w:space="0" w:color="auto"/>
          </w:divBdr>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1420903048">
          <w:marLeft w:val="0"/>
          <w:marRight w:val="0"/>
          <w:marTop w:val="0"/>
          <w:marBottom w:val="0"/>
          <w:divBdr>
            <w:top w:val="none" w:sz="0" w:space="0" w:color="auto"/>
            <w:left w:val="single" w:sz="12" w:space="0" w:color="005EB8"/>
            <w:bottom w:val="none" w:sz="0" w:space="0" w:color="auto"/>
            <w:right w:val="none" w:sz="0" w:space="0" w:color="auto"/>
          </w:divBdr>
          <w:divsChild>
            <w:div w:id="410585758">
              <w:marLeft w:val="0"/>
              <w:marRight w:val="0"/>
              <w:marTop w:val="0"/>
              <w:marBottom w:val="0"/>
              <w:divBdr>
                <w:top w:val="none" w:sz="0" w:space="0" w:color="auto"/>
                <w:left w:val="none" w:sz="0" w:space="0" w:color="auto"/>
                <w:bottom w:val="none" w:sz="0" w:space="0" w:color="auto"/>
                <w:right w:val="none" w:sz="0" w:space="0" w:color="auto"/>
              </w:divBdr>
              <w:divsChild>
                <w:div w:id="1190220876">
                  <w:marLeft w:val="0"/>
                  <w:marRight w:val="0"/>
                  <w:marTop w:val="0"/>
                  <w:marBottom w:val="0"/>
                  <w:divBdr>
                    <w:top w:val="none" w:sz="0" w:space="0" w:color="auto"/>
                    <w:left w:val="none" w:sz="0" w:space="0" w:color="auto"/>
                    <w:bottom w:val="none" w:sz="0" w:space="0" w:color="auto"/>
                    <w:right w:val="none" w:sz="0" w:space="0" w:color="auto"/>
                  </w:divBdr>
                  <w:divsChild>
                    <w:div w:id="1108966131">
                      <w:marLeft w:val="0"/>
                      <w:marRight w:val="0"/>
                      <w:marTop w:val="0"/>
                      <w:marBottom w:val="0"/>
                      <w:divBdr>
                        <w:top w:val="none" w:sz="0" w:space="0" w:color="auto"/>
                        <w:left w:val="none" w:sz="0" w:space="0" w:color="auto"/>
                        <w:bottom w:val="none" w:sz="0" w:space="0" w:color="auto"/>
                        <w:right w:val="none" w:sz="0" w:space="0" w:color="auto"/>
                      </w:divBdr>
                    </w:div>
                    <w:div w:id="1981224723">
                      <w:marLeft w:val="0"/>
                      <w:marRight w:val="0"/>
                      <w:marTop w:val="0"/>
                      <w:marBottom w:val="0"/>
                      <w:divBdr>
                        <w:top w:val="none" w:sz="0" w:space="0" w:color="auto"/>
                        <w:left w:val="none" w:sz="0" w:space="0" w:color="auto"/>
                        <w:bottom w:val="none" w:sz="0" w:space="0" w:color="auto"/>
                        <w:right w:val="none" w:sz="0" w:space="0" w:color="auto"/>
                      </w:divBdr>
                    </w:div>
                    <w:div w:id="1122113968">
                      <w:marLeft w:val="0"/>
                      <w:marRight w:val="0"/>
                      <w:marTop w:val="0"/>
                      <w:marBottom w:val="0"/>
                      <w:divBdr>
                        <w:top w:val="none" w:sz="0" w:space="0" w:color="auto"/>
                        <w:left w:val="none" w:sz="0" w:space="0" w:color="auto"/>
                        <w:bottom w:val="none" w:sz="0" w:space="0" w:color="auto"/>
                        <w:right w:val="none" w:sz="0" w:space="0" w:color="auto"/>
                      </w:divBdr>
                    </w:div>
                    <w:div w:id="2064715572">
                      <w:marLeft w:val="0"/>
                      <w:marRight w:val="0"/>
                      <w:marTop w:val="0"/>
                      <w:marBottom w:val="0"/>
                      <w:divBdr>
                        <w:top w:val="none" w:sz="0" w:space="0" w:color="auto"/>
                        <w:left w:val="none" w:sz="0" w:space="0" w:color="auto"/>
                        <w:bottom w:val="none" w:sz="0" w:space="0" w:color="auto"/>
                        <w:right w:val="none" w:sz="0" w:space="0" w:color="auto"/>
                      </w:divBdr>
                    </w:div>
                    <w:div w:id="1157764665">
                      <w:marLeft w:val="0"/>
                      <w:marRight w:val="0"/>
                      <w:marTop w:val="0"/>
                      <w:marBottom w:val="0"/>
                      <w:divBdr>
                        <w:top w:val="none" w:sz="0" w:space="0" w:color="auto"/>
                        <w:left w:val="none" w:sz="0" w:space="0" w:color="auto"/>
                        <w:bottom w:val="none" w:sz="0" w:space="0" w:color="auto"/>
                        <w:right w:val="none" w:sz="0" w:space="0" w:color="auto"/>
                      </w:divBdr>
                    </w:div>
                    <w:div w:id="3052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2602595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 w:id="1367214955">
                      <w:marLeft w:val="0"/>
                      <w:marRight w:val="0"/>
                      <w:marTop w:val="0"/>
                      <w:marBottom w:val="0"/>
                      <w:divBdr>
                        <w:top w:val="none" w:sz="0" w:space="0" w:color="auto"/>
                        <w:left w:val="none" w:sz="0" w:space="0" w:color="auto"/>
                        <w:bottom w:val="none" w:sz="0" w:space="0" w:color="auto"/>
                        <w:right w:val="none" w:sz="0" w:space="0" w:color="auto"/>
                      </w:divBdr>
                    </w:div>
                    <w:div w:id="176848723">
                      <w:marLeft w:val="0"/>
                      <w:marRight w:val="0"/>
                      <w:marTop w:val="0"/>
                      <w:marBottom w:val="0"/>
                      <w:divBdr>
                        <w:top w:val="none" w:sz="0" w:space="0" w:color="auto"/>
                        <w:left w:val="none" w:sz="0" w:space="0" w:color="auto"/>
                        <w:bottom w:val="none" w:sz="0" w:space="0" w:color="auto"/>
                        <w:right w:val="none" w:sz="0" w:space="0" w:color="auto"/>
                      </w:divBdr>
                    </w:div>
                    <w:div w:id="1334646234">
                      <w:marLeft w:val="0"/>
                      <w:marRight w:val="0"/>
                      <w:marTop w:val="0"/>
                      <w:marBottom w:val="0"/>
                      <w:divBdr>
                        <w:top w:val="none" w:sz="0" w:space="0" w:color="auto"/>
                        <w:left w:val="none" w:sz="0" w:space="0" w:color="auto"/>
                        <w:bottom w:val="none" w:sz="0" w:space="0" w:color="auto"/>
                        <w:right w:val="none" w:sz="0" w:space="0" w:color="auto"/>
                      </w:divBdr>
                    </w:div>
                    <w:div w:id="1285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sChild>
            <w:div w:id="2015720160">
              <w:marLeft w:val="0"/>
              <w:marRight w:val="0"/>
              <w:marTop w:val="0"/>
              <w:marBottom w:val="0"/>
              <w:divBdr>
                <w:top w:val="none" w:sz="0" w:space="0" w:color="auto"/>
                <w:left w:val="none" w:sz="0" w:space="0" w:color="auto"/>
                <w:bottom w:val="none" w:sz="0" w:space="0" w:color="auto"/>
                <w:right w:val="none" w:sz="0" w:space="0" w:color="auto"/>
              </w:divBdr>
              <w:divsChild>
                <w:div w:id="396828791">
                  <w:marLeft w:val="0"/>
                  <w:marRight w:val="0"/>
                  <w:marTop w:val="0"/>
                  <w:marBottom w:val="0"/>
                  <w:divBdr>
                    <w:top w:val="none" w:sz="0" w:space="0" w:color="auto"/>
                    <w:left w:val="none" w:sz="0" w:space="0" w:color="auto"/>
                    <w:bottom w:val="none" w:sz="0" w:space="0" w:color="auto"/>
                    <w:right w:val="none" w:sz="0" w:space="0" w:color="auto"/>
                  </w:divBdr>
                  <w:divsChild>
                    <w:div w:id="250162482">
                      <w:marLeft w:val="0"/>
                      <w:marRight w:val="0"/>
                      <w:marTop w:val="0"/>
                      <w:marBottom w:val="0"/>
                      <w:divBdr>
                        <w:top w:val="none" w:sz="0" w:space="0" w:color="auto"/>
                        <w:left w:val="none" w:sz="0" w:space="0" w:color="auto"/>
                        <w:bottom w:val="none" w:sz="0" w:space="0" w:color="auto"/>
                        <w:right w:val="none" w:sz="0" w:space="0" w:color="auto"/>
                      </w:divBdr>
                    </w:div>
                    <w:div w:id="1678997871">
                      <w:marLeft w:val="0"/>
                      <w:marRight w:val="0"/>
                      <w:marTop w:val="0"/>
                      <w:marBottom w:val="0"/>
                      <w:divBdr>
                        <w:top w:val="none" w:sz="0" w:space="0" w:color="auto"/>
                        <w:left w:val="none" w:sz="0" w:space="0" w:color="auto"/>
                        <w:bottom w:val="none" w:sz="0" w:space="0" w:color="auto"/>
                        <w:right w:val="none" w:sz="0" w:space="0" w:color="auto"/>
                      </w:divBdr>
                    </w:div>
                    <w:div w:id="1240746099">
                      <w:marLeft w:val="0"/>
                      <w:marRight w:val="0"/>
                      <w:marTop w:val="0"/>
                      <w:marBottom w:val="0"/>
                      <w:divBdr>
                        <w:top w:val="none" w:sz="0" w:space="0" w:color="auto"/>
                        <w:left w:val="none" w:sz="0" w:space="0" w:color="auto"/>
                        <w:bottom w:val="none" w:sz="0" w:space="0" w:color="auto"/>
                        <w:right w:val="none" w:sz="0" w:space="0" w:color="auto"/>
                      </w:divBdr>
                    </w:div>
                    <w:div w:id="180630069">
                      <w:marLeft w:val="0"/>
                      <w:marRight w:val="0"/>
                      <w:marTop w:val="0"/>
                      <w:marBottom w:val="0"/>
                      <w:divBdr>
                        <w:top w:val="none" w:sz="0" w:space="0" w:color="auto"/>
                        <w:left w:val="none" w:sz="0" w:space="0" w:color="auto"/>
                        <w:bottom w:val="none" w:sz="0" w:space="0" w:color="auto"/>
                        <w:right w:val="none" w:sz="0" w:space="0" w:color="auto"/>
                      </w:divBdr>
                    </w:div>
                    <w:div w:id="65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71">
          <w:marLeft w:val="0"/>
          <w:marRight w:val="0"/>
          <w:marTop w:val="300"/>
          <w:marBottom w:val="0"/>
          <w:divBdr>
            <w:top w:val="none" w:sz="0" w:space="0" w:color="auto"/>
            <w:left w:val="single" w:sz="12" w:space="0" w:color="005EB8"/>
            <w:bottom w:val="none" w:sz="0" w:space="0" w:color="auto"/>
            <w:right w:val="none" w:sz="0" w:space="0" w:color="auto"/>
          </w:divBdr>
          <w:divsChild>
            <w:div w:id="1259748830">
              <w:marLeft w:val="0"/>
              <w:marRight w:val="0"/>
              <w:marTop w:val="0"/>
              <w:marBottom w:val="0"/>
              <w:divBdr>
                <w:top w:val="none" w:sz="0" w:space="0" w:color="auto"/>
                <w:left w:val="none" w:sz="0" w:space="0" w:color="auto"/>
                <w:bottom w:val="none" w:sz="0" w:space="0" w:color="auto"/>
                <w:right w:val="none" w:sz="0" w:space="0" w:color="auto"/>
              </w:divBdr>
              <w:divsChild>
                <w:div w:id="866873150">
                  <w:marLeft w:val="0"/>
                  <w:marRight w:val="0"/>
                  <w:marTop w:val="0"/>
                  <w:marBottom w:val="0"/>
                  <w:divBdr>
                    <w:top w:val="none" w:sz="0" w:space="0" w:color="auto"/>
                    <w:left w:val="none" w:sz="0" w:space="0" w:color="auto"/>
                    <w:bottom w:val="none" w:sz="0" w:space="0" w:color="auto"/>
                    <w:right w:val="none" w:sz="0" w:space="0" w:color="auto"/>
                  </w:divBdr>
                  <w:divsChild>
                    <w:div w:id="1961302971">
                      <w:marLeft w:val="0"/>
                      <w:marRight w:val="0"/>
                      <w:marTop w:val="0"/>
                      <w:marBottom w:val="0"/>
                      <w:divBdr>
                        <w:top w:val="none" w:sz="0" w:space="0" w:color="auto"/>
                        <w:left w:val="none" w:sz="0" w:space="0" w:color="auto"/>
                        <w:bottom w:val="none" w:sz="0" w:space="0" w:color="auto"/>
                        <w:right w:val="none" w:sz="0" w:space="0" w:color="auto"/>
                      </w:divBdr>
                    </w:div>
                    <w:div w:id="1938755261">
                      <w:marLeft w:val="0"/>
                      <w:marRight w:val="0"/>
                      <w:marTop w:val="0"/>
                      <w:marBottom w:val="0"/>
                      <w:divBdr>
                        <w:top w:val="none" w:sz="0" w:space="0" w:color="auto"/>
                        <w:left w:val="none" w:sz="0" w:space="0" w:color="auto"/>
                        <w:bottom w:val="none" w:sz="0" w:space="0" w:color="auto"/>
                        <w:right w:val="none" w:sz="0" w:space="0" w:color="auto"/>
                      </w:divBdr>
                    </w:div>
                    <w:div w:id="2051687726">
                      <w:marLeft w:val="0"/>
                      <w:marRight w:val="0"/>
                      <w:marTop w:val="0"/>
                      <w:marBottom w:val="0"/>
                      <w:divBdr>
                        <w:top w:val="none" w:sz="0" w:space="0" w:color="auto"/>
                        <w:left w:val="none" w:sz="0" w:space="0" w:color="auto"/>
                        <w:bottom w:val="none" w:sz="0" w:space="0" w:color="auto"/>
                        <w:right w:val="none" w:sz="0" w:space="0" w:color="auto"/>
                      </w:divBdr>
                    </w:div>
                    <w:div w:id="138421924">
                      <w:marLeft w:val="0"/>
                      <w:marRight w:val="0"/>
                      <w:marTop w:val="0"/>
                      <w:marBottom w:val="0"/>
                      <w:divBdr>
                        <w:top w:val="none" w:sz="0" w:space="0" w:color="auto"/>
                        <w:left w:val="none" w:sz="0" w:space="0" w:color="auto"/>
                        <w:bottom w:val="none" w:sz="0" w:space="0" w:color="auto"/>
                        <w:right w:val="none" w:sz="0" w:space="0" w:color="auto"/>
                      </w:divBdr>
                    </w:div>
                    <w:div w:id="1770078756">
                      <w:marLeft w:val="0"/>
                      <w:marRight w:val="0"/>
                      <w:marTop w:val="0"/>
                      <w:marBottom w:val="0"/>
                      <w:divBdr>
                        <w:top w:val="none" w:sz="0" w:space="0" w:color="auto"/>
                        <w:left w:val="none" w:sz="0" w:space="0" w:color="auto"/>
                        <w:bottom w:val="none" w:sz="0" w:space="0" w:color="auto"/>
                        <w:right w:val="none" w:sz="0" w:space="0" w:color="auto"/>
                      </w:divBdr>
                    </w:div>
                    <w:div w:id="952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9793">
          <w:marLeft w:val="0"/>
          <w:marRight w:val="0"/>
          <w:marTop w:val="300"/>
          <w:marBottom w:val="0"/>
          <w:divBdr>
            <w:top w:val="none" w:sz="0" w:space="0" w:color="auto"/>
            <w:left w:val="single" w:sz="12" w:space="0" w:color="005EB8"/>
            <w:bottom w:val="none" w:sz="0" w:space="0" w:color="auto"/>
            <w:right w:val="none" w:sz="0" w:space="0" w:color="auto"/>
          </w:divBdr>
          <w:divsChild>
            <w:div w:id="1757165015">
              <w:marLeft w:val="0"/>
              <w:marRight w:val="0"/>
              <w:marTop w:val="0"/>
              <w:marBottom w:val="0"/>
              <w:divBdr>
                <w:top w:val="none" w:sz="0" w:space="0" w:color="auto"/>
                <w:left w:val="none" w:sz="0" w:space="0" w:color="auto"/>
                <w:bottom w:val="none" w:sz="0" w:space="0" w:color="auto"/>
                <w:right w:val="none" w:sz="0" w:space="0" w:color="auto"/>
              </w:divBdr>
              <w:divsChild>
                <w:div w:id="1781947458">
                  <w:marLeft w:val="0"/>
                  <w:marRight w:val="0"/>
                  <w:marTop w:val="0"/>
                  <w:marBottom w:val="0"/>
                  <w:divBdr>
                    <w:top w:val="none" w:sz="0" w:space="0" w:color="auto"/>
                    <w:left w:val="none" w:sz="0" w:space="0" w:color="auto"/>
                    <w:bottom w:val="none" w:sz="0" w:space="0" w:color="auto"/>
                    <w:right w:val="none" w:sz="0" w:space="0" w:color="auto"/>
                  </w:divBdr>
                  <w:divsChild>
                    <w:div w:id="76634272">
                      <w:marLeft w:val="0"/>
                      <w:marRight w:val="0"/>
                      <w:marTop w:val="0"/>
                      <w:marBottom w:val="0"/>
                      <w:divBdr>
                        <w:top w:val="none" w:sz="0" w:space="0" w:color="auto"/>
                        <w:left w:val="none" w:sz="0" w:space="0" w:color="auto"/>
                        <w:bottom w:val="none" w:sz="0" w:space="0" w:color="auto"/>
                        <w:right w:val="none" w:sz="0" w:space="0" w:color="auto"/>
                      </w:divBdr>
                    </w:div>
                    <w:div w:id="339091679">
                      <w:marLeft w:val="0"/>
                      <w:marRight w:val="0"/>
                      <w:marTop w:val="0"/>
                      <w:marBottom w:val="0"/>
                      <w:divBdr>
                        <w:top w:val="none" w:sz="0" w:space="0" w:color="auto"/>
                        <w:left w:val="none" w:sz="0" w:space="0" w:color="auto"/>
                        <w:bottom w:val="none" w:sz="0" w:space="0" w:color="auto"/>
                        <w:right w:val="none" w:sz="0" w:space="0" w:color="auto"/>
                      </w:divBdr>
                    </w:div>
                    <w:div w:id="362898474">
                      <w:marLeft w:val="0"/>
                      <w:marRight w:val="0"/>
                      <w:marTop w:val="0"/>
                      <w:marBottom w:val="0"/>
                      <w:divBdr>
                        <w:top w:val="none" w:sz="0" w:space="0" w:color="auto"/>
                        <w:left w:val="none" w:sz="0" w:space="0" w:color="auto"/>
                        <w:bottom w:val="none" w:sz="0" w:space="0" w:color="auto"/>
                        <w:right w:val="none" w:sz="0" w:space="0" w:color="auto"/>
                      </w:divBdr>
                    </w:div>
                    <w:div w:id="1401059871">
                      <w:marLeft w:val="0"/>
                      <w:marRight w:val="0"/>
                      <w:marTop w:val="0"/>
                      <w:marBottom w:val="0"/>
                      <w:divBdr>
                        <w:top w:val="none" w:sz="0" w:space="0" w:color="auto"/>
                        <w:left w:val="none" w:sz="0" w:space="0" w:color="auto"/>
                        <w:bottom w:val="none" w:sz="0" w:space="0" w:color="auto"/>
                        <w:right w:val="none" w:sz="0" w:space="0" w:color="auto"/>
                      </w:divBdr>
                    </w:div>
                    <w:div w:id="535433600">
                      <w:marLeft w:val="0"/>
                      <w:marRight w:val="0"/>
                      <w:marTop w:val="0"/>
                      <w:marBottom w:val="0"/>
                      <w:divBdr>
                        <w:top w:val="none" w:sz="0" w:space="0" w:color="auto"/>
                        <w:left w:val="none" w:sz="0" w:space="0" w:color="auto"/>
                        <w:bottom w:val="none" w:sz="0" w:space="0" w:color="auto"/>
                        <w:right w:val="none" w:sz="0" w:space="0" w:color="auto"/>
                      </w:divBdr>
                    </w:div>
                    <w:div w:id="1842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2569">
          <w:marLeft w:val="0"/>
          <w:marRight w:val="0"/>
          <w:marTop w:val="300"/>
          <w:marBottom w:val="0"/>
          <w:divBdr>
            <w:top w:val="none" w:sz="0" w:space="0" w:color="auto"/>
            <w:left w:val="single" w:sz="12" w:space="0" w:color="005EB8"/>
            <w:bottom w:val="none" w:sz="0" w:space="0" w:color="auto"/>
            <w:right w:val="none" w:sz="0" w:space="0" w:color="auto"/>
          </w:divBdr>
          <w:divsChild>
            <w:div w:id="333924156">
              <w:marLeft w:val="0"/>
              <w:marRight w:val="0"/>
              <w:marTop w:val="0"/>
              <w:marBottom w:val="0"/>
              <w:divBdr>
                <w:top w:val="none" w:sz="0" w:space="0" w:color="auto"/>
                <w:left w:val="none" w:sz="0" w:space="0" w:color="auto"/>
                <w:bottom w:val="none" w:sz="0" w:space="0" w:color="auto"/>
                <w:right w:val="none" w:sz="0" w:space="0" w:color="auto"/>
              </w:divBdr>
              <w:divsChild>
                <w:div w:id="692918060">
                  <w:marLeft w:val="0"/>
                  <w:marRight w:val="0"/>
                  <w:marTop w:val="0"/>
                  <w:marBottom w:val="0"/>
                  <w:divBdr>
                    <w:top w:val="none" w:sz="0" w:space="0" w:color="auto"/>
                    <w:left w:val="none" w:sz="0" w:space="0" w:color="auto"/>
                    <w:bottom w:val="none" w:sz="0" w:space="0" w:color="auto"/>
                    <w:right w:val="none" w:sz="0" w:space="0" w:color="auto"/>
                  </w:divBdr>
                  <w:divsChild>
                    <w:div w:id="2025743119">
                      <w:marLeft w:val="0"/>
                      <w:marRight w:val="0"/>
                      <w:marTop w:val="0"/>
                      <w:marBottom w:val="0"/>
                      <w:divBdr>
                        <w:top w:val="none" w:sz="0" w:space="0" w:color="auto"/>
                        <w:left w:val="none" w:sz="0" w:space="0" w:color="auto"/>
                        <w:bottom w:val="none" w:sz="0" w:space="0" w:color="auto"/>
                        <w:right w:val="none" w:sz="0" w:space="0" w:color="auto"/>
                      </w:divBdr>
                    </w:div>
                    <w:div w:id="1339427108">
                      <w:marLeft w:val="0"/>
                      <w:marRight w:val="0"/>
                      <w:marTop w:val="0"/>
                      <w:marBottom w:val="0"/>
                      <w:divBdr>
                        <w:top w:val="none" w:sz="0" w:space="0" w:color="auto"/>
                        <w:left w:val="none" w:sz="0" w:space="0" w:color="auto"/>
                        <w:bottom w:val="none" w:sz="0" w:space="0" w:color="auto"/>
                        <w:right w:val="none" w:sz="0" w:space="0" w:color="auto"/>
                      </w:divBdr>
                    </w:div>
                    <w:div w:id="1176850239">
                      <w:marLeft w:val="0"/>
                      <w:marRight w:val="0"/>
                      <w:marTop w:val="0"/>
                      <w:marBottom w:val="0"/>
                      <w:divBdr>
                        <w:top w:val="none" w:sz="0" w:space="0" w:color="auto"/>
                        <w:left w:val="none" w:sz="0" w:space="0" w:color="auto"/>
                        <w:bottom w:val="none" w:sz="0" w:space="0" w:color="auto"/>
                        <w:right w:val="none" w:sz="0" w:space="0" w:color="auto"/>
                      </w:divBdr>
                    </w:div>
                    <w:div w:id="1030573524">
                      <w:marLeft w:val="0"/>
                      <w:marRight w:val="0"/>
                      <w:marTop w:val="0"/>
                      <w:marBottom w:val="0"/>
                      <w:divBdr>
                        <w:top w:val="none" w:sz="0" w:space="0" w:color="auto"/>
                        <w:left w:val="none" w:sz="0" w:space="0" w:color="auto"/>
                        <w:bottom w:val="none" w:sz="0" w:space="0" w:color="auto"/>
                        <w:right w:val="none" w:sz="0" w:space="0" w:color="auto"/>
                      </w:divBdr>
                    </w:div>
                    <w:div w:id="1317537503">
                      <w:marLeft w:val="0"/>
                      <w:marRight w:val="0"/>
                      <w:marTop w:val="0"/>
                      <w:marBottom w:val="0"/>
                      <w:divBdr>
                        <w:top w:val="none" w:sz="0" w:space="0" w:color="auto"/>
                        <w:left w:val="none" w:sz="0" w:space="0" w:color="auto"/>
                        <w:bottom w:val="none" w:sz="0" w:space="0" w:color="auto"/>
                        <w:right w:val="none" w:sz="0" w:space="0" w:color="auto"/>
                      </w:divBdr>
                    </w:div>
                    <w:div w:id="560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1634">
          <w:marLeft w:val="0"/>
          <w:marRight w:val="0"/>
          <w:marTop w:val="300"/>
          <w:marBottom w:val="0"/>
          <w:divBdr>
            <w:top w:val="none" w:sz="0" w:space="0" w:color="auto"/>
            <w:left w:val="single" w:sz="12" w:space="0" w:color="005EB8"/>
            <w:bottom w:val="none" w:sz="0" w:space="0" w:color="auto"/>
            <w:right w:val="none" w:sz="0" w:space="0" w:color="auto"/>
          </w:divBdr>
          <w:divsChild>
            <w:div w:id="1516730475">
              <w:marLeft w:val="0"/>
              <w:marRight w:val="0"/>
              <w:marTop w:val="0"/>
              <w:marBottom w:val="0"/>
              <w:divBdr>
                <w:top w:val="none" w:sz="0" w:space="0" w:color="auto"/>
                <w:left w:val="none" w:sz="0" w:space="0" w:color="auto"/>
                <w:bottom w:val="none" w:sz="0" w:space="0" w:color="auto"/>
                <w:right w:val="none" w:sz="0" w:space="0" w:color="auto"/>
              </w:divBdr>
              <w:divsChild>
                <w:div w:id="349722179">
                  <w:marLeft w:val="0"/>
                  <w:marRight w:val="0"/>
                  <w:marTop w:val="0"/>
                  <w:marBottom w:val="0"/>
                  <w:divBdr>
                    <w:top w:val="none" w:sz="0" w:space="0" w:color="auto"/>
                    <w:left w:val="none" w:sz="0" w:space="0" w:color="auto"/>
                    <w:bottom w:val="none" w:sz="0" w:space="0" w:color="auto"/>
                    <w:right w:val="none" w:sz="0" w:space="0" w:color="auto"/>
                  </w:divBdr>
                  <w:divsChild>
                    <w:div w:id="914365748">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 w:id="249391897">
                      <w:marLeft w:val="0"/>
                      <w:marRight w:val="0"/>
                      <w:marTop w:val="0"/>
                      <w:marBottom w:val="0"/>
                      <w:divBdr>
                        <w:top w:val="none" w:sz="0" w:space="0" w:color="auto"/>
                        <w:left w:val="none" w:sz="0" w:space="0" w:color="auto"/>
                        <w:bottom w:val="none" w:sz="0" w:space="0" w:color="auto"/>
                        <w:right w:val="none" w:sz="0" w:space="0" w:color="auto"/>
                      </w:divBdr>
                    </w:div>
                    <w:div w:id="1348600490">
                      <w:marLeft w:val="0"/>
                      <w:marRight w:val="0"/>
                      <w:marTop w:val="0"/>
                      <w:marBottom w:val="0"/>
                      <w:divBdr>
                        <w:top w:val="none" w:sz="0" w:space="0" w:color="auto"/>
                        <w:left w:val="none" w:sz="0" w:space="0" w:color="auto"/>
                        <w:bottom w:val="none" w:sz="0" w:space="0" w:color="auto"/>
                        <w:right w:val="none" w:sz="0" w:space="0" w:color="auto"/>
                      </w:divBdr>
                    </w:div>
                    <w:div w:id="1282805774">
                      <w:marLeft w:val="0"/>
                      <w:marRight w:val="0"/>
                      <w:marTop w:val="0"/>
                      <w:marBottom w:val="0"/>
                      <w:divBdr>
                        <w:top w:val="none" w:sz="0" w:space="0" w:color="auto"/>
                        <w:left w:val="none" w:sz="0" w:space="0" w:color="auto"/>
                        <w:bottom w:val="none" w:sz="0" w:space="0" w:color="auto"/>
                        <w:right w:val="none" w:sz="0" w:space="0" w:color="auto"/>
                      </w:divBdr>
                    </w:div>
                    <w:div w:id="18406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7934286">
      <w:bodyDiv w:val="1"/>
      <w:marLeft w:val="0"/>
      <w:marRight w:val="0"/>
      <w:marTop w:val="0"/>
      <w:marBottom w:val="0"/>
      <w:divBdr>
        <w:top w:val="none" w:sz="0" w:space="0" w:color="auto"/>
        <w:left w:val="none" w:sz="0" w:space="0" w:color="auto"/>
        <w:bottom w:val="none" w:sz="0" w:space="0" w:color="auto"/>
        <w:right w:val="none" w:sz="0" w:space="0" w:color="auto"/>
      </w:divBdr>
      <w:divsChild>
        <w:div w:id="1592086745">
          <w:marLeft w:val="0"/>
          <w:marRight w:val="0"/>
          <w:marTop w:val="0"/>
          <w:marBottom w:val="0"/>
          <w:divBdr>
            <w:top w:val="none" w:sz="0" w:space="0" w:color="auto"/>
            <w:left w:val="none" w:sz="0" w:space="0" w:color="auto"/>
            <w:bottom w:val="none" w:sz="0" w:space="0" w:color="auto"/>
            <w:right w:val="none" w:sz="0" w:space="0" w:color="auto"/>
          </w:divBdr>
          <w:divsChild>
            <w:div w:id="1519586547">
              <w:marLeft w:val="0"/>
              <w:marRight w:val="0"/>
              <w:marTop w:val="0"/>
              <w:marBottom w:val="0"/>
              <w:divBdr>
                <w:top w:val="none" w:sz="0" w:space="0" w:color="auto"/>
                <w:left w:val="none" w:sz="0" w:space="0" w:color="auto"/>
                <w:bottom w:val="none" w:sz="0" w:space="0" w:color="auto"/>
                <w:right w:val="none" w:sz="0" w:space="0" w:color="auto"/>
              </w:divBdr>
            </w:div>
            <w:div w:id="1475297044">
              <w:marLeft w:val="0"/>
              <w:marRight w:val="0"/>
              <w:marTop w:val="0"/>
              <w:marBottom w:val="0"/>
              <w:divBdr>
                <w:top w:val="none" w:sz="0" w:space="0" w:color="auto"/>
                <w:left w:val="none" w:sz="0" w:space="0" w:color="auto"/>
                <w:bottom w:val="none" w:sz="0" w:space="0" w:color="auto"/>
                <w:right w:val="none" w:sz="0" w:space="0" w:color="auto"/>
              </w:divBdr>
            </w:div>
            <w:div w:id="101656848">
              <w:marLeft w:val="0"/>
              <w:marRight w:val="0"/>
              <w:marTop w:val="0"/>
              <w:marBottom w:val="0"/>
              <w:divBdr>
                <w:top w:val="none" w:sz="0" w:space="0" w:color="auto"/>
                <w:left w:val="none" w:sz="0" w:space="0" w:color="auto"/>
                <w:bottom w:val="none" w:sz="0" w:space="0" w:color="auto"/>
                <w:right w:val="none" w:sz="0" w:space="0" w:color="auto"/>
              </w:divBdr>
            </w:div>
            <w:div w:id="1866823347">
              <w:marLeft w:val="0"/>
              <w:marRight w:val="0"/>
              <w:marTop w:val="0"/>
              <w:marBottom w:val="0"/>
              <w:divBdr>
                <w:top w:val="none" w:sz="0" w:space="0" w:color="auto"/>
                <w:left w:val="none" w:sz="0" w:space="0" w:color="auto"/>
                <w:bottom w:val="none" w:sz="0" w:space="0" w:color="auto"/>
                <w:right w:val="none" w:sz="0" w:space="0" w:color="auto"/>
              </w:divBdr>
            </w:div>
            <w:div w:id="1797865909">
              <w:marLeft w:val="0"/>
              <w:marRight w:val="0"/>
              <w:marTop w:val="0"/>
              <w:marBottom w:val="0"/>
              <w:divBdr>
                <w:top w:val="none" w:sz="0" w:space="0" w:color="auto"/>
                <w:left w:val="none" w:sz="0" w:space="0" w:color="auto"/>
                <w:bottom w:val="none" w:sz="0" w:space="0" w:color="auto"/>
                <w:right w:val="none" w:sz="0" w:space="0" w:color="auto"/>
              </w:divBdr>
            </w:div>
            <w:div w:id="11863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876502084">
          <w:marLeft w:val="0"/>
          <w:marRight w:val="0"/>
          <w:marTop w:val="0"/>
          <w:marBottom w:val="300"/>
          <w:divBdr>
            <w:top w:val="none" w:sz="0" w:space="0" w:color="auto"/>
            <w:left w:val="none" w:sz="0" w:space="0" w:color="auto"/>
            <w:bottom w:val="none" w:sz="0" w:space="0" w:color="auto"/>
            <w:right w:val="none" w:sz="0" w:space="0" w:color="auto"/>
          </w:divBdr>
          <w:divsChild>
            <w:div w:id="622348953">
              <w:marLeft w:val="0"/>
              <w:marRight w:val="0"/>
              <w:marTop w:val="0"/>
              <w:marBottom w:val="0"/>
              <w:divBdr>
                <w:top w:val="none" w:sz="0" w:space="0" w:color="auto"/>
                <w:left w:val="none" w:sz="0" w:space="0" w:color="auto"/>
                <w:bottom w:val="none" w:sz="0" w:space="0" w:color="auto"/>
                <w:right w:val="none" w:sz="0" w:space="0" w:color="auto"/>
              </w:divBdr>
            </w:div>
          </w:divsChild>
        </w:div>
        <w:div w:id="571354465">
          <w:marLeft w:val="0"/>
          <w:marRight w:val="0"/>
          <w:marTop w:val="0"/>
          <w:marBottom w:val="300"/>
          <w:divBdr>
            <w:top w:val="none" w:sz="0" w:space="0" w:color="auto"/>
            <w:left w:val="none" w:sz="0" w:space="0" w:color="auto"/>
            <w:bottom w:val="none" w:sz="0" w:space="0" w:color="auto"/>
            <w:right w:val="none" w:sz="0" w:space="0" w:color="auto"/>
          </w:divBdr>
          <w:divsChild>
            <w:div w:id="575167355">
              <w:marLeft w:val="0"/>
              <w:marRight w:val="0"/>
              <w:marTop w:val="0"/>
              <w:marBottom w:val="0"/>
              <w:divBdr>
                <w:top w:val="none" w:sz="0" w:space="0" w:color="auto"/>
                <w:left w:val="none" w:sz="0" w:space="0" w:color="auto"/>
                <w:bottom w:val="none" w:sz="0" w:space="0" w:color="auto"/>
                <w:right w:val="none" w:sz="0" w:space="0" w:color="auto"/>
              </w:divBdr>
            </w:div>
          </w:divsChild>
        </w:div>
        <w:div w:id="350423736">
          <w:marLeft w:val="0"/>
          <w:marRight w:val="0"/>
          <w:marTop w:val="0"/>
          <w:marBottom w:val="300"/>
          <w:divBdr>
            <w:top w:val="none" w:sz="0" w:space="0" w:color="auto"/>
            <w:left w:val="none" w:sz="0" w:space="0" w:color="auto"/>
            <w:bottom w:val="none" w:sz="0" w:space="0" w:color="auto"/>
            <w:right w:val="none" w:sz="0" w:space="0" w:color="auto"/>
          </w:divBdr>
          <w:divsChild>
            <w:div w:id="1748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14830">
      <w:bodyDiv w:val="1"/>
      <w:marLeft w:val="0"/>
      <w:marRight w:val="0"/>
      <w:marTop w:val="0"/>
      <w:marBottom w:val="0"/>
      <w:divBdr>
        <w:top w:val="none" w:sz="0" w:space="0" w:color="auto"/>
        <w:left w:val="none" w:sz="0" w:space="0" w:color="auto"/>
        <w:bottom w:val="none" w:sz="0" w:space="0" w:color="auto"/>
        <w:right w:val="none" w:sz="0" w:space="0" w:color="auto"/>
      </w:divBdr>
      <w:divsChild>
        <w:div w:id="1564952464">
          <w:marLeft w:val="0"/>
          <w:marRight w:val="0"/>
          <w:marTop w:val="0"/>
          <w:marBottom w:val="0"/>
          <w:divBdr>
            <w:top w:val="none" w:sz="0" w:space="0" w:color="auto"/>
            <w:left w:val="none" w:sz="0" w:space="0" w:color="auto"/>
            <w:bottom w:val="none" w:sz="0" w:space="0" w:color="auto"/>
            <w:right w:val="none" w:sz="0" w:space="0" w:color="auto"/>
          </w:divBdr>
          <w:divsChild>
            <w:div w:id="619146283">
              <w:marLeft w:val="0"/>
              <w:marRight w:val="0"/>
              <w:marTop w:val="0"/>
              <w:marBottom w:val="0"/>
              <w:divBdr>
                <w:top w:val="none" w:sz="0" w:space="0" w:color="auto"/>
                <w:left w:val="none" w:sz="0" w:space="0" w:color="auto"/>
                <w:bottom w:val="none" w:sz="0" w:space="0" w:color="auto"/>
                <w:right w:val="none" w:sz="0" w:space="0" w:color="auto"/>
              </w:divBdr>
            </w:div>
          </w:divsChild>
        </w:div>
        <w:div w:id="63994486">
          <w:marLeft w:val="0"/>
          <w:marRight w:val="0"/>
          <w:marTop w:val="0"/>
          <w:marBottom w:val="0"/>
          <w:divBdr>
            <w:top w:val="none" w:sz="0" w:space="0" w:color="auto"/>
            <w:left w:val="none" w:sz="0" w:space="0" w:color="auto"/>
            <w:bottom w:val="none" w:sz="0" w:space="0" w:color="auto"/>
            <w:right w:val="none" w:sz="0" w:space="0" w:color="auto"/>
          </w:divBdr>
        </w:div>
      </w:divsChild>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268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81">
          <w:marLeft w:val="0"/>
          <w:marRight w:val="0"/>
          <w:marTop w:val="0"/>
          <w:marBottom w:val="0"/>
          <w:divBdr>
            <w:top w:val="none" w:sz="0" w:space="0" w:color="auto"/>
            <w:left w:val="none" w:sz="0" w:space="0" w:color="auto"/>
            <w:bottom w:val="none" w:sz="0" w:space="0" w:color="auto"/>
            <w:right w:val="none" w:sz="0" w:space="0" w:color="auto"/>
          </w:divBdr>
          <w:divsChild>
            <w:div w:id="1233541283">
              <w:marLeft w:val="0"/>
              <w:marRight w:val="0"/>
              <w:marTop w:val="0"/>
              <w:marBottom w:val="0"/>
              <w:divBdr>
                <w:top w:val="none" w:sz="0" w:space="0" w:color="auto"/>
                <w:left w:val="none" w:sz="0" w:space="0" w:color="auto"/>
                <w:bottom w:val="none" w:sz="0" w:space="0" w:color="auto"/>
                <w:right w:val="none" w:sz="0" w:space="0" w:color="auto"/>
              </w:divBdr>
            </w:div>
          </w:divsChild>
        </w:div>
        <w:div w:id="134179982">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086156">
      <w:bodyDiv w:val="1"/>
      <w:marLeft w:val="0"/>
      <w:marRight w:val="0"/>
      <w:marTop w:val="0"/>
      <w:marBottom w:val="0"/>
      <w:divBdr>
        <w:top w:val="none" w:sz="0" w:space="0" w:color="auto"/>
        <w:left w:val="none" w:sz="0" w:space="0" w:color="auto"/>
        <w:bottom w:val="none" w:sz="0" w:space="0" w:color="auto"/>
        <w:right w:val="none" w:sz="0" w:space="0" w:color="auto"/>
      </w:divBdr>
      <w:divsChild>
        <w:div w:id="142629216">
          <w:marLeft w:val="0"/>
          <w:marRight w:val="0"/>
          <w:marTop w:val="300"/>
          <w:marBottom w:val="300"/>
          <w:divBdr>
            <w:top w:val="none" w:sz="0" w:space="0" w:color="auto"/>
            <w:left w:val="none" w:sz="0" w:space="0" w:color="auto"/>
            <w:bottom w:val="none" w:sz="0" w:space="0" w:color="auto"/>
            <w:right w:val="none" w:sz="0" w:space="0" w:color="auto"/>
          </w:divBdr>
          <w:divsChild>
            <w:div w:id="24403274">
              <w:marLeft w:val="0"/>
              <w:marRight w:val="0"/>
              <w:marTop w:val="0"/>
              <w:marBottom w:val="0"/>
              <w:divBdr>
                <w:top w:val="none" w:sz="0" w:space="0" w:color="auto"/>
                <w:left w:val="none" w:sz="0" w:space="0" w:color="auto"/>
                <w:bottom w:val="none" w:sz="0" w:space="0" w:color="auto"/>
                <w:right w:val="none" w:sz="0" w:space="0" w:color="auto"/>
              </w:divBdr>
            </w:div>
          </w:divsChild>
        </w:div>
        <w:div w:id="448546685">
          <w:marLeft w:val="0"/>
          <w:marRight w:val="0"/>
          <w:marTop w:val="0"/>
          <w:marBottom w:val="0"/>
          <w:divBdr>
            <w:top w:val="none" w:sz="0" w:space="0" w:color="auto"/>
            <w:left w:val="none" w:sz="0" w:space="0" w:color="auto"/>
            <w:bottom w:val="none" w:sz="0" w:space="0" w:color="auto"/>
            <w:right w:val="none" w:sz="0" w:space="0" w:color="auto"/>
          </w:divBdr>
        </w:div>
        <w:div w:id="963930461">
          <w:marLeft w:val="0"/>
          <w:marRight w:val="0"/>
          <w:marTop w:val="300"/>
          <w:marBottom w:val="0"/>
          <w:divBdr>
            <w:top w:val="none" w:sz="0" w:space="0" w:color="auto"/>
            <w:left w:val="none" w:sz="0" w:space="0" w:color="auto"/>
            <w:bottom w:val="none" w:sz="0" w:space="0" w:color="auto"/>
            <w:right w:val="none" w:sz="0" w:space="0" w:color="auto"/>
          </w:divBdr>
        </w:div>
      </w:divsChild>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655100">
      <w:bodyDiv w:val="1"/>
      <w:marLeft w:val="0"/>
      <w:marRight w:val="0"/>
      <w:marTop w:val="0"/>
      <w:marBottom w:val="0"/>
      <w:divBdr>
        <w:top w:val="none" w:sz="0" w:space="0" w:color="auto"/>
        <w:left w:val="none" w:sz="0" w:space="0" w:color="auto"/>
        <w:bottom w:val="none" w:sz="0" w:space="0" w:color="auto"/>
        <w:right w:val="none" w:sz="0" w:space="0" w:color="auto"/>
      </w:divBdr>
      <w:divsChild>
        <w:div w:id="1701004159">
          <w:marLeft w:val="0"/>
          <w:marRight w:val="0"/>
          <w:marTop w:val="300"/>
          <w:marBottom w:val="300"/>
          <w:divBdr>
            <w:top w:val="none" w:sz="0" w:space="0" w:color="auto"/>
            <w:left w:val="none" w:sz="0" w:space="0" w:color="auto"/>
            <w:bottom w:val="none" w:sz="0" w:space="0" w:color="auto"/>
            <w:right w:val="none" w:sz="0" w:space="0" w:color="auto"/>
          </w:divBdr>
          <w:divsChild>
            <w:div w:id="1080365460">
              <w:marLeft w:val="0"/>
              <w:marRight w:val="0"/>
              <w:marTop w:val="0"/>
              <w:marBottom w:val="0"/>
              <w:divBdr>
                <w:top w:val="none" w:sz="0" w:space="0" w:color="auto"/>
                <w:left w:val="none" w:sz="0" w:space="0" w:color="auto"/>
                <w:bottom w:val="none" w:sz="0" w:space="0" w:color="auto"/>
                <w:right w:val="none" w:sz="0" w:space="0" w:color="auto"/>
              </w:divBdr>
            </w:div>
          </w:divsChild>
        </w:div>
        <w:div w:id="1117332245">
          <w:marLeft w:val="0"/>
          <w:marRight w:val="0"/>
          <w:marTop w:val="0"/>
          <w:marBottom w:val="0"/>
          <w:divBdr>
            <w:top w:val="none" w:sz="0" w:space="0" w:color="auto"/>
            <w:left w:val="none" w:sz="0" w:space="0" w:color="auto"/>
            <w:bottom w:val="none" w:sz="0" w:space="0" w:color="auto"/>
            <w:right w:val="none" w:sz="0" w:space="0" w:color="auto"/>
          </w:divBdr>
          <w:divsChild>
            <w:div w:id="1940867670">
              <w:marLeft w:val="0"/>
              <w:marRight w:val="0"/>
              <w:marTop w:val="0"/>
              <w:marBottom w:val="0"/>
              <w:divBdr>
                <w:top w:val="none" w:sz="0" w:space="0" w:color="auto"/>
                <w:left w:val="none" w:sz="0" w:space="0" w:color="auto"/>
                <w:bottom w:val="none" w:sz="0" w:space="0" w:color="auto"/>
                <w:right w:val="none" w:sz="0" w:space="0" w:color="auto"/>
              </w:divBdr>
            </w:div>
          </w:divsChild>
        </w:div>
        <w:div w:id="328943796">
          <w:marLeft w:val="0"/>
          <w:marRight w:val="0"/>
          <w:marTop w:val="30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571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786346">
      <w:bodyDiv w:val="1"/>
      <w:marLeft w:val="0"/>
      <w:marRight w:val="0"/>
      <w:marTop w:val="0"/>
      <w:marBottom w:val="0"/>
      <w:divBdr>
        <w:top w:val="none" w:sz="0" w:space="0" w:color="auto"/>
        <w:left w:val="none" w:sz="0" w:space="0" w:color="auto"/>
        <w:bottom w:val="none" w:sz="0" w:space="0" w:color="auto"/>
        <w:right w:val="none" w:sz="0" w:space="0" w:color="auto"/>
      </w:divBdr>
      <w:divsChild>
        <w:div w:id="1467704255">
          <w:marLeft w:val="0"/>
          <w:marRight w:val="0"/>
          <w:marTop w:val="0"/>
          <w:marBottom w:val="0"/>
          <w:divBdr>
            <w:top w:val="none" w:sz="0" w:space="0" w:color="auto"/>
            <w:left w:val="none" w:sz="0" w:space="0" w:color="auto"/>
            <w:bottom w:val="none" w:sz="0" w:space="0" w:color="auto"/>
            <w:right w:val="none" w:sz="0" w:space="0" w:color="auto"/>
          </w:divBdr>
          <w:divsChild>
            <w:div w:id="1428696776">
              <w:marLeft w:val="0"/>
              <w:marRight w:val="0"/>
              <w:marTop w:val="0"/>
              <w:marBottom w:val="0"/>
              <w:divBdr>
                <w:top w:val="none" w:sz="0" w:space="0" w:color="auto"/>
                <w:left w:val="none" w:sz="0" w:space="0" w:color="auto"/>
                <w:bottom w:val="none" w:sz="0" w:space="0" w:color="auto"/>
                <w:right w:val="none" w:sz="0" w:space="0" w:color="auto"/>
              </w:divBdr>
            </w:div>
          </w:divsChild>
        </w:div>
        <w:div w:id="937759745">
          <w:marLeft w:val="0"/>
          <w:marRight w:val="0"/>
          <w:marTop w:val="0"/>
          <w:marBottom w:val="0"/>
          <w:divBdr>
            <w:top w:val="none" w:sz="0" w:space="0" w:color="auto"/>
            <w:left w:val="none" w:sz="0" w:space="0" w:color="auto"/>
            <w:bottom w:val="none" w:sz="0" w:space="0" w:color="auto"/>
            <w:right w:val="none" w:sz="0" w:space="0" w:color="auto"/>
          </w:divBdr>
        </w:div>
        <w:div w:id="1931161161">
          <w:marLeft w:val="0"/>
          <w:marRight w:val="0"/>
          <w:marTop w:val="0"/>
          <w:marBottom w:val="0"/>
          <w:divBdr>
            <w:top w:val="none" w:sz="0" w:space="0" w:color="auto"/>
            <w:left w:val="none" w:sz="0" w:space="0" w:color="auto"/>
            <w:bottom w:val="none" w:sz="0" w:space="0" w:color="auto"/>
            <w:right w:val="none" w:sz="0" w:space="0" w:color="auto"/>
          </w:divBdr>
        </w:div>
      </w:divsChild>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82777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09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300">
          <w:marLeft w:val="0"/>
          <w:marRight w:val="0"/>
          <w:marTop w:val="0"/>
          <w:marBottom w:val="0"/>
          <w:divBdr>
            <w:top w:val="none" w:sz="0" w:space="0" w:color="auto"/>
            <w:left w:val="none" w:sz="0" w:space="0" w:color="auto"/>
            <w:bottom w:val="none" w:sz="0" w:space="0" w:color="auto"/>
            <w:right w:val="none" w:sz="0" w:space="0" w:color="auto"/>
          </w:divBdr>
          <w:divsChild>
            <w:div w:id="2030139415">
              <w:marLeft w:val="0"/>
              <w:marRight w:val="0"/>
              <w:marTop w:val="0"/>
              <w:marBottom w:val="0"/>
              <w:divBdr>
                <w:top w:val="none" w:sz="0" w:space="0" w:color="auto"/>
                <w:left w:val="none" w:sz="0" w:space="0" w:color="auto"/>
                <w:bottom w:val="none" w:sz="0" w:space="0" w:color="auto"/>
                <w:right w:val="none" w:sz="0" w:space="0" w:color="auto"/>
              </w:divBdr>
            </w:div>
          </w:divsChild>
        </w:div>
        <w:div w:id="863858520">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09319">
      <w:bodyDiv w:val="1"/>
      <w:marLeft w:val="0"/>
      <w:marRight w:val="0"/>
      <w:marTop w:val="0"/>
      <w:marBottom w:val="0"/>
      <w:divBdr>
        <w:top w:val="none" w:sz="0" w:space="0" w:color="auto"/>
        <w:left w:val="none" w:sz="0" w:space="0" w:color="auto"/>
        <w:bottom w:val="none" w:sz="0" w:space="0" w:color="auto"/>
        <w:right w:val="none" w:sz="0" w:space="0" w:color="auto"/>
      </w:divBdr>
      <w:divsChild>
        <w:div w:id="2023311218">
          <w:marLeft w:val="0"/>
          <w:marRight w:val="0"/>
          <w:marTop w:val="300"/>
          <w:marBottom w:val="0"/>
          <w:divBdr>
            <w:top w:val="none" w:sz="0" w:space="0" w:color="auto"/>
            <w:left w:val="single" w:sz="12" w:space="0" w:color="005EB8"/>
            <w:bottom w:val="none" w:sz="0" w:space="0" w:color="auto"/>
            <w:right w:val="none" w:sz="0" w:space="0" w:color="auto"/>
          </w:divBdr>
          <w:divsChild>
            <w:div w:id="324476069">
              <w:marLeft w:val="0"/>
              <w:marRight w:val="0"/>
              <w:marTop w:val="0"/>
              <w:marBottom w:val="0"/>
              <w:divBdr>
                <w:top w:val="none" w:sz="0" w:space="0" w:color="auto"/>
                <w:left w:val="none" w:sz="0" w:space="0" w:color="auto"/>
                <w:bottom w:val="none" w:sz="0" w:space="0" w:color="auto"/>
                <w:right w:val="none" w:sz="0" w:space="0" w:color="auto"/>
              </w:divBdr>
              <w:divsChild>
                <w:div w:id="1234391777">
                  <w:marLeft w:val="0"/>
                  <w:marRight w:val="0"/>
                  <w:marTop w:val="0"/>
                  <w:marBottom w:val="0"/>
                  <w:divBdr>
                    <w:top w:val="none" w:sz="0" w:space="0" w:color="auto"/>
                    <w:left w:val="none" w:sz="0" w:space="0" w:color="auto"/>
                    <w:bottom w:val="none" w:sz="0" w:space="0" w:color="auto"/>
                    <w:right w:val="none" w:sz="0" w:space="0" w:color="auto"/>
                  </w:divBdr>
                  <w:divsChild>
                    <w:div w:id="481236745">
                      <w:marLeft w:val="0"/>
                      <w:marRight w:val="0"/>
                      <w:marTop w:val="0"/>
                      <w:marBottom w:val="0"/>
                      <w:divBdr>
                        <w:top w:val="none" w:sz="0" w:space="0" w:color="auto"/>
                        <w:left w:val="none" w:sz="0" w:space="0" w:color="auto"/>
                        <w:bottom w:val="none" w:sz="0" w:space="0" w:color="auto"/>
                        <w:right w:val="none" w:sz="0" w:space="0" w:color="auto"/>
                      </w:divBdr>
                    </w:div>
                    <w:div w:id="1329289361">
                      <w:marLeft w:val="0"/>
                      <w:marRight w:val="0"/>
                      <w:marTop w:val="0"/>
                      <w:marBottom w:val="0"/>
                      <w:divBdr>
                        <w:top w:val="none" w:sz="0" w:space="0" w:color="auto"/>
                        <w:left w:val="none" w:sz="0" w:space="0" w:color="auto"/>
                        <w:bottom w:val="none" w:sz="0" w:space="0" w:color="auto"/>
                        <w:right w:val="none" w:sz="0" w:space="0" w:color="auto"/>
                      </w:divBdr>
                    </w:div>
                    <w:div w:id="1553350413">
                      <w:marLeft w:val="0"/>
                      <w:marRight w:val="0"/>
                      <w:marTop w:val="0"/>
                      <w:marBottom w:val="0"/>
                      <w:divBdr>
                        <w:top w:val="none" w:sz="0" w:space="0" w:color="auto"/>
                        <w:left w:val="none" w:sz="0" w:space="0" w:color="auto"/>
                        <w:bottom w:val="none" w:sz="0" w:space="0" w:color="auto"/>
                        <w:right w:val="none" w:sz="0" w:space="0" w:color="auto"/>
                      </w:divBdr>
                    </w:div>
                    <w:div w:id="2074967517">
                      <w:marLeft w:val="0"/>
                      <w:marRight w:val="0"/>
                      <w:marTop w:val="0"/>
                      <w:marBottom w:val="0"/>
                      <w:divBdr>
                        <w:top w:val="none" w:sz="0" w:space="0" w:color="auto"/>
                        <w:left w:val="none" w:sz="0" w:space="0" w:color="auto"/>
                        <w:bottom w:val="none" w:sz="0" w:space="0" w:color="auto"/>
                        <w:right w:val="none" w:sz="0" w:space="0" w:color="auto"/>
                      </w:divBdr>
                    </w:div>
                    <w:div w:id="603222375">
                      <w:marLeft w:val="0"/>
                      <w:marRight w:val="0"/>
                      <w:marTop w:val="0"/>
                      <w:marBottom w:val="0"/>
                      <w:divBdr>
                        <w:top w:val="none" w:sz="0" w:space="0" w:color="auto"/>
                        <w:left w:val="none" w:sz="0" w:space="0" w:color="auto"/>
                        <w:bottom w:val="none" w:sz="0" w:space="0" w:color="auto"/>
                        <w:right w:val="none" w:sz="0" w:space="0" w:color="auto"/>
                      </w:divBdr>
                    </w:div>
                    <w:div w:id="322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902">
          <w:marLeft w:val="0"/>
          <w:marRight w:val="0"/>
          <w:marTop w:val="300"/>
          <w:marBottom w:val="0"/>
          <w:divBdr>
            <w:top w:val="none" w:sz="0" w:space="0" w:color="auto"/>
            <w:left w:val="single" w:sz="12" w:space="0" w:color="005EB8"/>
            <w:bottom w:val="none" w:sz="0" w:space="0" w:color="auto"/>
            <w:right w:val="none" w:sz="0" w:space="0" w:color="auto"/>
          </w:divBdr>
          <w:divsChild>
            <w:div w:id="2004429961">
              <w:marLeft w:val="0"/>
              <w:marRight w:val="0"/>
              <w:marTop w:val="0"/>
              <w:marBottom w:val="0"/>
              <w:divBdr>
                <w:top w:val="none" w:sz="0" w:space="0" w:color="auto"/>
                <w:left w:val="none" w:sz="0" w:space="0" w:color="auto"/>
                <w:bottom w:val="none" w:sz="0" w:space="0" w:color="auto"/>
                <w:right w:val="none" w:sz="0" w:space="0" w:color="auto"/>
              </w:divBdr>
              <w:divsChild>
                <w:div w:id="1174225484">
                  <w:marLeft w:val="0"/>
                  <w:marRight w:val="0"/>
                  <w:marTop w:val="0"/>
                  <w:marBottom w:val="0"/>
                  <w:divBdr>
                    <w:top w:val="none" w:sz="0" w:space="0" w:color="auto"/>
                    <w:left w:val="none" w:sz="0" w:space="0" w:color="auto"/>
                    <w:bottom w:val="none" w:sz="0" w:space="0" w:color="auto"/>
                    <w:right w:val="none" w:sz="0" w:space="0" w:color="auto"/>
                  </w:divBdr>
                  <w:divsChild>
                    <w:div w:id="265383107">
                      <w:marLeft w:val="0"/>
                      <w:marRight w:val="0"/>
                      <w:marTop w:val="0"/>
                      <w:marBottom w:val="0"/>
                      <w:divBdr>
                        <w:top w:val="none" w:sz="0" w:space="0" w:color="auto"/>
                        <w:left w:val="none" w:sz="0" w:space="0" w:color="auto"/>
                        <w:bottom w:val="none" w:sz="0" w:space="0" w:color="auto"/>
                        <w:right w:val="none" w:sz="0" w:space="0" w:color="auto"/>
                      </w:divBdr>
                    </w:div>
                    <w:div w:id="653995320">
                      <w:marLeft w:val="0"/>
                      <w:marRight w:val="0"/>
                      <w:marTop w:val="0"/>
                      <w:marBottom w:val="0"/>
                      <w:divBdr>
                        <w:top w:val="none" w:sz="0" w:space="0" w:color="auto"/>
                        <w:left w:val="none" w:sz="0" w:space="0" w:color="auto"/>
                        <w:bottom w:val="none" w:sz="0" w:space="0" w:color="auto"/>
                        <w:right w:val="none" w:sz="0" w:space="0" w:color="auto"/>
                      </w:divBdr>
                    </w:div>
                    <w:div w:id="1644459196">
                      <w:marLeft w:val="0"/>
                      <w:marRight w:val="0"/>
                      <w:marTop w:val="0"/>
                      <w:marBottom w:val="0"/>
                      <w:divBdr>
                        <w:top w:val="none" w:sz="0" w:space="0" w:color="auto"/>
                        <w:left w:val="none" w:sz="0" w:space="0" w:color="auto"/>
                        <w:bottom w:val="none" w:sz="0" w:space="0" w:color="auto"/>
                        <w:right w:val="none" w:sz="0" w:space="0" w:color="auto"/>
                      </w:divBdr>
                    </w:div>
                    <w:div w:id="66266013">
                      <w:marLeft w:val="0"/>
                      <w:marRight w:val="0"/>
                      <w:marTop w:val="0"/>
                      <w:marBottom w:val="0"/>
                      <w:divBdr>
                        <w:top w:val="none" w:sz="0" w:space="0" w:color="auto"/>
                        <w:left w:val="none" w:sz="0" w:space="0" w:color="auto"/>
                        <w:bottom w:val="none" w:sz="0" w:space="0" w:color="auto"/>
                        <w:right w:val="none" w:sz="0" w:space="0" w:color="auto"/>
                      </w:divBdr>
                    </w:div>
                    <w:div w:id="1232154406">
                      <w:marLeft w:val="0"/>
                      <w:marRight w:val="0"/>
                      <w:marTop w:val="0"/>
                      <w:marBottom w:val="0"/>
                      <w:divBdr>
                        <w:top w:val="none" w:sz="0" w:space="0" w:color="auto"/>
                        <w:left w:val="none" w:sz="0" w:space="0" w:color="auto"/>
                        <w:bottom w:val="none" w:sz="0" w:space="0" w:color="auto"/>
                        <w:right w:val="none" w:sz="0" w:space="0" w:color="auto"/>
                      </w:divBdr>
                    </w:div>
                    <w:div w:id="1548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895">
          <w:marLeft w:val="0"/>
          <w:marRight w:val="0"/>
          <w:marTop w:val="300"/>
          <w:marBottom w:val="0"/>
          <w:divBdr>
            <w:top w:val="none" w:sz="0" w:space="0" w:color="auto"/>
            <w:left w:val="single" w:sz="12" w:space="0" w:color="005EB8"/>
            <w:bottom w:val="none" w:sz="0" w:space="0" w:color="auto"/>
            <w:right w:val="none" w:sz="0" w:space="0" w:color="auto"/>
          </w:divBdr>
          <w:divsChild>
            <w:div w:id="576748829">
              <w:marLeft w:val="0"/>
              <w:marRight w:val="0"/>
              <w:marTop w:val="0"/>
              <w:marBottom w:val="0"/>
              <w:divBdr>
                <w:top w:val="none" w:sz="0" w:space="0" w:color="auto"/>
                <w:left w:val="none" w:sz="0" w:space="0" w:color="auto"/>
                <w:bottom w:val="none" w:sz="0" w:space="0" w:color="auto"/>
                <w:right w:val="none" w:sz="0" w:space="0" w:color="auto"/>
              </w:divBdr>
              <w:divsChild>
                <w:div w:id="305014404">
                  <w:marLeft w:val="0"/>
                  <w:marRight w:val="0"/>
                  <w:marTop w:val="0"/>
                  <w:marBottom w:val="0"/>
                  <w:divBdr>
                    <w:top w:val="none" w:sz="0" w:space="0" w:color="auto"/>
                    <w:left w:val="none" w:sz="0" w:space="0" w:color="auto"/>
                    <w:bottom w:val="none" w:sz="0" w:space="0" w:color="auto"/>
                    <w:right w:val="none" w:sz="0" w:space="0" w:color="auto"/>
                  </w:divBdr>
                  <w:divsChild>
                    <w:div w:id="1079987250">
                      <w:marLeft w:val="0"/>
                      <w:marRight w:val="0"/>
                      <w:marTop w:val="0"/>
                      <w:marBottom w:val="0"/>
                      <w:divBdr>
                        <w:top w:val="none" w:sz="0" w:space="0" w:color="auto"/>
                        <w:left w:val="none" w:sz="0" w:space="0" w:color="auto"/>
                        <w:bottom w:val="none" w:sz="0" w:space="0" w:color="auto"/>
                        <w:right w:val="none" w:sz="0" w:space="0" w:color="auto"/>
                      </w:divBdr>
                    </w:div>
                    <w:div w:id="847448594">
                      <w:marLeft w:val="0"/>
                      <w:marRight w:val="0"/>
                      <w:marTop w:val="0"/>
                      <w:marBottom w:val="0"/>
                      <w:divBdr>
                        <w:top w:val="none" w:sz="0" w:space="0" w:color="auto"/>
                        <w:left w:val="none" w:sz="0" w:space="0" w:color="auto"/>
                        <w:bottom w:val="none" w:sz="0" w:space="0" w:color="auto"/>
                        <w:right w:val="none" w:sz="0" w:space="0" w:color="auto"/>
                      </w:divBdr>
                    </w:div>
                    <w:div w:id="1410497220">
                      <w:marLeft w:val="0"/>
                      <w:marRight w:val="0"/>
                      <w:marTop w:val="0"/>
                      <w:marBottom w:val="0"/>
                      <w:divBdr>
                        <w:top w:val="none" w:sz="0" w:space="0" w:color="auto"/>
                        <w:left w:val="none" w:sz="0" w:space="0" w:color="auto"/>
                        <w:bottom w:val="none" w:sz="0" w:space="0" w:color="auto"/>
                        <w:right w:val="none" w:sz="0" w:space="0" w:color="auto"/>
                      </w:divBdr>
                    </w:div>
                    <w:div w:id="1293704585">
                      <w:marLeft w:val="0"/>
                      <w:marRight w:val="0"/>
                      <w:marTop w:val="0"/>
                      <w:marBottom w:val="0"/>
                      <w:divBdr>
                        <w:top w:val="none" w:sz="0" w:space="0" w:color="auto"/>
                        <w:left w:val="none" w:sz="0" w:space="0" w:color="auto"/>
                        <w:bottom w:val="none" w:sz="0" w:space="0" w:color="auto"/>
                        <w:right w:val="none" w:sz="0" w:space="0" w:color="auto"/>
                      </w:divBdr>
                    </w:div>
                    <w:div w:id="1774131117">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8875">
          <w:marLeft w:val="0"/>
          <w:marRight w:val="0"/>
          <w:marTop w:val="300"/>
          <w:marBottom w:val="0"/>
          <w:divBdr>
            <w:top w:val="none" w:sz="0" w:space="0" w:color="auto"/>
            <w:left w:val="single" w:sz="12" w:space="0" w:color="005EB8"/>
            <w:bottom w:val="none" w:sz="0" w:space="0" w:color="auto"/>
            <w:right w:val="none" w:sz="0" w:space="0" w:color="auto"/>
          </w:divBdr>
          <w:divsChild>
            <w:div w:id="777144017">
              <w:marLeft w:val="0"/>
              <w:marRight w:val="0"/>
              <w:marTop w:val="0"/>
              <w:marBottom w:val="0"/>
              <w:divBdr>
                <w:top w:val="none" w:sz="0" w:space="0" w:color="auto"/>
                <w:left w:val="none" w:sz="0" w:space="0" w:color="auto"/>
                <w:bottom w:val="none" w:sz="0" w:space="0" w:color="auto"/>
                <w:right w:val="none" w:sz="0" w:space="0" w:color="auto"/>
              </w:divBdr>
              <w:divsChild>
                <w:div w:id="975792313">
                  <w:marLeft w:val="0"/>
                  <w:marRight w:val="0"/>
                  <w:marTop w:val="0"/>
                  <w:marBottom w:val="0"/>
                  <w:divBdr>
                    <w:top w:val="none" w:sz="0" w:space="0" w:color="auto"/>
                    <w:left w:val="none" w:sz="0" w:space="0" w:color="auto"/>
                    <w:bottom w:val="none" w:sz="0" w:space="0" w:color="auto"/>
                    <w:right w:val="none" w:sz="0" w:space="0" w:color="auto"/>
                  </w:divBdr>
                  <w:divsChild>
                    <w:div w:id="39787432">
                      <w:marLeft w:val="0"/>
                      <w:marRight w:val="0"/>
                      <w:marTop w:val="0"/>
                      <w:marBottom w:val="0"/>
                      <w:divBdr>
                        <w:top w:val="none" w:sz="0" w:space="0" w:color="auto"/>
                        <w:left w:val="none" w:sz="0" w:space="0" w:color="auto"/>
                        <w:bottom w:val="none" w:sz="0" w:space="0" w:color="auto"/>
                        <w:right w:val="none" w:sz="0" w:space="0" w:color="auto"/>
                      </w:divBdr>
                    </w:div>
                    <w:div w:id="258608330">
                      <w:marLeft w:val="0"/>
                      <w:marRight w:val="0"/>
                      <w:marTop w:val="0"/>
                      <w:marBottom w:val="0"/>
                      <w:divBdr>
                        <w:top w:val="none" w:sz="0" w:space="0" w:color="auto"/>
                        <w:left w:val="none" w:sz="0" w:space="0" w:color="auto"/>
                        <w:bottom w:val="none" w:sz="0" w:space="0" w:color="auto"/>
                        <w:right w:val="none" w:sz="0" w:space="0" w:color="auto"/>
                      </w:divBdr>
                    </w:div>
                    <w:div w:id="972949948">
                      <w:marLeft w:val="0"/>
                      <w:marRight w:val="0"/>
                      <w:marTop w:val="0"/>
                      <w:marBottom w:val="0"/>
                      <w:divBdr>
                        <w:top w:val="none" w:sz="0" w:space="0" w:color="auto"/>
                        <w:left w:val="none" w:sz="0" w:space="0" w:color="auto"/>
                        <w:bottom w:val="none" w:sz="0" w:space="0" w:color="auto"/>
                        <w:right w:val="none" w:sz="0" w:space="0" w:color="auto"/>
                      </w:divBdr>
                    </w:div>
                    <w:div w:id="44260131">
                      <w:marLeft w:val="0"/>
                      <w:marRight w:val="0"/>
                      <w:marTop w:val="0"/>
                      <w:marBottom w:val="0"/>
                      <w:divBdr>
                        <w:top w:val="none" w:sz="0" w:space="0" w:color="auto"/>
                        <w:left w:val="none" w:sz="0" w:space="0" w:color="auto"/>
                        <w:bottom w:val="none" w:sz="0" w:space="0" w:color="auto"/>
                        <w:right w:val="none" w:sz="0" w:space="0" w:color="auto"/>
                      </w:divBdr>
                    </w:div>
                    <w:div w:id="1962416670">
                      <w:marLeft w:val="0"/>
                      <w:marRight w:val="0"/>
                      <w:marTop w:val="0"/>
                      <w:marBottom w:val="0"/>
                      <w:divBdr>
                        <w:top w:val="none" w:sz="0" w:space="0" w:color="auto"/>
                        <w:left w:val="none" w:sz="0" w:space="0" w:color="auto"/>
                        <w:bottom w:val="none" w:sz="0" w:space="0" w:color="auto"/>
                        <w:right w:val="none" w:sz="0" w:space="0" w:color="auto"/>
                      </w:divBdr>
                    </w:div>
                    <w:div w:id="1858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1879">
          <w:marLeft w:val="0"/>
          <w:marRight w:val="0"/>
          <w:marTop w:val="300"/>
          <w:marBottom w:val="0"/>
          <w:divBdr>
            <w:top w:val="none" w:sz="0" w:space="0" w:color="auto"/>
            <w:left w:val="single" w:sz="12" w:space="0" w:color="005EB8"/>
            <w:bottom w:val="none" w:sz="0" w:space="0" w:color="auto"/>
            <w:right w:val="none" w:sz="0" w:space="0" w:color="auto"/>
          </w:divBdr>
          <w:divsChild>
            <w:div w:id="1551570001">
              <w:marLeft w:val="0"/>
              <w:marRight w:val="0"/>
              <w:marTop w:val="0"/>
              <w:marBottom w:val="0"/>
              <w:divBdr>
                <w:top w:val="none" w:sz="0" w:space="0" w:color="auto"/>
                <w:left w:val="none" w:sz="0" w:space="0" w:color="auto"/>
                <w:bottom w:val="none" w:sz="0" w:space="0" w:color="auto"/>
                <w:right w:val="none" w:sz="0" w:space="0" w:color="auto"/>
              </w:divBdr>
              <w:divsChild>
                <w:div w:id="471748366">
                  <w:marLeft w:val="0"/>
                  <w:marRight w:val="0"/>
                  <w:marTop w:val="0"/>
                  <w:marBottom w:val="0"/>
                  <w:divBdr>
                    <w:top w:val="none" w:sz="0" w:space="0" w:color="auto"/>
                    <w:left w:val="none" w:sz="0" w:space="0" w:color="auto"/>
                    <w:bottom w:val="none" w:sz="0" w:space="0" w:color="auto"/>
                    <w:right w:val="none" w:sz="0" w:space="0" w:color="auto"/>
                  </w:divBdr>
                  <w:divsChild>
                    <w:div w:id="747963705">
                      <w:marLeft w:val="0"/>
                      <w:marRight w:val="0"/>
                      <w:marTop w:val="0"/>
                      <w:marBottom w:val="0"/>
                      <w:divBdr>
                        <w:top w:val="none" w:sz="0" w:space="0" w:color="auto"/>
                        <w:left w:val="none" w:sz="0" w:space="0" w:color="auto"/>
                        <w:bottom w:val="none" w:sz="0" w:space="0" w:color="auto"/>
                        <w:right w:val="none" w:sz="0" w:space="0" w:color="auto"/>
                      </w:divBdr>
                    </w:div>
                    <w:div w:id="1695688638">
                      <w:marLeft w:val="0"/>
                      <w:marRight w:val="0"/>
                      <w:marTop w:val="0"/>
                      <w:marBottom w:val="0"/>
                      <w:divBdr>
                        <w:top w:val="none" w:sz="0" w:space="0" w:color="auto"/>
                        <w:left w:val="none" w:sz="0" w:space="0" w:color="auto"/>
                        <w:bottom w:val="none" w:sz="0" w:space="0" w:color="auto"/>
                        <w:right w:val="none" w:sz="0" w:space="0" w:color="auto"/>
                      </w:divBdr>
                    </w:div>
                    <w:div w:id="1102066976">
                      <w:marLeft w:val="0"/>
                      <w:marRight w:val="0"/>
                      <w:marTop w:val="0"/>
                      <w:marBottom w:val="0"/>
                      <w:divBdr>
                        <w:top w:val="none" w:sz="0" w:space="0" w:color="auto"/>
                        <w:left w:val="none" w:sz="0" w:space="0" w:color="auto"/>
                        <w:bottom w:val="none" w:sz="0" w:space="0" w:color="auto"/>
                        <w:right w:val="none" w:sz="0" w:space="0" w:color="auto"/>
                      </w:divBdr>
                    </w:div>
                    <w:div w:id="897981811">
                      <w:marLeft w:val="0"/>
                      <w:marRight w:val="0"/>
                      <w:marTop w:val="0"/>
                      <w:marBottom w:val="0"/>
                      <w:divBdr>
                        <w:top w:val="none" w:sz="0" w:space="0" w:color="auto"/>
                        <w:left w:val="none" w:sz="0" w:space="0" w:color="auto"/>
                        <w:bottom w:val="none" w:sz="0" w:space="0" w:color="auto"/>
                        <w:right w:val="none" w:sz="0" w:space="0" w:color="auto"/>
                      </w:divBdr>
                    </w:div>
                    <w:div w:id="1252162899">
                      <w:marLeft w:val="0"/>
                      <w:marRight w:val="0"/>
                      <w:marTop w:val="0"/>
                      <w:marBottom w:val="0"/>
                      <w:divBdr>
                        <w:top w:val="none" w:sz="0" w:space="0" w:color="auto"/>
                        <w:left w:val="none" w:sz="0" w:space="0" w:color="auto"/>
                        <w:bottom w:val="none" w:sz="0" w:space="0" w:color="auto"/>
                        <w:right w:val="none" w:sz="0" w:space="0" w:color="auto"/>
                      </w:divBdr>
                    </w:div>
                    <w:div w:id="1431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477617">
      <w:bodyDiv w:val="1"/>
      <w:marLeft w:val="0"/>
      <w:marRight w:val="0"/>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852529039">
              <w:marLeft w:val="0"/>
              <w:marRight w:val="0"/>
              <w:marTop w:val="0"/>
              <w:marBottom w:val="0"/>
              <w:divBdr>
                <w:top w:val="none" w:sz="0" w:space="0" w:color="auto"/>
                <w:left w:val="none" w:sz="0" w:space="0" w:color="auto"/>
                <w:bottom w:val="none" w:sz="0" w:space="0" w:color="auto"/>
                <w:right w:val="none" w:sz="0" w:space="0" w:color="auto"/>
              </w:divBdr>
              <w:divsChild>
                <w:div w:id="872155813">
                  <w:marLeft w:val="0"/>
                  <w:marRight w:val="0"/>
                  <w:marTop w:val="0"/>
                  <w:marBottom w:val="0"/>
                  <w:divBdr>
                    <w:top w:val="none" w:sz="0" w:space="0" w:color="auto"/>
                    <w:left w:val="none" w:sz="0" w:space="0" w:color="auto"/>
                    <w:bottom w:val="none" w:sz="0" w:space="0" w:color="auto"/>
                    <w:right w:val="none" w:sz="0" w:space="0" w:color="auto"/>
                  </w:divBdr>
                  <w:divsChild>
                    <w:div w:id="1279486356">
                      <w:marLeft w:val="0"/>
                      <w:marRight w:val="0"/>
                      <w:marTop w:val="0"/>
                      <w:marBottom w:val="0"/>
                      <w:divBdr>
                        <w:top w:val="none" w:sz="0" w:space="0" w:color="auto"/>
                        <w:left w:val="none" w:sz="0" w:space="0" w:color="auto"/>
                        <w:bottom w:val="none" w:sz="0" w:space="0" w:color="auto"/>
                        <w:right w:val="none" w:sz="0" w:space="0" w:color="auto"/>
                      </w:divBdr>
                    </w:div>
                    <w:div w:id="207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866">
          <w:marLeft w:val="0"/>
          <w:marRight w:val="0"/>
          <w:marTop w:val="0"/>
          <w:marBottom w:val="0"/>
          <w:divBdr>
            <w:top w:val="none" w:sz="0" w:space="0" w:color="auto"/>
            <w:left w:val="none" w:sz="0" w:space="0" w:color="auto"/>
            <w:bottom w:val="none" w:sz="0" w:space="0" w:color="auto"/>
            <w:right w:val="none" w:sz="0" w:space="0" w:color="auto"/>
          </w:divBdr>
          <w:divsChild>
            <w:div w:id="1723552727">
              <w:marLeft w:val="0"/>
              <w:marRight w:val="0"/>
              <w:marTop w:val="0"/>
              <w:marBottom w:val="0"/>
              <w:divBdr>
                <w:top w:val="none" w:sz="0" w:space="0" w:color="auto"/>
                <w:left w:val="none" w:sz="0" w:space="0" w:color="auto"/>
                <w:bottom w:val="none" w:sz="0" w:space="0" w:color="auto"/>
                <w:right w:val="none" w:sz="0" w:space="0" w:color="auto"/>
              </w:divBdr>
              <w:divsChild>
                <w:div w:id="229314033">
                  <w:marLeft w:val="0"/>
                  <w:marRight w:val="0"/>
                  <w:marTop w:val="0"/>
                  <w:marBottom w:val="0"/>
                  <w:divBdr>
                    <w:top w:val="none" w:sz="0" w:space="0" w:color="auto"/>
                    <w:left w:val="none" w:sz="0" w:space="0" w:color="auto"/>
                    <w:bottom w:val="none" w:sz="0" w:space="0" w:color="auto"/>
                    <w:right w:val="none" w:sz="0" w:space="0" w:color="auto"/>
                  </w:divBdr>
                  <w:divsChild>
                    <w:div w:id="744959827">
                      <w:marLeft w:val="0"/>
                      <w:marRight w:val="0"/>
                      <w:marTop w:val="0"/>
                      <w:marBottom w:val="0"/>
                      <w:divBdr>
                        <w:top w:val="none" w:sz="0" w:space="0" w:color="auto"/>
                        <w:left w:val="none" w:sz="0" w:space="0" w:color="auto"/>
                        <w:bottom w:val="none" w:sz="0" w:space="0" w:color="auto"/>
                        <w:right w:val="none" w:sz="0" w:space="0" w:color="auto"/>
                      </w:divBdr>
                      <w:divsChild>
                        <w:div w:id="269558050">
                          <w:marLeft w:val="0"/>
                          <w:marRight w:val="0"/>
                          <w:marTop w:val="0"/>
                          <w:marBottom w:val="0"/>
                          <w:divBdr>
                            <w:top w:val="none" w:sz="0" w:space="0" w:color="auto"/>
                            <w:left w:val="none" w:sz="0" w:space="0" w:color="auto"/>
                            <w:bottom w:val="none" w:sz="0" w:space="0" w:color="auto"/>
                            <w:right w:val="none" w:sz="0" w:space="0" w:color="auto"/>
                          </w:divBdr>
                          <w:divsChild>
                            <w:div w:id="1046177587">
                              <w:marLeft w:val="0"/>
                              <w:marRight w:val="0"/>
                              <w:marTop w:val="0"/>
                              <w:marBottom w:val="0"/>
                              <w:divBdr>
                                <w:top w:val="none" w:sz="0" w:space="0" w:color="auto"/>
                                <w:left w:val="none" w:sz="0" w:space="0" w:color="auto"/>
                                <w:bottom w:val="none" w:sz="0" w:space="0" w:color="auto"/>
                                <w:right w:val="none" w:sz="0" w:space="0" w:color="auto"/>
                              </w:divBdr>
                              <w:divsChild>
                                <w:div w:id="232593061">
                                  <w:marLeft w:val="0"/>
                                  <w:marRight w:val="0"/>
                                  <w:marTop w:val="0"/>
                                  <w:marBottom w:val="0"/>
                                  <w:divBdr>
                                    <w:top w:val="none" w:sz="0" w:space="0" w:color="auto"/>
                                    <w:left w:val="none" w:sz="0" w:space="0" w:color="auto"/>
                                    <w:bottom w:val="none" w:sz="0" w:space="0" w:color="auto"/>
                                    <w:right w:val="none" w:sz="0" w:space="0" w:color="auto"/>
                                  </w:divBdr>
                                </w:div>
                              </w:divsChild>
                            </w:div>
                            <w:div w:id="1095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328886">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207572">
      <w:bodyDiv w:val="1"/>
      <w:marLeft w:val="0"/>
      <w:marRight w:val="0"/>
      <w:marTop w:val="0"/>
      <w:marBottom w:val="0"/>
      <w:divBdr>
        <w:top w:val="none" w:sz="0" w:space="0" w:color="auto"/>
        <w:left w:val="none" w:sz="0" w:space="0" w:color="auto"/>
        <w:bottom w:val="none" w:sz="0" w:space="0" w:color="auto"/>
        <w:right w:val="none" w:sz="0" w:space="0" w:color="auto"/>
      </w:divBdr>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40739">
      <w:bodyDiv w:val="1"/>
      <w:marLeft w:val="0"/>
      <w:marRight w:val="0"/>
      <w:marTop w:val="0"/>
      <w:marBottom w:val="0"/>
      <w:divBdr>
        <w:top w:val="none" w:sz="0" w:space="0" w:color="auto"/>
        <w:left w:val="none" w:sz="0" w:space="0" w:color="auto"/>
        <w:bottom w:val="none" w:sz="0" w:space="0" w:color="auto"/>
        <w:right w:val="none" w:sz="0" w:space="0" w:color="auto"/>
      </w:divBdr>
      <w:divsChild>
        <w:div w:id="468279287">
          <w:marLeft w:val="0"/>
          <w:marRight w:val="0"/>
          <w:marTop w:val="0"/>
          <w:marBottom w:val="0"/>
          <w:divBdr>
            <w:top w:val="none" w:sz="0" w:space="0" w:color="auto"/>
            <w:left w:val="none" w:sz="0" w:space="0" w:color="auto"/>
            <w:bottom w:val="none" w:sz="0" w:space="0" w:color="auto"/>
            <w:right w:val="none" w:sz="0" w:space="0" w:color="auto"/>
          </w:divBdr>
          <w:divsChild>
            <w:div w:id="1927297375">
              <w:marLeft w:val="0"/>
              <w:marRight w:val="0"/>
              <w:marTop w:val="0"/>
              <w:marBottom w:val="0"/>
              <w:divBdr>
                <w:top w:val="none" w:sz="0" w:space="0" w:color="auto"/>
                <w:left w:val="none" w:sz="0" w:space="0" w:color="auto"/>
                <w:bottom w:val="none" w:sz="0" w:space="0" w:color="auto"/>
                <w:right w:val="none" w:sz="0" w:space="0" w:color="auto"/>
              </w:divBdr>
              <w:divsChild>
                <w:div w:id="229923726">
                  <w:marLeft w:val="0"/>
                  <w:marRight w:val="0"/>
                  <w:marTop w:val="0"/>
                  <w:marBottom w:val="0"/>
                  <w:divBdr>
                    <w:top w:val="none" w:sz="0" w:space="0" w:color="auto"/>
                    <w:left w:val="none" w:sz="0" w:space="0" w:color="auto"/>
                    <w:bottom w:val="none" w:sz="0" w:space="0" w:color="auto"/>
                    <w:right w:val="none" w:sz="0" w:space="0" w:color="auto"/>
                  </w:divBdr>
                  <w:divsChild>
                    <w:div w:id="302580952">
                      <w:marLeft w:val="0"/>
                      <w:marRight w:val="0"/>
                      <w:marTop w:val="0"/>
                      <w:marBottom w:val="0"/>
                      <w:divBdr>
                        <w:top w:val="none" w:sz="0" w:space="0" w:color="auto"/>
                        <w:left w:val="none" w:sz="0" w:space="0" w:color="auto"/>
                        <w:bottom w:val="none" w:sz="0" w:space="0" w:color="auto"/>
                        <w:right w:val="none" w:sz="0" w:space="0" w:color="auto"/>
                      </w:divBdr>
                    </w:div>
                    <w:div w:id="14668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649">
          <w:marLeft w:val="0"/>
          <w:marRight w:val="0"/>
          <w:marTop w:val="0"/>
          <w:marBottom w:val="0"/>
          <w:divBdr>
            <w:top w:val="none" w:sz="0" w:space="0" w:color="auto"/>
            <w:left w:val="none" w:sz="0" w:space="0" w:color="auto"/>
            <w:bottom w:val="none" w:sz="0" w:space="0" w:color="auto"/>
            <w:right w:val="none" w:sz="0" w:space="0" w:color="auto"/>
          </w:divBdr>
          <w:divsChild>
            <w:div w:id="1817063081">
              <w:marLeft w:val="0"/>
              <w:marRight w:val="0"/>
              <w:marTop w:val="0"/>
              <w:marBottom w:val="0"/>
              <w:divBdr>
                <w:top w:val="none" w:sz="0" w:space="0" w:color="auto"/>
                <w:left w:val="none" w:sz="0" w:space="0" w:color="auto"/>
                <w:bottom w:val="none" w:sz="0" w:space="0" w:color="auto"/>
                <w:right w:val="none" w:sz="0" w:space="0" w:color="auto"/>
              </w:divBdr>
              <w:divsChild>
                <w:div w:id="189608246">
                  <w:marLeft w:val="0"/>
                  <w:marRight w:val="0"/>
                  <w:marTop w:val="0"/>
                  <w:marBottom w:val="0"/>
                  <w:divBdr>
                    <w:top w:val="none" w:sz="0" w:space="0" w:color="auto"/>
                    <w:left w:val="none" w:sz="0" w:space="0" w:color="auto"/>
                    <w:bottom w:val="none" w:sz="0" w:space="0" w:color="auto"/>
                    <w:right w:val="none" w:sz="0" w:space="0" w:color="auto"/>
                  </w:divBdr>
                  <w:divsChild>
                    <w:div w:id="2034723798">
                      <w:marLeft w:val="0"/>
                      <w:marRight w:val="0"/>
                      <w:marTop w:val="0"/>
                      <w:marBottom w:val="0"/>
                      <w:divBdr>
                        <w:top w:val="none" w:sz="0" w:space="0" w:color="auto"/>
                        <w:left w:val="none" w:sz="0" w:space="0" w:color="auto"/>
                        <w:bottom w:val="none" w:sz="0" w:space="0" w:color="auto"/>
                        <w:right w:val="none" w:sz="0" w:space="0" w:color="auto"/>
                      </w:divBdr>
                      <w:divsChild>
                        <w:div w:id="315768799">
                          <w:marLeft w:val="0"/>
                          <w:marRight w:val="0"/>
                          <w:marTop w:val="0"/>
                          <w:marBottom w:val="0"/>
                          <w:divBdr>
                            <w:top w:val="none" w:sz="0" w:space="0" w:color="auto"/>
                            <w:left w:val="none" w:sz="0" w:space="0" w:color="auto"/>
                            <w:bottom w:val="none" w:sz="0" w:space="0" w:color="auto"/>
                            <w:right w:val="none" w:sz="0" w:space="0" w:color="auto"/>
                          </w:divBdr>
                          <w:divsChild>
                            <w:div w:id="1796290824">
                              <w:marLeft w:val="0"/>
                              <w:marRight w:val="0"/>
                              <w:marTop w:val="0"/>
                              <w:marBottom w:val="0"/>
                              <w:divBdr>
                                <w:top w:val="none" w:sz="0" w:space="0" w:color="auto"/>
                                <w:left w:val="none" w:sz="0" w:space="0" w:color="auto"/>
                                <w:bottom w:val="none" w:sz="0" w:space="0" w:color="auto"/>
                                <w:right w:val="none" w:sz="0" w:space="0" w:color="auto"/>
                              </w:divBdr>
                              <w:divsChild>
                                <w:div w:id="998071268">
                                  <w:marLeft w:val="0"/>
                                  <w:marRight w:val="0"/>
                                  <w:marTop w:val="0"/>
                                  <w:marBottom w:val="0"/>
                                  <w:divBdr>
                                    <w:top w:val="none" w:sz="0" w:space="0" w:color="auto"/>
                                    <w:left w:val="none" w:sz="0" w:space="0" w:color="auto"/>
                                    <w:bottom w:val="none" w:sz="0" w:space="0" w:color="auto"/>
                                    <w:right w:val="none" w:sz="0" w:space="0" w:color="auto"/>
                                  </w:divBdr>
                                </w:div>
                              </w:divsChild>
                            </w:div>
                            <w:div w:id="161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639436">
      <w:bodyDiv w:val="1"/>
      <w:marLeft w:val="0"/>
      <w:marRight w:val="0"/>
      <w:marTop w:val="0"/>
      <w:marBottom w:val="0"/>
      <w:divBdr>
        <w:top w:val="none" w:sz="0" w:space="0" w:color="auto"/>
        <w:left w:val="none" w:sz="0" w:space="0" w:color="auto"/>
        <w:bottom w:val="none" w:sz="0" w:space="0" w:color="auto"/>
        <w:right w:val="none" w:sz="0" w:space="0" w:color="auto"/>
      </w:divBdr>
      <w:divsChild>
        <w:div w:id="1410149490">
          <w:marLeft w:val="0"/>
          <w:marRight w:val="0"/>
          <w:marTop w:val="0"/>
          <w:marBottom w:val="0"/>
          <w:divBdr>
            <w:top w:val="none" w:sz="0" w:space="0" w:color="auto"/>
            <w:left w:val="none" w:sz="0" w:space="0" w:color="auto"/>
            <w:bottom w:val="none" w:sz="0" w:space="0" w:color="auto"/>
            <w:right w:val="none" w:sz="0" w:space="0" w:color="auto"/>
          </w:divBdr>
          <w:divsChild>
            <w:div w:id="880937994">
              <w:marLeft w:val="0"/>
              <w:marRight w:val="0"/>
              <w:marTop w:val="0"/>
              <w:marBottom w:val="0"/>
              <w:divBdr>
                <w:top w:val="none" w:sz="0" w:space="0" w:color="auto"/>
                <w:left w:val="none" w:sz="0" w:space="0" w:color="auto"/>
                <w:bottom w:val="none" w:sz="0" w:space="0" w:color="auto"/>
                <w:right w:val="none" w:sz="0" w:space="0" w:color="auto"/>
              </w:divBdr>
              <w:divsChild>
                <w:div w:id="2051150280">
                  <w:marLeft w:val="0"/>
                  <w:marRight w:val="0"/>
                  <w:marTop w:val="0"/>
                  <w:marBottom w:val="0"/>
                  <w:divBdr>
                    <w:top w:val="none" w:sz="0" w:space="0" w:color="auto"/>
                    <w:left w:val="none" w:sz="0" w:space="0" w:color="auto"/>
                    <w:bottom w:val="none" w:sz="0" w:space="0" w:color="auto"/>
                    <w:right w:val="none" w:sz="0" w:space="0" w:color="auto"/>
                  </w:divBdr>
                  <w:divsChild>
                    <w:div w:id="1068186808">
                      <w:marLeft w:val="0"/>
                      <w:marRight w:val="0"/>
                      <w:marTop w:val="0"/>
                      <w:marBottom w:val="0"/>
                      <w:divBdr>
                        <w:top w:val="none" w:sz="0" w:space="0" w:color="auto"/>
                        <w:left w:val="none" w:sz="0" w:space="0" w:color="auto"/>
                        <w:bottom w:val="none" w:sz="0" w:space="0" w:color="auto"/>
                        <w:right w:val="none" w:sz="0" w:space="0" w:color="auto"/>
                      </w:divBdr>
                      <w:divsChild>
                        <w:div w:id="405879086">
                          <w:marLeft w:val="0"/>
                          <w:marRight w:val="0"/>
                          <w:marTop w:val="0"/>
                          <w:marBottom w:val="0"/>
                          <w:divBdr>
                            <w:top w:val="none" w:sz="0" w:space="0" w:color="auto"/>
                            <w:left w:val="none" w:sz="0" w:space="0" w:color="auto"/>
                            <w:bottom w:val="none" w:sz="0" w:space="0" w:color="auto"/>
                            <w:right w:val="none" w:sz="0" w:space="0" w:color="auto"/>
                          </w:divBdr>
                          <w:divsChild>
                            <w:div w:id="1776552678">
                              <w:marLeft w:val="0"/>
                              <w:marRight w:val="0"/>
                              <w:marTop w:val="0"/>
                              <w:marBottom w:val="0"/>
                              <w:divBdr>
                                <w:top w:val="none" w:sz="0" w:space="0" w:color="auto"/>
                                <w:left w:val="none" w:sz="0" w:space="0" w:color="auto"/>
                                <w:bottom w:val="none" w:sz="0" w:space="0" w:color="auto"/>
                                <w:right w:val="none" w:sz="0" w:space="0" w:color="auto"/>
                              </w:divBdr>
                            </w:div>
                            <w:div w:id="1517227777">
                              <w:marLeft w:val="0"/>
                              <w:marRight w:val="0"/>
                              <w:marTop w:val="15"/>
                              <w:marBottom w:val="0"/>
                              <w:divBdr>
                                <w:top w:val="none" w:sz="0" w:space="0" w:color="auto"/>
                                <w:left w:val="none" w:sz="0" w:space="0" w:color="auto"/>
                                <w:bottom w:val="none" w:sz="0" w:space="0" w:color="auto"/>
                                <w:right w:val="none" w:sz="0" w:space="0" w:color="auto"/>
                              </w:divBdr>
                              <w:divsChild>
                                <w:div w:id="391928354">
                                  <w:marLeft w:val="0"/>
                                  <w:marRight w:val="0"/>
                                  <w:marTop w:val="0"/>
                                  <w:marBottom w:val="0"/>
                                  <w:divBdr>
                                    <w:top w:val="none" w:sz="0" w:space="0" w:color="auto"/>
                                    <w:left w:val="none" w:sz="0" w:space="0" w:color="auto"/>
                                    <w:bottom w:val="none" w:sz="0" w:space="0" w:color="auto"/>
                                    <w:right w:val="none" w:sz="0" w:space="0" w:color="auto"/>
                                  </w:divBdr>
                                </w:div>
                                <w:div w:id="1904101670">
                                  <w:marLeft w:val="0"/>
                                  <w:marRight w:val="0"/>
                                  <w:marTop w:val="0"/>
                                  <w:marBottom w:val="0"/>
                                  <w:divBdr>
                                    <w:top w:val="none" w:sz="0" w:space="0" w:color="auto"/>
                                    <w:left w:val="none" w:sz="0" w:space="0" w:color="auto"/>
                                    <w:bottom w:val="none" w:sz="0" w:space="0" w:color="auto"/>
                                    <w:right w:val="none" w:sz="0" w:space="0" w:color="auto"/>
                                  </w:divBdr>
                                </w:div>
                                <w:div w:id="1330402038">
                                  <w:marLeft w:val="0"/>
                                  <w:marRight w:val="0"/>
                                  <w:marTop w:val="0"/>
                                  <w:marBottom w:val="0"/>
                                  <w:divBdr>
                                    <w:top w:val="none" w:sz="0" w:space="0" w:color="auto"/>
                                    <w:left w:val="none" w:sz="0" w:space="0" w:color="auto"/>
                                    <w:bottom w:val="none" w:sz="0" w:space="0" w:color="auto"/>
                                    <w:right w:val="none" w:sz="0" w:space="0" w:color="auto"/>
                                  </w:divBdr>
                                </w:div>
                                <w:div w:id="13662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639973">
          <w:marLeft w:val="0"/>
          <w:marRight w:val="0"/>
          <w:marTop w:val="0"/>
          <w:marBottom w:val="0"/>
          <w:divBdr>
            <w:top w:val="none" w:sz="0" w:space="0" w:color="auto"/>
            <w:left w:val="none" w:sz="0" w:space="0" w:color="auto"/>
            <w:bottom w:val="none" w:sz="0" w:space="0" w:color="auto"/>
            <w:right w:val="none" w:sz="0" w:space="0" w:color="auto"/>
          </w:divBdr>
          <w:divsChild>
            <w:div w:id="1926181437">
              <w:marLeft w:val="0"/>
              <w:marRight w:val="0"/>
              <w:marTop w:val="0"/>
              <w:marBottom w:val="0"/>
              <w:divBdr>
                <w:top w:val="none" w:sz="0" w:space="0" w:color="auto"/>
                <w:left w:val="none" w:sz="0" w:space="0" w:color="auto"/>
                <w:bottom w:val="none" w:sz="0" w:space="0" w:color="auto"/>
                <w:right w:val="none" w:sz="0" w:space="0" w:color="auto"/>
              </w:divBdr>
              <w:divsChild>
                <w:div w:id="377821890">
                  <w:marLeft w:val="0"/>
                  <w:marRight w:val="0"/>
                  <w:marTop w:val="0"/>
                  <w:marBottom w:val="0"/>
                  <w:divBdr>
                    <w:top w:val="none" w:sz="0" w:space="0" w:color="auto"/>
                    <w:left w:val="none" w:sz="0" w:space="0" w:color="auto"/>
                    <w:bottom w:val="none" w:sz="0" w:space="0" w:color="auto"/>
                    <w:right w:val="none" w:sz="0" w:space="0" w:color="auto"/>
                  </w:divBdr>
                  <w:divsChild>
                    <w:div w:id="641278141">
                      <w:marLeft w:val="0"/>
                      <w:marRight w:val="0"/>
                      <w:marTop w:val="0"/>
                      <w:marBottom w:val="0"/>
                      <w:divBdr>
                        <w:top w:val="none" w:sz="0" w:space="0" w:color="auto"/>
                        <w:left w:val="none" w:sz="0" w:space="0" w:color="auto"/>
                        <w:bottom w:val="none" w:sz="0" w:space="0" w:color="auto"/>
                        <w:right w:val="none" w:sz="0" w:space="0" w:color="auto"/>
                      </w:divBdr>
                    </w:div>
                  </w:divsChild>
                </w:div>
                <w:div w:id="639849217">
                  <w:marLeft w:val="0"/>
                  <w:marRight w:val="0"/>
                  <w:marTop w:val="0"/>
                  <w:marBottom w:val="0"/>
                  <w:divBdr>
                    <w:top w:val="none" w:sz="0" w:space="0" w:color="auto"/>
                    <w:left w:val="none" w:sz="0" w:space="0" w:color="auto"/>
                    <w:bottom w:val="none" w:sz="0" w:space="0" w:color="auto"/>
                    <w:right w:val="none" w:sz="0" w:space="0" w:color="auto"/>
                  </w:divBdr>
                  <w:divsChild>
                    <w:div w:id="578714143">
                      <w:marLeft w:val="0"/>
                      <w:marRight w:val="0"/>
                      <w:marTop w:val="0"/>
                      <w:marBottom w:val="0"/>
                      <w:divBdr>
                        <w:top w:val="none" w:sz="0" w:space="0" w:color="auto"/>
                        <w:left w:val="none" w:sz="0" w:space="0" w:color="auto"/>
                        <w:bottom w:val="none" w:sz="0" w:space="0" w:color="auto"/>
                        <w:right w:val="none" w:sz="0" w:space="0" w:color="auto"/>
                      </w:divBdr>
                      <w:divsChild>
                        <w:div w:id="1609047470">
                          <w:marLeft w:val="0"/>
                          <w:marRight w:val="0"/>
                          <w:marTop w:val="0"/>
                          <w:marBottom w:val="0"/>
                          <w:divBdr>
                            <w:top w:val="none" w:sz="0" w:space="0" w:color="auto"/>
                            <w:left w:val="none" w:sz="0" w:space="0" w:color="auto"/>
                            <w:bottom w:val="none" w:sz="0" w:space="0" w:color="auto"/>
                            <w:right w:val="none" w:sz="0" w:space="0" w:color="auto"/>
                          </w:divBdr>
                          <w:divsChild>
                            <w:div w:id="1366252613">
                              <w:marLeft w:val="0"/>
                              <w:marRight w:val="0"/>
                              <w:marTop w:val="0"/>
                              <w:marBottom w:val="0"/>
                              <w:divBdr>
                                <w:top w:val="none" w:sz="0" w:space="0" w:color="auto"/>
                                <w:left w:val="none" w:sz="0" w:space="0" w:color="auto"/>
                                <w:bottom w:val="none" w:sz="0" w:space="0" w:color="auto"/>
                                <w:right w:val="none" w:sz="0" w:space="0" w:color="auto"/>
                              </w:divBdr>
                            </w:div>
                            <w:div w:id="1483892230">
                              <w:marLeft w:val="0"/>
                              <w:marRight w:val="0"/>
                              <w:marTop w:val="0"/>
                              <w:marBottom w:val="0"/>
                              <w:divBdr>
                                <w:top w:val="none" w:sz="0" w:space="0" w:color="auto"/>
                                <w:left w:val="none" w:sz="0" w:space="0" w:color="auto"/>
                                <w:bottom w:val="none" w:sz="0" w:space="0" w:color="auto"/>
                                <w:right w:val="none" w:sz="0" w:space="0" w:color="auto"/>
                              </w:divBdr>
                            </w:div>
                            <w:div w:id="248119769">
                              <w:marLeft w:val="0"/>
                              <w:marRight w:val="0"/>
                              <w:marTop w:val="0"/>
                              <w:marBottom w:val="0"/>
                              <w:divBdr>
                                <w:top w:val="none" w:sz="0" w:space="0" w:color="auto"/>
                                <w:left w:val="none" w:sz="0" w:space="0" w:color="auto"/>
                                <w:bottom w:val="none" w:sz="0" w:space="0" w:color="auto"/>
                                <w:right w:val="none" w:sz="0" w:space="0" w:color="auto"/>
                              </w:divBdr>
                            </w:div>
                            <w:div w:id="2022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106">
                  <w:marLeft w:val="0"/>
                  <w:marRight w:val="0"/>
                  <w:marTop w:val="0"/>
                  <w:marBottom w:val="0"/>
                  <w:divBdr>
                    <w:top w:val="none" w:sz="0" w:space="0" w:color="auto"/>
                    <w:left w:val="none" w:sz="0" w:space="0" w:color="auto"/>
                    <w:bottom w:val="none" w:sz="0" w:space="0" w:color="auto"/>
                    <w:right w:val="none" w:sz="0" w:space="0" w:color="auto"/>
                  </w:divBdr>
                  <w:divsChild>
                    <w:div w:id="210046267">
                      <w:marLeft w:val="0"/>
                      <w:marRight w:val="0"/>
                      <w:marTop w:val="0"/>
                      <w:marBottom w:val="0"/>
                      <w:divBdr>
                        <w:top w:val="none" w:sz="0" w:space="0" w:color="auto"/>
                        <w:left w:val="none" w:sz="0" w:space="0" w:color="auto"/>
                        <w:bottom w:val="none" w:sz="0" w:space="0" w:color="auto"/>
                        <w:right w:val="none" w:sz="0" w:space="0" w:color="auto"/>
                      </w:divBdr>
                      <w:divsChild>
                        <w:div w:id="2010057752">
                          <w:marLeft w:val="0"/>
                          <w:marRight w:val="0"/>
                          <w:marTop w:val="0"/>
                          <w:marBottom w:val="0"/>
                          <w:divBdr>
                            <w:top w:val="none" w:sz="0" w:space="0" w:color="auto"/>
                            <w:left w:val="none" w:sz="0" w:space="0" w:color="auto"/>
                            <w:bottom w:val="none" w:sz="0" w:space="0" w:color="auto"/>
                            <w:right w:val="none" w:sz="0" w:space="0" w:color="auto"/>
                          </w:divBdr>
                          <w:divsChild>
                            <w:div w:id="1201432292">
                              <w:marLeft w:val="0"/>
                              <w:marRight w:val="0"/>
                              <w:marTop w:val="0"/>
                              <w:marBottom w:val="0"/>
                              <w:divBdr>
                                <w:top w:val="none" w:sz="0" w:space="0" w:color="auto"/>
                                <w:left w:val="none" w:sz="0" w:space="0" w:color="auto"/>
                                <w:bottom w:val="none" w:sz="0" w:space="0" w:color="auto"/>
                                <w:right w:val="none" w:sz="0" w:space="0" w:color="auto"/>
                              </w:divBdr>
                              <w:divsChild>
                                <w:div w:id="510413150">
                                  <w:marLeft w:val="0"/>
                                  <w:marRight w:val="0"/>
                                  <w:marTop w:val="0"/>
                                  <w:marBottom w:val="0"/>
                                  <w:divBdr>
                                    <w:top w:val="none" w:sz="0" w:space="0" w:color="auto"/>
                                    <w:left w:val="none" w:sz="0" w:space="0" w:color="auto"/>
                                    <w:bottom w:val="none" w:sz="0" w:space="0" w:color="auto"/>
                                    <w:right w:val="none" w:sz="0" w:space="0" w:color="auto"/>
                                  </w:divBdr>
                                  <w:divsChild>
                                    <w:div w:id="2073232532">
                                      <w:marLeft w:val="0"/>
                                      <w:marRight w:val="0"/>
                                      <w:marTop w:val="0"/>
                                      <w:marBottom w:val="0"/>
                                      <w:divBdr>
                                        <w:top w:val="none" w:sz="0" w:space="0" w:color="auto"/>
                                        <w:left w:val="none" w:sz="0" w:space="0" w:color="auto"/>
                                        <w:bottom w:val="none" w:sz="0" w:space="0" w:color="auto"/>
                                        <w:right w:val="none" w:sz="0" w:space="0" w:color="auto"/>
                                      </w:divBdr>
                                      <w:divsChild>
                                        <w:div w:id="702752811">
                                          <w:marLeft w:val="0"/>
                                          <w:marRight w:val="0"/>
                                          <w:marTop w:val="0"/>
                                          <w:marBottom w:val="0"/>
                                          <w:divBdr>
                                            <w:top w:val="dotted" w:sz="12" w:space="0" w:color="D1D3D4"/>
                                            <w:left w:val="none" w:sz="0" w:space="0" w:color="auto"/>
                                            <w:bottom w:val="dotted" w:sz="12" w:space="0" w:color="D1D3D4"/>
                                            <w:right w:val="none" w:sz="0" w:space="0" w:color="auto"/>
                                          </w:divBdr>
                                          <w:divsChild>
                                            <w:div w:id="76903868">
                                              <w:marLeft w:val="-30"/>
                                              <w:marRight w:val="0"/>
                                              <w:marTop w:val="0"/>
                                              <w:marBottom w:val="0"/>
                                              <w:divBdr>
                                                <w:top w:val="none" w:sz="0" w:space="0" w:color="auto"/>
                                                <w:left w:val="none" w:sz="0" w:space="0" w:color="auto"/>
                                                <w:bottom w:val="none" w:sz="0" w:space="0" w:color="auto"/>
                                                <w:right w:val="none" w:sz="0" w:space="0" w:color="auto"/>
                                              </w:divBdr>
                                            </w:div>
                                            <w:div w:id="1608148632">
                                              <w:marLeft w:val="-30"/>
                                              <w:marRight w:val="0"/>
                                              <w:marTop w:val="0"/>
                                              <w:marBottom w:val="0"/>
                                              <w:divBdr>
                                                <w:top w:val="none" w:sz="0" w:space="0" w:color="auto"/>
                                                <w:left w:val="none" w:sz="0" w:space="0" w:color="auto"/>
                                                <w:bottom w:val="none" w:sz="0" w:space="0" w:color="auto"/>
                                                <w:right w:val="none" w:sz="0" w:space="0" w:color="auto"/>
                                              </w:divBdr>
                                            </w:div>
                                            <w:div w:id="846167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2195">
                              <w:marLeft w:val="0"/>
                              <w:marRight w:val="0"/>
                              <w:marTop w:val="0"/>
                              <w:marBottom w:val="0"/>
                              <w:divBdr>
                                <w:top w:val="none" w:sz="0" w:space="0" w:color="auto"/>
                                <w:left w:val="none" w:sz="0" w:space="0" w:color="auto"/>
                                <w:bottom w:val="none" w:sz="0" w:space="0" w:color="auto"/>
                                <w:right w:val="none" w:sz="0" w:space="0" w:color="auto"/>
                              </w:divBdr>
                              <w:divsChild>
                                <w:div w:id="1155806382">
                                  <w:marLeft w:val="0"/>
                                  <w:marRight w:val="0"/>
                                  <w:marTop w:val="0"/>
                                  <w:marBottom w:val="0"/>
                                  <w:divBdr>
                                    <w:top w:val="none" w:sz="0" w:space="0" w:color="auto"/>
                                    <w:left w:val="none" w:sz="0" w:space="0" w:color="auto"/>
                                    <w:bottom w:val="none" w:sz="0" w:space="0" w:color="auto"/>
                                    <w:right w:val="none" w:sz="0" w:space="0" w:color="auto"/>
                                  </w:divBdr>
                                  <w:divsChild>
                                    <w:div w:id="166409712">
                                      <w:marLeft w:val="0"/>
                                      <w:marRight w:val="0"/>
                                      <w:marTop w:val="0"/>
                                      <w:marBottom w:val="0"/>
                                      <w:divBdr>
                                        <w:top w:val="none" w:sz="0" w:space="0" w:color="auto"/>
                                        <w:left w:val="none" w:sz="0" w:space="0" w:color="auto"/>
                                        <w:bottom w:val="none" w:sz="0" w:space="0" w:color="auto"/>
                                        <w:right w:val="none" w:sz="0" w:space="0" w:color="auto"/>
                                      </w:divBdr>
                                      <w:divsChild>
                                        <w:div w:id="1652758999">
                                          <w:marLeft w:val="0"/>
                                          <w:marRight w:val="0"/>
                                          <w:marTop w:val="0"/>
                                          <w:marBottom w:val="0"/>
                                          <w:divBdr>
                                            <w:top w:val="none" w:sz="0" w:space="0" w:color="auto"/>
                                            <w:left w:val="none" w:sz="0" w:space="0" w:color="auto"/>
                                            <w:bottom w:val="none" w:sz="0" w:space="0" w:color="auto"/>
                                            <w:right w:val="none" w:sz="0" w:space="0" w:color="auto"/>
                                          </w:divBdr>
                                          <w:divsChild>
                                            <w:div w:id="1198814626">
                                              <w:marLeft w:val="0"/>
                                              <w:marRight w:val="0"/>
                                              <w:marTop w:val="0"/>
                                              <w:marBottom w:val="0"/>
                                              <w:divBdr>
                                                <w:top w:val="none" w:sz="0" w:space="0" w:color="auto"/>
                                                <w:left w:val="none" w:sz="0" w:space="0" w:color="auto"/>
                                                <w:bottom w:val="none" w:sz="0" w:space="0" w:color="auto"/>
                                                <w:right w:val="none" w:sz="0" w:space="0" w:color="auto"/>
                                              </w:divBdr>
                                              <w:divsChild>
                                                <w:div w:id="2043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86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90673349">
                              <w:marLeft w:val="0"/>
                              <w:marRight w:val="0"/>
                              <w:marTop w:val="0"/>
                              <w:marBottom w:val="0"/>
                              <w:divBdr>
                                <w:top w:val="none" w:sz="0" w:space="0" w:color="auto"/>
                                <w:left w:val="none" w:sz="0" w:space="0" w:color="auto"/>
                                <w:bottom w:val="none" w:sz="0" w:space="0" w:color="auto"/>
                                <w:right w:val="none" w:sz="0" w:space="0" w:color="auto"/>
                              </w:divBdr>
                              <w:divsChild>
                                <w:div w:id="1884712749">
                                  <w:marLeft w:val="0"/>
                                  <w:marRight w:val="0"/>
                                  <w:marTop w:val="0"/>
                                  <w:marBottom w:val="0"/>
                                  <w:divBdr>
                                    <w:top w:val="none" w:sz="0" w:space="0" w:color="auto"/>
                                    <w:left w:val="none" w:sz="0" w:space="0" w:color="auto"/>
                                    <w:bottom w:val="none" w:sz="0" w:space="0" w:color="auto"/>
                                    <w:right w:val="none" w:sz="0" w:space="0" w:color="auto"/>
                                  </w:divBdr>
                                  <w:divsChild>
                                    <w:div w:id="772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596">
                              <w:marLeft w:val="0"/>
                              <w:marRight w:val="0"/>
                              <w:marTop w:val="0"/>
                              <w:marBottom w:val="0"/>
                              <w:divBdr>
                                <w:top w:val="none" w:sz="0" w:space="0" w:color="auto"/>
                                <w:left w:val="none" w:sz="0" w:space="0" w:color="auto"/>
                                <w:bottom w:val="none" w:sz="0" w:space="0" w:color="auto"/>
                                <w:right w:val="none" w:sz="0" w:space="0" w:color="auto"/>
                              </w:divBdr>
                              <w:divsChild>
                                <w:div w:id="1813405807">
                                  <w:marLeft w:val="0"/>
                                  <w:marRight w:val="0"/>
                                  <w:marTop w:val="0"/>
                                  <w:marBottom w:val="0"/>
                                  <w:divBdr>
                                    <w:top w:val="none" w:sz="0" w:space="0" w:color="auto"/>
                                    <w:left w:val="none" w:sz="0" w:space="0" w:color="auto"/>
                                    <w:bottom w:val="none" w:sz="0" w:space="0" w:color="auto"/>
                                    <w:right w:val="none" w:sz="0" w:space="0" w:color="auto"/>
                                  </w:divBdr>
                                  <w:divsChild>
                                    <w:div w:id="8709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311">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182870">
      <w:bodyDiv w:val="1"/>
      <w:marLeft w:val="0"/>
      <w:marRight w:val="0"/>
      <w:marTop w:val="0"/>
      <w:marBottom w:val="0"/>
      <w:divBdr>
        <w:top w:val="none" w:sz="0" w:space="0" w:color="auto"/>
        <w:left w:val="none" w:sz="0" w:space="0" w:color="auto"/>
        <w:bottom w:val="none" w:sz="0" w:space="0" w:color="auto"/>
        <w:right w:val="none" w:sz="0" w:space="0" w:color="auto"/>
      </w:divBdr>
      <w:divsChild>
        <w:div w:id="150101867">
          <w:marLeft w:val="0"/>
          <w:marRight w:val="0"/>
          <w:marTop w:val="0"/>
          <w:marBottom w:val="0"/>
          <w:divBdr>
            <w:top w:val="none" w:sz="0" w:space="0" w:color="auto"/>
            <w:left w:val="none" w:sz="0" w:space="0" w:color="auto"/>
            <w:bottom w:val="none" w:sz="0" w:space="0" w:color="auto"/>
            <w:right w:val="none" w:sz="0" w:space="0" w:color="auto"/>
          </w:divBdr>
          <w:divsChild>
            <w:div w:id="444883881">
              <w:marLeft w:val="0"/>
              <w:marRight w:val="0"/>
              <w:marTop w:val="0"/>
              <w:marBottom w:val="0"/>
              <w:divBdr>
                <w:top w:val="none" w:sz="0" w:space="0" w:color="auto"/>
                <w:left w:val="none" w:sz="0" w:space="0" w:color="auto"/>
                <w:bottom w:val="none" w:sz="0" w:space="0" w:color="auto"/>
                <w:right w:val="none" w:sz="0" w:space="0" w:color="auto"/>
              </w:divBdr>
            </w:div>
            <w:div w:id="2017875242">
              <w:marLeft w:val="0"/>
              <w:marRight w:val="0"/>
              <w:marTop w:val="0"/>
              <w:marBottom w:val="0"/>
              <w:divBdr>
                <w:top w:val="none" w:sz="0" w:space="0" w:color="auto"/>
                <w:left w:val="none" w:sz="0" w:space="0" w:color="auto"/>
                <w:bottom w:val="none" w:sz="0" w:space="0" w:color="auto"/>
                <w:right w:val="none" w:sz="0" w:space="0" w:color="auto"/>
              </w:divBdr>
            </w:div>
            <w:div w:id="1141652116">
              <w:marLeft w:val="0"/>
              <w:marRight w:val="0"/>
              <w:marTop w:val="0"/>
              <w:marBottom w:val="0"/>
              <w:divBdr>
                <w:top w:val="none" w:sz="0" w:space="0" w:color="auto"/>
                <w:left w:val="none" w:sz="0" w:space="0" w:color="auto"/>
                <w:bottom w:val="none" w:sz="0" w:space="0" w:color="auto"/>
                <w:right w:val="none" w:sz="0" w:space="0" w:color="auto"/>
              </w:divBdr>
            </w:div>
            <w:div w:id="1791708655">
              <w:marLeft w:val="0"/>
              <w:marRight w:val="0"/>
              <w:marTop w:val="0"/>
              <w:marBottom w:val="0"/>
              <w:divBdr>
                <w:top w:val="none" w:sz="0" w:space="0" w:color="auto"/>
                <w:left w:val="none" w:sz="0" w:space="0" w:color="auto"/>
                <w:bottom w:val="none" w:sz="0" w:space="0" w:color="auto"/>
                <w:right w:val="none" w:sz="0" w:space="0" w:color="auto"/>
              </w:divBdr>
            </w:div>
            <w:div w:id="1648247133">
              <w:marLeft w:val="0"/>
              <w:marRight w:val="0"/>
              <w:marTop w:val="0"/>
              <w:marBottom w:val="0"/>
              <w:divBdr>
                <w:top w:val="none" w:sz="0" w:space="0" w:color="auto"/>
                <w:left w:val="none" w:sz="0" w:space="0" w:color="auto"/>
                <w:bottom w:val="none" w:sz="0" w:space="0" w:color="auto"/>
                <w:right w:val="none" w:sz="0" w:space="0" w:color="auto"/>
              </w:divBdr>
            </w:div>
            <w:div w:id="973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7021">
      <w:bodyDiv w:val="1"/>
      <w:marLeft w:val="0"/>
      <w:marRight w:val="0"/>
      <w:marTop w:val="0"/>
      <w:marBottom w:val="0"/>
      <w:divBdr>
        <w:top w:val="none" w:sz="0" w:space="0" w:color="auto"/>
        <w:left w:val="none" w:sz="0" w:space="0" w:color="auto"/>
        <w:bottom w:val="none" w:sz="0" w:space="0" w:color="auto"/>
        <w:right w:val="none" w:sz="0" w:space="0" w:color="auto"/>
      </w:divBdr>
      <w:divsChild>
        <w:div w:id="1827432785">
          <w:marLeft w:val="0"/>
          <w:marRight w:val="0"/>
          <w:marTop w:val="0"/>
          <w:marBottom w:val="0"/>
          <w:divBdr>
            <w:top w:val="none" w:sz="0" w:space="0" w:color="auto"/>
            <w:left w:val="none" w:sz="0" w:space="0" w:color="auto"/>
            <w:bottom w:val="none" w:sz="0" w:space="0" w:color="auto"/>
            <w:right w:val="none" w:sz="0" w:space="0" w:color="auto"/>
          </w:divBdr>
        </w:div>
        <w:div w:id="2084258837">
          <w:marLeft w:val="0"/>
          <w:marRight w:val="0"/>
          <w:marTop w:val="150"/>
          <w:marBottom w:val="150"/>
          <w:divBdr>
            <w:top w:val="single" w:sz="6" w:space="4" w:color="D7D7D7"/>
            <w:left w:val="none" w:sz="0" w:space="0" w:color="auto"/>
            <w:bottom w:val="single" w:sz="6" w:space="4" w:color="D7D7D7"/>
            <w:right w:val="none" w:sz="0" w:space="0" w:color="auto"/>
          </w:divBdr>
        </w:div>
        <w:div w:id="1860508028">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684763">
      <w:bodyDiv w:val="1"/>
      <w:marLeft w:val="0"/>
      <w:marRight w:val="0"/>
      <w:marTop w:val="0"/>
      <w:marBottom w:val="0"/>
      <w:divBdr>
        <w:top w:val="none" w:sz="0" w:space="0" w:color="auto"/>
        <w:left w:val="none" w:sz="0" w:space="0" w:color="auto"/>
        <w:bottom w:val="none" w:sz="0" w:space="0" w:color="auto"/>
        <w:right w:val="none" w:sz="0" w:space="0" w:color="auto"/>
      </w:divBdr>
      <w:divsChild>
        <w:div w:id="715202655">
          <w:marLeft w:val="0"/>
          <w:marRight w:val="0"/>
          <w:marTop w:val="0"/>
          <w:marBottom w:val="0"/>
          <w:divBdr>
            <w:top w:val="none" w:sz="0" w:space="0" w:color="auto"/>
            <w:left w:val="none" w:sz="0" w:space="0" w:color="auto"/>
            <w:bottom w:val="none" w:sz="0" w:space="0" w:color="auto"/>
            <w:right w:val="none" w:sz="0" w:space="0" w:color="auto"/>
          </w:divBdr>
          <w:divsChild>
            <w:div w:id="148255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264054">
      <w:bodyDiv w:val="1"/>
      <w:marLeft w:val="0"/>
      <w:marRight w:val="0"/>
      <w:marTop w:val="0"/>
      <w:marBottom w:val="0"/>
      <w:divBdr>
        <w:top w:val="none" w:sz="0" w:space="0" w:color="auto"/>
        <w:left w:val="none" w:sz="0" w:space="0" w:color="auto"/>
        <w:bottom w:val="none" w:sz="0" w:space="0" w:color="auto"/>
        <w:right w:val="none" w:sz="0" w:space="0" w:color="auto"/>
      </w:divBdr>
      <w:divsChild>
        <w:div w:id="1954247219">
          <w:marLeft w:val="0"/>
          <w:marRight w:val="0"/>
          <w:marTop w:val="300"/>
          <w:marBottom w:val="300"/>
          <w:divBdr>
            <w:top w:val="none" w:sz="0" w:space="0" w:color="auto"/>
            <w:left w:val="none" w:sz="0" w:space="0" w:color="auto"/>
            <w:bottom w:val="none" w:sz="0" w:space="0" w:color="auto"/>
            <w:right w:val="none" w:sz="0" w:space="0" w:color="auto"/>
          </w:divBdr>
          <w:divsChild>
            <w:div w:id="954143204">
              <w:marLeft w:val="0"/>
              <w:marRight w:val="0"/>
              <w:marTop w:val="0"/>
              <w:marBottom w:val="0"/>
              <w:divBdr>
                <w:top w:val="none" w:sz="0" w:space="0" w:color="auto"/>
                <w:left w:val="none" w:sz="0" w:space="0" w:color="auto"/>
                <w:bottom w:val="none" w:sz="0" w:space="0" w:color="auto"/>
                <w:right w:val="none" w:sz="0" w:space="0" w:color="auto"/>
              </w:divBdr>
            </w:div>
          </w:divsChild>
        </w:div>
        <w:div w:id="1473257342">
          <w:marLeft w:val="0"/>
          <w:marRight w:val="0"/>
          <w:marTop w:val="0"/>
          <w:marBottom w:val="0"/>
          <w:divBdr>
            <w:top w:val="none" w:sz="0" w:space="0" w:color="auto"/>
            <w:left w:val="none" w:sz="0" w:space="0" w:color="auto"/>
            <w:bottom w:val="none" w:sz="0" w:space="0" w:color="auto"/>
            <w:right w:val="none" w:sz="0" w:space="0" w:color="auto"/>
          </w:divBdr>
        </w:div>
        <w:div w:id="701786741">
          <w:marLeft w:val="0"/>
          <w:marRight w:val="0"/>
          <w:marTop w:val="300"/>
          <w:marBottom w:val="0"/>
          <w:divBdr>
            <w:top w:val="none" w:sz="0" w:space="0" w:color="auto"/>
            <w:left w:val="none" w:sz="0" w:space="0" w:color="auto"/>
            <w:bottom w:val="none" w:sz="0" w:space="0" w:color="auto"/>
            <w:right w:val="none" w:sz="0" w:space="0" w:color="auto"/>
          </w:divBdr>
        </w:div>
      </w:divsChild>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271201">
      <w:bodyDiv w:val="1"/>
      <w:marLeft w:val="0"/>
      <w:marRight w:val="0"/>
      <w:marTop w:val="0"/>
      <w:marBottom w:val="0"/>
      <w:divBdr>
        <w:top w:val="none" w:sz="0" w:space="0" w:color="auto"/>
        <w:left w:val="none" w:sz="0" w:space="0" w:color="auto"/>
        <w:bottom w:val="none" w:sz="0" w:space="0" w:color="auto"/>
        <w:right w:val="none" w:sz="0" w:space="0" w:color="auto"/>
      </w:divBdr>
      <w:divsChild>
        <w:div w:id="823815343">
          <w:marLeft w:val="0"/>
          <w:marRight w:val="0"/>
          <w:marTop w:val="0"/>
          <w:marBottom w:val="0"/>
          <w:divBdr>
            <w:top w:val="none" w:sz="0" w:space="0" w:color="auto"/>
            <w:left w:val="none" w:sz="0" w:space="0" w:color="auto"/>
            <w:bottom w:val="none" w:sz="0" w:space="0" w:color="auto"/>
            <w:right w:val="none" w:sz="0" w:space="0" w:color="auto"/>
          </w:divBdr>
          <w:divsChild>
            <w:div w:id="661080814">
              <w:marLeft w:val="0"/>
              <w:marRight w:val="0"/>
              <w:marTop w:val="0"/>
              <w:marBottom w:val="0"/>
              <w:divBdr>
                <w:top w:val="none" w:sz="0" w:space="0" w:color="auto"/>
                <w:left w:val="none" w:sz="0" w:space="0" w:color="auto"/>
                <w:bottom w:val="none" w:sz="0" w:space="0" w:color="auto"/>
                <w:right w:val="none" w:sz="0" w:space="0" w:color="auto"/>
              </w:divBdr>
              <w:divsChild>
                <w:div w:id="1524247025">
                  <w:marLeft w:val="0"/>
                  <w:marRight w:val="0"/>
                  <w:marTop w:val="0"/>
                  <w:marBottom w:val="0"/>
                  <w:divBdr>
                    <w:top w:val="none" w:sz="0" w:space="0" w:color="auto"/>
                    <w:left w:val="none" w:sz="0" w:space="0" w:color="auto"/>
                    <w:bottom w:val="none" w:sz="0" w:space="0" w:color="auto"/>
                    <w:right w:val="none" w:sz="0" w:space="0" w:color="auto"/>
                  </w:divBdr>
                  <w:divsChild>
                    <w:div w:id="289093335">
                      <w:marLeft w:val="0"/>
                      <w:marRight w:val="0"/>
                      <w:marTop w:val="0"/>
                      <w:marBottom w:val="0"/>
                      <w:divBdr>
                        <w:top w:val="none" w:sz="0" w:space="0" w:color="auto"/>
                        <w:left w:val="none" w:sz="0" w:space="0" w:color="auto"/>
                        <w:bottom w:val="none" w:sz="0" w:space="0" w:color="auto"/>
                        <w:right w:val="none" w:sz="0" w:space="0" w:color="auto"/>
                      </w:divBdr>
                    </w:div>
                    <w:div w:id="1954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873">
          <w:marLeft w:val="0"/>
          <w:marRight w:val="0"/>
          <w:marTop w:val="0"/>
          <w:marBottom w:val="0"/>
          <w:divBdr>
            <w:top w:val="none" w:sz="0" w:space="0" w:color="auto"/>
            <w:left w:val="none" w:sz="0" w:space="0" w:color="auto"/>
            <w:bottom w:val="none" w:sz="0" w:space="0" w:color="auto"/>
            <w:right w:val="none" w:sz="0" w:space="0" w:color="auto"/>
          </w:divBdr>
          <w:divsChild>
            <w:div w:id="1726953990">
              <w:marLeft w:val="0"/>
              <w:marRight w:val="0"/>
              <w:marTop w:val="0"/>
              <w:marBottom w:val="0"/>
              <w:divBdr>
                <w:top w:val="none" w:sz="0" w:space="0" w:color="auto"/>
                <w:left w:val="none" w:sz="0" w:space="0" w:color="auto"/>
                <w:bottom w:val="none" w:sz="0" w:space="0" w:color="auto"/>
                <w:right w:val="none" w:sz="0" w:space="0" w:color="auto"/>
              </w:divBdr>
              <w:divsChild>
                <w:div w:id="889462308">
                  <w:marLeft w:val="0"/>
                  <w:marRight w:val="0"/>
                  <w:marTop w:val="0"/>
                  <w:marBottom w:val="0"/>
                  <w:divBdr>
                    <w:top w:val="none" w:sz="0" w:space="0" w:color="auto"/>
                    <w:left w:val="none" w:sz="0" w:space="0" w:color="auto"/>
                    <w:bottom w:val="none" w:sz="0" w:space="0" w:color="auto"/>
                    <w:right w:val="none" w:sz="0" w:space="0" w:color="auto"/>
                  </w:divBdr>
                  <w:divsChild>
                    <w:div w:id="1960724586">
                      <w:marLeft w:val="0"/>
                      <w:marRight w:val="0"/>
                      <w:marTop w:val="0"/>
                      <w:marBottom w:val="0"/>
                      <w:divBdr>
                        <w:top w:val="none" w:sz="0" w:space="0" w:color="auto"/>
                        <w:left w:val="none" w:sz="0" w:space="0" w:color="auto"/>
                        <w:bottom w:val="none" w:sz="0" w:space="0" w:color="auto"/>
                        <w:right w:val="none" w:sz="0" w:space="0" w:color="auto"/>
                      </w:divBdr>
                      <w:divsChild>
                        <w:div w:id="1753425565">
                          <w:marLeft w:val="0"/>
                          <w:marRight w:val="0"/>
                          <w:marTop w:val="0"/>
                          <w:marBottom w:val="0"/>
                          <w:divBdr>
                            <w:top w:val="none" w:sz="0" w:space="0" w:color="auto"/>
                            <w:left w:val="none" w:sz="0" w:space="0" w:color="auto"/>
                            <w:bottom w:val="none" w:sz="0" w:space="0" w:color="auto"/>
                            <w:right w:val="none" w:sz="0" w:space="0" w:color="auto"/>
                          </w:divBdr>
                          <w:divsChild>
                            <w:div w:id="67966225">
                              <w:marLeft w:val="0"/>
                              <w:marRight w:val="0"/>
                              <w:marTop w:val="0"/>
                              <w:marBottom w:val="0"/>
                              <w:divBdr>
                                <w:top w:val="none" w:sz="0" w:space="0" w:color="auto"/>
                                <w:left w:val="none" w:sz="0" w:space="0" w:color="auto"/>
                                <w:bottom w:val="none" w:sz="0" w:space="0" w:color="auto"/>
                                <w:right w:val="none" w:sz="0" w:space="0" w:color="auto"/>
                              </w:divBdr>
                              <w:divsChild>
                                <w:div w:id="771975259">
                                  <w:marLeft w:val="0"/>
                                  <w:marRight w:val="0"/>
                                  <w:marTop w:val="0"/>
                                  <w:marBottom w:val="0"/>
                                  <w:divBdr>
                                    <w:top w:val="none" w:sz="0" w:space="0" w:color="auto"/>
                                    <w:left w:val="none" w:sz="0" w:space="0" w:color="auto"/>
                                    <w:bottom w:val="none" w:sz="0" w:space="0" w:color="auto"/>
                                    <w:right w:val="none" w:sz="0" w:space="0" w:color="auto"/>
                                  </w:divBdr>
                                </w:div>
                              </w:divsChild>
                            </w:div>
                            <w:div w:id="10581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1275">
      <w:bodyDiv w:val="1"/>
      <w:marLeft w:val="0"/>
      <w:marRight w:val="0"/>
      <w:marTop w:val="0"/>
      <w:marBottom w:val="0"/>
      <w:divBdr>
        <w:top w:val="none" w:sz="0" w:space="0" w:color="auto"/>
        <w:left w:val="none" w:sz="0" w:space="0" w:color="auto"/>
        <w:bottom w:val="none" w:sz="0" w:space="0" w:color="auto"/>
        <w:right w:val="none" w:sz="0" w:space="0" w:color="auto"/>
      </w:divBdr>
      <w:divsChild>
        <w:div w:id="250628273">
          <w:marLeft w:val="0"/>
          <w:marRight w:val="0"/>
          <w:marTop w:val="0"/>
          <w:marBottom w:val="0"/>
          <w:divBdr>
            <w:top w:val="none" w:sz="0" w:space="0" w:color="auto"/>
            <w:left w:val="none" w:sz="0" w:space="0" w:color="auto"/>
            <w:bottom w:val="none" w:sz="0" w:space="0" w:color="auto"/>
            <w:right w:val="none" w:sz="0" w:space="0" w:color="auto"/>
          </w:divBdr>
          <w:divsChild>
            <w:div w:id="943269166">
              <w:marLeft w:val="0"/>
              <w:marRight w:val="0"/>
              <w:marTop w:val="0"/>
              <w:marBottom w:val="0"/>
              <w:divBdr>
                <w:top w:val="none" w:sz="0" w:space="0" w:color="auto"/>
                <w:left w:val="none" w:sz="0" w:space="0" w:color="auto"/>
                <w:bottom w:val="none" w:sz="0" w:space="0" w:color="auto"/>
                <w:right w:val="none" w:sz="0" w:space="0" w:color="auto"/>
              </w:divBdr>
            </w:div>
            <w:div w:id="1733310852">
              <w:marLeft w:val="0"/>
              <w:marRight w:val="0"/>
              <w:marTop w:val="0"/>
              <w:marBottom w:val="0"/>
              <w:divBdr>
                <w:top w:val="none" w:sz="0" w:space="0" w:color="auto"/>
                <w:left w:val="none" w:sz="0" w:space="0" w:color="auto"/>
                <w:bottom w:val="none" w:sz="0" w:space="0" w:color="auto"/>
                <w:right w:val="none" w:sz="0" w:space="0" w:color="auto"/>
              </w:divBdr>
            </w:div>
            <w:div w:id="144007315">
              <w:marLeft w:val="0"/>
              <w:marRight w:val="0"/>
              <w:marTop w:val="0"/>
              <w:marBottom w:val="0"/>
              <w:divBdr>
                <w:top w:val="none" w:sz="0" w:space="0" w:color="auto"/>
                <w:left w:val="none" w:sz="0" w:space="0" w:color="auto"/>
                <w:bottom w:val="none" w:sz="0" w:space="0" w:color="auto"/>
                <w:right w:val="none" w:sz="0" w:space="0" w:color="auto"/>
              </w:divBdr>
            </w:div>
            <w:div w:id="311253313">
              <w:marLeft w:val="0"/>
              <w:marRight w:val="0"/>
              <w:marTop w:val="0"/>
              <w:marBottom w:val="0"/>
              <w:divBdr>
                <w:top w:val="none" w:sz="0" w:space="0" w:color="auto"/>
                <w:left w:val="none" w:sz="0" w:space="0" w:color="auto"/>
                <w:bottom w:val="none" w:sz="0" w:space="0" w:color="auto"/>
                <w:right w:val="none" w:sz="0" w:space="0" w:color="auto"/>
              </w:divBdr>
            </w:div>
            <w:div w:id="1205098771">
              <w:marLeft w:val="0"/>
              <w:marRight w:val="0"/>
              <w:marTop w:val="0"/>
              <w:marBottom w:val="0"/>
              <w:divBdr>
                <w:top w:val="none" w:sz="0" w:space="0" w:color="auto"/>
                <w:left w:val="none" w:sz="0" w:space="0" w:color="auto"/>
                <w:bottom w:val="none" w:sz="0" w:space="0" w:color="auto"/>
                <w:right w:val="none" w:sz="0" w:space="0" w:color="auto"/>
              </w:divBdr>
            </w:div>
            <w:div w:id="14338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613209">
      <w:bodyDiv w:val="1"/>
      <w:marLeft w:val="0"/>
      <w:marRight w:val="0"/>
      <w:marTop w:val="0"/>
      <w:marBottom w:val="0"/>
      <w:divBdr>
        <w:top w:val="none" w:sz="0" w:space="0" w:color="auto"/>
        <w:left w:val="none" w:sz="0" w:space="0" w:color="auto"/>
        <w:bottom w:val="none" w:sz="0" w:space="0" w:color="auto"/>
        <w:right w:val="none" w:sz="0" w:space="0" w:color="auto"/>
      </w:divBdr>
      <w:divsChild>
        <w:div w:id="355738483">
          <w:marLeft w:val="0"/>
          <w:marRight w:val="0"/>
          <w:marTop w:val="0"/>
          <w:marBottom w:val="0"/>
          <w:divBdr>
            <w:top w:val="none" w:sz="0" w:space="0" w:color="auto"/>
            <w:left w:val="none" w:sz="0" w:space="0" w:color="auto"/>
            <w:bottom w:val="none" w:sz="0" w:space="0" w:color="auto"/>
            <w:right w:val="none" w:sz="0" w:space="0" w:color="auto"/>
          </w:divBdr>
        </w:div>
        <w:div w:id="59132931">
          <w:marLeft w:val="0"/>
          <w:marRight w:val="0"/>
          <w:marTop w:val="150"/>
          <w:marBottom w:val="150"/>
          <w:divBdr>
            <w:top w:val="single" w:sz="6" w:space="4" w:color="D7D7D7"/>
            <w:left w:val="none" w:sz="0" w:space="0" w:color="auto"/>
            <w:bottom w:val="single" w:sz="6" w:space="4" w:color="D7D7D7"/>
            <w:right w:val="none" w:sz="0" w:space="0" w:color="auto"/>
          </w:divBdr>
        </w:div>
        <w:div w:id="739718086">
          <w:marLeft w:val="0"/>
          <w:marRight w:val="0"/>
          <w:marTop w:val="0"/>
          <w:marBottom w:val="0"/>
          <w:divBdr>
            <w:top w:val="none" w:sz="0" w:space="0" w:color="auto"/>
            <w:left w:val="none" w:sz="0" w:space="0" w:color="auto"/>
            <w:bottom w:val="none" w:sz="0" w:space="0" w:color="auto"/>
            <w:right w:val="none" w:sz="0" w:space="0" w:color="auto"/>
          </w:divBdr>
        </w:div>
      </w:divsChild>
    </w:div>
    <w:div w:id="1105925343">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2897587">
      <w:bodyDiv w:val="1"/>
      <w:marLeft w:val="0"/>
      <w:marRight w:val="0"/>
      <w:marTop w:val="0"/>
      <w:marBottom w:val="0"/>
      <w:divBdr>
        <w:top w:val="none" w:sz="0" w:space="0" w:color="auto"/>
        <w:left w:val="none" w:sz="0" w:space="0" w:color="auto"/>
        <w:bottom w:val="none" w:sz="0" w:space="0" w:color="auto"/>
        <w:right w:val="none" w:sz="0" w:space="0" w:color="auto"/>
      </w:divBdr>
      <w:divsChild>
        <w:div w:id="491069654">
          <w:marLeft w:val="0"/>
          <w:marRight w:val="0"/>
          <w:marTop w:val="0"/>
          <w:marBottom w:val="0"/>
          <w:divBdr>
            <w:top w:val="none" w:sz="0" w:space="0" w:color="auto"/>
            <w:left w:val="none" w:sz="0" w:space="0" w:color="auto"/>
            <w:bottom w:val="none" w:sz="0" w:space="0" w:color="auto"/>
            <w:right w:val="none" w:sz="0" w:space="0" w:color="auto"/>
          </w:divBdr>
          <w:divsChild>
            <w:div w:id="723989752">
              <w:marLeft w:val="0"/>
              <w:marRight w:val="0"/>
              <w:marTop w:val="0"/>
              <w:marBottom w:val="0"/>
              <w:divBdr>
                <w:top w:val="none" w:sz="0" w:space="0" w:color="auto"/>
                <w:left w:val="none" w:sz="0" w:space="0" w:color="auto"/>
                <w:bottom w:val="none" w:sz="0" w:space="0" w:color="auto"/>
                <w:right w:val="none" w:sz="0" w:space="0" w:color="auto"/>
              </w:divBdr>
            </w:div>
            <w:div w:id="716049323">
              <w:marLeft w:val="0"/>
              <w:marRight w:val="0"/>
              <w:marTop w:val="0"/>
              <w:marBottom w:val="0"/>
              <w:divBdr>
                <w:top w:val="none" w:sz="0" w:space="0" w:color="auto"/>
                <w:left w:val="none" w:sz="0" w:space="0" w:color="auto"/>
                <w:bottom w:val="none" w:sz="0" w:space="0" w:color="auto"/>
                <w:right w:val="none" w:sz="0" w:space="0" w:color="auto"/>
              </w:divBdr>
            </w:div>
            <w:div w:id="856040472">
              <w:marLeft w:val="0"/>
              <w:marRight w:val="0"/>
              <w:marTop w:val="0"/>
              <w:marBottom w:val="0"/>
              <w:divBdr>
                <w:top w:val="none" w:sz="0" w:space="0" w:color="auto"/>
                <w:left w:val="none" w:sz="0" w:space="0" w:color="auto"/>
                <w:bottom w:val="none" w:sz="0" w:space="0" w:color="auto"/>
                <w:right w:val="none" w:sz="0" w:space="0" w:color="auto"/>
              </w:divBdr>
            </w:div>
            <w:div w:id="837697634">
              <w:marLeft w:val="0"/>
              <w:marRight w:val="0"/>
              <w:marTop w:val="0"/>
              <w:marBottom w:val="0"/>
              <w:divBdr>
                <w:top w:val="none" w:sz="0" w:space="0" w:color="auto"/>
                <w:left w:val="none" w:sz="0" w:space="0" w:color="auto"/>
                <w:bottom w:val="none" w:sz="0" w:space="0" w:color="auto"/>
                <w:right w:val="none" w:sz="0" w:space="0" w:color="auto"/>
              </w:divBdr>
            </w:div>
            <w:div w:id="75055222">
              <w:marLeft w:val="0"/>
              <w:marRight w:val="0"/>
              <w:marTop w:val="0"/>
              <w:marBottom w:val="0"/>
              <w:divBdr>
                <w:top w:val="none" w:sz="0" w:space="0" w:color="auto"/>
                <w:left w:val="none" w:sz="0" w:space="0" w:color="auto"/>
                <w:bottom w:val="none" w:sz="0" w:space="0" w:color="auto"/>
                <w:right w:val="none" w:sz="0" w:space="0" w:color="auto"/>
              </w:divBdr>
            </w:div>
            <w:div w:id="4509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7212274">
      <w:bodyDiv w:val="1"/>
      <w:marLeft w:val="0"/>
      <w:marRight w:val="0"/>
      <w:marTop w:val="0"/>
      <w:marBottom w:val="0"/>
      <w:divBdr>
        <w:top w:val="none" w:sz="0" w:space="0" w:color="auto"/>
        <w:left w:val="none" w:sz="0" w:space="0" w:color="auto"/>
        <w:bottom w:val="none" w:sz="0" w:space="0" w:color="auto"/>
        <w:right w:val="none" w:sz="0" w:space="0" w:color="auto"/>
      </w:divBdr>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6965476">
      <w:bodyDiv w:val="1"/>
      <w:marLeft w:val="0"/>
      <w:marRight w:val="0"/>
      <w:marTop w:val="0"/>
      <w:marBottom w:val="0"/>
      <w:divBdr>
        <w:top w:val="none" w:sz="0" w:space="0" w:color="auto"/>
        <w:left w:val="none" w:sz="0" w:space="0" w:color="auto"/>
        <w:bottom w:val="none" w:sz="0" w:space="0" w:color="auto"/>
        <w:right w:val="none" w:sz="0" w:space="0" w:color="auto"/>
      </w:divBdr>
      <w:divsChild>
        <w:div w:id="608003558">
          <w:marLeft w:val="0"/>
          <w:marRight w:val="0"/>
          <w:marTop w:val="0"/>
          <w:marBottom w:val="0"/>
          <w:divBdr>
            <w:top w:val="none" w:sz="0" w:space="0" w:color="auto"/>
            <w:left w:val="none" w:sz="0" w:space="0" w:color="auto"/>
            <w:bottom w:val="none" w:sz="0" w:space="0" w:color="auto"/>
            <w:right w:val="none" w:sz="0" w:space="0" w:color="auto"/>
          </w:divBdr>
          <w:divsChild>
            <w:div w:id="1795637928">
              <w:marLeft w:val="0"/>
              <w:marRight w:val="0"/>
              <w:marTop w:val="0"/>
              <w:marBottom w:val="0"/>
              <w:divBdr>
                <w:top w:val="none" w:sz="0" w:space="0" w:color="auto"/>
                <w:left w:val="none" w:sz="0" w:space="0" w:color="auto"/>
                <w:bottom w:val="none" w:sz="0" w:space="0" w:color="auto"/>
                <w:right w:val="none" w:sz="0" w:space="0" w:color="auto"/>
              </w:divBdr>
            </w:div>
            <w:div w:id="1310867393">
              <w:marLeft w:val="0"/>
              <w:marRight w:val="0"/>
              <w:marTop w:val="0"/>
              <w:marBottom w:val="0"/>
              <w:divBdr>
                <w:top w:val="none" w:sz="0" w:space="0" w:color="auto"/>
                <w:left w:val="none" w:sz="0" w:space="0" w:color="auto"/>
                <w:bottom w:val="none" w:sz="0" w:space="0" w:color="auto"/>
                <w:right w:val="none" w:sz="0" w:space="0" w:color="auto"/>
              </w:divBdr>
            </w:div>
            <w:div w:id="1923947604">
              <w:marLeft w:val="0"/>
              <w:marRight w:val="0"/>
              <w:marTop w:val="0"/>
              <w:marBottom w:val="0"/>
              <w:divBdr>
                <w:top w:val="none" w:sz="0" w:space="0" w:color="auto"/>
                <w:left w:val="none" w:sz="0" w:space="0" w:color="auto"/>
                <w:bottom w:val="none" w:sz="0" w:space="0" w:color="auto"/>
                <w:right w:val="none" w:sz="0" w:space="0" w:color="auto"/>
              </w:divBdr>
            </w:div>
            <w:div w:id="1093628732">
              <w:marLeft w:val="0"/>
              <w:marRight w:val="0"/>
              <w:marTop w:val="0"/>
              <w:marBottom w:val="0"/>
              <w:divBdr>
                <w:top w:val="none" w:sz="0" w:space="0" w:color="auto"/>
                <w:left w:val="none" w:sz="0" w:space="0" w:color="auto"/>
                <w:bottom w:val="none" w:sz="0" w:space="0" w:color="auto"/>
                <w:right w:val="none" w:sz="0" w:space="0" w:color="auto"/>
              </w:divBdr>
            </w:div>
            <w:div w:id="1949308284">
              <w:marLeft w:val="0"/>
              <w:marRight w:val="0"/>
              <w:marTop w:val="0"/>
              <w:marBottom w:val="0"/>
              <w:divBdr>
                <w:top w:val="none" w:sz="0" w:space="0" w:color="auto"/>
                <w:left w:val="none" w:sz="0" w:space="0" w:color="auto"/>
                <w:bottom w:val="none" w:sz="0" w:space="0" w:color="auto"/>
                <w:right w:val="none" w:sz="0" w:space="0" w:color="auto"/>
              </w:divBdr>
            </w:div>
            <w:div w:id="1000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67270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722">
          <w:marLeft w:val="0"/>
          <w:marRight w:val="0"/>
          <w:marTop w:val="0"/>
          <w:marBottom w:val="0"/>
          <w:divBdr>
            <w:top w:val="none" w:sz="0" w:space="0" w:color="auto"/>
            <w:left w:val="none" w:sz="0" w:space="0" w:color="auto"/>
            <w:bottom w:val="none" w:sz="0" w:space="0" w:color="auto"/>
            <w:right w:val="none" w:sz="0" w:space="0" w:color="auto"/>
          </w:divBdr>
          <w:divsChild>
            <w:div w:id="912932627">
              <w:marLeft w:val="0"/>
              <w:marRight w:val="0"/>
              <w:marTop w:val="0"/>
              <w:marBottom w:val="0"/>
              <w:divBdr>
                <w:top w:val="none" w:sz="0" w:space="0" w:color="auto"/>
                <w:left w:val="none" w:sz="0" w:space="0" w:color="auto"/>
                <w:bottom w:val="none" w:sz="0" w:space="0" w:color="auto"/>
                <w:right w:val="none" w:sz="0" w:space="0" w:color="auto"/>
              </w:divBdr>
            </w:div>
          </w:divsChild>
        </w:div>
        <w:div w:id="1101144380">
          <w:marLeft w:val="0"/>
          <w:marRight w:val="0"/>
          <w:marTop w:val="0"/>
          <w:marBottom w:val="0"/>
          <w:divBdr>
            <w:top w:val="none" w:sz="0" w:space="0" w:color="auto"/>
            <w:left w:val="none" w:sz="0" w:space="0" w:color="auto"/>
            <w:bottom w:val="none" w:sz="0" w:space="0" w:color="auto"/>
            <w:right w:val="none" w:sz="0" w:space="0" w:color="auto"/>
          </w:divBdr>
        </w:div>
        <w:div w:id="657195897">
          <w:marLeft w:val="0"/>
          <w:marRight w:val="0"/>
          <w:marTop w:val="0"/>
          <w:marBottom w:val="0"/>
          <w:divBdr>
            <w:top w:val="none" w:sz="0" w:space="0" w:color="auto"/>
            <w:left w:val="none" w:sz="0" w:space="0" w:color="auto"/>
            <w:bottom w:val="none" w:sz="0" w:space="0" w:color="auto"/>
            <w:right w:val="none" w:sz="0" w:space="0" w:color="auto"/>
          </w:divBdr>
        </w:div>
      </w:divsChild>
    </w:div>
    <w:div w:id="1137651039">
      <w:bodyDiv w:val="1"/>
      <w:marLeft w:val="0"/>
      <w:marRight w:val="0"/>
      <w:marTop w:val="0"/>
      <w:marBottom w:val="0"/>
      <w:divBdr>
        <w:top w:val="none" w:sz="0" w:space="0" w:color="auto"/>
        <w:left w:val="none" w:sz="0" w:space="0" w:color="auto"/>
        <w:bottom w:val="none" w:sz="0" w:space="0" w:color="auto"/>
        <w:right w:val="none" w:sz="0" w:space="0" w:color="auto"/>
      </w:divBdr>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2621575">
      <w:bodyDiv w:val="1"/>
      <w:marLeft w:val="0"/>
      <w:marRight w:val="0"/>
      <w:marTop w:val="0"/>
      <w:marBottom w:val="0"/>
      <w:divBdr>
        <w:top w:val="none" w:sz="0" w:space="0" w:color="auto"/>
        <w:left w:val="none" w:sz="0" w:space="0" w:color="auto"/>
        <w:bottom w:val="none" w:sz="0" w:space="0" w:color="auto"/>
        <w:right w:val="none" w:sz="0" w:space="0" w:color="auto"/>
      </w:divBdr>
      <w:divsChild>
        <w:div w:id="162595437">
          <w:marLeft w:val="0"/>
          <w:marRight w:val="0"/>
          <w:marTop w:val="300"/>
          <w:marBottom w:val="300"/>
          <w:divBdr>
            <w:top w:val="none" w:sz="0" w:space="0" w:color="auto"/>
            <w:left w:val="none" w:sz="0" w:space="0" w:color="auto"/>
            <w:bottom w:val="none" w:sz="0" w:space="0" w:color="auto"/>
            <w:right w:val="none" w:sz="0" w:space="0" w:color="auto"/>
          </w:divBdr>
          <w:divsChild>
            <w:div w:id="1890022662">
              <w:marLeft w:val="0"/>
              <w:marRight w:val="0"/>
              <w:marTop w:val="0"/>
              <w:marBottom w:val="0"/>
              <w:divBdr>
                <w:top w:val="none" w:sz="0" w:space="0" w:color="auto"/>
                <w:left w:val="none" w:sz="0" w:space="0" w:color="auto"/>
                <w:bottom w:val="none" w:sz="0" w:space="0" w:color="auto"/>
                <w:right w:val="none" w:sz="0" w:space="0" w:color="auto"/>
              </w:divBdr>
            </w:div>
          </w:divsChild>
        </w:div>
        <w:div w:id="200091746">
          <w:marLeft w:val="0"/>
          <w:marRight w:val="0"/>
          <w:marTop w:val="0"/>
          <w:marBottom w:val="0"/>
          <w:divBdr>
            <w:top w:val="none" w:sz="0" w:space="0" w:color="auto"/>
            <w:left w:val="none" w:sz="0" w:space="0" w:color="auto"/>
            <w:bottom w:val="none" w:sz="0" w:space="0" w:color="auto"/>
            <w:right w:val="none" w:sz="0" w:space="0" w:color="auto"/>
          </w:divBdr>
        </w:div>
        <w:div w:id="1623070226">
          <w:marLeft w:val="0"/>
          <w:marRight w:val="0"/>
          <w:marTop w:val="30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282336">
      <w:bodyDiv w:val="1"/>
      <w:marLeft w:val="0"/>
      <w:marRight w:val="0"/>
      <w:marTop w:val="0"/>
      <w:marBottom w:val="0"/>
      <w:divBdr>
        <w:top w:val="none" w:sz="0" w:space="0" w:color="auto"/>
        <w:left w:val="none" w:sz="0" w:space="0" w:color="auto"/>
        <w:bottom w:val="none" w:sz="0" w:space="0" w:color="auto"/>
        <w:right w:val="none" w:sz="0" w:space="0" w:color="auto"/>
      </w:divBdr>
      <w:divsChild>
        <w:div w:id="1356734388">
          <w:marLeft w:val="0"/>
          <w:marRight w:val="0"/>
          <w:marTop w:val="0"/>
          <w:marBottom w:val="0"/>
          <w:divBdr>
            <w:top w:val="none" w:sz="0" w:space="0" w:color="auto"/>
            <w:left w:val="none" w:sz="0" w:space="0" w:color="auto"/>
            <w:bottom w:val="none" w:sz="0" w:space="0" w:color="auto"/>
            <w:right w:val="none" w:sz="0" w:space="0" w:color="auto"/>
          </w:divBdr>
          <w:divsChild>
            <w:div w:id="1298072196">
              <w:marLeft w:val="0"/>
              <w:marRight w:val="0"/>
              <w:marTop w:val="0"/>
              <w:marBottom w:val="0"/>
              <w:divBdr>
                <w:top w:val="none" w:sz="0" w:space="0" w:color="auto"/>
                <w:left w:val="none" w:sz="0" w:space="0" w:color="auto"/>
                <w:bottom w:val="none" w:sz="0" w:space="0" w:color="auto"/>
                <w:right w:val="none" w:sz="0" w:space="0" w:color="auto"/>
              </w:divBdr>
            </w:div>
            <w:div w:id="382101033">
              <w:marLeft w:val="0"/>
              <w:marRight w:val="0"/>
              <w:marTop w:val="0"/>
              <w:marBottom w:val="0"/>
              <w:divBdr>
                <w:top w:val="none" w:sz="0" w:space="0" w:color="auto"/>
                <w:left w:val="none" w:sz="0" w:space="0" w:color="auto"/>
                <w:bottom w:val="none" w:sz="0" w:space="0" w:color="auto"/>
                <w:right w:val="none" w:sz="0" w:space="0" w:color="auto"/>
              </w:divBdr>
            </w:div>
            <w:div w:id="1762993181">
              <w:marLeft w:val="0"/>
              <w:marRight w:val="0"/>
              <w:marTop w:val="0"/>
              <w:marBottom w:val="0"/>
              <w:divBdr>
                <w:top w:val="none" w:sz="0" w:space="0" w:color="auto"/>
                <w:left w:val="none" w:sz="0" w:space="0" w:color="auto"/>
                <w:bottom w:val="none" w:sz="0" w:space="0" w:color="auto"/>
                <w:right w:val="none" w:sz="0" w:space="0" w:color="auto"/>
              </w:divBdr>
            </w:div>
            <w:div w:id="1833528082">
              <w:marLeft w:val="0"/>
              <w:marRight w:val="0"/>
              <w:marTop w:val="0"/>
              <w:marBottom w:val="0"/>
              <w:divBdr>
                <w:top w:val="none" w:sz="0" w:space="0" w:color="auto"/>
                <w:left w:val="none" w:sz="0" w:space="0" w:color="auto"/>
                <w:bottom w:val="none" w:sz="0" w:space="0" w:color="auto"/>
                <w:right w:val="none" w:sz="0" w:space="0" w:color="auto"/>
              </w:divBdr>
            </w:div>
            <w:div w:id="952396853">
              <w:marLeft w:val="0"/>
              <w:marRight w:val="0"/>
              <w:marTop w:val="0"/>
              <w:marBottom w:val="0"/>
              <w:divBdr>
                <w:top w:val="none" w:sz="0" w:space="0" w:color="auto"/>
                <w:left w:val="none" w:sz="0" w:space="0" w:color="auto"/>
                <w:bottom w:val="none" w:sz="0" w:space="0" w:color="auto"/>
                <w:right w:val="none" w:sz="0" w:space="0" w:color="auto"/>
              </w:divBdr>
            </w:div>
            <w:div w:id="122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1172173">
      <w:bodyDiv w:val="1"/>
      <w:marLeft w:val="0"/>
      <w:marRight w:val="0"/>
      <w:marTop w:val="0"/>
      <w:marBottom w:val="0"/>
      <w:divBdr>
        <w:top w:val="none" w:sz="0" w:space="0" w:color="auto"/>
        <w:left w:val="none" w:sz="0" w:space="0" w:color="auto"/>
        <w:bottom w:val="none" w:sz="0" w:space="0" w:color="auto"/>
        <w:right w:val="none" w:sz="0" w:space="0" w:color="auto"/>
      </w:divBdr>
      <w:divsChild>
        <w:div w:id="1956594348">
          <w:marLeft w:val="0"/>
          <w:marRight w:val="0"/>
          <w:marTop w:val="300"/>
          <w:marBottom w:val="300"/>
          <w:divBdr>
            <w:top w:val="none" w:sz="0" w:space="0" w:color="auto"/>
            <w:left w:val="none" w:sz="0" w:space="0" w:color="auto"/>
            <w:bottom w:val="none" w:sz="0" w:space="0" w:color="auto"/>
            <w:right w:val="none" w:sz="0" w:space="0" w:color="auto"/>
          </w:divBdr>
          <w:divsChild>
            <w:div w:id="1876507251">
              <w:marLeft w:val="0"/>
              <w:marRight w:val="0"/>
              <w:marTop w:val="0"/>
              <w:marBottom w:val="0"/>
              <w:divBdr>
                <w:top w:val="none" w:sz="0" w:space="0" w:color="auto"/>
                <w:left w:val="none" w:sz="0" w:space="0" w:color="auto"/>
                <w:bottom w:val="none" w:sz="0" w:space="0" w:color="auto"/>
                <w:right w:val="none" w:sz="0" w:space="0" w:color="auto"/>
              </w:divBdr>
            </w:div>
          </w:divsChild>
        </w:div>
        <w:div w:id="1329596337">
          <w:marLeft w:val="0"/>
          <w:marRight w:val="0"/>
          <w:marTop w:val="0"/>
          <w:marBottom w:val="0"/>
          <w:divBdr>
            <w:top w:val="none" w:sz="0" w:space="0" w:color="auto"/>
            <w:left w:val="none" w:sz="0" w:space="0" w:color="auto"/>
            <w:bottom w:val="none" w:sz="0" w:space="0" w:color="auto"/>
            <w:right w:val="none" w:sz="0" w:space="0" w:color="auto"/>
          </w:divBdr>
        </w:div>
        <w:div w:id="178785616">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681223">
      <w:bodyDiv w:val="1"/>
      <w:marLeft w:val="0"/>
      <w:marRight w:val="0"/>
      <w:marTop w:val="0"/>
      <w:marBottom w:val="0"/>
      <w:divBdr>
        <w:top w:val="none" w:sz="0" w:space="0" w:color="auto"/>
        <w:left w:val="none" w:sz="0" w:space="0" w:color="auto"/>
        <w:bottom w:val="none" w:sz="0" w:space="0" w:color="auto"/>
        <w:right w:val="none" w:sz="0" w:space="0" w:color="auto"/>
      </w:divBdr>
      <w:divsChild>
        <w:div w:id="1324970536">
          <w:marLeft w:val="0"/>
          <w:marRight w:val="0"/>
          <w:marTop w:val="0"/>
          <w:marBottom w:val="0"/>
          <w:divBdr>
            <w:top w:val="none" w:sz="0" w:space="0" w:color="auto"/>
            <w:left w:val="none" w:sz="0" w:space="0" w:color="auto"/>
            <w:bottom w:val="none" w:sz="0" w:space="0" w:color="auto"/>
            <w:right w:val="none" w:sz="0" w:space="0" w:color="auto"/>
          </w:divBdr>
          <w:divsChild>
            <w:div w:id="2086293808">
              <w:marLeft w:val="0"/>
              <w:marRight w:val="0"/>
              <w:marTop w:val="0"/>
              <w:marBottom w:val="0"/>
              <w:divBdr>
                <w:top w:val="none" w:sz="0" w:space="0" w:color="auto"/>
                <w:left w:val="none" w:sz="0" w:space="0" w:color="auto"/>
                <w:bottom w:val="none" w:sz="0" w:space="0" w:color="auto"/>
                <w:right w:val="none" w:sz="0" w:space="0" w:color="auto"/>
              </w:divBdr>
            </w:div>
          </w:divsChild>
        </w:div>
        <w:div w:id="1977752972">
          <w:marLeft w:val="0"/>
          <w:marRight w:val="0"/>
          <w:marTop w:val="0"/>
          <w:marBottom w:val="0"/>
          <w:divBdr>
            <w:top w:val="none" w:sz="0" w:space="0" w:color="auto"/>
            <w:left w:val="none" w:sz="0" w:space="0" w:color="auto"/>
            <w:bottom w:val="none" w:sz="0" w:space="0" w:color="auto"/>
            <w:right w:val="none" w:sz="0" w:space="0" w:color="auto"/>
          </w:divBdr>
        </w:div>
        <w:div w:id="494225111">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4838898">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665316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21">
          <w:marLeft w:val="0"/>
          <w:marRight w:val="0"/>
          <w:marTop w:val="0"/>
          <w:marBottom w:val="0"/>
          <w:divBdr>
            <w:top w:val="none" w:sz="0" w:space="0" w:color="auto"/>
            <w:left w:val="none" w:sz="0" w:space="0" w:color="auto"/>
            <w:bottom w:val="none" w:sz="0" w:space="0" w:color="auto"/>
            <w:right w:val="none" w:sz="0" w:space="0" w:color="auto"/>
          </w:divBdr>
          <w:divsChild>
            <w:div w:id="589699372">
              <w:marLeft w:val="0"/>
              <w:marRight w:val="0"/>
              <w:marTop w:val="0"/>
              <w:marBottom w:val="0"/>
              <w:divBdr>
                <w:top w:val="none" w:sz="0" w:space="0" w:color="auto"/>
                <w:left w:val="none" w:sz="0" w:space="0" w:color="auto"/>
                <w:bottom w:val="none" w:sz="0" w:space="0" w:color="auto"/>
                <w:right w:val="none" w:sz="0" w:space="0" w:color="auto"/>
              </w:divBdr>
            </w:div>
          </w:divsChild>
        </w:div>
        <w:div w:id="397099271">
          <w:marLeft w:val="0"/>
          <w:marRight w:val="0"/>
          <w:marTop w:val="0"/>
          <w:marBottom w:val="0"/>
          <w:divBdr>
            <w:top w:val="none" w:sz="0" w:space="0" w:color="auto"/>
            <w:left w:val="none" w:sz="0" w:space="0" w:color="auto"/>
            <w:bottom w:val="none" w:sz="0" w:space="0" w:color="auto"/>
            <w:right w:val="none" w:sz="0" w:space="0" w:color="auto"/>
          </w:divBdr>
          <w:divsChild>
            <w:div w:id="728650170">
              <w:marLeft w:val="0"/>
              <w:marRight w:val="0"/>
              <w:marTop w:val="0"/>
              <w:marBottom w:val="0"/>
              <w:divBdr>
                <w:top w:val="none" w:sz="0" w:space="0" w:color="auto"/>
                <w:left w:val="none" w:sz="0" w:space="0" w:color="auto"/>
                <w:bottom w:val="none" w:sz="0" w:space="0" w:color="auto"/>
                <w:right w:val="none" w:sz="0" w:space="0" w:color="auto"/>
              </w:divBdr>
            </w:div>
          </w:divsChild>
        </w:div>
        <w:div w:id="1665433410">
          <w:marLeft w:val="0"/>
          <w:marRight w:val="0"/>
          <w:marTop w:val="0"/>
          <w:marBottom w:val="0"/>
          <w:divBdr>
            <w:top w:val="none" w:sz="0" w:space="0" w:color="auto"/>
            <w:left w:val="none" w:sz="0" w:space="0" w:color="auto"/>
            <w:bottom w:val="none" w:sz="0" w:space="0" w:color="auto"/>
            <w:right w:val="none" w:sz="0" w:space="0" w:color="auto"/>
          </w:divBdr>
        </w:div>
      </w:divsChild>
    </w:div>
    <w:div w:id="1159537244">
      <w:bodyDiv w:val="1"/>
      <w:marLeft w:val="0"/>
      <w:marRight w:val="0"/>
      <w:marTop w:val="0"/>
      <w:marBottom w:val="0"/>
      <w:divBdr>
        <w:top w:val="none" w:sz="0" w:space="0" w:color="auto"/>
        <w:left w:val="none" w:sz="0" w:space="0" w:color="auto"/>
        <w:bottom w:val="none" w:sz="0" w:space="0" w:color="auto"/>
        <w:right w:val="none" w:sz="0" w:space="0" w:color="auto"/>
      </w:divBdr>
      <w:divsChild>
        <w:div w:id="780414072">
          <w:marLeft w:val="0"/>
          <w:marRight w:val="0"/>
          <w:marTop w:val="300"/>
          <w:marBottom w:val="300"/>
          <w:divBdr>
            <w:top w:val="none" w:sz="0" w:space="0" w:color="auto"/>
            <w:left w:val="none" w:sz="0" w:space="0" w:color="auto"/>
            <w:bottom w:val="none" w:sz="0" w:space="0" w:color="auto"/>
            <w:right w:val="none" w:sz="0" w:space="0" w:color="auto"/>
          </w:divBdr>
          <w:divsChild>
            <w:div w:id="552696945">
              <w:marLeft w:val="0"/>
              <w:marRight w:val="0"/>
              <w:marTop w:val="0"/>
              <w:marBottom w:val="0"/>
              <w:divBdr>
                <w:top w:val="none" w:sz="0" w:space="0" w:color="auto"/>
                <w:left w:val="none" w:sz="0" w:space="0" w:color="auto"/>
                <w:bottom w:val="none" w:sz="0" w:space="0" w:color="auto"/>
                <w:right w:val="none" w:sz="0" w:space="0" w:color="auto"/>
              </w:divBdr>
            </w:div>
          </w:divsChild>
        </w:div>
        <w:div w:id="243300619">
          <w:marLeft w:val="0"/>
          <w:marRight w:val="0"/>
          <w:marTop w:val="0"/>
          <w:marBottom w:val="0"/>
          <w:divBdr>
            <w:top w:val="none" w:sz="0" w:space="0" w:color="auto"/>
            <w:left w:val="none" w:sz="0" w:space="0" w:color="auto"/>
            <w:bottom w:val="none" w:sz="0" w:space="0" w:color="auto"/>
            <w:right w:val="none" w:sz="0" w:space="0" w:color="auto"/>
          </w:divBdr>
        </w:div>
        <w:div w:id="229391269">
          <w:marLeft w:val="0"/>
          <w:marRight w:val="0"/>
          <w:marTop w:val="300"/>
          <w:marBottom w:val="0"/>
          <w:divBdr>
            <w:top w:val="none" w:sz="0" w:space="0" w:color="auto"/>
            <w:left w:val="none" w:sz="0" w:space="0" w:color="auto"/>
            <w:bottom w:val="none" w:sz="0" w:space="0" w:color="auto"/>
            <w:right w:val="none" w:sz="0" w:space="0" w:color="auto"/>
          </w:divBdr>
        </w:div>
      </w:divsChild>
    </w:div>
    <w:div w:id="1160660375">
      <w:bodyDiv w:val="1"/>
      <w:marLeft w:val="0"/>
      <w:marRight w:val="0"/>
      <w:marTop w:val="0"/>
      <w:marBottom w:val="0"/>
      <w:divBdr>
        <w:top w:val="none" w:sz="0" w:space="0" w:color="auto"/>
        <w:left w:val="none" w:sz="0" w:space="0" w:color="auto"/>
        <w:bottom w:val="none" w:sz="0" w:space="0" w:color="auto"/>
        <w:right w:val="none" w:sz="0" w:space="0" w:color="auto"/>
      </w:divBdr>
      <w:divsChild>
        <w:div w:id="244726601">
          <w:marLeft w:val="0"/>
          <w:marRight w:val="0"/>
          <w:marTop w:val="300"/>
          <w:marBottom w:val="300"/>
          <w:divBdr>
            <w:top w:val="none" w:sz="0" w:space="0" w:color="auto"/>
            <w:left w:val="none" w:sz="0" w:space="0" w:color="auto"/>
            <w:bottom w:val="none" w:sz="0" w:space="0" w:color="auto"/>
            <w:right w:val="none" w:sz="0" w:space="0" w:color="auto"/>
          </w:divBdr>
          <w:divsChild>
            <w:div w:id="1273515257">
              <w:marLeft w:val="0"/>
              <w:marRight w:val="0"/>
              <w:marTop w:val="0"/>
              <w:marBottom w:val="0"/>
              <w:divBdr>
                <w:top w:val="none" w:sz="0" w:space="0" w:color="auto"/>
                <w:left w:val="none" w:sz="0" w:space="0" w:color="auto"/>
                <w:bottom w:val="none" w:sz="0" w:space="0" w:color="auto"/>
                <w:right w:val="none" w:sz="0" w:space="0" w:color="auto"/>
              </w:divBdr>
            </w:div>
          </w:divsChild>
        </w:div>
        <w:div w:id="848911135">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3207544">
      <w:bodyDiv w:val="1"/>
      <w:marLeft w:val="0"/>
      <w:marRight w:val="0"/>
      <w:marTop w:val="0"/>
      <w:marBottom w:val="0"/>
      <w:divBdr>
        <w:top w:val="none" w:sz="0" w:space="0" w:color="auto"/>
        <w:left w:val="none" w:sz="0" w:space="0" w:color="auto"/>
        <w:bottom w:val="none" w:sz="0" w:space="0" w:color="auto"/>
        <w:right w:val="none" w:sz="0" w:space="0" w:color="auto"/>
      </w:divBdr>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sChild>
        <w:div w:id="789592032">
          <w:marLeft w:val="0"/>
          <w:marRight w:val="0"/>
          <w:marTop w:val="0"/>
          <w:marBottom w:val="0"/>
          <w:divBdr>
            <w:top w:val="none" w:sz="0" w:space="0" w:color="auto"/>
            <w:left w:val="none" w:sz="0" w:space="0" w:color="auto"/>
            <w:bottom w:val="none" w:sz="0" w:space="0" w:color="auto"/>
            <w:right w:val="none" w:sz="0" w:space="0" w:color="auto"/>
          </w:divBdr>
          <w:divsChild>
            <w:div w:id="2014990176">
              <w:marLeft w:val="0"/>
              <w:marRight w:val="0"/>
              <w:marTop w:val="0"/>
              <w:marBottom w:val="0"/>
              <w:divBdr>
                <w:top w:val="none" w:sz="0" w:space="0" w:color="auto"/>
                <w:left w:val="none" w:sz="0" w:space="0" w:color="auto"/>
                <w:bottom w:val="none" w:sz="0" w:space="0" w:color="auto"/>
                <w:right w:val="none" w:sz="0" w:space="0" w:color="auto"/>
              </w:divBdr>
              <w:divsChild>
                <w:div w:id="1658417093">
                  <w:marLeft w:val="0"/>
                  <w:marRight w:val="0"/>
                  <w:marTop w:val="0"/>
                  <w:marBottom w:val="0"/>
                  <w:divBdr>
                    <w:top w:val="none" w:sz="0" w:space="0" w:color="auto"/>
                    <w:left w:val="none" w:sz="0" w:space="0" w:color="auto"/>
                    <w:bottom w:val="none" w:sz="0" w:space="0" w:color="auto"/>
                    <w:right w:val="none" w:sz="0" w:space="0" w:color="auto"/>
                  </w:divBdr>
                  <w:divsChild>
                    <w:div w:id="235944970">
                      <w:marLeft w:val="0"/>
                      <w:marRight w:val="0"/>
                      <w:marTop w:val="0"/>
                      <w:marBottom w:val="0"/>
                      <w:divBdr>
                        <w:top w:val="none" w:sz="0" w:space="0" w:color="auto"/>
                        <w:left w:val="none" w:sz="0" w:space="0" w:color="auto"/>
                        <w:bottom w:val="none" w:sz="0" w:space="0" w:color="auto"/>
                        <w:right w:val="none" w:sz="0" w:space="0" w:color="auto"/>
                      </w:divBdr>
                    </w:div>
                    <w:div w:id="14311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4883">
          <w:marLeft w:val="0"/>
          <w:marRight w:val="0"/>
          <w:marTop w:val="0"/>
          <w:marBottom w:val="0"/>
          <w:divBdr>
            <w:top w:val="none" w:sz="0" w:space="0" w:color="auto"/>
            <w:left w:val="none" w:sz="0" w:space="0" w:color="auto"/>
            <w:bottom w:val="none" w:sz="0" w:space="0" w:color="auto"/>
            <w:right w:val="none" w:sz="0" w:space="0" w:color="auto"/>
          </w:divBdr>
          <w:divsChild>
            <w:div w:id="576525550">
              <w:marLeft w:val="0"/>
              <w:marRight w:val="0"/>
              <w:marTop w:val="0"/>
              <w:marBottom w:val="0"/>
              <w:divBdr>
                <w:top w:val="none" w:sz="0" w:space="0" w:color="auto"/>
                <w:left w:val="none" w:sz="0" w:space="0" w:color="auto"/>
                <w:bottom w:val="none" w:sz="0" w:space="0" w:color="auto"/>
                <w:right w:val="none" w:sz="0" w:space="0" w:color="auto"/>
              </w:divBdr>
              <w:divsChild>
                <w:div w:id="1972203675">
                  <w:marLeft w:val="0"/>
                  <w:marRight w:val="0"/>
                  <w:marTop w:val="0"/>
                  <w:marBottom w:val="0"/>
                  <w:divBdr>
                    <w:top w:val="none" w:sz="0" w:space="0" w:color="auto"/>
                    <w:left w:val="none" w:sz="0" w:space="0" w:color="auto"/>
                    <w:bottom w:val="none" w:sz="0" w:space="0" w:color="auto"/>
                    <w:right w:val="none" w:sz="0" w:space="0" w:color="auto"/>
                  </w:divBdr>
                  <w:divsChild>
                    <w:div w:id="337461736">
                      <w:marLeft w:val="0"/>
                      <w:marRight w:val="0"/>
                      <w:marTop w:val="0"/>
                      <w:marBottom w:val="0"/>
                      <w:divBdr>
                        <w:top w:val="none" w:sz="0" w:space="0" w:color="auto"/>
                        <w:left w:val="none" w:sz="0" w:space="0" w:color="auto"/>
                        <w:bottom w:val="none" w:sz="0" w:space="0" w:color="auto"/>
                        <w:right w:val="none" w:sz="0" w:space="0" w:color="auto"/>
                      </w:divBdr>
                      <w:divsChild>
                        <w:div w:id="1100833990">
                          <w:marLeft w:val="0"/>
                          <w:marRight w:val="0"/>
                          <w:marTop w:val="0"/>
                          <w:marBottom w:val="0"/>
                          <w:divBdr>
                            <w:top w:val="none" w:sz="0" w:space="0" w:color="auto"/>
                            <w:left w:val="none" w:sz="0" w:space="0" w:color="auto"/>
                            <w:bottom w:val="none" w:sz="0" w:space="0" w:color="auto"/>
                            <w:right w:val="none" w:sz="0" w:space="0" w:color="auto"/>
                          </w:divBdr>
                          <w:divsChild>
                            <w:div w:id="620527504">
                              <w:marLeft w:val="0"/>
                              <w:marRight w:val="0"/>
                              <w:marTop w:val="0"/>
                              <w:marBottom w:val="0"/>
                              <w:divBdr>
                                <w:top w:val="none" w:sz="0" w:space="0" w:color="auto"/>
                                <w:left w:val="none" w:sz="0" w:space="0" w:color="auto"/>
                                <w:bottom w:val="none" w:sz="0" w:space="0" w:color="auto"/>
                                <w:right w:val="none" w:sz="0" w:space="0" w:color="auto"/>
                              </w:divBdr>
                              <w:divsChild>
                                <w:div w:id="367024629">
                                  <w:marLeft w:val="0"/>
                                  <w:marRight w:val="0"/>
                                  <w:marTop w:val="0"/>
                                  <w:marBottom w:val="0"/>
                                  <w:divBdr>
                                    <w:top w:val="none" w:sz="0" w:space="0" w:color="auto"/>
                                    <w:left w:val="none" w:sz="0" w:space="0" w:color="auto"/>
                                    <w:bottom w:val="none" w:sz="0" w:space="0" w:color="auto"/>
                                    <w:right w:val="none" w:sz="0" w:space="0" w:color="auto"/>
                                  </w:divBdr>
                                </w:div>
                              </w:divsChild>
                            </w:div>
                            <w:div w:id="17402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33804">
      <w:bodyDiv w:val="1"/>
      <w:marLeft w:val="0"/>
      <w:marRight w:val="0"/>
      <w:marTop w:val="0"/>
      <w:marBottom w:val="0"/>
      <w:divBdr>
        <w:top w:val="none" w:sz="0" w:space="0" w:color="auto"/>
        <w:left w:val="none" w:sz="0" w:space="0" w:color="auto"/>
        <w:bottom w:val="none" w:sz="0" w:space="0" w:color="auto"/>
        <w:right w:val="none" w:sz="0" w:space="0" w:color="auto"/>
      </w:divBdr>
      <w:divsChild>
        <w:div w:id="1322000451">
          <w:marLeft w:val="0"/>
          <w:marRight w:val="0"/>
          <w:marTop w:val="0"/>
          <w:marBottom w:val="0"/>
          <w:divBdr>
            <w:top w:val="none" w:sz="0" w:space="0" w:color="auto"/>
            <w:left w:val="none" w:sz="0" w:space="0" w:color="auto"/>
            <w:bottom w:val="none" w:sz="0" w:space="0" w:color="auto"/>
            <w:right w:val="none" w:sz="0" w:space="0" w:color="auto"/>
          </w:divBdr>
          <w:divsChild>
            <w:div w:id="456728562">
              <w:marLeft w:val="0"/>
              <w:marRight w:val="0"/>
              <w:marTop w:val="0"/>
              <w:marBottom w:val="0"/>
              <w:divBdr>
                <w:top w:val="none" w:sz="0" w:space="0" w:color="auto"/>
                <w:left w:val="none" w:sz="0" w:space="0" w:color="auto"/>
                <w:bottom w:val="none" w:sz="0" w:space="0" w:color="auto"/>
                <w:right w:val="none" w:sz="0" w:space="0" w:color="auto"/>
              </w:divBdr>
            </w:div>
            <w:div w:id="305359337">
              <w:marLeft w:val="0"/>
              <w:marRight w:val="0"/>
              <w:marTop w:val="0"/>
              <w:marBottom w:val="0"/>
              <w:divBdr>
                <w:top w:val="none" w:sz="0" w:space="0" w:color="auto"/>
                <w:left w:val="none" w:sz="0" w:space="0" w:color="auto"/>
                <w:bottom w:val="none" w:sz="0" w:space="0" w:color="auto"/>
                <w:right w:val="none" w:sz="0" w:space="0" w:color="auto"/>
              </w:divBdr>
            </w:div>
            <w:div w:id="1054348133">
              <w:marLeft w:val="0"/>
              <w:marRight w:val="0"/>
              <w:marTop w:val="0"/>
              <w:marBottom w:val="0"/>
              <w:divBdr>
                <w:top w:val="none" w:sz="0" w:space="0" w:color="auto"/>
                <w:left w:val="none" w:sz="0" w:space="0" w:color="auto"/>
                <w:bottom w:val="none" w:sz="0" w:space="0" w:color="auto"/>
                <w:right w:val="none" w:sz="0" w:space="0" w:color="auto"/>
              </w:divBdr>
            </w:div>
            <w:div w:id="638874712">
              <w:marLeft w:val="0"/>
              <w:marRight w:val="0"/>
              <w:marTop w:val="0"/>
              <w:marBottom w:val="0"/>
              <w:divBdr>
                <w:top w:val="none" w:sz="0" w:space="0" w:color="auto"/>
                <w:left w:val="none" w:sz="0" w:space="0" w:color="auto"/>
                <w:bottom w:val="none" w:sz="0" w:space="0" w:color="auto"/>
                <w:right w:val="none" w:sz="0" w:space="0" w:color="auto"/>
              </w:divBdr>
            </w:div>
            <w:div w:id="57022250">
              <w:marLeft w:val="0"/>
              <w:marRight w:val="0"/>
              <w:marTop w:val="0"/>
              <w:marBottom w:val="0"/>
              <w:divBdr>
                <w:top w:val="none" w:sz="0" w:space="0" w:color="auto"/>
                <w:left w:val="none" w:sz="0" w:space="0" w:color="auto"/>
                <w:bottom w:val="none" w:sz="0" w:space="0" w:color="auto"/>
                <w:right w:val="none" w:sz="0" w:space="0" w:color="auto"/>
              </w:divBdr>
            </w:div>
            <w:div w:id="6665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888445130">
          <w:marLeft w:val="0"/>
          <w:marRight w:val="0"/>
          <w:marTop w:val="300"/>
          <w:marBottom w:val="0"/>
          <w:divBdr>
            <w:top w:val="none" w:sz="0" w:space="0" w:color="auto"/>
            <w:left w:val="single" w:sz="12" w:space="0" w:color="005EB8"/>
            <w:bottom w:val="none" w:sz="0" w:space="0" w:color="auto"/>
            <w:right w:val="none" w:sz="0" w:space="0" w:color="auto"/>
          </w:divBdr>
          <w:divsChild>
            <w:div w:id="130829070">
              <w:marLeft w:val="0"/>
              <w:marRight w:val="0"/>
              <w:marTop w:val="0"/>
              <w:marBottom w:val="0"/>
              <w:divBdr>
                <w:top w:val="none" w:sz="0" w:space="0" w:color="auto"/>
                <w:left w:val="none" w:sz="0" w:space="0" w:color="auto"/>
                <w:bottom w:val="none" w:sz="0" w:space="0" w:color="auto"/>
                <w:right w:val="none" w:sz="0" w:space="0" w:color="auto"/>
              </w:divBdr>
              <w:divsChild>
                <w:div w:id="1038042107">
                  <w:marLeft w:val="0"/>
                  <w:marRight w:val="0"/>
                  <w:marTop w:val="0"/>
                  <w:marBottom w:val="0"/>
                  <w:divBdr>
                    <w:top w:val="none" w:sz="0" w:space="0" w:color="auto"/>
                    <w:left w:val="none" w:sz="0" w:space="0" w:color="auto"/>
                    <w:bottom w:val="none" w:sz="0" w:space="0" w:color="auto"/>
                    <w:right w:val="none" w:sz="0" w:space="0" w:color="auto"/>
                  </w:divBdr>
                  <w:divsChild>
                    <w:div w:id="1317763466">
                      <w:marLeft w:val="0"/>
                      <w:marRight w:val="0"/>
                      <w:marTop w:val="0"/>
                      <w:marBottom w:val="0"/>
                      <w:divBdr>
                        <w:top w:val="none" w:sz="0" w:space="0" w:color="auto"/>
                        <w:left w:val="none" w:sz="0" w:space="0" w:color="auto"/>
                        <w:bottom w:val="none" w:sz="0" w:space="0" w:color="auto"/>
                        <w:right w:val="none" w:sz="0" w:space="0" w:color="auto"/>
                      </w:divBdr>
                    </w:div>
                    <w:div w:id="1576545593">
                      <w:marLeft w:val="0"/>
                      <w:marRight w:val="0"/>
                      <w:marTop w:val="0"/>
                      <w:marBottom w:val="0"/>
                      <w:divBdr>
                        <w:top w:val="none" w:sz="0" w:space="0" w:color="auto"/>
                        <w:left w:val="none" w:sz="0" w:space="0" w:color="auto"/>
                        <w:bottom w:val="none" w:sz="0" w:space="0" w:color="auto"/>
                        <w:right w:val="none" w:sz="0" w:space="0" w:color="auto"/>
                      </w:divBdr>
                    </w:div>
                    <w:div w:id="1831216288">
                      <w:marLeft w:val="0"/>
                      <w:marRight w:val="0"/>
                      <w:marTop w:val="0"/>
                      <w:marBottom w:val="0"/>
                      <w:divBdr>
                        <w:top w:val="none" w:sz="0" w:space="0" w:color="auto"/>
                        <w:left w:val="none" w:sz="0" w:space="0" w:color="auto"/>
                        <w:bottom w:val="none" w:sz="0" w:space="0" w:color="auto"/>
                        <w:right w:val="none" w:sz="0" w:space="0" w:color="auto"/>
                      </w:divBdr>
                    </w:div>
                    <w:div w:id="337346474">
                      <w:marLeft w:val="0"/>
                      <w:marRight w:val="0"/>
                      <w:marTop w:val="0"/>
                      <w:marBottom w:val="0"/>
                      <w:divBdr>
                        <w:top w:val="none" w:sz="0" w:space="0" w:color="auto"/>
                        <w:left w:val="none" w:sz="0" w:space="0" w:color="auto"/>
                        <w:bottom w:val="none" w:sz="0" w:space="0" w:color="auto"/>
                        <w:right w:val="none" w:sz="0" w:space="0" w:color="auto"/>
                      </w:divBdr>
                    </w:div>
                    <w:div w:id="1062171006">
                      <w:marLeft w:val="0"/>
                      <w:marRight w:val="0"/>
                      <w:marTop w:val="0"/>
                      <w:marBottom w:val="0"/>
                      <w:divBdr>
                        <w:top w:val="none" w:sz="0" w:space="0" w:color="auto"/>
                        <w:left w:val="none" w:sz="0" w:space="0" w:color="auto"/>
                        <w:bottom w:val="none" w:sz="0" w:space="0" w:color="auto"/>
                        <w:right w:val="none" w:sz="0" w:space="0" w:color="auto"/>
                      </w:divBdr>
                    </w:div>
                    <w:div w:id="588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381">
          <w:marLeft w:val="0"/>
          <w:marRight w:val="0"/>
          <w:marTop w:val="300"/>
          <w:marBottom w:val="0"/>
          <w:divBdr>
            <w:top w:val="none" w:sz="0" w:space="0" w:color="auto"/>
            <w:left w:val="single" w:sz="12" w:space="0" w:color="005EB8"/>
            <w:bottom w:val="none" w:sz="0" w:space="0" w:color="auto"/>
            <w:right w:val="none" w:sz="0" w:space="0" w:color="auto"/>
          </w:divBdr>
          <w:divsChild>
            <w:div w:id="747581521">
              <w:marLeft w:val="0"/>
              <w:marRight w:val="0"/>
              <w:marTop w:val="0"/>
              <w:marBottom w:val="0"/>
              <w:divBdr>
                <w:top w:val="none" w:sz="0" w:space="0" w:color="auto"/>
                <w:left w:val="none" w:sz="0" w:space="0" w:color="auto"/>
                <w:bottom w:val="none" w:sz="0" w:space="0" w:color="auto"/>
                <w:right w:val="none" w:sz="0" w:space="0" w:color="auto"/>
              </w:divBdr>
              <w:divsChild>
                <w:div w:id="1968968816">
                  <w:marLeft w:val="0"/>
                  <w:marRight w:val="0"/>
                  <w:marTop w:val="0"/>
                  <w:marBottom w:val="0"/>
                  <w:divBdr>
                    <w:top w:val="none" w:sz="0" w:space="0" w:color="auto"/>
                    <w:left w:val="none" w:sz="0" w:space="0" w:color="auto"/>
                    <w:bottom w:val="none" w:sz="0" w:space="0" w:color="auto"/>
                    <w:right w:val="none" w:sz="0" w:space="0" w:color="auto"/>
                  </w:divBdr>
                  <w:divsChild>
                    <w:div w:id="237790937">
                      <w:marLeft w:val="0"/>
                      <w:marRight w:val="0"/>
                      <w:marTop w:val="0"/>
                      <w:marBottom w:val="0"/>
                      <w:divBdr>
                        <w:top w:val="none" w:sz="0" w:space="0" w:color="auto"/>
                        <w:left w:val="none" w:sz="0" w:space="0" w:color="auto"/>
                        <w:bottom w:val="none" w:sz="0" w:space="0" w:color="auto"/>
                        <w:right w:val="none" w:sz="0" w:space="0" w:color="auto"/>
                      </w:divBdr>
                    </w:div>
                    <w:div w:id="813060095">
                      <w:marLeft w:val="0"/>
                      <w:marRight w:val="0"/>
                      <w:marTop w:val="0"/>
                      <w:marBottom w:val="0"/>
                      <w:divBdr>
                        <w:top w:val="none" w:sz="0" w:space="0" w:color="auto"/>
                        <w:left w:val="none" w:sz="0" w:space="0" w:color="auto"/>
                        <w:bottom w:val="none" w:sz="0" w:space="0" w:color="auto"/>
                        <w:right w:val="none" w:sz="0" w:space="0" w:color="auto"/>
                      </w:divBdr>
                    </w:div>
                    <w:div w:id="376324031">
                      <w:marLeft w:val="0"/>
                      <w:marRight w:val="0"/>
                      <w:marTop w:val="0"/>
                      <w:marBottom w:val="0"/>
                      <w:divBdr>
                        <w:top w:val="none" w:sz="0" w:space="0" w:color="auto"/>
                        <w:left w:val="none" w:sz="0" w:space="0" w:color="auto"/>
                        <w:bottom w:val="none" w:sz="0" w:space="0" w:color="auto"/>
                        <w:right w:val="none" w:sz="0" w:space="0" w:color="auto"/>
                      </w:divBdr>
                    </w:div>
                    <w:div w:id="474222786">
                      <w:marLeft w:val="0"/>
                      <w:marRight w:val="0"/>
                      <w:marTop w:val="0"/>
                      <w:marBottom w:val="0"/>
                      <w:divBdr>
                        <w:top w:val="none" w:sz="0" w:space="0" w:color="auto"/>
                        <w:left w:val="none" w:sz="0" w:space="0" w:color="auto"/>
                        <w:bottom w:val="none" w:sz="0" w:space="0" w:color="auto"/>
                        <w:right w:val="none" w:sz="0" w:space="0" w:color="auto"/>
                      </w:divBdr>
                    </w:div>
                    <w:div w:id="1968580109">
                      <w:marLeft w:val="0"/>
                      <w:marRight w:val="0"/>
                      <w:marTop w:val="0"/>
                      <w:marBottom w:val="0"/>
                      <w:divBdr>
                        <w:top w:val="none" w:sz="0" w:space="0" w:color="auto"/>
                        <w:left w:val="none" w:sz="0" w:space="0" w:color="auto"/>
                        <w:bottom w:val="none" w:sz="0" w:space="0" w:color="auto"/>
                        <w:right w:val="none" w:sz="0" w:space="0" w:color="auto"/>
                      </w:divBdr>
                    </w:div>
                    <w:div w:id="12380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865">
          <w:marLeft w:val="0"/>
          <w:marRight w:val="0"/>
          <w:marTop w:val="300"/>
          <w:marBottom w:val="0"/>
          <w:divBdr>
            <w:top w:val="none" w:sz="0" w:space="0" w:color="auto"/>
            <w:left w:val="single" w:sz="12" w:space="0" w:color="005EB8"/>
            <w:bottom w:val="none" w:sz="0" w:space="0" w:color="auto"/>
            <w:right w:val="none" w:sz="0" w:space="0" w:color="auto"/>
          </w:divBdr>
          <w:divsChild>
            <w:div w:id="1133669863">
              <w:marLeft w:val="0"/>
              <w:marRight w:val="0"/>
              <w:marTop w:val="0"/>
              <w:marBottom w:val="0"/>
              <w:divBdr>
                <w:top w:val="none" w:sz="0" w:space="0" w:color="auto"/>
                <w:left w:val="none" w:sz="0" w:space="0" w:color="auto"/>
                <w:bottom w:val="none" w:sz="0" w:space="0" w:color="auto"/>
                <w:right w:val="none" w:sz="0" w:space="0" w:color="auto"/>
              </w:divBdr>
              <w:divsChild>
                <w:div w:id="865826212">
                  <w:marLeft w:val="0"/>
                  <w:marRight w:val="0"/>
                  <w:marTop w:val="0"/>
                  <w:marBottom w:val="0"/>
                  <w:divBdr>
                    <w:top w:val="none" w:sz="0" w:space="0" w:color="auto"/>
                    <w:left w:val="none" w:sz="0" w:space="0" w:color="auto"/>
                    <w:bottom w:val="none" w:sz="0" w:space="0" w:color="auto"/>
                    <w:right w:val="none" w:sz="0" w:space="0" w:color="auto"/>
                  </w:divBdr>
                  <w:divsChild>
                    <w:div w:id="932324699">
                      <w:marLeft w:val="0"/>
                      <w:marRight w:val="0"/>
                      <w:marTop w:val="0"/>
                      <w:marBottom w:val="0"/>
                      <w:divBdr>
                        <w:top w:val="none" w:sz="0" w:space="0" w:color="auto"/>
                        <w:left w:val="none" w:sz="0" w:space="0" w:color="auto"/>
                        <w:bottom w:val="none" w:sz="0" w:space="0" w:color="auto"/>
                        <w:right w:val="none" w:sz="0" w:space="0" w:color="auto"/>
                      </w:divBdr>
                    </w:div>
                    <w:div w:id="475219542">
                      <w:marLeft w:val="0"/>
                      <w:marRight w:val="0"/>
                      <w:marTop w:val="0"/>
                      <w:marBottom w:val="0"/>
                      <w:divBdr>
                        <w:top w:val="none" w:sz="0" w:space="0" w:color="auto"/>
                        <w:left w:val="none" w:sz="0" w:space="0" w:color="auto"/>
                        <w:bottom w:val="none" w:sz="0" w:space="0" w:color="auto"/>
                        <w:right w:val="none" w:sz="0" w:space="0" w:color="auto"/>
                      </w:divBdr>
                    </w:div>
                    <w:div w:id="1812598776">
                      <w:marLeft w:val="0"/>
                      <w:marRight w:val="0"/>
                      <w:marTop w:val="0"/>
                      <w:marBottom w:val="0"/>
                      <w:divBdr>
                        <w:top w:val="none" w:sz="0" w:space="0" w:color="auto"/>
                        <w:left w:val="none" w:sz="0" w:space="0" w:color="auto"/>
                        <w:bottom w:val="none" w:sz="0" w:space="0" w:color="auto"/>
                        <w:right w:val="none" w:sz="0" w:space="0" w:color="auto"/>
                      </w:divBdr>
                    </w:div>
                    <w:div w:id="765149492">
                      <w:marLeft w:val="0"/>
                      <w:marRight w:val="0"/>
                      <w:marTop w:val="0"/>
                      <w:marBottom w:val="0"/>
                      <w:divBdr>
                        <w:top w:val="none" w:sz="0" w:space="0" w:color="auto"/>
                        <w:left w:val="none" w:sz="0" w:space="0" w:color="auto"/>
                        <w:bottom w:val="none" w:sz="0" w:space="0" w:color="auto"/>
                        <w:right w:val="none" w:sz="0" w:space="0" w:color="auto"/>
                      </w:divBdr>
                    </w:div>
                    <w:div w:id="371351141">
                      <w:marLeft w:val="0"/>
                      <w:marRight w:val="0"/>
                      <w:marTop w:val="0"/>
                      <w:marBottom w:val="0"/>
                      <w:divBdr>
                        <w:top w:val="none" w:sz="0" w:space="0" w:color="auto"/>
                        <w:left w:val="none" w:sz="0" w:space="0" w:color="auto"/>
                        <w:bottom w:val="none" w:sz="0" w:space="0" w:color="auto"/>
                        <w:right w:val="none" w:sz="0" w:space="0" w:color="auto"/>
                      </w:divBdr>
                    </w:div>
                    <w:div w:id="20103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5924">
          <w:marLeft w:val="0"/>
          <w:marRight w:val="0"/>
          <w:marTop w:val="300"/>
          <w:marBottom w:val="0"/>
          <w:divBdr>
            <w:top w:val="none" w:sz="0" w:space="0" w:color="auto"/>
            <w:left w:val="single" w:sz="12" w:space="0" w:color="005EB8"/>
            <w:bottom w:val="none" w:sz="0" w:space="0" w:color="auto"/>
            <w:right w:val="none" w:sz="0" w:space="0" w:color="auto"/>
          </w:divBdr>
          <w:divsChild>
            <w:div w:id="1515027476">
              <w:marLeft w:val="0"/>
              <w:marRight w:val="0"/>
              <w:marTop w:val="0"/>
              <w:marBottom w:val="0"/>
              <w:divBdr>
                <w:top w:val="none" w:sz="0" w:space="0" w:color="auto"/>
                <w:left w:val="none" w:sz="0" w:space="0" w:color="auto"/>
                <w:bottom w:val="none" w:sz="0" w:space="0" w:color="auto"/>
                <w:right w:val="none" w:sz="0" w:space="0" w:color="auto"/>
              </w:divBdr>
              <w:divsChild>
                <w:div w:id="874120992">
                  <w:marLeft w:val="0"/>
                  <w:marRight w:val="0"/>
                  <w:marTop w:val="0"/>
                  <w:marBottom w:val="0"/>
                  <w:divBdr>
                    <w:top w:val="none" w:sz="0" w:space="0" w:color="auto"/>
                    <w:left w:val="none" w:sz="0" w:space="0" w:color="auto"/>
                    <w:bottom w:val="none" w:sz="0" w:space="0" w:color="auto"/>
                    <w:right w:val="none" w:sz="0" w:space="0" w:color="auto"/>
                  </w:divBdr>
                  <w:divsChild>
                    <w:div w:id="1023749117">
                      <w:marLeft w:val="0"/>
                      <w:marRight w:val="0"/>
                      <w:marTop w:val="0"/>
                      <w:marBottom w:val="0"/>
                      <w:divBdr>
                        <w:top w:val="none" w:sz="0" w:space="0" w:color="auto"/>
                        <w:left w:val="none" w:sz="0" w:space="0" w:color="auto"/>
                        <w:bottom w:val="none" w:sz="0" w:space="0" w:color="auto"/>
                        <w:right w:val="none" w:sz="0" w:space="0" w:color="auto"/>
                      </w:divBdr>
                    </w:div>
                    <w:div w:id="499007824">
                      <w:marLeft w:val="0"/>
                      <w:marRight w:val="0"/>
                      <w:marTop w:val="0"/>
                      <w:marBottom w:val="0"/>
                      <w:divBdr>
                        <w:top w:val="none" w:sz="0" w:space="0" w:color="auto"/>
                        <w:left w:val="none" w:sz="0" w:space="0" w:color="auto"/>
                        <w:bottom w:val="none" w:sz="0" w:space="0" w:color="auto"/>
                        <w:right w:val="none" w:sz="0" w:space="0" w:color="auto"/>
                      </w:divBdr>
                    </w:div>
                    <w:div w:id="982465035">
                      <w:marLeft w:val="0"/>
                      <w:marRight w:val="0"/>
                      <w:marTop w:val="0"/>
                      <w:marBottom w:val="0"/>
                      <w:divBdr>
                        <w:top w:val="none" w:sz="0" w:space="0" w:color="auto"/>
                        <w:left w:val="none" w:sz="0" w:space="0" w:color="auto"/>
                        <w:bottom w:val="none" w:sz="0" w:space="0" w:color="auto"/>
                        <w:right w:val="none" w:sz="0" w:space="0" w:color="auto"/>
                      </w:divBdr>
                    </w:div>
                    <w:div w:id="1588727417">
                      <w:marLeft w:val="0"/>
                      <w:marRight w:val="0"/>
                      <w:marTop w:val="0"/>
                      <w:marBottom w:val="0"/>
                      <w:divBdr>
                        <w:top w:val="none" w:sz="0" w:space="0" w:color="auto"/>
                        <w:left w:val="none" w:sz="0" w:space="0" w:color="auto"/>
                        <w:bottom w:val="none" w:sz="0" w:space="0" w:color="auto"/>
                        <w:right w:val="none" w:sz="0" w:space="0" w:color="auto"/>
                      </w:divBdr>
                    </w:div>
                    <w:div w:id="1454401781">
                      <w:marLeft w:val="0"/>
                      <w:marRight w:val="0"/>
                      <w:marTop w:val="0"/>
                      <w:marBottom w:val="0"/>
                      <w:divBdr>
                        <w:top w:val="none" w:sz="0" w:space="0" w:color="auto"/>
                        <w:left w:val="none" w:sz="0" w:space="0" w:color="auto"/>
                        <w:bottom w:val="none" w:sz="0" w:space="0" w:color="auto"/>
                        <w:right w:val="none" w:sz="0" w:space="0" w:color="auto"/>
                      </w:divBdr>
                    </w:div>
                    <w:div w:id="5607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412">
          <w:marLeft w:val="0"/>
          <w:marRight w:val="0"/>
          <w:marTop w:val="300"/>
          <w:marBottom w:val="0"/>
          <w:divBdr>
            <w:top w:val="none" w:sz="0" w:space="0" w:color="auto"/>
            <w:left w:val="single" w:sz="12" w:space="0" w:color="005EB8"/>
            <w:bottom w:val="none" w:sz="0" w:space="0" w:color="auto"/>
            <w:right w:val="none" w:sz="0" w:space="0" w:color="auto"/>
          </w:divBdr>
          <w:divsChild>
            <w:div w:id="317734571">
              <w:marLeft w:val="0"/>
              <w:marRight w:val="0"/>
              <w:marTop w:val="0"/>
              <w:marBottom w:val="0"/>
              <w:divBdr>
                <w:top w:val="none" w:sz="0" w:space="0" w:color="auto"/>
                <w:left w:val="none" w:sz="0" w:space="0" w:color="auto"/>
                <w:bottom w:val="none" w:sz="0" w:space="0" w:color="auto"/>
                <w:right w:val="none" w:sz="0" w:space="0" w:color="auto"/>
              </w:divBdr>
              <w:divsChild>
                <w:div w:id="716050323">
                  <w:marLeft w:val="0"/>
                  <w:marRight w:val="0"/>
                  <w:marTop w:val="0"/>
                  <w:marBottom w:val="0"/>
                  <w:divBdr>
                    <w:top w:val="none" w:sz="0" w:space="0" w:color="auto"/>
                    <w:left w:val="none" w:sz="0" w:space="0" w:color="auto"/>
                    <w:bottom w:val="none" w:sz="0" w:space="0" w:color="auto"/>
                    <w:right w:val="none" w:sz="0" w:space="0" w:color="auto"/>
                  </w:divBdr>
                  <w:divsChild>
                    <w:div w:id="1594626541">
                      <w:marLeft w:val="0"/>
                      <w:marRight w:val="0"/>
                      <w:marTop w:val="0"/>
                      <w:marBottom w:val="0"/>
                      <w:divBdr>
                        <w:top w:val="none" w:sz="0" w:space="0" w:color="auto"/>
                        <w:left w:val="none" w:sz="0" w:space="0" w:color="auto"/>
                        <w:bottom w:val="none" w:sz="0" w:space="0" w:color="auto"/>
                        <w:right w:val="none" w:sz="0" w:space="0" w:color="auto"/>
                      </w:divBdr>
                    </w:div>
                    <w:div w:id="1067922666">
                      <w:marLeft w:val="0"/>
                      <w:marRight w:val="0"/>
                      <w:marTop w:val="0"/>
                      <w:marBottom w:val="0"/>
                      <w:divBdr>
                        <w:top w:val="none" w:sz="0" w:space="0" w:color="auto"/>
                        <w:left w:val="none" w:sz="0" w:space="0" w:color="auto"/>
                        <w:bottom w:val="none" w:sz="0" w:space="0" w:color="auto"/>
                        <w:right w:val="none" w:sz="0" w:space="0" w:color="auto"/>
                      </w:divBdr>
                    </w:div>
                    <w:div w:id="126899166">
                      <w:marLeft w:val="0"/>
                      <w:marRight w:val="0"/>
                      <w:marTop w:val="0"/>
                      <w:marBottom w:val="0"/>
                      <w:divBdr>
                        <w:top w:val="none" w:sz="0" w:space="0" w:color="auto"/>
                        <w:left w:val="none" w:sz="0" w:space="0" w:color="auto"/>
                        <w:bottom w:val="none" w:sz="0" w:space="0" w:color="auto"/>
                        <w:right w:val="none" w:sz="0" w:space="0" w:color="auto"/>
                      </w:divBdr>
                    </w:div>
                    <w:div w:id="196234013">
                      <w:marLeft w:val="0"/>
                      <w:marRight w:val="0"/>
                      <w:marTop w:val="0"/>
                      <w:marBottom w:val="0"/>
                      <w:divBdr>
                        <w:top w:val="none" w:sz="0" w:space="0" w:color="auto"/>
                        <w:left w:val="none" w:sz="0" w:space="0" w:color="auto"/>
                        <w:bottom w:val="none" w:sz="0" w:space="0" w:color="auto"/>
                        <w:right w:val="none" w:sz="0" w:space="0" w:color="auto"/>
                      </w:divBdr>
                    </w:div>
                    <w:div w:id="1004361552">
                      <w:marLeft w:val="0"/>
                      <w:marRight w:val="0"/>
                      <w:marTop w:val="0"/>
                      <w:marBottom w:val="0"/>
                      <w:divBdr>
                        <w:top w:val="none" w:sz="0" w:space="0" w:color="auto"/>
                        <w:left w:val="none" w:sz="0" w:space="0" w:color="auto"/>
                        <w:bottom w:val="none" w:sz="0" w:space="0" w:color="auto"/>
                        <w:right w:val="none" w:sz="0" w:space="0" w:color="auto"/>
                      </w:divBdr>
                    </w:div>
                    <w:div w:id="11055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sChild>
        <w:div w:id="958535219">
          <w:marLeft w:val="0"/>
          <w:marRight w:val="0"/>
          <w:marTop w:val="300"/>
          <w:marBottom w:val="300"/>
          <w:divBdr>
            <w:top w:val="none" w:sz="0" w:space="0" w:color="auto"/>
            <w:left w:val="none" w:sz="0" w:space="0" w:color="auto"/>
            <w:bottom w:val="none" w:sz="0" w:space="0" w:color="auto"/>
            <w:right w:val="none" w:sz="0" w:space="0" w:color="auto"/>
          </w:divBdr>
          <w:divsChild>
            <w:div w:id="100492236">
              <w:marLeft w:val="0"/>
              <w:marRight w:val="0"/>
              <w:marTop w:val="0"/>
              <w:marBottom w:val="0"/>
              <w:divBdr>
                <w:top w:val="none" w:sz="0" w:space="0" w:color="auto"/>
                <w:left w:val="none" w:sz="0" w:space="0" w:color="auto"/>
                <w:bottom w:val="none" w:sz="0" w:space="0" w:color="auto"/>
                <w:right w:val="none" w:sz="0" w:space="0" w:color="auto"/>
              </w:divBdr>
            </w:div>
          </w:divsChild>
        </w:div>
        <w:div w:id="588124416">
          <w:marLeft w:val="0"/>
          <w:marRight w:val="0"/>
          <w:marTop w:val="0"/>
          <w:marBottom w:val="0"/>
          <w:divBdr>
            <w:top w:val="none" w:sz="0" w:space="0" w:color="auto"/>
            <w:left w:val="none" w:sz="0" w:space="0" w:color="auto"/>
            <w:bottom w:val="none" w:sz="0" w:space="0" w:color="auto"/>
            <w:right w:val="none" w:sz="0" w:space="0" w:color="auto"/>
          </w:divBdr>
        </w:div>
        <w:div w:id="2058315368">
          <w:marLeft w:val="0"/>
          <w:marRight w:val="0"/>
          <w:marTop w:val="30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19439962">
      <w:bodyDiv w:val="1"/>
      <w:marLeft w:val="0"/>
      <w:marRight w:val="0"/>
      <w:marTop w:val="0"/>
      <w:marBottom w:val="0"/>
      <w:divBdr>
        <w:top w:val="none" w:sz="0" w:space="0" w:color="auto"/>
        <w:left w:val="none" w:sz="0" w:space="0" w:color="auto"/>
        <w:bottom w:val="none" w:sz="0" w:space="0" w:color="auto"/>
        <w:right w:val="none" w:sz="0" w:space="0" w:color="auto"/>
      </w:divBdr>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6185340">
      <w:bodyDiv w:val="1"/>
      <w:marLeft w:val="0"/>
      <w:marRight w:val="0"/>
      <w:marTop w:val="0"/>
      <w:marBottom w:val="0"/>
      <w:divBdr>
        <w:top w:val="none" w:sz="0" w:space="0" w:color="auto"/>
        <w:left w:val="none" w:sz="0" w:space="0" w:color="auto"/>
        <w:bottom w:val="none" w:sz="0" w:space="0" w:color="auto"/>
        <w:right w:val="none" w:sz="0" w:space="0" w:color="auto"/>
      </w:divBdr>
      <w:divsChild>
        <w:div w:id="90439991">
          <w:marLeft w:val="0"/>
          <w:marRight w:val="0"/>
          <w:marTop w:val="0"/>
          <w:marBottom w:val="0"/>
          <w:divBdr>
            <w:top w:val="none" w:sz="0" w:space="0" w:color="auto"/>
            <w:left w:val="none" w:sz="0" w:space="0" w:color="auto"/>
            <w:bottom w:val="none" w:sz="0" w:space="0" w:color="auto"/>
            <w:right w:val="none" w:sz="0" w:space="0" w:color="auto"/>
          </w:divBdr>
          <w:divsChild>
            <w:div w:id="827357119">
              <w:marLeft w:val="0"/>
              <w:marRight w:val="0"/>
              <w:marTop w:val="0"/>
              <w:marBottom w:val="0"/>
              <w:divBdr>
                <w:top w:val="none" w:sz="0" w:space="0" w:color="auto"/>
                <w:left w:val="none" w:sz="0" w:space="0" w:color="auto"/>
                <w:bottom w:val="none" w:sz="0" w:space="0" w:color="auto"/>
                <w:right w:val="none" w:sz="0" w:space="0" w:color="auto"/>
              </w:divBdr>
            </w:div>
          </w:divsChild>
        </w:div>
        <w:div w:id="152262900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2347118">
      <w:bodyDiv w:val="1"/>
      <w:marLeft w:val="0"/>
      <w:marRight w:val="0"/>
      <w:marTop w:val="0"/>
      <w:marBottom w:val="0"/>
      <w:divBdr>
        <w:top w:val="none" w:sz="0" w:space="0" w:color="auto"/>
        <w:left w:val="none" w:sz="0" w:space="0" w:color="auto"/>
        <w:bottom w:val="none" w:sz="0" w:space="0" w:color="auto"/>
        <w:right w:val="none" w:sz="0" w:space="0" w:color="auto"/>
      </w:divBdr>
      <w:divsChild>
        <w:div w:id="1497915592">
          <w:marLeft w:val="0"/>
          <w:marRight w:val="0"/>
          <w:marTop w:val="0"/>
          <w:marBottom w:val="0"/>
          <w:divBdr>
            <w:top w:val="none" w:sz="0" w:space="0" w:color="auto"/>
            <w:left w:val="none" w:sz="0" w:space="0" w:color="auto"/>
            <w:bottom w:val="none" w:sz="0" w:space="0" w:color="auto"/>
            <w:right w:val="none" w:sz="0" w:space="0" w:color="auto"/>
          </w:divBdr>
          <w:divsChild>
            <w:div w:id="602957146">
              <w:marLeft w:val="0"/>
              <w:marRight w:val="0"/>
              <w:marTop w:val="0"/>
              <w:marBottom w:val="0"/>
              <w:divBdr>
                <w:top w:val="none" w:sz="0" w:space="0" w:color="auto"/>
                <w:left w:val="none" w:sz="0" w:space="0" w:color="auto"/>
                <w:bottom w:val="none" w:sz="0" w:space="0" w:color="auto"/>
                <w:right w:val="none" w:sz="0" w:space="0" w:color="auto"/>
              </w:divBdr>
            </w:div>
          </w:divsChild>
        </w:div>
        <w:div w:id="1934240489">
          <w:marLeft w:val="0"/>
          <w:marRight w:val="0"/>
          <w:marTop w:val="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sChild>
        <w:div w:id="987441663">
          <w:marLeft w:val="0"/>
          <w:marRight w:val="0"/>
          <w:marTop w:val="0"/>
          <w:marBottom w:val="300"/>
          <w:divBdr>
            <w:top w:val="none" w:sz="0" w:space="0" w:color="auto"/>
            <w:left w:val="none" w:sz="0" w:space="0" w:color="auto"/>
            <w:bottom w:val="none" w:sz="0" w:space="0" w:color="auto"/>
            <w:right w:val="none" w:sz="0" w:space="0" w:color="auto"/>
          </w:divBdr>
          <w:divsChild>
            <w:div w:id="573660158">
              <w:marLeft w:val="0"/>
              <w:marRight w:val="0"/>
              <w:marTop w:val="0"/>
              <w:marBottom w:val="0"/>
              <w:divBdr>
                <w:top w:val="none" w:sz="0" w:space="0" w:color="auto"/>
                <w:left w:val="none" w:sz="0" w:space="0" w:color="auto"/>
                <w:bottom w:val="none" w:sz="0" w:space="0" w:color="auto"/>
                <w:right w:val="none" w:sz="0" w:space="0" w:color="auto"/>
              </w:divBdr>
            </w:div>
          </w:divsChild>
        </w:div>
        <w:div w:id="1773744524">
          <w:marLeft w:val="0"/>
          <w:marRight w:val="0"/>
          <w:marTop w:val="0"/>
          <w:marBottom w:val="300"/>
          <w:divBdr>
            <w:top w:val="none" w:sz="0" w:space="0" w:color="auto"/>
            <w:left w:val="none" w:sz="0" w:space="0" w:color="auto"/>
            <w:bottom w:val="none" w:sz="0" w:space="0" w:color="auto"/>
            <w:right w:val="none" w:sz="0" w:space="0" w:color="auto"/>
          </w:divBdr>
          <w:divsChild>
            <w:div w:id="949973700">
              <w:marLeft w:val="0"/>
              <w:marRight w:val="0"/>
              <w:marTop w:val="0"/>
              <w:marBottom w:val="0"/>
              <w:divBdr>
                <w:top w:val="none" w:sz="0" w:space="0" w:color="auto"/>
                <w:left w:val="none" w:sz="0" w:space="0" w:color="auto"/>
                <w:bottom w:val="none" w:sz="0" w:space="0" w:color="auto"/>
                <w:right w:val="none" w:sz="0" w:space="0" w:color="auto"/>
              </w:divBdr>
            </w:div>
          </w:divsChild>
        </w:div>
        <w:div w:id="1140880791">
          <w:marLeft w:val="0"/>
          <w:marRight w:val="0"/>
          <w:marTop w:val="0"/>
          <w:marBottom w:val="300"/>
          <w:divBdr>
            <w:top w:val="none" w:sz="0" w:space="0" w:color="auto"/>
            <w:left w:val="none" w:sz="0" w:space="0" w:color="auto"/>
            <w:bottom w:val="none" w:sz="0" w:space="0" w:color="auto"/>
            <w:right w:val="none" w:sz="0" w:space="0" w:color="auto"/>
          </w:divBdr>
          <w:divsChild>
            <w:div w:id="1050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54784489">
      <w:bodyDiv w:val="1"/>
      <w:marLeft w:val="0"/>
      <w:marRight w:val="0"/>
      <w:marTop w:val="0"/>
      <w:marBottom w:val="0"/>
      <w:divBdr>
        <w:top w:val="none" w:sz="0" w:space="0" w:color="auto"/>
        <w:left w:val="none" w:sz="0" w:space="0" w:color="auto"/>
        <w:bottom w:val="none" w:sz="0" w:space="0" w:color="auto"/>
        <w:right w:val="none" w:sz="0" w:space="0" w:color="auto"/>
      </w:divBdr>
      <w:divsChild>
        <w:div w:id="1268002347">
          <w:marLeft w:val="0"/>
          <w:marRight w:val="0"/>
          <w:marTop w:val="0"/>
          <w:marBottom w:val="0"/>
          <w:divBdr>
            <w:top w:val="none" w:sz="0" w:space="0" w:color="auto"/>
            <w:left w:val="none" w:sz="0" w:space="0" w:color="auto"/>
            <w:bottom w:val="none" w:sz="0" w:space="0" w:color="auto"/>
            <w:right w:val="none" w:sz="0" w:space="0" w:color="auto"/>
          </w:divBdr>
          <w:divsChild>
            <w:div w:id="922300746">
              <w:marLeft w:val="0"/>
              <w:marRight w:val="0"/>
              <w:marTop w:val="0"/>
              <w:marBottom w:val="0"/>
              <w:divBdr>
                <w:top w:val="none" w:sz="0" w:space="0" w:color="auto"/>
                <w:left w:val="none" w:sz="0" w:space="0" w:color="auto"/>
                <w:bottom w:val="none" w:sz="0" w:space="0" w:color="auto"/>
                <w:right w:val="none" w:sz="0" w:space="0" w:color="auto"/>
              </w:divBdr>
            </w:div>
            <w:div w:id="2010404203">
              <w:marLeft w:val="0"/>
              <w:marRight w:val="0"/>
              <w:marTop w:val="0"/>
              <w:marBottom w:val="0"/>
              <w:divBdr>
                <w:top w:val="none" w:sz="0" w:space="0" w:color="auto"/>
                <w:left w:val="none" w:sz="0" w:space="0" w:color="auto"/>
                <w:bottom w:val="none" w:sz="0" w:space="0" w:color="auto"/>
                <w:right w:val="none" w:sz="0" w:space="0" w:color="auto"/>
              </w:divBdr>
            </w:div>
            <w:div w:id="2116098810">
              <w:marLeft w:val="0"/>
              <w:marRight w:val="0"/>
              <w:marTop w:val="0"/>
              <w:marBottom w:val="0"/>
              <w:divBdr>
                <w:top w:val="none" w:sz="0" w:space="0" w:color="auto"/>
                <w:left w:val="none" w:sz="0" w:space="0" w:color="auto"/>
                <w:bottom w:val="none" w:sz="0" w:space="0" w:color="auto"/>
                <w:right w:val="none" w:sz="0" w:space="0" w:color="auto"/>
              </w:divBdr>
            </w:div>
            <w:div w:id="2136559203">
              <w:marLeft w:val="0"/>
              <w:marRight w:val="0"/>
              <w:marTop w:val="0"/>
              <w:marBottom w:val="0"/>
              <w:divBdr>
                <w:top w:val="none" w:sz="0" w:space="0" w:color="auto"/>
                <w:left w:val="none" w:sz="0" w:space="0" w:color="auto"/>
                <w:bottom w:val="none" w:sz="0" w:space="0" w:color="auto"/>
                <w:right w:val="none" w:sz="0" w:space="0" w:color="auto"/>
              </w:divBdr>
            </w:div>
            <w:div w:id="1323851448">
              <w:marLeft w:val="0"/>
              <w:marRight w:val="0"/>
              <w:marTop w:val="0"/>
              <w:marBottom w:val="0"/>
              <w:divBdr>
                <w:top w:val="none" w:sz="0" w:space="0" w:color="auto"/>
                <w:left w:val="none" w:sz="0" w:space="0" w:color="auto"/>
                <w:bottom w:val="none" w:sz="0" w:space="0" w:color="auto"/>
                <w:right w:val="none" w:sz="0" w:space="0" w:color="auto"/>
              </w:divBdr>
            </w:div>
            <w:div w:id="156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991751">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3977622">
      <w:bodyDiv w:val="1"/>
      <w:marLeft w:val="0"/>
      <w:marRight w:val="0"/>
      <w:marTop w:val="0"/>
      <w:marBottom w:val="0"/>
      <w:divBdr>
        <w:top w:val="none" w:sz="0" w:space="0" w:color="auto"/>
        <w:left w:val="none" w:sz="0" w:space="0" w:color="auto"/>
        <w:bottom w:val="none" w:sz="0" w:space="0" w:color="auto"/>
        <w:right w:val="none" w:sz="0" w:space="0" w:color="auto"/>
      </w:divBdr>
      <w:divsChild>
        <w:div w:id="735589962">
          <w:marLeft w:val="0"/>
          <w:marRight w:val="0"/>
          <w:marTop w:val="0"/>
          <w:marBottom w:val="0"/>
          <w:divBdr>
            <w:top w:val="none" w:sz="0" w:space="0" w:color="auto"/>
            <w:left w:val="none" w:sz="0" w:space="0" w:color="auto"/>
            <w:bottom w:val="none" w:sz="0" w:space="0" w:color="auto"/>
            <w:right w:val="none" w:sz="0" w:space="0" w:color="auto"/>
          </w:divBdr>
          <w:divsChild>
            <w:div w:id="1787193462">
              <w:marLeft w:val="0"/>
              <w:marRight w:val="0"/>
              <w:marTop w:val="0"/>
              <w:marBottom w:val="0"/>
              <w:divBdr>
                <w:top w:val="none" w:sz="0" w:space="0" w:color="auto"/>
                <w:left w:val="none" w:sz="0" w:space="0" w:color="auto"/>
                <w:bottom w:val="none" w:sz="0" w:space="0" w:color="auto"/>
                <w:right w:val="none" w:sz="0" w:space="0" w:color="auto"/>
              </w:divBdr>
            </w:div>
          </w:divsChild>
        </w:div>
        <w:div w:id="943925691">
          <w:marLeft w:val="0"/>
          <w:marRight w:val="0"/>
          <w:marTop w:val="0"/>
          <w:marBottom w:val="0"/>
          <w:divBdr>
            <w:top w:val="none" w:sz="0" w:space="0" w:color="auto"/>
            <w:left w:val="none" w:sz="0" w:space="0" w:color="auto"/>
            <w:bottom w:val="none" w:sz="0" w:space="0" w:color="auto"/>
            <w:right w:val="none" w:sz="0" w:space="0" w:color="auto"/>
          </w:divBdr>
        </w:div>
        <w:div w:id="662271627">
          <w:marLeft w:val="0"/>
          <w:marRight w:val="0"/>
          <w:marTop w:val="0"/>
          <w:marBottom w:val="0"/>
          <w:divBdr>
            <w:top w:val="none" w:sz="0" w:space="0" w:color="auto"/>
            <w:left w:val="none" w:sz="0" w:space="0" w:color="auto"/>
            <w:bottom w:val="none" w:sz="0" w:space="0" w:color="auto"/>
            <w:right w:val="none" w:sz="0" w:space="0" w:color="auto"/>
          </w:divBdr>
        </w:div>
      </w:divsChild>
    </w:div>
    <w:div w:id="1274049120">
      <w:bodyDiv w:val="1"/>
      <w:marLeft w:val="0"/>
      <w:marRight w:val="0"/>
      <w:marTop w:val="0"/>
      <w:marBottom w:val="0"/>
      <w:divBdr>
        <w:top w:val="none" w:sz="0" w:space="0" w:color="auto"/>
        <w:left w:val="none" w:sz="0" w:space="0" w:color="auto"/>
        <w:bottom w:val="none" w:sz="0" w:space="0" w:color="auto"/>
        <w:right w:val="none" w:sz="0" w:space="0" w:color="auto"/>
      </w:divBdr>
      <w:divsChild>
        <w:div w:id="1723864190">
          <w:marLeft w:val="0"/>
          <w:marRight w:val="0"/>
          <w:marTop w:val="0"/>
          <w:marBottom w:val="0"/>
          <w:divBdr>
            <w:top w:val="none" w:sz="0" w:space="0" w:color="auto"/>
            <w:left w:val="none" w:sz="0" w:space="0" w:color="auto"/>
            <w:bottom w:val="none" w:sz="0" w:space="0" w:color="auto"/>
            <w:right w:val="none" w:sz="0" w:space="0" w:color="auto"/>
          </w:divBdr>
        </w:div>
        <w:div w:id="907836698">
          <w:marLeft w:val="0"/>
          <w:marRight w:val="0"/>
          <w:marTop w:val="150"/>
          <w:marBottom w:val="150"/>
          <w:divBdr>
            <w:top w:val="single" w:sz="6" w:space="4" w:color="D7D7D7"/>
            <w:left w:val="none" w:sz="0" w:space="0" w:color="auto"/>
            <w:bottom w:val="single" w:sz="6" w:space="4" w:color="D7D7D7"/>
            <w:right w:val="none" w:sz="0" w:space="0" w:color="auto"/>
          </w:divBdr>
        </w:div>
        <w:div w:id="246963448">
          <w:marLeft w:val="0"/>
          <w:marRight w:val="0"/>
          <w:marTop w:val="0"/>
          <w:marBottom w:val="375"/>
          <w:divBdr>
            <w:top w:val="none" w:sz="0" w:space="0" w:color="auto"/>
            <w:left w:val="none" w:sz="0" w:space="0" w:color="auto"/>
            <w:bottom w:val="none" w:sz="0" w:space="0" w:color="auto"/>
            <w:right w:val="none" w:sz="0" w:space="0" w:color="auto"/>
          </w:divBdr>
          <w:divsChild>
            <w:div w:id="1987779933">
              <w:marLeft w:val="0"/>
              <w:marRight w:val="150"/>
              <w:marTop w:val="0"/>
              <w:marBottom w:val="0"/>
              <w:divBdr>
                <w:top w:val="none" w:sz="0" w:space="0" w:color="auto"/>
                <w:left w:val="none" w:sz="0" w:space="0" w:color="auto"/>
                <w:bottom w:val="none" w:sz="0" w:space="0" w:color="auto"/>
                <w:right w:val="none" w:sz="0" w:space="0" w:color="auto"/>
              </w:divBdr>
            </w:div>
          </w:divsChild>
        </w:div>
        <w:div w:id="849367715">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77523668">
      <w:bodyDiv w:val="1"/>
      <w:marLeft w:val="0"/>
      <w:marRight w:val="0"/>
      <w:marTop w:val="0"/>
      <w:marBottom w:val="0"/>
      <w:divBdr>
        <w:top w:val="none" w:sz="0" w:space="0" w:color="auto"/>
        <w:left w:val="none" w:sz="0" w:space="0" w:color="auto"/>
        <w:bottom w:val="none" w:sz="0" w:space="0" w:color="auto"/>
        <w:right w:val="none" w:sz="0" w:space="0" w:color="auto"/>
      </w:divBdr>
    </w:div>
    <w:div w:id="1278876651">
      <w:bodyDiv w:val="1"/>
      <w:marLeft w:val="0"/>
      <w:marRight w:val="0"/>
      <w:marTop w:val="0"/>
      <w:marBottom w:val="0"/>
      <w:divBdr>
        <w:top w:val="none" w:sz="0" w:space="0" w:color="auto"/>
        <w:left w:val="none" w:sz="0" w:space="0" w:color="auto"/>
        <w:bottom w:val="none" w:sz="0" w:space="0" w:color="auto"/>
        <w:right w:val="none" w:sz="0" w:space="0" w:color="auto"/>
      </w:divBdr>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89161431">
      <w:bodyDiv w:val="1"/>
      <w:marLeft w:val="0"/>
      <w:marRight w:val="0"/>
      <w:marTop w:val="0"/>
      <w:marBottom w:val="0"/>
      <w:divBdr>
        <w:top w:val="none" w:sz="0" w:space="0" w:color="auto"/>
        <w:left w:val="none" w:sz="0" w:space="0" w:color="auto"/>
        <w:bottom w:val="none" w:sz="0" w:space="0" w:color="auto"/>
        <w:right w:val="none" w:sz="0" w:space="0" w:color="auto"/>
      </w:divBdr>
      <w:divsChild>
        <w:div w:id="215941714">
          <w:marLeft w:val="0"/>
          <w:marRight w:val="0"/>
          <w:marTop w:val="0"/>
          <w:marBottom w:val="0"/>
          <w:divBdr>
            <w:top w:val="none" w:sz="0" w:space="0" w:color="auto"/>
            <w:left w:val="none" w:sz="0" w:space="0" w:color="auto"/>
            <w:bottom w:val="none" w:sz="0" w:space="0" w:color="auto"/>
            <w:right w:val="none" w:sz="0" w:space="0" w:color="auto"/>
          </w:divBdr>
        </w:div>
        <w:div w:id="41491755">
          <w:marLeft w:val="0"/>
          <w:marRight w:val="0"/>
          <w:marTop w:val="150"/>
          <w:marBottom w:val="150"/>
          <w:divBdr>
            <w:top w:val="single" w:sz="6" w:space="4" w:color="D7D7D7"/>
            <w:left w:val="none" w:sz="0" w:space="0" w:color="auto"/>
            <w:bottom w:val="single" w:sz="6" w:space="4" w:color="D7D7D7"/>
            <w:right w:val="none" w:sz="0" w:space="0" w:color="auto"/>
          </w:divBdr>
        </w:div>
        <w:div w:id="89470208">
          <w:marLeft w:val="0"/>
          <w:marRight w:val="0"/>
          <w:marTop w:val="0"/>
          <w:marBottom w:val="0"/>
          <w:divBdr>
            <w:top w:val="none" w:sz="0" w:space="0" w:color="auto"/>
            <w:left w:val="none" w:sz="0" w:space="0" w:color="auto"/>
            <w:bottom w:val="none" w:sz="0" w:space="0" w:color="auto"/>
            <w:right w:val="none" w:sz="0" w:space="0" w:color="auto"/>
          </w:divBdr>
        </w:div>
      </w:divsChild>
    </w:div>
    <w:div w:id="1296132497">
      <w:bodyDiv w:val="1"/>
      <w:marLeft w:val="0"/>
      <w:marRight w:val="0"/>
      <w:marTop w:val="0"/>
      <w:marBottom w:val="0"/>
      <w:divBdr>
        <w:top w:val="none" w:sz="0" w:space="0" w:color="auto"/>
        <w:left w:val="none" w:sz="0" w:space="0" w:color="auto"/>
        <w:bottom w:val="none" w:sz="0" w:space="0" w:color="auto"/>
        <w:right w:val="none" w:sz="0" w:space="0" w:color="auto"/>
      </w:divBdr>
      <w:divsChild>
        <w:div w:id="2068332297">
          <w:marLeft w:val="0"/>
          <w:marRight w:val="0"/>
          <w:marTop w:val="300"/>
          <w:marBottom w:val="30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sChild>
        </w:div>
        <w:div w:id="1231649516">
          <w:marLeft w:val="0"/>
          <w:marRight w:val="0"/>
          <w:marTop w:val="0"/>
          <w:marBottom w:val="0"/>
          <w:divBdr>
            <w:top w:val="none" w:sz="0" w:space="0" w:color="auto"/>
            <w:left w:val="none" w:sz="0" w:space="0" w:color="auto"/>
            <w:bottom w:val="none" w:sz="0" w:space="0" w:color="auto"/>
            <w:right w:val="none" w:sz="0" w:space="0" w:color="auto"/>
          </w:divBdr>
        </w:div>
        <w:div w:id="1894147535">
          <w:marLeft w:val="0"/>
          <w:marRight w:val="0"/>
          <w:marTop w:val="300"/>
          <w:marBottom w:val="0"/>
          <w:divBdr>
            <w:top w:val="none" w:sz="0" w:space="0" w:color="auto"/>
            <w:left w:val="none" w:sz="0" w:space="0" w:color="auto"/>
            <w:bottom w:val="none" w:sz="0" w:space="0" w:color="auto"/>
            <w:right w:val="none" w:sz="0" w:space="0" w:color="auto"/>
          </w:divBdr>
        </w:div>
      </w:divsChild>
    </w:div>
    <w:div w:id="1296134317">
      <w:bodyDiv w:val="1"/>
      <w:marLeft w:val="0"/>
      <w:marRight w:val="0"/>
      <w:marTop w:val="0"/>
      <w:marBottom w:val="0"/>
      <w:divBdr>
        <w:top w:val="none" w:sz="0" w:space="0" w:color="auto"/>
        <w:left w:val="none" w:sz="0" w:space="0" w:color="auto"/>
        <w:bottom w:val="none" w:sz="0" w:space="0" w:color="auto"/>
        <w:right w:val="none" w:sz="0" w:space="0" w:color="auto"/>
      </w:divBdr>
      <w:divsChild>
        <w:div w:id="469134098">
          <w:marLeft w:val="0"/>
          <w:marRight w:val="0"/>
          <w:marTop w:val="300"/>
          <w:marBottom w:val="300"/>
          <w:divBdr>
            <w:top w:val="none" w:sz="0" w:space="0" w:color="auto"/>
            <w:left w:val="none" w:sz="0" w:space="0" w:color="auto"/>
            <w:bottom w:val="none" w:sz="0" w:space="0" w:color="auto"/>
            <w:right w:val="none" w:sz="0" w:space="0" w:color="auto"/>
          </w:divBdr>
          <w:divsChild>
            <w:div w:id="984893833">
              <w:marLeft w:val="0"/>
              <w:marRight w:val="0"/>
              <w:marTop w:val="0"/>
              <w:marBottom w:val="0"/>
              <w:divBdr>
                <w:top w:val="none" w:sz="0" w:space="0" w:color="auto"/>
                <w:left w:val="none" w:sz="0" w:space="0" w:color="auto"/>
                <w:bottom w:val="none" w:sz="0" w:space="0" w:color="auto"/>
                <w:right w:val="none" w:sz="0" w:space="0" w:color="auto"/>
              </w:divBdr>
            </w:div>
          </w:divsChild>
        </w:div>
        <w:div w:id="993023298">
          <w:marLeft w:val="0"/>
          <w:marRight w:val="0"/>
          <w:marTop w:val="0"/>
          <w:marBottom w:val="0"/>
          <w:divBdr>
            <w:top w:val="none" w:sz="0" w:space="0" w:color="auto"/>
            <w:left w:val="none" w:sz="0" w:space="0" w:color="auto"/>
            <w:bottom w:val="none" w:sz="0" w:space="0" w:color="auto"/>
            <w:right w:val="none" w:sz="0" w:space="0" w:color="auto"/>
          </w:divBdr>
        </w:div>
        <w:div w:id="747845204">
          <w:marLeft w:val="0"/>
          <w:marRight w:val="0"/>
          <w:marTop w:val="300"/>
          <w:marBottom w:val="0"/>
          <w:divBdr>
            <w:top w:val="none" w:sz="0" w:space="0" w:color="auto"/>
            <w:left w:val="none" w:sz="0" w:space="0" w:color="auto"/>
            <w:bottom w:val="none" w:sz="0" w:space="0" w:color="auto"/>
            <w:right w:val="none" w:sz="0" w:space="0" w:color="auto"/>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8976567">
      <w:bodyDiv w:val="1"/>
      <w:marLeft w:val="0"/>
      <w:marRight w:val="0"/>
      <w:marTop w:val="0"/>
      <w:marBottom w:val="0"/>
      <w:divBdr>
        <w:top w:val="none" w:sz="0" w:space="0" w:color="auto"/>
        <w:left w:val="none" w:sz="0" w:space="0" w:color="auto"/>
        <w:bottom w:val="none" w:sz="0" w:space="0" w:color="auto"/>
        <w:right w:val="none" w:sz="0" w:space="0" w:color="auto"/>
      </w:divBdr>
      <w:divsChild>
        <w:div w:id="1493333277">
          <w:marLeft w:val="0"/>
          <w:marRight w:val="0"/>
          <w:marTop w:val="0"/>
          <w:marBottom w:val="0"/>
          <w:divBdr>
            <w:top w:val="none" w:sz="0" w:space="0" w:color="auto"/>
            <w:left w:val="none" w:sz="0" w:space="0" w:color="auto"/>
            <w:bottom w:val="none" w:sz="0" w:space="0" w:color="auto"/>
            <w:right w:val="none" w:sz="0" w:space="0" w:color="auto"/>
          </w:divBdr>
          <w:divsChild>
            <w:div w:id="460000012">
              <w:marLeft w:val="0"/>
              <w:marRight w:val="0"/>
              <w:marTop w:val="0"/>
              <w:marBottom w:val="0"/>
              <w:divBdr>
                <w:top w:val="none" w:sz="0" w:space="0" w:color="auto"/>
                <w:left w:val="none" w:sz="0" w:space="0" w:color="auto"/>
                <w:bottom w:val="none" w:sz="0" w:space="0" w:color="auto"/>
                <w:right w:val="none" w:sz="0" w:space="0" w:color="auto"/>
              </w:divBdr>
            </w:div>
          </w:divsChild>
        </w:div>
        <w:div w:id="354310502">
          <w:marLeft w:val="0"/>
          <w:marRight w:val="0"/>
          <w:marTop w:val="0"/>
          <w:marBottom w:val="0"/>
          <w:divBdr>
            <w:top w:val="none" w:sz="0" w:space="0" w:color="auto"/>
            <w:left w:val="none" w:sz="0" w:space="0" w:color="auto"/>
            <w:bottom w:val="none" w:sz="0" w:space="0" w:color="auto"/>
            <w:right w:val="none" w:sz="0" w:space="0" w:color="auto"/>
          </w:divBdr>
        </w:div>
        <w:div w:id="513110079">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3755234">
      <w:bodyDiv w:val="1"/>
      <w:marLeft w:val="0"/>
      <w:marRight w:val="0"/>
      <w:marTop w:val="0"/>
      <w:marBottom w:val="0"/>
      <w:divBdr>
        <w:top w:val="none" w:sz="0" w:space="0" w:color="auto"/>
        <w:left w:val="none" w:sz="0" w:space="0" w:color="auto"/>
        <w:bottom w:val="none" w:sz="0" w:space="0" w:color="auto"/>
        <w:right w:val="none" w:sz="0" w:space="0" w:color="auto"/>
      </w:divBdr>
      <w:divsChild>
        <w:div w:id="447117457">
          <w:marLeft w:val="0"/>
          <w:marRight w:val="0"/>
          <w:marTop w:val="300"/>
          <w:marBottom w:val="300"/>
          <w:divBdr>
            <w:top w:val="none" w:sz="0" w:space="0" w:color="auto"/>
            <w:left w:val="none" w:sz="0" w:space="0" w:color="auto"/>
            <w:bottom w:val="none" w:sz="0" w:space="0" w:color="auto"/>
            <w:right w:val="none" w:sz="0" w:space="0" w:color="auto"/>
          </w:divBdr>
          <w:divsChild>
            <w:div w:id="848834490">
              <w:marLeft w:val="0"/>
              <w:marRight w:val="0"/>
              <w:marTop w:val="0"/>
              <w:marBottom w:val="0"/>
              <w:divBdr>
                <w:top w:val="none" w:sz="0" w:space="0" w:color="auto"/>
                <w:left w:val="none" w:sz="0" w:space="0" w:color="auto"/>
                <w:bottom w:val="none" w:sz="0" w:space="0" w:color="auto"/>
                <w:right w:val="none" w:sz="0" w:space="0" w:color="auto"/>
              </w:divBdr>
            </w:div>
          </w:divsChild>
        </w:div>
        <w:div w:id="1946424784">
          <w:marLeft w:val="0"/>
          <w:marRight w:val="0"/>
          <w:marTop w:val="0"/>
          <w:marBottom w:val="0"/>
          <w:divBdr>
            <w:top w:val="none" w:sz="0" w:space="0" w:color="auto"/>
            <w:left w:val="none" w:sz="0" w:space="0" w:color="auto"/>
            <w:bottom w:val="none" w:sz="0" w:space="0" w:color="auto"/>
            <w:right w:val="none" w:sz="0" w:space="0" w:color="auto"/>
          </w:divBdr>
        </w:div>
        <w:div w:id="1870340147">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6882684">
      <w:bodyDiv w:val="1"/>
      <w:marLeft w:val="0"/>
      <w:marRight w:val="0"/>
      <w:marTop w:val="0"/>
      <w:marBottom w:val="0"/>
      <w:divBdr>
        <w:top w:val="none" w:sz="0" w:space="0" w:color="auto"/>
        <w:left w:val="none" w:sz="0" w:space="0" w:color="auto"/>
        <w:bottom w:val="none" w:sz="0" w:space="0" w:color="auto"/>
        <w:right w:val="none" w:sz="0" w:space="0" w:color="auto"/>
      </w:divBdr>
      <w:divsChild>
        <w:div w:id="1530606299">
          <w:marLeft w:val="0"/>
          <w:marRight w:val="0"/>
          <w:marTop w:val="0"/>
          <w:marBottom w:val="300"/>
          <w:divBdr>
            <w:top w:val="none" w:sz="0" w:space="0" w:color="auto"/>
            <w:left w:val="none" w:sz="0" w:space="0" w:color="auto"/>
            <w:bottom w:val="none" w:sz="0" w:space="0" w:color="auto"/>
            <w:right w:val="none" w:sz="0" w:space="0" w:color="auto"/>
          </w:divBdr>
          <w:divsChild>
            <w:div w:id="1431009504">
              <w:marLeft w:val="0"/>
              <w:marRight w:val="0"/>
              <w:marTop w:val="0"/>
              <w:marBottom w:val="0"/>
              <w:divBdr>
                <w:top w:val="none" w:sz="0" w:space="0" w:color="auto"/>
                <w:left w:val="none" w:sz="0" w:space="0" w:color="auto"/>
                <w:bottom w:val="none" w:sz="0" w:space="0" w:color="auto"/>
                <w:right w:val="none" w:sz="0" w:space="0" w:color="auto"/>
              </w:divBdr>
            </w:div>
          </w:divsChild>
        </w:div>
        <w:div w:id="1193227482">
          <w:marLeft w:val="0"/>
          <w:marRight w:val="0"/>
          <w:marTop w:val="0"/>
          <w:marBottom w:val="300"/>
          <w:divBdr>
            <w:top w:val="none" w:sz="0" w:space="0" w:color="auto"/>
            <w:left w:val="none" w:sz="0" w:space="0" w:color="auto"/>
            <w:bottom w:val="none" w:sz="0" w:space="0" w:color="auto"/>
            <w:right w:val="none" w:sz="0" w:space="0" w:color="auto"/>
          </w:divBdr>
          <w:divsChild>
            <w:div w:id="158278403">
              <w:marLeft w:val="0"/>
              <w:marRight w:val="0"/>
              <w:marTop w:val="0"/>
              <w:marBottom w:val="0"/>
              <w:divBdr>
                <w:top w:val="none" w:sz="0" w:space="0" w:color="auto"/>
                <w:left w:val="none" w:sz="0" w:space="0" w:color="auto"/>
                <w:bottom w:val="none" w:sz="0" w:space="0" w:color="auto"/>
                <w:right w:val="none" w:sz="0" w:space="0" w:color="auto"/>
              </w:divBdr>
            </w:div>
          </w:divsChild>
        </w:div>
        <w:div w:id="1603952699">
          <w:marLeft w:val="0"/>
          <w:marRight w:val="0"/>
          <w:marTop w:val="0"/>
          <w:marBottom w:val="300"/>
          <w:divBdr>
            <w:top w:val="none" w:sz="0" w:space="0" w:color="auto"/>
            <w:left w:val="none" w:sz="0" w:space="0" w:color="auto"/>
            <w:bottom w:val="none" w:sz="0" w:space="0" w:color="auto"/>
            <w:right w:val="none" w:sz="0" w:space="0" w:color="auto"/>
          </w:divBdr>
          <w:divsChild>
            <w:div w:id="412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29676596">
      <w:bodyDiv w:val="1"/>
      <w:marLeft w:val="0"/>
      <w:marRight w:val="0"/>
      <w:marTop w:val="0"/>
      <w:marBottom w:val="0"/>
      <w:divBdr>
        <w:top w:val="none" w:sz="0" w:space="0" w:color="auto"/>
        <w:left w:val="none" w:sz="0" w:space="0" w:color="auto"/>
        <w:bottom w:val="none" w:sz="0" w:space="0" w:color="auto"/>
        <w:right w:val="none" w:sz="0" w:space="0" w:color="auto"/>
      </w:divBdr>
      <w:divsChild>
        <w:div w:id="1423407872">
          <w:marLeft w:val="0"/>
          <w:marRight w:val="0"/>
          <w:marTop w:val="0"/>
          <w:marBottom w:val="0"/>
          <w:divBdr>
            <w:top w:val="none" w:sz="0" w:space="0" w:color="auto"/>
            <w:left w:val="none" w:sz="0" w:space="0" w:color="auto"/>
            <w:bottom w:val="none" w:sz="0" w:space="0" w:color="auto"/>
            <w:right w:val="none" w:sz="0" w:space="0" w:color="auto"/>
          </w:divBdr>
          <w:divsChild>
            <w:div w:id="6643264">
              <w:marLeft w:val="0"/>
              <w:marRight w:val="0"/>
              <w:marTop w:val="0"/>
              <w:marBottom w:val="0"/>
              <w:divBdr>
                <w:top w:val="none" w:sz="0" w:space="0" w:color="auto"/>
                <w:left w:val="none" w:sz="0" w:space="0" w:color="auto"/>
                <w:bottom w:val="none" w:sz="0" w:space="0" w:color="auto"/>
                <w:right w:val="none" w:sz="0" w:space="0" w:color="auto"/>
              </w:divBdr>
            </w:div>
            <w:div w:id="1457914665">
              <w:marLeft w:val="0"/>
              <w:marRight w:val="0"/>
              <w:marTop w:val="0"/>
              <w:marBottom w:val="0"/>
              <w:divBdr>
                <w:top w:val="none" w:sz="0" w:space="0" w:color="auto"/>
                <w:left w:val="none" w:sz="0" w:space="0" w:color="auto"/>
                <w:bottom w:val="none" w:sz="0" w:space="0" w:color="auto"/>
                <w:right w:val="none" w:sz="0" w:space="0" w:color="auto"/>
              </w:divBdr>
            </w:div>
            <w:div w:id="1154252004">
              <w:marLeft w:val="0"/>
              <w:marRight w:val="0"/>
              <w:marTop w:val="0"/>
              <w:marBottom w:val="0"/>
              <w:divBdr>
                <w:top w:val="none" w:sz="0" w:space="0" w:color="auto"/>
                <w:left w:val="none" w:sz="0" w:space="0" w:color="auto"/>
                <w:bottom w:val="none" w:sz="0" w:space="0" w:color="auto"/>
                <w:right w:val="none" w:sz="0" w:space="0" w:color="auto"/>
              </w:divBdr>
            </w:div>
            <w:div w:id="1752971794">
              <w:marLeft w:val="0"/>
              <w:marRight w:val="0"/>
              <w:marTop w:val="0"/>
              <w:marBottom w:val="0"/>
              <w:divBdr>
                <w:top w:val="none" w:sz="0" w:space="0" w:color="auto"/>
                <w:left w:val="none" w:sz="0" w:space="0" w:color="auto"/>
                <w:bottom w:val="none" w:sz="0" w:space="0" w:color="auto"/>
                <w:right w:val="none" w:sz="0" w:space="0" w:color="auto"/>
              </w:divBdr>
            </w:div>
            <w:div w:id="1562130520">
              <w:marLeft w:val="0"/>
              <w:marRight w:val="0"/>
              <w:marTop w:val="0"/>
              <w:marBottom w:val="0"/>
              <w:divBdr>
                <w:top w:val="none" w:sz="0" w:space="0" w:color="auto"/>
                <w:left w:val="none" w:sz="0" w:space="0" w:color="auto"/>
                <w:bottom w:val="none" w:sz="0" w:space="0" w:color="auto"/>
                <w:right w:val="none" w:sz="0" w:space="0" w:color="auto"/>
              </w:divBdr>
            </w:div>
            <w:div w:id="72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48556846">
      <w:bodyDiv w:val="1"/>
      <w:marLeft w:val="0"/>
      <w:marRight w:val="0"/>
      <w:marTop w:val="0"/>
      <w:marBottom w:val="0"/>
      <w:divBdr>
        <w:top w:val="none" w:sz="0" w:space="0" w:color="auto"/>
        <w:left w:val="none" w:sz="0" w:space="0" w:color="auto"/>
        <w:bottom w:val="none" w:sz="0" w:space="0" w:color="auto"/>
        <w:right w:val="none" w:sz="0" w:space="0" w:color="auto"/>
      </w:divBdr>
      <w:divsChild>
        <w:div w:id="1222525121">
          <w:marLeft w:val="0"/>
          <w:marRight w:val="0"/>
          <w:marTop w:val="0"/>
          <w:marBottom w:val="0"/>
          <w:divBdr>
            <w:top w:val="none" w:sz="0" w:space="0" w:color="auto"/>
            <w:left w:val="none" w:sz="0" w:space="0" w:color="auto"/>
            <w:bottom w:val="none" w:sz="0" w:space="0" w:color="auto"/>
            <w:right w:val="none" w:sz="0" w:space="0" w:color="auto"/>
          </w:divBdr>
          <w:divsChild>
            <w:div w:id="2103522997">
              <w:marLeft w:val="0"/>
              <w:marRight w:val="0"/>
              <w:marTop w:val="0"/>
              <w:marBottom w:val="0"/>
              <w:divBdr>
                <w:top w:val="none" w:sz="0" w:space="0" w:color="auto"/>
                <w:left w:val="none" w:sz="0" w:space="0" w:color="auto"/>
                <w:bottom w:val="none" w:sz="0" w:space="0" w:color="auto"/>
                <w:right w:val="none" w:sz="0" w:space="0" w:color="auto"/>
              </w:divBdr>
            </w:div>
            <w:div w:id="1565409725">
              <w:marLeft w:val="0"/>
              <w:marRight w:val="0"/>
              <w:marTop w:val="0"/>
              <w:marBottom w:val="0"/>
              <w:divBdr>
                <w:top w:val="none" w:sz="0" w:space="0" w:color="auto"/>
                <w:left w:val="none" w:sz="0" w:space="0" w:color="auto"/>
                <w:bottom w:val="none" w:sz="0" w:space="0" w:color="auto"/>
                <w:right w:val="none" w:sz="0" w:space="0" w:color="auto"/>
              </w:divBdr>
            </w:div>
            <w:div w:id="325019278">
              <w:marLeft w:val="0"/>
              <w:marRight w:val="0"/>
              <w:marTop w:val="0"/>
              <w:marBottom w:val="0"/>
              <w:divBdr>
                <w:top w:val="none" w:sz="0" w:space="0" w:color="auto"/>
                <w:left w:val="none" w:sz="0" w:space="0" w:color="auto"/>
                <w:bottom w:val="none" w:sz="0" w:space="0" w:color="auto"/>
                <w:right w:val="none" w:sz="0" w:space="0" w:color="auto"/>
              </w:divBdr>
            </w:div>
            <w:div w:id="1910263226">
              <w:marLeft w:val="0"/>
              <w:marRight w:val="0"/>
              <w:marTop w:val="0"/>
              <w:marBottom w:val="0"/>
              <w:divBdr>
                <w:top w:val="none" w:sz="0" w:space="0" w:color="auto"/>
                <w:left w:val="none" w:sz="0" w:space="0" w:color="auto"/>
                <w:bottom w:val="none" w:sz="0" w:space="0" w:color="auto"/>
                <w:right w:val="none" w:sz="0" w:space="0" w:color="auto"/>
              </w:divBdr>
            </w:div>
            <w:div w:id="1822502892">
              <w:marLeft w:val="0"/>
              <w:marRight w:val="0"/>
              <w:marTop w:val="0"/>
              <w:marBottom w:val="0"/>
              <w:divBdr>
                <w:top w:val="none" w:sz="0" w:space="0" w:color="auto"/>
                <w:left w:val="none" w:sz="0" w:space="0" w:color="auto"/>
                <w:bottom w:val="none" w:sz="0" w:space="0" w:color="auto"/>
                <w:right w:val="none" w:sz="0" w:space="0" w:color="auto"/>
              </w:divBdr>
            </w:div>
            <w:div w:id="20927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655100">
      <w:bodyDiv w:val="1"/>
      <w:marLeft w:val="0"/>
      <w:marRight w:val="0"/>
      <w:marTop w:val="0"/>
      <w:marBottom w:val="0"/>
      <w:divBdr>
        <w:top w:val="none" w:sz="0" w:space="0" w:color="auto"/>
        <w:left w:val="none" w:sz="0" w:space="0" w:color="auto"/>
        <w:bottom w:val="none" w:sz="0" w:space="0" w:color="auto"/>
        <w:right w:val="none" w:sz="0" w:space="0" w:color="auto"/>
      </w:divBdr>
      <w:divsChild>
        <w:div w:id="1980383771">
          <w:marLeft w:val="0"/>
          <w:marRight w:val="0"/>
          <w:marTop w:val="0"/>
          <w:marBottom w:val="0"/>
          <w:divBdr>
            <w:top w:val="none" w:sz="0" w:space="0" w:color="auto"/>
            <w:left w:val="none" w:sz="0" w:space="0" w:color="auto"/>
            <w:bottom w:val="none" w:sz="0" w:space="0" w:color="auto"/>
            <w:right w:val="none" w:sz="0" w:space="0" w:color="auto"/>
          </w:divBdr>
          <w:divsChild>
            <w:div w:id="2124033097">
              <w:marLeft w:val="0"/>
              <w:marRight w:val="0"/>
              <w:marTop w:val="0"/>
              <w:marBottom w:val="0"/>
              <w:divBdr>
                <w:top w:val="none" w:sz="0" w:space="0" w:color="auto"/>
                <w:left w:val="none" w:sz="0" w:space="0" w:color="auto"/>
                <w:bottom w:val="none" w:sz="0" w:space="0" w:color="auto"/>
                <w:right w:val="none" w:sz="0" w:space="0" w:color="auto"/>
              </w:divBdr>
            </w:div>
          </w:divsChild>
        </w:div>
        <w:div w:id="2082369258">
          <w:marLeft w:val="0"/>
          <w:marRight w:val="0"/>
          <w:marTop w:val="0"/>
          <w:marBottom w:val="0"/>
          <w:divBdr>
            <w:top w:val="none" w:sz="0" w:space="0" w:color="auto"/>
            <w:left w:val="none" w:sz="0" w:space="0" w:color="auto"/>
            <w:bottom w:val="none" w:sz="0" w:space="0" w:color="auto"/>
            <w:right w:val="none" w:sz="0" w:space="0" w:color="auto"/>
          </w:divBdr>
        </w:div>
        <w:div w:id="1610164736">
          <w:marLeft w:val="0"/>
          <w:marRight w:val="0"/>
          <w:marTop w:val="0"/>
          <w:marBottom w:val="0"/>
          <w:divBdr>
            <w:top w:val="none" w:sz="0" w:space="0" w:color="auto"/>
            <w:left w:val="none" w:sz="0" w:space="0" w:color="auto"/>
            <w:bottom w:val="none" w:sz="0" w:space="0" w:color="auto"/>
            <w:right w:val="none" w:sz="0" w:space="0" w:color="auto"/>
          </w:divBdr>
        </w:div>
      </w:divsChild>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855874048">
          <w:marLeft w:val="0"/>
          <w:marRight w:val="0"/>
          <w:marTop w:val="300"/>
          <w:marBottom w:val="0"/>
          <w:divBdr>
            <w:top w:val="none" w:sz="0" w:space="0" w:color="auto"/>
            <w:left w:val="single" w:sz="12" w:space="0" w:color="005EB8"/>
            <w:bottom w:val="none" w:sz="0" w:space="0" w:color="auto"/>
            <w:right w:val="none" w:sz="0" w:space="0" w:color="auto"/>
          </w:divBdr>
          <w:divsChild>
            <w:div w:id="786778473">
              <w:marLeft w:val="0"/>
              <w:marRight w:val="0"/>
              <w:marTop w:val="0"/>
              <w:marBottom w:val="0"/>
              <w:divBdr>
                <w:top w:val="none" w:sz="0" w:space="0" w:color="auto"/>
                <w:left w:val="none" w:sz="0" w:space="0" w:color="auto"/>
                <w:bottom w:val="none" w:sz="0" w:space="0" w:color="auto"/>
                <w:right w:val="none" w:sz="0" w:space="0" w:color="auto"/>
              </w:divBdr>
              <w:divsChild>
                <w:div w:id="479880590">
                  <w:marLeft w:val="0"/>
                  <w:marRight w:val="0"/>
                  <w:marTop w:val="0"/>
                  <w:marBottom w:val="0"/>
                  <w:divBdr>
                    <w:top w:val="none" w:sz="0" w:space="0" w:color="auto"/>
                    <w:left w:val="none" w:sz="0" w:space="0" w:color="auto"/>
                    <w:bottom w:val="none" w:sz="0" w:space="0" w:color="auto"/>
                    <w:right w:val="none" w:sz="0" w:space="0" w:color="auto"/>
                  </w:divBdr>
                  <w:divsChild>
                    <w:div w:id="437140507">
                      <w:marLeft w:val="0"/>
                      <w:marRight w:val="0"/>
                      <w:marTop w:val="0"/>
                      <w:marBottom w:val="0"/>
                      <w:divBdr>
                        <w:top w:val="none" w:sz="0" w:space="0" w:color="auto"/>
                        <w:left w:val="none" w:sz="0" w:space="0" w:color="auto"/>
                        <w:bottom w:val="none" w:sz="0" w:space="0" w:color="auto"/>
                        <w:right w:val="none" w:sz="0" w:space="0" w:color="auto"/>
                      </w:divBdr>
                    </w:div>
                    <w:div w:id="1955089701">
                      <w:marLeft w:val="0"/>
                      <w:marRight w:val="0"/>
                      <w:marTop w:val="0"/>
                      <w:marBottom w:val="0"/>
                      <w:divBdr>
                        <w:top w:val="none" w:sz="0" w:space="0" w:color="auto"/>
                        <w:left w:val="none" w:sz="0" w:space="0" w:color="auto"/>
                        <w:bottom w:val="none" w:sz="0" w:space="0" w:color="auto"/>
                        <w:right w:val="none" w:sz="0" w:space="0" w:color="auto"/>
                      </w:divBdr>
                    </w:div>
                    <w:div w:id="287929956">
                      <w:marLeft w:val="0"/>
                      <w:marRight w:val="0"/>
                      <w:marTop w:val="0"/>
                      <w:marBottom w:val="0"/>
                      <w:divBdr>
                        <w:top w:val="none" w:sz="0" w:space="0" w:color="auto"/>
                        <w:left w:val="none" w:sz="0" w:space="0" w:color="auto"/>
                        <w:bottom w:val="none" w:sz="0" w:space="0" w:color="auto"/>
                        <w:right w:val="none" w:sz="0" w:space="0" w:color="auto"/>
                      </w:divBdr>
                    </w:div>
                    <w:div w:id="56516916">
                      <w:marLeft w:val="0"/>
                      <w:marRight w:val="0"/>
                      <w:marTop w:val="0"/>
                      <w:marBottom w:val="0"/>
                      <w:divBdr>
                        <w:top w:val="none" w:sz="0" w:space="0" w:color="auto"/>
                        <w:left w:val="none" w:sz="0" w:space="0" w:color="auto"/>
                        <w:bottom w:val="none" w:sz="0" w:space="0" w:color="auto"/>
                        <w:right w:val="none" w:sz="0" w:space="0" w:color="auto"/>
                      </w:divBdr>
                    </w:div>
                    <w:div w:id="553389111">
                      <w:marLeft w:val="0"/>
                      <w:marRight w:val="0"/>
                      <w:marTop w:val="0"/>
                      <w:marBottom w:val="0"/>
                      <w:divBdr>
                        <w:top w:val="none" w:sz="0" w:space="0" w:color="auto"/>
                        <w:left w:val="none" w:sz="0" w:space="0" w:color="auto"/>
                        <w:bottom w:val="none" w:sz="0" w:space="0" w:color="auto"/>
                        <w:right w:val="none" w:sz="0" w:space="0" w:color="auto"/>
                      </w:divBdr>
                    </w:div>
                    <w:div w:id="3097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873">
          <w:marLeft w:val="0"/>
          <w:marRight w:val="0"/>
          <w:marTop w:val="300"/>
          <w:marBottom w:val="0"/>
          <w:divBdr>
            <w:top w:val="none" w:sz="0" w:space="0" w:color="auto"/>
            <w:left w:val="single" w:sz="12" w:space="0" w:color="005EB8"/>
            <w:bottom w:val="none" w:sz="0" w:space="0" w:color="auto"/>
            <w:right w:val="none" w:sz="0" w:space="0" w:color="auto"/>
          </w:divBdr>
          <w:divsChild>
            <w:div w:id="1760714461">
              <w:marLeft w:val="0"/>
              <w:marRight w:val="0"/>
              <w:marTop w:val="0"/>
              <w:marBottom w:val="0"/>
              <w:divBdr>
                <w:top w:val="none" w:sz="0" w:space="0" w:color="auto"/>
                <w:left w:val="none" w:sz="0" w:space="0" w:color="auto"/>
                <w:bottom w:val="none" w:sz="0" w:space="0" w:color="auto"/>
                <w:right w:val="none" w:sz="0" w:space="0" w:color="auto"/>
              </w:divBdr>
              <w:divsChild>
                <w:div w:id="892736946">
                  <w:marLeft w:val="0"/>
                  <w:marRight w:val="0"/>
                  <w:marTop w:val="0"/>
                  <w:marBottom w:val="0"/>
                  <w:divBdr>
                    <w:top w:val="none" w:sz="0" w:space="0" w:color="auto"/>
                    <w:left w:val="none" w:sz="0" w:space="0" w:color="auto"/>
                    <w:bottom w:val="none" w:sz="0" w:space="0" w:color="auto"/>
                    <w:right w:val="none" w:sz="0" w:space="0" w:color="auto"/>
                  </w:divBdr>
                  <w:divsChild>
                    <w:div w:id="40324618">
                      <w:marLeft w:val="0"/>
                      <w:marRight w:val="0"/>
                      <w:marTop w:val="0"/>
                      <w:marBottom w:val="0"/>
                      <w:divBdr>
                        <w:top w:val="none" w:sz="0" w:space="0" w:color="auto"/>
                        <w:left w:val="none" w:sz="0" w:space="0" w:color="auto"/>
                        <w:bottom w:val="none" w:sz="0" w:space="0" w:color="auto"/>
                        <w:right w:val="none" w:sz="0" w:space="0" w:color="auto"/>
                      </w:divBdr>
                    </w:div>
                    <w:div w:id="130098632">
                      <w:marLeft w:val="0"/>
                      <w:marRight w:val="0"/>
                      <w:marTop w:val="0"/>
                      <w:marBottom w:val="0"/>
                      <w:divBdr>
                        <w:top w:val="none" w:sz="0" w:space="0" w:color="auto"/>
                        <w:left w:val="none" w:sz="0" w:space="0" w:color="auto"/>
                        <w:bottom w:val="none" w:sz="0" w:space="0" w:color="auto"/>
                        <w:right w:val="none" w:sz="0" w:space="0" w:color="auto"/>
                      </w:divBdr>
                    </w:div>
                    <w:div w:id="2124575289">
                      <w:marLeft w:val="0"/>
                      <w:marRight w:val="0"/>
                      <w:marTop w:val="0"/>
                      <w:marBottom w:val="0"/>
                      <w:divBdr>
                        <w:top w:val="none" w:sz="0" w:space="0" w:color="auto"/>
                        <w:left w:val="none" w:sz="0" w:space="0" w:color="auto"/>
                        <w:bottom w:val="none" w:sz="0" w:space="0" w:color="auto"/>
                        <w:right w:val="none" w:sz="0" w:space="0" w:color="auto"/>
                      </w:divBdr>
                    </w:div>
                    <w:div w:id="789980877">
                      <w:marLeft w:val="0"/>
                      <w:marRight w:val="0"/>
                      <w:marTop w:val="0"/>
                      <w:marBottom w:val="0"/>
                      <w:divBdr>
                        <w:top w:val="none" w:sz="0" w:space="0" w:color="auto"/>
                        <w:left w:val="none" w:sz="0" w:space="0" w:color="auto"/>
                        <w:bottom w:val="none" w:sz="0" w:space="0" w:color="auto"/>
                        <w:right w:val="none" w:sz="0" w:space="0" w:color="auto"/>
                      </w:divBdr>
                    </w:div>
                    <w:div w:id="155078904">
                      <w:marLeft w:val="0"/>
                      <w:marRight w:val="0"/>
                      <w:marTop w:val="0"/>
                      <w:marBottom w:val="0"/>
                      <w:divBdr>
                        <w:top w:val="none" w:sz="0" w:space="0" w:color="auto"/>
                        <w:left w:val="none" w:sz="0" w:space="0" w:color="auto"/>
                        <w:bottom w:val="none" w:sz="0" w:space="0" w:color="auto"/>
                        <w:right w:val="none" w:sz="0" w:space="0" w:color="auto"/>
                      </w:divBdr>
                    </w:div>
                    <w:div w:id="1458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2246949">
      <w:bodyDiv w:val="1"/>
      <w:marLeft w:val="0"/>
      <w:marRight w:val="0"/>
      <w:marTop w:val="0"/>
      <w:marBottom w:val="0"/>
      <w:divBdr>
        <w:top w:val="none" w:sz="0" w:space="0" w:color="auto"/>
        <w:left w:val="none" w:sz="0" w:space="0" w:color="auto"/>
        <w:bottom w:val="none" w:sz="0" w:space="0" w:color="auto"/>
        <w:right w:val="none" w:sz="0" w:space="0" w:color="auto"/>
      </w:divBdr>
      <w:divsChild>
        <w:div w:id="1203637999">
          <w:marLeft w:val="0"/>
          <w:marRight w:val="0"/>
          <w:marTop w:val="300"/>
          <w:marBottom w:val="300"/>
          <w:divBdr>
            <w:top w:val="none" w:sz="0" w:space="0" w:color="auto"/>
            <w:left w:val="none" w:sz="0" w:space="0" w:color="auto"/>
            <w:bottom w:val="none" w:sz="0" w:space="0" w:color="auto"/>
            <w:right w:val="none" w:sz="0" w:space="0" w:color="auto"/>
          </w:divBdr>
          <w:divsChild>
            <w:div w:id="2047564571">
              <w:marLeft w:val="0"/>
              <w:marRight w:val="0"/>
              <w:marTop w:val="0"/>
              <w:marBottom w:val="0"/>
              <w:divBdr>
                <w:top w:val="none" w:sz="0" w:space="0" w:color="auto"/>
                <w:left w:val="none" w:sz="0" w:space="0" w:color="auto"/>
                <w:bottom w:val="none" w:sz="0" w:space="0" w:color="auto"/>
                <w:right w:val="none" w:sz="0" w:space="0" w:color="auto"/>
              </w:divBdr>
            </w:div>
          </w:divsChild>
        </w:div>
        <w:div w:id="2084332059">
          <w:marLeft w:val="0"/>
          <w:marRight w:val="0"/>
          <w:marTop w:val="0"/>
          <w:marBottom w:val="0"/>
          <w:divBdr>
            <w:top w:val="none" w:sz="0" w:space="0" w:color="auto"/>
            <w:left w:val="none" w:sz="0" w:space="0" w:color="auto"/>
            <w:bottom w:val="none" w:sz="0" w:space="0" w:color="auto"/>
            <w:right w:val="none" w:sz="0" w:space="0" w:color="auto"/>
          </w:divBdr>
        </w:div>
        <w:div w:id="937983754">
          <w:marLeft w:val="0"/>
          <w:marRight w:val="0"/>
          <w:marTop w:val="300"/>
          <w:marBottom w:val="0"/>
          <w:divBdr>
            <w:top w:val="none" w:sz="0" w:space="0" w:color="auto"/>
            <w:left w:val="none" w:sz="0" w:space="0" w:color="auto"/>
            <w:bottom w:val="none" w:sz="0" w:space="0" w:color="auto"/>
            <w:right w:val="none" w:sz="0" w:space="0" w:color="auto"/>
          </w:divBdr>
        </w:div>
      </w:divsChild>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4213810">
      <w:bodyDiv w:val="1"/>
      <w:marLeft w:val="0"/>
      <w:marRight w:val="0"/>
      <w:marTop w:val="0"/>
      <w:marBottom w:val="0"/>
      <w:divBdr>
        <w:top w:val="none" w:sz="0" w:space="0" w:color="auto"/>
        <w:left w:val="none" w:sz="0" w:space="0" w:color="auto"/>
        <w:bottom w:val="none" w:sz="0" w:space="0" w:color="auto"/>
        <w:right w:val="none" w:sz="0" w:space="0" w:color="auto"/>
      </w:divBdr>
      <w:divsChild>
        <w:div w:id="1600139478">
          <w:marLeft w:val="0"/>
          <w:marRight w:val="0"/>
          <w:marTop w:val="0"/>
          <w:marBottom w:val="0"/>
          <w:divBdr>
            <w:top w:val="none" w:sz="0" w:space="0" w:color="auto"/>
            <w:left w:val="none" w:sz="0" w:space="0" w:color="auto"/>
            <w:bottom w:val="none" w:sz="0" w:space="0" w:color="auto"/>
            <w:right w:val="none" w:sz="0" w:space="0" w:color="auto"/>
          </w:divBdr>
          <w:divsChild>
            <w:div w:id="625283149">
              <w:marLeft w:val="0"/>
              <w:marRight w:val="0"/>
              <w:marTop w:val="0"/>
              <w:marBottom w:val="0"/>
              <w:divBdr>
                <w:top w:val="none" w:sz="0" w:space="0" w:color="auto"/>
                <w:left w:val="none" w:sz="0" w:space="0" w:color="auto"/>
                <w:bottom w:val="none" w:sz="0" w:space="0" w:color="auto"/>
                <w:right w:val="none" w:sz="0" w:space="0" w:color="auto"/>
              </w:divBdr>
            </w:div>
          </w:divsChild>
        </w:div>
        <w:div w:id="77099948">
          <w:marLeft w:val="0"/>
          <w:marRight w:val="0"/>
          <w:marTop w:val="0"/>
          <w:marBottom w:val="0"/>
          <w:divBdr>
            <w:top w:val="none" w:sz="0" w:space="0" w:color="auto"/>
            <w:left w:val="none" w:sz="0" w:space="0" w:color="auto"/>
            <w:bottom w:val="none" w:sz="0" w:space="0" w:color="auto"/>
            <w:right w:val="none" w:sz="0" w:space="0" w:color="auto"/>
          </w:divBdr>
        </w:div>
        <w:div w:id="1776554020">
          <w:marLeft w:val="0"/>
          <w:marRight w:val="0"/>
          <w:marTop w:val="0"/>
          <w:marBottom w:val="0"/>
          <w:divBdr>
            <w:top w:val="none" w:sz="0" w:space="0" w:color="auto"/>
            <w:left w:val="none" w:sz="0" w:space="0" w:color="auto"/>
            <w:bottom w:val="none" w:sz="0" w:space="0" w:color="auto"/>
            <w:right w:val="none" w:sz="0" w:space="0" w:color="auto"/>
          </w:divBdr>
        </w:div>
      </w:divsChild>
    </w:div>
    <w:div w:id="1364282608">
      <w:bodyDiv w:val="1"/>
      <w:marLeft w:val="0"/>
      <w:marRight w:val="0"/>
      <w:marTop w:val="0"/>
      <w:marBottom w:val="0"/>
      <w:divBdr>
        <w:top w:val="none" w:sz="0" w:space="0" w:color="auto"/>
        <w:left w:val="none" w:sz="0" w:space="0" w:color="auto"/>
        <w:bottom w:val="none" w:sz="0" w:space="0" w:color="auto"/>
        <w:right w:val="none" w:sz="0" w:space="0" w:color="auto"/>
      </w:divBdr>
      <w:divsChild>
        <w:div w:id="1925720490">
          <w:marLeft w:val="0"/>
          <w:marRight w:val="0"/>
          <w:marTop w:val="0"/>
          <w:marBottom w:val="0"/>
          <w:divBdr>
            <w:top w:val="none" w:sz="0" w:space="0" w:color="auto"/>
            <w:left w:val="none" w:sz="0" w:space="0" w:color="auto"/>
            <w:bottom w:val="none" w:sz="0" w:space="0" w:color="auto"/>
            <w:right w:val="none" w:sz="0" w:space="0" w:color="auto"/>
          </w:divBdr>
          <w:divsChild>
            <w:div w:id="4286701">
              <w:marLeft w:val="0"/>
              <w:marRight w:val="0"/>
              <w:marTop w:val="0"/>
              <w:marBottom w:val="0"/>
              <w:divBdr>
                <w:top w:val="none" w:sz="0" w:space="0" w:color="auto"/>
                <w:left w:val="none" w:sz="0" w:space="0" w:color="auto"/>
                <w:bottom w:val="none" w:sz="0" w:space="0" w:color="auto"/>
                <w:right w:val="none" w:sz="0" w:space="0" w:color="auto"/>
              </w:divBdr>
            </w:div>
          </w:divsChild>
        </w:div>
        <w:div w:id="342363157">
          <w:marLeft w:val="0"/>
          <w:marRight w:val="0"/>
          <w:marTop w:val="0"/>
          <w:marBottom w:val="0"/>
          <w:divBdr>
            <w:top w:val="none" w:sz="0" w:space="0" w:color="auto"/>
            <w:left w:val="none" w:sz="0" w:space="0" w:color="auto"/>
            <w:bottom w:val="none" w:sz="0" w:space="0" w:color="auto"/>
            <w:right w:val="none" w:sz="0" w:space="0" w:color="auto"/>
          </w:divBdr>
        </w:div>
        <w:div w:id="7677283">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sChild>
        <w:div w:id="850994389">
          <w:marLeft w:val="0"/>
          <w:marRight w:val="0"/>
          <w:marTop w:val="300"/>
          <w:marBottom w:val="300"/>
          <w:divBdr>
            <w:top w:val="none" w:sz="0" w:space="0" w:color="auto"/>
            <w:left w:val="none" w:sz="0" w:space="0" w:color="auto"/>
            <w:bottom w:val="none" w:sz="0" w:space="0" w:color="auto"/>
            <w:right w:val="none" w:sz="0" w:space="0" w:color="auto"/>
          </w:divBdr>
          <w:divsChild>
            <w:div w:id="1730229109">
              <w:marLeft w:val="0"/>
              <w:marRight w:val="0"/>
              <w:marTop w:val="0"/>
              <w:marBottom w:val="0"/>
              <w:divBdr>
                <w:top w:val="none" w:sz="0" w:space="0" w:color="auto"/>
                <w:left w:val="none" w:sz="0" w:space="0" w:color="auto"/>
                <w:bottom w:val="none" w:sz="0" w:space="0" w:color="auto"/>
                <w:right w:val="none" w:sz="0" w:space="0" w:color="auto"/>
              </w:divBdr>
            </w:div>
          </w:divsChild>
        </w:div>
        <w:div w:id="328364092">
          <w:marLeft w:val="0"/>
          <w:marRight w:val="0"/>
          <w:marTop w:val="0"/>
          <w:marBottom w:val="0"/>
          <w:divBdr>
            <w:top w:val="none" w:sz="0" w:space="0" w:color="auto"/>
            <w:left w:val="none" w:sz="0" w:space="0" w:color="auto"/>
            <w:bottom w:val="none" w:sz="0" w:space="0" w:color="auto"/>
            <w:right w:val="none" w:sz="0" w:space="0" w:color="auto"/>
          </w:divBdr>
        </w:div>
        <w:div w:id="1705716434">
          <w:marLeft w:val="0"/>
          <w:marRight w:val="0"/>
          <w:marTop w:val="300"/>
          <w:marBottom w:val="0"/>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550908">
      <w:bodyDiv w:val="1"/>
      <w:marLeft w:val="0"/>
      <w:marRight w:val="0"/>
      <w:marTop w:val="0"/>
      <w:marBottom w:val="0"/>
      <w:divBdr>
        <w:top w:val="none" w:sz="0" w:space="0" w:color="auto"/>
        <w:left w:val="none" w:sz="0" w:space="0" w:color="auto"/>
        <w:bottom w:val="none" w:sz="0" w:space="0" w:color="auto"/>
        <w:right w:val="none" w:sz="0" w:space="0" w:color="auto"/>
      </w:divBdr>
    </w:div>
    <w:div w:id="1379621534">
      <w:bodyDiv w:val="1"/>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
      </w:divsChild>
    </w:div>
    <w:div w:id="1381326329">
      <w:bodyDiv w:val="1"/>
      <w:marLeft w:val="0"/>
      <w:marRight w:val="0"/>
      <w:marTop w:val="0"/>
      <w:marBottom w:val="0"/>
      <w:divBdr>
        <w:top w:val="none" w:sz="0" w:space="0" w:color="auto"/>
        <w:left w:val="none" w:sz="0" w:space="0" w:color="auto"/>
        <w:bottom w:val="none" w:sz="0" w:space="0" w:color="auto"/>
        <w:right w:val="none" w:sz="0" w:space="0" w:color="auto"/>
      </w:divBdr>
      <w:divsChild>
        <w:div w:id="433064098">
          <w:marLeft w:val="0"/>
          <w:marRight w:val="0"/>
          <w:marTop w:val="300"/>
          <w:marBottom w:val="300"/>
          <w:divBdr>
            <w:top w:val="none" w:sz="0" w:space="0" w:color="auto"/>
            <w:left w:val="none" w:sz="0" w:space="0" w:color="auto"/>
            <w:bottom w:val="none" w:sz="0" w:space="0" w:color="auto"/>
            <w:right w:val="none" w:sz="0" w:space="0" w:color="auto"/>
          </w:divBdr>
          <w:divsChild>
            <w:div w:id="405153679">
              <w:marLeft w:val="0"/>
              <w:marRight w:val="0"/>
              <w:marTop w:val="0"/>
              <w:marBottom w:val="0"/>
              <w:divBdr>
                <w:top w:val="none" w:sz="0" w:space="0" w:color="auto"/>
                <w:left w:val="none" w:sz="0" w:space="0" w:color="auto"/>
                <w:bottom w:val="none" w:sz="0" w:space="0" w:color="auto"/>
                <w:right w:val="none" w:sz="0" w:space="0" w:color="auto"/>
              </w:divBdr>
            </w:div>
          </w:divsChild>
        </w:div>
        <w:div w:id="794063038">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0302789">
      <w:bodyDiv w:val="1"/>
      <w:marLeft w:val="0"/>
      <w:marRight w:val="0"/>
      <w:marTop w:val="0"/>
      <w:marBottom w:val="0"/>
      <w:divBdr>
        <w:top w:val="none" w:sz="0" w:space="0" w:color="auto"/>
        <w:left w:val="none" w:sz="0" w:space="0" w:color="auto"/>
        <w:bottom w:val="none" w:sz="0" w:space="0" w:color="auto"/>
        <w:right w:val="none" w:sz="0" w:space="0" w:color="auto"/>
      </w:divBdr>
      <w:divsChild>
        <w:div w:id="586772800">
          <w:marLeft w:val="0"/>
          <w:marRight w:val="0"/>
          <w:marTop w:val="0"/>
          <w:marBottom w:val="0"/>
          <w:divBdr>
            <w:top w:val="none" w:sz="0" w:space="0" w:color="auto"/>
            <w:left w:val="none" w:sz="0" w:space="0" w:color="auto"/>
            <w:bottom w:val="none" w:sz="0" w:space="0" w:color="auto"/>
            <w:right w:val="none" w:sz="0" w:space="0" w:color="auto"/>
          </w:divBdr>
          <w:divsChild>
            <w:div w:id="1330060567">
              <w:marLeft w:val="0"/>
              <w:marRight w:val="0"/>
              <w:marTop w:val="0"/>
              <w:marBottom w:val="0"/>
              <w:divBdr>
                <w:top w:val="none" w:sz="0" w:space="0" w:color="auto"/>
                <w:left w:val="none" w:sz="0" w:space="0" w:color="auto"/>
                <w:bottom w:val="none" w:sz="0" w:space="0" w:color="auto"/>
                <w:right w:val="none" w:sz="0" w:space="0" w:color="auto"/>
              </w:divBdr>
            </w:div>
            <w:div w:id="161358664">
              <w:marLeft w:val="0"/>
              <w:marRight w:val="0"/>
              <w:marTop w:val="0"/>
              <w:marBottom w:val="0"/>
              <w:divBdr>
                <w:top w:val="none" w:sz="0" w:space="0" w:color="auto"/>
                <w:left w:val="none" w:sz="0" w:space="0" w:color="auto"/>
                <w:bottom w:val="none" w:sz="0" w:space="0" w:color="auto"/>
                <w:right w:val="none" w:sz="0" w:space="0" w:color="auto"/>
              </w:divBdr>
            </w:div>
            <w:div w:id="176772581">
              <w:marLeft w:val="0"/>
              <w:marRight w:val="0"/>
              <w:marTop w:val="0"/>
              <w:marBottom w:val="0"/>
              <w:divBdr>
                <w:top w:val="none" w:sz="0" w:space="0" w:color="auto"/>
                <w:left w:val="none" w:sz="0" w:space="0" w:color="auto"/>
                <w:bottom w:val="none" w:sz="0" w:space="0" w:color="auto"/>
                <w:right w:val="none" w:sz="0" w:space="0" w:color="auto"/>
              </w:divBdr>
            </w:div>
            <w:div w:id="1294285073">
              <w:marLeft w:val="0"/>
              <w:marRight w:val="0"/>
              <w:marTop w:val="0"/>
              <w:marBottom w:val="0"/>
              <w:divBdr>
                <w:top w:val="none" w:sz="0" w:space="0" w:color="auto"/>
                <w:left w:val="none" w:sz="0" w:space="0" w:color="auto"/>
                <w:bottom w:val="none" w:sz="0" w:space="0" w:color="auto"/>
                <w:right w:val="none" w:sz="0" w:space="0" w:color="auto"/>
              </w:divBdr>
            </w:div>
            <w:div w:id="1619412857">
              <w:marLeft w:val="0"/>
              <w:marRight w:val="0"/>
              <w:marTop w:val="0"/>
              <w:marBottom w:val="0"/>
              <w:divBdr>
                <w:top w:val="none" w:sz="0" w:space="0" w:color="auto"/>
                <w:left w:val="none" w:sz="0" w:space="0" w:color="auto"/>
                <w:bottom w:val="none" w:sz="0" w:space="0" w:color="auto"/>
                <w:right w:val="none" w:sz="0" w:space="0" w:color="auto"/>
              </w:divBdr>
            </w:div>
            <w:div w:id="2127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3888974">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659765">
      <w:bodyDiv w:val="1"/>
      <w:marLeft w:val="0"/>
      <w:marRight w:val="0"/>
      <w:marTop w:val="0"/>
      <w:marBottom w:val="0"/>
      <w:divBdr>
        <w:top w:val="none" w:sz="0" w:space="0" w:color="auto"/>
        <w:left w:val="none" w:sz="0" w:space="0" w:color="auto"/>
        <w:bottom w:val="none" w:sz="0" w:space="0" w:color="auto"/>
        <w:right w:val="none" w:sz="0" w:space="0" w:color="auto"/>
      </w:divBdr>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43572677">
      <w:bodyDiv w:val="1"/>
      <w:marLeft w:val="0"/>
      <w:marRight w:val="0"/>
      <w:marTop w:val="0"/>
      <w:marBottom w:val="0"/>
      <w:divBdr>
        <w:top w:val="none" w:sz="0" w:space="0" w:color="auto"/>
        <w:left w:val="none" w:sz="0" w:space="0" w:color="auto"/>
        <w:bottom w:val="none" w:sz="0" w:space="0" w:color="auto"/>
        <w:right w:val="none" w:sz="0" w:space="0" w:color="auto"/>
      </w:divBdr>
      <w:divsChild>
        <w:div w:id="1985965312">
          <w:marLeft w:val="0"/>
          <w:marRight w:val="0"/>
          <w:marTop w:val="0"/>
          <w:marBottom w:val="0"/>
          <w:divBdr>
            <w:top w:val="none" w:sz="0" w:space="0" w:color="auto"/>
            <w:left w:val="none" w:sz="0" w:space="0" w:color="auto"/>
            <w:bottom w:val="none" w:sz="0" w:space="0" w:color="auto"/>
            <w:right w:val="none" w:sz="0" w:space="0" w:color="auto"/>
          </w:divBdr>
          <w:divsChild>
            <w:div w:id="402022947">
              <w:marLeft w:val="0"/>
              <w:marRight w:val="0"/>
              <w:marTop w:val="0"/>
              <w:marBottom w:val="0"/>
              <w:divBdr>
                <w:top w:val="none" w:sz="0" w:space="0" w:color="auto"/>
                <w:left w:val="none" w:sz="0" w:space="0" w:color="auto"/>
                <w:bottom w:val="none" w:sz="0" w:space="0" w:color="auto"/>
                <w:right w:val="none" w:sz="0" w:space="0" w:color="auto"/>
              </w:divBdr>
              <w:divsChild>
                <w:div w:id="318464131">
                  <w:marLeft w:val="0"/>
                  <w:marRight w:val="0"/>
                  <w:marTop w:val="0"/>
                  <w:marBottom w:val="0"/>
                  <w:divBdr>
                    <w:top w:val="none" w:sz="0" w:space="0" w:color="auto"/>
                    <w:left w:val="none" w:sz="0" w:space="0" w:color="auto"/>
                    <w:bottom w:val="none" w:sz="0" w:space="0" w:color="auto"/>
                    <w:right w:val="none" w:sz="0" w:space="0" w:color="auto"/>
                  </w:divBdr>
                  <w:divsChild>
                    <w:div w:id="639767374">
                      <w:marLeft w:val="0"/>
                      <w:marRight w:val="0"/>
                      <w:marTop w:val="0"/>
                      <w:marBottom w:val="0"/>
                      <w:divBdr>
                        <w:top w:val="dotted" w:sz="12" w:space="0" w:color="D1D3D4"/>
                        <w:left w:val="none" w:sz="0" w:space="0" w:color="auto"/>
                        <w:bottom w:val="dotted" w:sz="12" w:space="0" w:color="D1D3D4"/>
                        <w:right w:val="none" w:sz="0" w:space="0" w:color="auto"/>
                      </w:divBdr>
                      <w:divsChild>
                        <w:div w:id="1574705832">
                          <w:marLeft w:val="-30"/>
                          <w:marRight w:val="0"/>
                          <w:marTop w:val="0"/>
                          <w:marBottom w:val="0"/>
                          <w:divBdr>
                            <w:top w:val="none" w:sz="0" w:space="0" w:color="auto"/>
                            <w:left w:val="none" w:sz="0" w:space="0" w:color="auto"/>
                            <w:bottom w:val="none" w:sz="0" w:space="0" w:color="auto"/>
                            <w:right w:val="none" w:sz="0" w:space="0" w:color="auto"/>
                          </w:divBdr>
                        </w:div>
                        <w:div w:id="489520855">
                          <w:marLeft w:val="-30"/>
                          <w:marRight w:val="0"/>
                          <w:marTop w:val="0"/>
                          <w:marBottom w:val="0"/>
                          <w:divBdr>
                            <w:top w:val="none" w:sz="0" w:space="0" w:color="auto"/>
                            <w:left w:val="none" w:sz="0" w:space="0" w:color="auto"/>
                            <w:bottom w:val="none" w:sz="0" w:space="0" w:color="auto"/>
                            <w:right w:val="none" w:sz="0" w:space="0" w:color="auto"/>
                          </w:divBdr>
                        </w:div>
                        <w:div w:id="87157683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9317">
          <w:marLeft w:val="0"/>
          <w:marRight w:val="0"/>
          <w:marTop w:val="0"/>
          <w:marBottom w:val="0"/>
          <w:divBdr>
            <w:top w:val="none" w:sz="0" w:space="0" w:color="auto"/>
            <w:left w:val="none" w:sz="0" w:space="0" w:color="auto"/>
            <w:bottom w:val="none" w:sz="0" w:space="0" w:color="auto"/>
            <w:right w:val="none" w:sz="0" w:space="0" w:color="auto"/>
          </w:divBdr>
          <w:divsChild>
            <w:div w:id="1149975839">
              <w:marLeft w:val="0"/>
              <w:marRight w:val="0"/>
              <w:marTop w:val="0"/>
              <w:marBottom w:val="0"/>
              <w:divBdr>
                <w:top w:val="none" w:sz="0" w:space="0" w:color="auto"/>
                <w:left w:val="none" w:sz="0" w:space="0" w:color="auto"/>
                <w:bottom w:val="none" w:sz="0" w:space="0" w:color="auto"/>
                <w:right w:val="none" w:sz="0" w:space="0" w:color="auto"/>
              </w:divBdr>
              <w:divsChild>
                <w:div w:id="588000224">
                  <w:marLeft w:val="0"/>
                  <w:marRight w:val="0"/>
                  <w:marTop w:val="0"/>
                  <w:marBottom w:val="0"/>
                  <w:divBdr>
                    <w:top w:val="none" w:sz="0" w:space="0" w:color="auto"/>
                    <w:left w:val="none" w:sz="0" w:space="0" w:color="auto"/>
                    <w:bottom w:val="none" w:sz="0" w:space="0" w:color="auto"/>
                    <w:right w:val="none" w:sz="0" w:space="0" w:color="auto"/>
                  </w:divBdr>
                  <w:divsChild>
                    <w:div w:id="1966303340">
                      <w:marLeft w:val="0"/>
                      <w:marRight w:val="0"/>
                      <w:marTop w:val="0"/>
                      <w:marBottom w:val="0"/>
                      <w:divBdr>
                        <w:top w:val="none" w:sz="0" w:space="0" w:color="auto"/>
                        <w:left w:val="none" w:sz="0" w:space="0" w:color="auto"/>
                        <w:bottom w:val="none" w:sz="0" w:space="0" w:color="auto"/>
                        <w:right w:val="none" w:sz="0" w:space="0" w:color="auto"/>
                      </w:divBdr>
                      <w:divsChild>
                        <w:div w:id="1387686392">
                          <w:marLeft w:val="0"/>
                          <w:marRight w:val="0"/>
                          <w:marTop w:val="0"/>
                          <w:marBottom w:val="0"/>
                          <w:divBdr>
                            <w:top w:val="none" w:sz="0" w:space="0" w:color="auto"/>
                            <w:left w:val="none" w:sz="0" w:space="0" w:color="auto"/>
                            <w:bottom w:val="none" w:sz="0" w:space="0" w:color="auto"/>
                            <w:right w:val="none" w:sz="0" w:space="0" w:color="auto"/>
                          </w:divBdr>
                          <w:divsChild>
                            <w:div w:id="751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81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85278336">
          <w:marLeft w:val="0"/>
          <w:marRight w:val="0"/>
          <w:marTop w:val="0"/>
          <w:marBottom w:val="0"/>
          <w:divBdr>
            <w:top w:val="none" w:sz="0" w:space="0" w:color="auto"/>
            <w:left w:val="none" w:sz="0" w:space="0" w:color="auto"/>
            <w:bottom w:val="none" w:sz="0" w:space="0" w:color="auto"/>
            <w:right w:val="none" w:sz="0" w:space="0" w:color="auto"/>
          </w:divBdr>
          <w:divsChild>
            <w:div w:id="1754739572">
              <w:marLeft w:val="0"/>
              <w:marRight w:val="0"/>
              <w:marTop w:val="0"/>
              <w:marBottom w:val="0"/>
              <w:divBdr>
                <w:top w:val="none" w:sz="0" w:space="0" w:color="auto"/>
                <w:left w:val="none" w:sz="0" w:space="0" w:color="auto"/>
                <w:bottom w:val="none" w:sz="0" w:space="0" w:color="auto"/>
                <w:right w:val="none" w:sz="0" w:space="0" w:color="auto"/>
              </w:divBdr>
              <w:divsChild>
                <w:div w:id="16187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573">
          <w:marLeft w:val="0"/>
          <w:marRight w:val="0"/>
          <w:marTop w:val="0"/>
          <w:marBottom w:val="0"/>
          <w:divBdr>
            <w:top w:val="none" w:sz="0" w:space="0" w:color="auto"/>
            <w:left w:val="none" w:sz="0" w:space="0" w:color="auto"/>
            <w:bottom w:val="none" w:sz="0" w:space="0" w:color="auto"/>
            <w:right w:val="none" w:sz="0" w:space="0" w:color="auto"/>
          </w:divBdr>
          <w:divsChild>
            <w:div w:id="1715305621">
              <w:marLeft w:val="0"/>
              <w:marRight w:val="0"/>
              <w:marTop w:val="0"/>
              <w:marBottom w:val="0"/>
              <w:divBdr>
                <w:top w:val="none" w:sz="0" w:space="0" w:color="auto"/>
                <w:left w:val="none" w:sz="0" w:space="0" w:color="auto"/>
                <w:bottom w:val="none" w:sz="0" w:space="0" w:color="auto"/>
                <w:right w:val="none" w:sz="0" w:space="0" w:color="auto"/>
              </w:divBdr>
              <w:divsChild>
                <w:div w:id="8539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5804998">
      <w:bodyDiv w:val="1"/>
      <w:marLeft w:val="0"/>
      <w:marRight w:val="0"/>
      <w:marTop w:val="0"/>
      <w:marBottom w:val="0"/>
      <w:divBdr>
        <w:top w:val="none" w:sz="0" w:space="0" w:color="auto"/>
        <w:left w:val="none" w:sz="0" w:space="0" w:color="auto"/>
        <w:bottom w:val="none" w:sz="0" w:space="0" w:color="auto"/>
        <w:right w:val="none" w:sz="0" w:space="0" w:color="auto"/>
      </w:divBdr>
      <w:divsChild>
        <w:div w:id="566913278">
          <w:marLeft w:val="0"/>
          <w:marRight w:val="0"/>
          <w:marTop w:val="0"/>
          <w:marBottom w:val="300"/>
          <w:divBdr>
            <w:top w:val="none" w:sz="0" w:space="0" w:color="auto"/>
            <w:left w:val="none" w:sz="0" w:space="0" w:color="auto"/>
            <w:bottom w:val="none" w:sz="0" w:space="0" w:color="auto"/>
            <w:right w:val="none" w:sz="0" w:space="0" w:color="auto"/>
          </w:divBdr>
          <w:divsChild>
            <w:div w:id="1127047155">
              <w:marLeft w:val="0"/>
              <w:marRight w:val="0"/>
              <w:marTop w:val="0"/>
              <w:marBottom w:val="0"/>
              <w:divBdr>
                <w:top w:val="none" w:sz="0" w:space="0" w:color="auto"/>
                <w:left w:val="none" w:sz="0" w:space="0" w:color="auto"/>
                <w:bottom w:val="none" w:sz="0" w:space="0" w:color="auto"/>
                <w:right w:val="none" w:sz="0" w:space="0" w:color="auto"/>
              </w:divBdr>
            </w:div>
          </w:divsChild>
        </w:div>
        <w:div w:id="1839229032">
          <w:marLeft w:val="0"/>
          <w:marRight w:val="0"/>
          <w:marTop w:val="0"/>
          <w:marBottom w:val="300"/>
          <w:divBdr>
            <w:top w:val="none" w:sz="0" w:space="0" w:color="auto"/>
            <w:left w:val="none" w:sz="0" w:space="0" w:color="auto"/>
            <w:bottom w:val="none" w:sz="0" w:space="0" w:color="auto"/>
            <w:right w:val="none" w:sz="0" w:space="0" w:color="auto"/>
          </w:divBdr>
          <w:divsChild>
            <w:div w:id="144708258">
              <w:marLeft w:val="0"/>
              <w:marRight w:val="0"/>
              <w:marTop w:val="0"/>
              <w:marBottom w:val="0"/>
              <w:divBdr>
                <w:top w:val="none" w:sz="0" w:space="0" w:color="auto"/>
                <w:left w:val="none" w:sz="0" w:space="0" w:color="auto"/>
                <w:bottom w:val="none" w:sz="0" w:space="0" w:color="auto"/>
                <w:right w:val="none" w:sz="0" w:space="0" w:color="auto"/>
              </w:divBdr>
            </w:div>
          </w:divsChild>
        </w:div>
        <w:div w:id="228463696">
          <w:marLeft w:val="0"/>
          <w:marRight w:val="0"/>
          <w:marTop w:val="0"/>
          <w:marBottom w:val="300"/>
          <w:divBdr>
            <w:top w:val="none" w:sz="0" w:space="0" w:color="auto"/>
            <w:left w:val="none" w:sz="0" w:space="0" w:color="auto"/>
            <w:bottom w:val="none" w:sz="0" w:space="0" w:color="auto"/>
            <w:right w:val="none" w:sz="0" w:space="0" w:color="auto"/>
          </w:divBdr>
          <w:divsChild>
            <w:div w:id="904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152">
      <w:bodyDiv w:val="1"/>
      <w:marLeft w:val="0"/>
      <w:marRight w:val="0"/>
      <w:marTop w:val="0"/>
      <w:marBottom w:val="0"/>
      <w:divBdr>
        <w:top w:val="none" w:sz="0" w:space="0" w:color="auto"/>
        <w:left w:val="none" w:sz="0" w:space="0" w:color="auto"/>
        <w:bottom w:val="none" w:sz="0" w:space="0" w:color="auto"/>
        <w:right w:val="none" w:sz="0" w:space="0" w:color="auto"/>
      </w:divBdr>
      <w:divsChild>
        <w:div w:id="1583182706">
          <w:marLeft w:val="0"/>
          <w:marRight w:val="0"/>
          <w:marTop w:val="300"/>
          <w:marBottom w:val="300"/>
          <w:divBdr>
            <w:top w:val="none" w:sz="0" w:space="0" w:color="auto"/>
            <w:left w:val="none" w:sz="0" w:space="0" w:color="auto"/>
            <w:bottom w:val="none" w:sz="0" w:space="0" w:color="auto"/>
            <w:right w:val="none" w:sz="0" w:space="0" w:color="auto"/>
          </w:divBdr>
          <w:divsChild>
            <w:div w:id="4402238">
              <w:marLeft w:val="0"/>
              <w:marRight w:val="0"/>
              <w:marTop w:val="0"/>
              <w:marBottom w:val="0"/>
              <w:divBdr>
                <w:top w:val="none" w:sz="0" w:space="0" w:color="auto"/>
                <w:left w:val="none" w:sz="0" w:space="0" w:color="auto"/>
                <w:bottom w:val="none" w:sz="0" w:space="0" w:color="auto"/>
                <w:right w:val="none" w:sz="0" w:space="0" w:color="auto"/>
              </w:divBdr>
            </w:div>
          </w:divsChild>
        </w:div>
        <w:div w:id="1965885243">
          <w:marLeft w:val="0"/>
          <w:marRight w:val="0"/>
          <w:marTop w:val="0"/>
          <w:marBottom w:val="0"/>
          <w:divBdr>
            <w:top w:val="none" w:sz="0" w:space="0" w:color="auto"/>
            <w:left w:val="none" w:sz="0" w:space="0" w:color="auto"/>
            <w:bottom w:val="none" w:sz="0" w:space="0" w:color="auto"/>
            <w:right w:val="none" w:sz="0" w:space="0" w:color="auto"/>
          </w:divBdr>
        </w:div>
        <w:div w:id="888540907">
          <w:marLeft w:val="0"/>
          <w:marRight w:val="0"/>
          <w:marTop w:val="300"/>
          <w:marBottom w:val="0"/>
          <w:divBdr>
            <w:top w:val="none" w:sz="0" w:space="0" w:color="auto"/>
            <w:left w:val="none" w:sz="0" w:space="0" w:color="auto"/>
            <w:bottom w:val="none" w:sz="0" w:space="0" w:color="auto"/>
            <w:right w:val="none" w:sz="0" w:space="0" w:color="auto"/>
          </w:divBdr>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6719">
      <w:bodyDiv w:val="1"/>
      <w:marLeft w:val="0"/>
      <w:marRight w:val="0"/>
      <w:marTop w:val="0"/>
      <w:marBottom w:val="0"/>
      <w:divBdr>
        <w:top w:val="none" w:sz="0" w:space="0" w:color="auto"/>
        <w:left w:val="none" w:sz="0" w:space="0" w:color="auto"/>
        <w:bottom w:val="none" w:sz="0" w:space="0" w:color="auto"/>
        <w:right w:val="none" w:sz="0" w:space="0" w:color="auto"/>
      </w:divBdr>
      <w:divsChild>
        <w:div w:id="214392321">
          <w:marLeft w:val="0"/>
          <w:marRight w:val="0"/>
          <w:marTop w:val="0"/>
          <w:marBottom w:val="300"/>
          <w:divBdr>
            <w:top w:val="none" w:sz="0" w:space="0" w:color="auto"/>
            <w:left w:val="none" w:sz="0" w:space="0" w:color="auto"/>
            <w:bottom w:val="none" w:sz="0" w:space="0" w:color="auto"/>
            <w:right w:val="none" w:sz="0" w:space="0" w:color="auto"/>
          </w:divBdr>
          <w:divsChild>
            <w:div w:id="1543908642">
              <w:marLeft w:val="0"/>
              <w:marRight w:val="0"/>
              <w:marTop w:val="0"/>
              <w:marBottom w:val="0"/>
              <w:divBdr>
                <w:top w:val="none" w:sz="0" w:space="0" w:color="auto"/>
                <w:left w:val="none" w:sz="0" w:space="0" w:color="auto"/>
                <w:bottom w:val="none" w:sz="0" w:space="0" w:color="auto"/>
                <w:right w:val="none" w:sz="0" w:space="0" w:color="auto"/>
              </w:divBdr>
            </w:div>
          </w:divsChild>
        </w:div>
        <w:div w:id="407533052">
          <w:marLeft w:val="0"/>
          <w:marRight w:val="0"/>
          <w:marTop w:val="0"/>
          <w:marBottom w:val="300"/>
          <w:divBdr>
            <w:top w:val="none" w:sz="0" w:space="0" w:color="auto"/>
            <w:left w:val="none" w:sz="0" w:space="0" w:color="auto"/>
            <w:bottom w:val="none" w:sz="0" w:space="0" w:color="auto"/>
            <w:right w:val="none" w:sz="0" w:space="0" w:color="auto"/>
          </w:divBdr>
          <w:divsChild>
            <w:div w:id="1807576686">
              <w:marLeft w:val="0"/>
              <w:marRight w:val="0"/>
              <w:marTop w:val="0"/>
              <w:marBottom w:val="0"/>
              <w:divBdr>
                <w:top w:val="none" w:sz="0" w:space="0" w:color="auto"/>
                <w:left w:val="none" w:sz="0" w:space="0" w:color="auto"/>
                <w:bottom w:val="none" w:sz="0" w:space="0" w:color="auto"/>
                <w:right w:val="none" w:sz="0" w:space="0" w:color="auto"/>
              </w:divBdr>
            </w:div>
          </w:divsChild>
        </w:div>
        <w:div w:id="1016076175">
          <w:marLeft w:val="0"/>
          <w:marRight w:val="0"/>
          <w:marTop w:val="0"/>
          <w:marBottom w:val="300"/>
          <w:divBdr>
            <w:top w:val="none" w:sz="0" w:space="0" w:color="auto"/>
            <w:left w:val="none" w:sz="0" w:space="0" w:color="auto"/>
            <w:bottom w:val="none" w:sz="0" w:space="0" w:color="auto"/>
            <w:right w:val="none" w:sz="0" w:space="0" w:color="auto"/>
          </w:divBdr>
          <w:divsChild>
            <w:div w:id="20043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0901903">
      <w:bodyDiv w:val="1"/>
      <w:marLeft w:val="0"/>
      <w:marRight w:val="0"/>
      <w:marTop w:val="0"/>
      <w:marBottom w:val="0"/>
      <w:divBdr>
        <w:top w:val="none" w:sz="0" w:space="0" w:color="auto"/>
        <w:left w:val="none" w:sz="0" w:space="0" w:color="auto"/>
        <w:bottom w:val="none" w:sz="0" w:space="0" w:color="auto"/>
        <w:right w:val="none" w:sz="0" w:space="0" w:color="auto"/>
      </w:divBdr>
      <w:divsChild>
        <w:div w:id="523246336">
          <w:marLeft w:val="0"/>
          <w:marRight w:val="0"/>
          <w:marTop w:val="300"/>
          <w:marBottom w:val="300"/>
          <w:divBdr>
            <w:top w:val="none" w:sz="0" w:space="0" w:color="auto"/>
            <w:left w:val="none" w:sz="0" w:space="0" w:color="auto"/>
            <w:bottom w:val="none" w:sz="0" w:space="0" w:color="auto"/>
            <w:right w:val="none" w:sz="0" w:space="0" w:color="auto"/>
          </w:divBdr>
          <w:divsChild>
            <w:div w:id="620040280">
              <w:marLeft w:val="0"/>
              <w:marRight w:val="0"/>
              <w:marTop w:val="0"/>
              <w:marBottom w:val="0"/>
              <w:divBdr>
                <w:top w:val="none" w:sz="0" w:space="0" w:color="auto"/>
                <w:left w:val="none" w:sz="0" w:space="0" w:color="auto"/>
                <w:bottom w:val="none" w:sz="0" w:space="0" w:color="auto"/>
                <w:right w:val="none" w:sz="0" w:space="0" w:color="auto"/>
              </w:divBdr>
            </w:div>
          </w:divsChild>
        </w:div>
        <w:div w:id="1510828285">
          <w:marLeft w:val="0"/>
          <w:marRight w:val="0"/>
          <w:marTop w:val="0"/>
          <w:marBottom w:val="0"/>
          <w:divBdr>
            <w:top w:val="none" w:sz="0" w:space="0" w:color="auto"/>
            <w:left w:val="none" w:sz="0" w:space="0" w:color="auto"/>
            <w:bottom w:val="none" w:sz="0" w:space="0" w:color="auto"/>
            <w:right w:val="none" w:sz="0" w:space="0" w:color="auto"/>
          </w:divBdr>
        </w:div>
      </w:divsChild>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497111438">
      <w:bodyDiv w:val="1"/>
      <w:marLeft w:val="0"/>
      <w:marRight w:val="0"/>
      <w:marTop w:val="0"/>
      <w:marBottom w:val="0"/>
      <w:divBdr>
        <w:top w:val="none" w:sz="0" w:space="0" w:color="auto"/>
        <w:left w:val="none" w:sz="0" w:space="0" w:color="auto"/>
        <w:bottom w:val="none" w:sz="0" w:space="0" w:color="auto"/>
        <w:right w:val="none" w:sz="0" w:space="0" w:color="auto"/>
      </w:divBdr>
      <w:divsChild>
        <w:div w:id="2038114069">
          <w:marLeft w:val="0"/>
          <w:marRight w:val="0"/>
          <w:marTop w:val="0"/>
          <w:marBottom w:val="0"/>
          <w:divBdr>
            <w:top w:val="none" w:sz="0" w:space="0" w:color="auto"/>
            <w:left w:val="none" w:sz="0" w:space="0" w:color="auto"/>
            <w:bottom w:val="none" w:sz="0" w:space="0" w:color="auto"/>
            <w:right w:val="none" w:sz="0" w:space="0" w:color="auto"/>
          </w:divBdr>
          <w:divsChild>
            <w:div w:id="1941374796">
              <w:marLeft w:val="0"/>
              <w:marRight w:val="0"/>
              <w:marTop w:val="0"/>
              <w:marBottom w:val="0"/>
              <w:divBdr>
                <w:top w:val="none" w:sz="0" w:space="0" w:color="auto"/>
                <w:left w:val="none" w:sz="0" w:space="0" w:color="auto"/>
                <w:bottom w:val="none" w:sz="0" w:space="0" w:color="auto"/>
                <w:right w:val="none" w:sz="0" w:space="0" w:color="auto"/>
              </w:divBdr>
              <w:divsChild>
                <w:div w:id="1626152144">
                  <w:marLeft w:val="0"/>
                  <w:marRight w:val="0"/>
                  <w:marTop w:val="0"/>
                  <w:marBottom w:val="0"/>
                  <w:divBdr>
                    <w:top w:val="none" w:sz="0" w:space="0" w:color="auto"/>
                    <w:left w:val="none" w:sz="0" w:space="0" w:color="auto"/>
                    <w:bottom w:val="none" w:sz="0" w:space="0" w:color="auto"/>
                    <w:right w:val="none" w:sz="0" w:space="0" w:color="auto"/>
                  </w:divBdr>
                  <w:divsChild>
                    <w:div w:id="1101875324">
                      <w:marLeft w:val="0"/>
                      <w:marRight w:val="0"/>
                      <w:marTop w:val="0"/>
                      <w:marBottom w:val="0"/>
                      <w:divBdr>
                        <w:top w:val="none" w:sz="0" w:space="0" w:color="auto"/>
                        <w:left w:val="none" w:sz="0" w:space="0" w:color="auto"/>
                        <w:bottom w:val="none" w:sz="0" w:space="0" w:color="auto"/>
                        <w:right w:val="none" w:sz="0" w:space="0" w:color="auto"/>
                      </w:divBdr>
                      <w:divsChild>
                        <w:div w:id="1602957500">
                          <w:marLeft w:val="0"/>
                          <w:marRight w:val="0"/>
                          <w:marTop w:val="0"/>
                          <w:marBottom w:val="0"/>
                          <w:divBdr>
                            <w:top w:val="none" w:sz="0" w:space="0" w:color="auto"/>
                            <w:left w:val="none" w:sz="0" w:space="0" w:color="auto"/>
                            <w:bottom w:val="none" w:sz="0" w:space="0" w:color="auto"/>
                            <w:right w:val="none" w:sz="0" w:space="0" w:color="auto"/>
                          </w:divBdr>
                          <w:divsChild>
                            <w:div w:id="395708813">
                              <w:marLeft w:val="0"/>
                              <w:marRight w:val="0"/>
                              <w:marTop w:val="0"/>
                              <w:marBottom w:val="0"/>
                              <w:divBdr>
                                <w:top w:val="none" w:sz="0" w:space="0" w:color="auto"/>
                                <w:left w:val="none" w:sz="0" w:space="0" w:color="auto"/>
                                <w:bottom w:val="none" w:sz="0" w:space="0" w:color="auto"/>
                                <w:right w:val="none" w:sz="0" w:space="0" w:color="auto"/>
                              </w:divBdr>
                            </w:div>
                            <w:div w:id="68503860">
                              <w:marLeft w:val="0"/>
                              <w:marRight w:val="0"/>
                              <w:marTop w:val="15"/>
                              <w:marBottom w:val="0"/>
                              <w:divBdr>
                                <w:top w:val="none" w:sz="0" w:space="0" w:color="auto"/>
                                <w:left w:val="none" w:sz="0" w:space="0" w:color="auto"/>
                                <w:bottom w:val="none" w:sz="0" w:space="0" w:color="auto"/>
                                <w:right w:val="none" w:sz="0" w:space="0" w:color="auto"/>
                              </w:divBdr>
                              <w:divsChild>
                                <w:div w:id="1599172418">
                                  <w:marLeft w:val="0"/>
                                  <w:marRight w:val="0"/>
                                  <w:marTop w:val="0"/>
                                  <w:marBottom w:val="0"/>
                                  <w:divBdr>
                                    <w:top w:val="none" w:sz="0" w:space="0" w:color="auto"/>
                                    <w:left w:val="none" w:sz="0" w:space="0" w:color="auto"/>
                                    <w:bottom w:val="none" w:sz="0" w:space="0" w:color="auto"/>
                                    <w:right w:val="none" w:sz="0" w:space="0" w:color="auto"/>
                                  </w:divBdr>
                                </w:div>
                                <w:div w:id="1781801192">
                                  <w:marLeft w:val="0"/>
                                  <w:marRight w:val="0"/>
                                  <w:marTop w:val="0"/>
                                  <w:marBottom w:val="0"/>
                                  <w:divBdr>
                                    <w:top w:val="none" w:sz="0" w:space="0" w:color="auto"/>
                                    <w:left w:val="none" w:sz="0" w:space="0" w:color="auto"/>
                                    <w:bottom w:val="none" w:sz="0" w:space="0" w:color="auto"/>
                                    <w:right w:val="none" w:sz="0" w:space="0" w:color="auto"/>
                                  </w:divBdr>
                                </w:div>
                                <w:div w:id="1888640866">
                                  <w:marLeft w:val="0"/>
                                  <w:marRight w:val="0"/>
                                  <w:marTop w:val="0"/>
                                  <w:marBottom w:val="0"/>
                                  <w:divBdr>
                                    <w:top w:val="none" w:sz="0" w:space="0" w:color="auto"/>
                                    <w:left w:val="none" w:sz="0" w:space="0" w:color="auto"/>
                                    <w:bottom w:val="none" w:sz="0" w:space="0" w:color="auto"/>
                                    <w:right w:val="none" w:sz="0" w:space="0" w:color="auto"/>
                                  </w:divBdr>
                                </w:div>
                                <w:div w:id="17637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931475">
          <w:marLeft w:val="0"/>
          <w:marRight w:val="0"/>
          <w:marTop w:val="0"/>
          <w:marBottom w:val="0"/>
          <w:divBdr>
            <w:top w:val="none" w:sz="0" w:space="0" w:color="auto"/>
            <w:left w:val="none" w:sz="0" w:space="0" w:color="auto"/>
            <w:bottom w:val="none" w:sz="0" w:space="0" w:color="auto"/>
            <w:right w:val="none" w:sz="0" w:space="0" w:color="auto"/>
          </w:divBdr>
          <w:divsChild>
            <w:div w:id="457648739">
              <w:marLeft w:val="0"/>
              <w:marRight w:val="0"/>
              <w:marTop w:val="0"/>
              <w:marBottom w:val="0"/>
              <w:divBdr>
                <w:top w:val="none" w:sz="0" w:space="0" w:color="auto"/>
                <w:left w:val="none" w:sz="0" w:space="0" w:color="auto"/>
                <w:bottom w:val="none" w:sz="0" w:space="0" w:color="auto"/>
                <w:right w:val="none" w:sz="0" w:space="0" w:color="auto"/>
              </w:divBdr>
              <w:divsChild>
                <w:div w:id="1365443607">
                  <w:marLeft w:val="0"/>
                  <w:marRight w:val="0"/>
                  <w:marTop w:val="0"/>
                  <w:marBottom w:val="0"/>
                  <w:divBdr>
                    <w:top w:val="none" w:sz="0" w:space="0" w:color="auto"/>
                    <w:left w:val="none" w:sz="0" w:space="0" w:color="auto"/>
                    <w:bottom w:val="none" w:sz="0" w:space="0" w:color="auto"/>
                    <w:right w:val="none" w:sz="0" w:space="0" w:color="auto"/>
                  </w:divBdr>
                  <w:divsChild>
                    <w:div w:id="1722946887">
                      <w:marLeft w:val="0"/>
                      <w:marRight w:val="0"/>
                      <w:marTop w:val="0"/>
                      <w:marBottom w:val="0"/>
                      <w:divBdr>
                        <w:top w:val="none" w:sz="0" w:space="0" w:color="auto"/>
                        <w:left w:val="none" w:sz="0" w:space="0" w:color="auto"/>
                        <w:bottom w:val="none" w:sz="0" w:space="0" w:color="auto"/>
                        <w:right w:val="none" w:sz="0" w:space="0" w:color="auto"/>
                      </w:divBdr>
                    </w:div>
                  </w:divsChild>
                </w:div>
                <w:div w:id="1536961232">
                  <w:marLeft w:val="0"/>
                  <w:marRight w:val="0"/>
                  <w:marTop w:val="0"/>
                  <w:marBottom w:val="0"/>
                  <w:divBdr>
                    <w:top w:val="none" w:sz="0" w:space="0" w:color="auto"/>
                    <w:left w:val="none" w:sz="0" w:space="0" w:color="auto"/>
                    <w:bottom w:val="none" w:sz="0" w:space="0" w:color="auto"/>
                    <w:right w:val="none" w:sz="0" w:space="0" w:color="auto"/>
                  </w:divBdr>
                  <w:divsChild>
                    <w:div w:id="477648471">
                      <w:marLeft w:val="0"/>
                      <w:marRight w:val="0"/>
                      <w:marTop w:val="0"/>
                      <w:marBottom w:val="0"/>
                      <w:divBdr>
                        <w:top w:val="none" w:sz="0" w:space="0" w:color="auto"/>
                        <w:left w:val="none" w:sz="0" w:space="0" w:color="auto"/>
                        <w:bottom w:val="none" w:sz="0" w:space="0" w:color="auto"/>
                        <w:right w:val="none" w:sz="0" w:space="0" w:color="auto"/>
                      </w:divBdr>
                      <w:divsChild>
                        <w:div w:id="1664504635">
                          <w:marLeft w:val="0"/>
                          <w:marRight w:val="0"/>
                          <w:marTop w:val="0"/>
                          <w:marBottom w:val="0"/>
                          <w:divBdr>
                            <w:top w:val="none" w:sz="0" w:space="0" w:color="auto"/>
                            <w:left w:val="none" w:sz="0" w:space="0" w:color="auto"/>
                            <w:bottom w:val="none" w:sz="0" w:space="0" w:color="auto"/>
                            <w:right w:val="none" w:sz="0" w:space="0" w:color="auto"/>
                          </w:divBdr>
                          <w:divsChild>
                            <w:div w:id="261687960">
                              <w:marLeft w:val="0"/>
                              <w:marRight w:val="0"/>
                              <w:marTop w:val="0"/>
                              <w:marBottom w:val="0"/>
                              <w:divBdr>
                                <w:top w:val="none" w:sz="0" w:space="0" w:color="auto"/>
                                <w:left w:val="none" w:sz="0" w:space="0" w:color="auto"/>
                                <w:bottom w:val="none" w:sz="0" w:space="0" w:color="auto"/>
                                <w:right w:val="none" w:sz="0" w:space="0" w:color="auto"/>
                              </w:divBdr>
                            </w:div>
                            <w:div w:id="2059354210">
                              <w:marLeft w:val="0"/>
                              <w:marRight w:val="0"/>
                              <w:marTop w:val="0"/>
                              <w:marBottom w:val="0"/>
                              <w:divBdr>
                                <w:top w:val="none" w:sz="0" w:space="0" w:color="auto"/>
                                <w:left w:val="none" w:sz="0" w:space="0" w:color="auto"/>
                                <w:bottom w:val="none" w:sz="0" w:space="0" w:color="auto"/>
                                <w:right w:val="none" w:sz="0" w:space="0" w:color="auto"/>
                              </w:divBdr>
                            </w:div>
                            <w:div w:id="341127109">
                              <w:marLeft w:val="0"/>
                              <w:marRight w:val="0"/>
                              <w:marTop w:val="0"/>
                              <w:marBottom w:val="0"/>
                              <w:divBdr>
                                <w:top w:val="none" w:sz="0" w:space="0" w:color="auto"/>
                                <w:left w:val="none" w:sz="0" w:space="0" w:color="auto"/>
                                <w:bottom w:val="none" w:sz="0" w:space="0" w:color="auto"/>
                                <w:right w:val="none" w:sz="0" w:space="0" w:color="auto"/>
                              </w:divBdr>
                            </w:div>
                            <w:div w:id="9971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982">
                  <w:marLeft w:val="0"/>
                  <w:marRight w:val="0"/>
                  <w:marTop w:val="0"/>
                  <w:marBottom w:val="0"/>
                  <w:divBdr>
                    <w:top w:val="none" w:sz="0" w:space="0" w:color="auto"/>
                    <w:left w:val="none" w:sz="0" w:space="0" w:color="auto"/>
                    <w:bottom w:val="none" w:sz="0" w:space="0" w:color="auto"/>
                    <w:right w:val="none" w:sz="0" w:space="0" w:color="auto"/>
                  </w:divBdr>
                  <w:divsChild>
                    <w:div w:id="798302441">
                      <w:marLeft w:val="0"/>
                      <w:marRight w:val="0"/>
                      <w:marTop w:val="0"/>
                      <w:marBottom w:val="0"/>
                      <w:divBdr>
                        <w:top w:val="none" w:sz="0" w:space="0" w:color="auto"/>
                        <w:left w:val="none" w:sz="0" w:space="0" w:color="auto"/>
                        <w:bottom w:val="none" w:sz="0" w:space="0" w:color="auto"/>
                        <w:right w:val="none" w:sz="0" w:space="0" w:color="auto"/>
                      </w:divBdr>
                      <w:divsChild>
                        <w:div w:id="838039114">
                          <w:marLeft w:val="0"/>
                          <w:marRight w:val="0"/>
                          <w:marTop w:val="0"/>
                          <w:marBottom w:val="0"/>
                          <w:divBdr>
                            <w:top w:val="none" w:sz="0" w:space="0" w:color="auto"/>
                            <w:left w:val="none" w:sz="0" w:space="0" w:color="auto"/>
                            <w:bottom w:val="none" w:sz="0" w:space="0" w:color="auto"/>
                            <w:right w:val="none" w:sz="0" w:space="0" w:color="auto"/>
                          </w:divBdr>
                          <w:divsChild>
                            <w:div w:id="477116298">
                              <w:marLeft w:val="0"/>
                              <w:marRight w:val="0"/>
                              <w:marTop w:val="0"/>
                              <w:marBottom w:val="0"/>
                              <w:divBdr>
                                <w:top w:val="none" w:sz="0" w:space="0" w:color="auto"/>
                                <w:left w:val="none" w:sz="0" w:space="0" w:color="auto"/>
                                <w:bottom w:val="none" w:sz="0" w:space="0" w:color="auto"/>
                                <w:right w:val="none" w:sz="0" w:space="0" w:color="auto"/>
                              </w:divBdr>
                              <w:divsChild>
                                <w:div w:id="1742370064">
                                  <w:marLeft w:val="0"/>
                                  <w:marRight w:val="0"/>
                                  <w:marTop w:val="0"/>
                                  <w:marBottom w:val="0"/>
                                  <w:divBdr>
                                    <w:top w:val="none" w:sz="0" w:space="0" w:color="auto"/>
                                    <w:left w:val="none" w:sz="0" w:space="0" w:color="auto"/>
                                    <w:bottom w:val="none" w:sz="0" w:space="0" w:color="auto"/>
                                    <w:right w:val="none" w:sz="0" w:space="0" w:color="auto"/>
                                  </w:divBdr>
                                  <w:divsChild>
                                    <w:div w:id="2038580575">
                                      <w:marLeft w:val="0"/>
                                      <w:marRight w:val="0"/>
                                      <w:marTop w:val="0"/>
                                      <w:marBottom w:val="0"/>
                                      <w:divBdr>
                                        <w:top w:val="none" w:sz="0" w:space="0" w:color="auto"/>
                                        <w:left w:val="none" w:sz="0" w:space="0" w:color="auto"/>
                                        <w:bottom w:val="none" w:sz="0" w:space="0" w:color="auto"/>
                                        <w:right w:val="none" w:sz="0" w:space="0" w:color="auto"/>
                                      </w:divBdr>
                                      <w:divsChild>
                                        <w:div w:id="1051074051">
                                          <w:marLeft w:val="0"/>
                                          <w:marRight w:val="0"/>
                                          <w:marTop w:val="0"/>
                                          <w:marBottom w:val="0"/>
                                          <w:divBdr>
                                            <w:top w:val="dotted" w:sz="12" w:space="0" w:color="D1D3D4"/>
                                            <w:left w:val="none" w:sz="0" w:space="0" w:color="auto"/>
                                            <w:bottom w:val="dotted" w:sz="12" w:space="0" w:color="D1D3D4"/>
                                            <w:right w:val="none" w:sz="0" w:space="0" w:color="auto"/>
                                          </w:divBdr>
                                          <w:divsChild>
                                            <w:div w:id="1731075679">
                                              <w:marLeft w:val="-30"/>
                                              <w:marRight w:val="0"/>
                                              <w:marTop w:val="0"/>
                                              <w:marBottom w:val="0"/>
                                              <w:divBdr>
                                                <w:top w:val="none" w:sz="0" w:space="0" w:color="auto"/>
                                                <w:left w:val="none" w:sz="0" w:space="0" w:color="auto"/>
                                                <w:bottom w:val="none" w:sz="0" w:space="0" w:color="auto"/>
                                                <w:right w:val="none" w:sz="0" w:space="0" w:color="auto"/>
                                              </w:divBdr>
                                            </w:div>
                                            <w:div w:id="1044479877">
                                              <w:marLeft w:val="-30"/>
                                              <w:marRight w:val="0"/>
                                              <w:marTop w:val="0"/>
                                              <w:marBottom w:val="0"/>
                                              <w:divBdr>
                                                <w:top w:val="none" w:sz="0" w:space="0" w:color="auto"/>
                                                <w:left w:val="none" w:sz="0" w:space="0" w:color="auto"/>
                                                <w:bottom w:val="none" w:sz="0" w:space="0" w:color="auto"/>
                                                <w:right w:val="none" w:sz="0" w:space="0" w:color="auto"/>
                                              </w:divBdr>
                                            </w:div>
                                            <w:div w:id="1312900689">
                                              <w:marLeft w:val="-30"/>
                                              <w:marRight w:val="0"/>
                                              <w:marTop w:val="0"/>
                                              <w:marBottom w:val="0"/>
                                              <w:divBdr>
                                                <w:top w:val="none" w:sz="0" w:space="0" w:color="auto"/>
                                                <w:left w:val="none" w:sz="0" w:space="0" w:color="auto"/>
                                                <w:bottom w:val="none" w:sz="0" w:space="0" w:color="auto"/>
                                                <w:right w:val="none" w:sz="0" w:space="0" w:color="auto"/>
                                              </w:divBdr>
                                            </w:div>
                                            <w:div w:id="10934029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134">
                              <w:marLeft w:val="0"/>
                              <w:marRight w:val="0"/>
                              <w:marTop w:val="0"/>
                              <w:marBottom w:val="0"/>
                              <w:divBdr>
                                <w:top w:val="none" w:sz="0" w:space="0" w:color="auto"/>
                                <w:left w:val="none" w:sz="0" w:space="0" w:color="auto"/>
                                <w:bottom w:val="none" w:sz="0" w:space="0" w:color="auto"/>
                                <w:right w:val="none" w:sz="0" w:space="0" w:color="auto"/>
                              </w:divBdr>
                              <w:divsChild>
                                <w:div w:id="331686434">
                                  <w:marLeft w:val="0"/>
                                  <w:marRight w:val="0"/>
                                  <w:marTop w:val="0"/>
                                  <w:marBottom w:val="0"/>
                                  <w:divBdr>
                                    <w:top w:val="none" w:sz="0" w:space="0" w:color="auto"/>
                                    <w:left w:val="none" w:sz="0" w:space="0" w:color="auto"/>
                                    <w:bottom w:val="none" w:sz="0" w:space="0" w:color="auto"/>
                                    <w:right w:val="none" w:sz="0" w:space="0" w:color="auto"/>
                                  </w:divBdr>
                                  <w:divsChild>
                                    <w:div w:id="905922716">
                                      <w:marLeft w:val="0"/>
                                      <w:marRight w:val="0"/>
                                      <w:marTop w:val="0"/>
                                      <w:marBottom w:val="0"/>
                                      <w:divBdr>
                                        <w:top w:val="none" w:sz="0" w:space="0" w:color="auto"/>
                                        <w:left w:val="none" w:sz="0" w:space="0" w:color="auto"/>
                                        <w:bottom w:val="none" w:sz="0" w:space="0" w:color="auto"/>
                                        <w:right w:val="none" w:sz="0" w:space="0" w:color="auto"/>
                                      </w:divBdr>
                                      <w:divsChild>
                                        <w:div w:id="605160426">
                                          <w:marLeft w:val="0"/>
                                          <w:marRight w:val="0"/>
                                          <w:marTop w:val="0"/>
                                          <w:marBottom w:val="0"/>
                                          <w:divBdr>
                                            <w:top w:val="none" w:sz="0" w:space="0" w:color="auto"/>
                                            <w:left w:val="none" w:sz="0" w:space="0" w:color="auto"/>
                                            <w:bottom w:val="none" w:sz="0" w:space="0" w:color="auto"/>
                                            <w:right w:val="none" w:sz="0" w:space="0" w:color="auto"/>
                                          </w:divBdr>
                                          <w:divsChild>
                                            <w:div w:id="917207970">
                                              <w:marLeft w:val="0"/>
                                              <w:marRight w:val="0"/>
                                              <w:marTop w:val="0"/>
                                              <w:marBottom w:val="0"/>
                                              <w:divBdr>
                                                <w:top w:val="none" w:sz="0" w:space="0" w:color="auto"/>
                                                <w:left w:val="none" w:sz="0" w:space="0" w:color="auto"/>
                                                <w:bottom w:val="none" w:sz="0" w:space="0" w:color="auto"/>
                                                <w:right w:val="none" w:sz="0" w:space="0" w:color="auto"/>
                                              </w:divBdr>
                                              <w:divsChild>
                                                <w:div w:id="21261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987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001273798">
                              <w:marLeft w:val="0"/>
                              <w:marRight w:val="0"/>
                              <w:marTop w:val="0"/>
                              <w:marBottom w:val="0"/>
                              <w:divBdr>
                                <w:top w:val="none" w:sz="0" w:space="0" w:color="auto"/>
                                <w:left w:val="none" w:sz="0" w:space="0" w:color="auto"/>
                                <w:bottom w:val="none" w:sz="0" w:space="0" w:color="auto"/>
                                <w:right w:val="none" w:sz="0" w:space="0" w:color="auto"/>
                              </w:divBdr>
                              <w:divsChild>
                                <w:div w:id="1732149103">
                                  <w:marLeft w:val="0"/>
                                  <w:marRight w:val="0"/>
                                  <w:marTop w:val="0"/>
                                  <w:marBottom w:val="0"/>
                                  <w:divBdr>
                                    <w:top w:val="none" w:sz="0" w:space="0" w:color="auto"/>
                                    <w:left w:val="none" w:sz="0" w:space="0" w:color="auto"/>
                                    <w:bottom w:val="none" w:sz="0" w:space="0" w:color="auto"/>
                                    <w:right w:val="none" w:sz="0" w:space="0" w:color="auto"/>
                                  </w:divBdr>
                                  <w:divsChild>
                                    <w:div w:id="250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448">
                              <w:marLeft w:val="0"/>
                              <w:marRight w:val="0"/>
                              <w:marTop w:val="0"/>
                              <w:marBottom w:val="0"/>
                              <w:divBdr>
                                <w:top w:val="none" w:sz="0" w:space="0" w:color="auto"/>
                                <w:left w:val="none" w:sz="0" w:space="0" w:color="auto"/>
                                <w:bottom w:val="none" w:sz="0" w:space="0" w:color="auto"/>
                                <w:right w:val="none" w:sz="0" w:space="0" w:color="auto"/>
                              </w:divBdr>
                              <w:divsChild>
                                <w:div w:id="93209888">
                                  <w:marLeft w:val="0"/>
                                  <w:marRight w:val="0"/>
                                  <w:marTop w:val="0"/>
                                  <w:marBottom w:val="0"/>
                                  <w:divBdr>
                                    <w:top w:val="none" w:sz="0" w:space="0" w:color="auto"/>
                                    <w:left w:val="none" w:sz="0" w:space="0" w:color="auto"/>
                                    <w:bottom w:val="none" w:sz="0" w:space="0" w:color="auto"/>
                                    <w:right w:val="none" w:sz="0" w:space="0" w:color="auto"/>
                                  </w:divBdr>
                                  <w:divsChild>
                                    <w:div w:id="14298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09098077">
      <w:bodyDiv w:val="1"/>
      <w:marLeft w:val="0"/>
      <w:marRight w:val="0"/>
      <w:marTop w:val="0"/>
      <w:marBottom w:val="0"/>
      <w:divBdr>
        <w:top w:val="none" w:sz="0" w:space="0" w:color="auto"/>
        <w:left w:val="none" w:sz="0" w:space="0" w:color="auto"/>
        <w:bottom w:val="none" w:sz="0" w:space="0" w:color="auto"/>
        <w:right w:val="none" w:sz="0" w:space="0" w:color="auto"/>
      </w:divBdr>
      <w:divsChild>
        <w:div w:id="1907060790">
          <w:marLeft w:val="0"/>
          <w:marRight w:val="0"/>
          <w:marTop w:val="300"/>
          <w:marBottom w:val="300"/>
          <w:divBdr>
            <w:top w:val="none" w:sz="0" w:space="0" w:color="auto"/>
            <w:left w:val="none" w:sz="0" w:space="0" w:color="auto"/>
            <w:bottom w:val="none" w:sz="0" w:space="0" w:color="auto"/>
            <w:right w:val="none" w:sz="0" w:space="0" w:color="auto"/>
          </w:divBdr>
          <w:divsChild>
            <w:div w:id="734822208">
              <w:marLeft w:val="0"/>
              <w:marRight w:val="0"/>
              <w:marTop w:val="0"/>
              <w:marBottom w:val="0"/>
              <w:divBdr>
                <w:top w:val="none" w:sz="0" w:space="0" w:color="auto"/>
                <w:left w:val="none" w:sz="0" w:space="0" w:color="auto"/>
                <w:bottom w:val="none" w:sz="0" w:space="0" w:color="auto"/>
                <w:right w:val="none" w:sz="0" w:space="0" w:color="auto"/>
              </w:divBdr>
            </w:div>
          </w:divsChild>
        </w:div>
        <w:div w:id="1822038419">
          <w:marLeft w:val="0"/>
          <w:marRight w:val="0"/>
          <w:marTop w:val="0"/>
          <w:marBottom w:val="0"/>
          <w:divBdr>
            <w:top w:val="none" w:sz="0" w:space="0" w:color="auto"/>
            <w:left w:val="none" w:sz="0" w:space="0" w:color="auto"/>
            <w:bottom w:val="none" w:sz="0" w:space="0" w:color="auto"/>
            <w:right w:val="none" w:sz="0" w:space="0" w:color="auto"/>
          </w:divBdr>
        </w:div>
        <w:div w:id="1966040907">
          <w:marLeft w:val="0"/>
          <w:marRight w:val="0"/>
          <w:marTop w:val="300"/>
          <w:marBottom w:val="0"/>
          <w:divBdr>
            <w:top w:val="none" w:sz="0" w:space="0" w:color="auto"/>
            <w:left w:val="none" w:sz="0" w:space="0" w:color="auto"/>
            <w:bottom w:val="none" w:sz="0" w:space="0" w:color="auto"/>
            <w:right w:val="none" w:sz="0" w:space="0" w:color="auto"/>
          </w:divBdr>
        </w:div>
      </w:divsChild>
    </w:div>
    <w:div w:id="1509129454">
      <w:bodyDiv w:val="1"/>
      <w:marLeft w:val="0"/>
      <w:marRight w:val="0"/>
      <w:marTop w:val="0"/>
      <w:marBottom w:val="0"/>
      <w:divBdr>
        <w:top w:val="none" w:sz="0" w:space="0" w:color="auto"/>
        <w:left w:val="none" w:sz="0" w:space="0" w:color="auto"/>
        <w:bottom w:val="none" w:sz="0" w:space="0" w:color="auto"/>
        <w:right w:val="none" w:sz="0" w:space="0" w:color="auto"/>
      </w:divBdr>
      <w:divsChild>
        <w:div w:id="1671135176">
          <w:marLeft w:val="0"/>
          <w:marRight w:val="0"/>
          <w:marTop w:val="0"/>
          <w:marBottom w:val="0"/>
          <w:divBdr>
            <w:top w:val="none" w:sz="0" w:space="0" w:color="auto"/>
            <w:left w:val="none" w:sz="0" w:space="0" w:color="auto"/>
            <w:bottom w:val="none" w:sz="0" w:space="0" w:color="auto"/>
            <w:right w:val="none" w:sz="0" w:space="0" w:color="auto"/>
          </w:divBdr>
          <w:divsChild>
            <w:div w:id="1562789021">
              <w:marLeft w:val="0"/>
              <w:marRight w:val="0"/>
              <w:marTop w:val="0"/>
              <w:marBottom w:val="0"/>
              <w:divBdr>
                <w:top w:val="none" w:sz="0" w:space="0" w:color="auto"/>
                <w:left w:val="none" w:sz="0" w:space="0" w:color="auto"/>
                <w:bottom w:val="none" w:sz="0" w:space="0" w:color="auto"/>
                <w:right w:val="none" w:sz="0" w:space="0" w:color="auto"/>
              </w:divBdr>
              <w:divsChild>
                <w:div w:id="331378825">
                  <w:marLeft w:val="0"/>
                  <w:marRight w:val="0"/>
                  <w:marTop w:val="0"/>
                  <w:marBottom w:val="0"/>
                  <w:divBdr>
                    <w:top w:val="none" w:sz="0" w:space="0" w:color="auto"/>
                    <w:left w:val="none" w:sz="0" w:space="0" w:color="auto"/>
                    <w:bottom w:val="none" w:sz="0" w:space="0" w:color="auto"/>
                    <w:right w:val="none" w:sz="0" w:space="0" w:color="auto"/>
                  </w:divBdr>
                  <w:divsChild>
                    <w:div w:id="634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647">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579729">
      <w:bodyDiv w:val="1"/>
      <w:marLeft w:val="0"/>
      <w:marRight w:val="0"/>
      <w:marTop w:val="0"/>
      <w:marBottom w:val="0"/>
      <w:divBdr>
        <w:top w:val="none" w:sz="0" w:space="0" w:color="auto"/>
        <w:left w:val="none" w:sz="0" w:space="0" w:color="auto"/>
        <w:bottom w:val="none" w:sz="0" w:space="0" w:color="auto"/>
        <w:right w:val="none" w:sz="0" w:space="0" w:color="auto"/>
      </w:divBdr>
      <w:divsChild>
        <w:div w:id="1686790284">
          <w:marLeft w:val="0"/>
          <w:marRight w:val="0"/>
          <w:marTop w:val="0"/>
          <w:marBottom w:val="0"/>
          <w:divBdr>
            <w:top w:val="none" w:sz="0" w:space="0" w:color="auto"/>
            <w:left w:val="none" w:sz="0" w:space="0" w:color="auto"/>
            <w:bottom w:val="none" w:sz="0" w:space="0" w:color="auto"/>
            <w:right w:val="none" w:sz="0" w:space="0" w:color="auto"/>
          </w:divBdr>
          <w:divsChild>
            <w:div w:id="992412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28981063">
      <w:bodyDiv w:val="1"/>
      <w:marLeft w:val="0"/>
      <w:marRight w:val="0"/>
      <w:marTop w:val="0"/>
      <w:marBottom w:val="0"/>
      <w:divBdr>
        <w:top w:val="none" w:sz="0" w:space="0" w:color="auto"/>
        <w:left w:val="none" w:sz="0" w:space="0" w:color="auto"/>
        <w:bottom w:val="none" w:sz="0" w:space="0" w:color="auto"/>
        <w:right w:val="none" w:sz="0" w:space="0" w:color="auto"/>
      </w:divBdr>
      <w:divsChild>
        <w:div w:id="756950585">
          <w:marLeft w:val="0"/>
          <w:marRight w:val="0"/>
          <w:marTop w:val="0"/>
          <w:marBottom w:val="0"/>
          <w:divBdr>
            <w:top w:val="none" w:sz="0" w:space="0" w:color="auto"/>
            <w:left w:val="none" w:sz="0" w:space="0" w:color="auto"/>
            <w:bottom w:val="none" w:sz="0" w:space="0" w:color="auto"/>
            <w:right w:val="none" w:sz="0" w:space="0" w:color="auto"/>
          </w:divBdr>
        </w:div>
      </w:divsChild>
    </w:div>
    <w:div w:id="1530533874">
      <w:bodyDiv w:val="1"/>
      <w:marLeft w:val="0"/>
      <w:marRight w:val="0"/>
      <w:marTop w:val="0"/>
      <w:marBottom w:val="0"/>
      <w:divBdr>
        <w:top w:val="none" w:sz="0" w:space="0" w:color="auto"/>
        <w:left w:val="none" w:sz="0" w:space="0" w:color="auto"/>
        <w:bottom w:val="none" w:sz="0" w:space="0" w:color="auto"/>
        <w:right w:val="none" w:sz="0" w:space="0" w:color="auto"/>
      </w:divBdr>
      <w:divsChild>
        <w:div w:id="1717122431">
          <w:marLeft w:val="0"/>
          <w:marRight w:val="0"/>
          <w:marTop w:val="300"/>
          <w:marBottom w:val="300"/>
          <w:divBdr>
            <w:top w:val="none" w:sz="0" w:space="0" w:color="auto"/>
            <w:left w:val="none" w:sz="0" w:space="0" w:color="auto"/>
            <w:bottom w:val="none" w:sz="0" w:space="0" w:color="auto"/>
            <w:right w:val="none" w:sz="0" w:space="0" w:color="auto"/>
          </w:divBdr>
          <w:divsChild>
            <w:div w:id="1102652418">
              <w:marLeft w:val="0"/>
              <w:marRight w:val="0"/>
              <w:marTop w:val="0"/>
              <w:marBottom w:val="0"/>
              <w:divBdr>
                <w:top w:val="none" w:sz="0" w:space="0" w:color="auto"/>
                <w:left w:val="none" w:sz="0" w:space="0" w:color="auto"/>
                <w:bottom w:val="none" w:sz="0" w:space="0" w:color="auto"/>
                <w:right w:val="none" w:sz="0" w:space="0" w:color="auto"/>
              </w:divBdr>
            </w:div>
          </w:divsChild>
        </w:div>
        <w:div w:id="790589210">
          <w:marLeft w:val="0"/>
          <w:marRight w:val="0"/>
          <w:marTop w:val="0"/>
          <w:marBottom w:val="0"/>
          <w:divBdr>
            <w:top w:val="none" w:sz="0" w:space="0" w:color="auto"/>
            <w:left w:val="none" w:sz="0" w:space="0" w:color="auto"/>
            <w:bottom w:val="none" w:sz="0" w:space="0" w:color="auto"/>
            <w:right w:val="none" w:sz="0" w:space="0" w:color="auto"/>
          </w:divBdr>
        </w:div>
        <w:div w:id="1092506802">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4612462">
      <w:bodyDiv w:val="1"/>
      <w:marLeft w:val="0"/>
      <w:marRight w:val="0"/>
      <w:marTop w:val="0"/>
      <w:marBottom w:val="0"/>
      <w:divBdr>
        <w:top w:val="none" w:sz="0" w:space="0" w:color="auto"/>
        <w:left w:val="none" w:sz="0" w:space="0" w:color="auto"/>
        <w:bottom w:val="none" w:sz="0" w:space="0" w:color="auto"/>
        <w:right w:val="none" w:sz="0" w:space="0" w:color="auto"/>
      </w:divBdr>
      <w:divsChild>
        <w:div w:id="1544442540">
          <w:marLeft w:val="0"/>
          <w:marRight w:val="0"/>
          <w:marTop w:val="300"/>
          <w:marBottom w:val="300"/>
          <w:divBdr>
            <w:top w:val="none" w:sz="0" w:space="0" w:color="auto"/>
            <w:left w:val="none" w:sz="0" w:space="0" w:color="auto"/>
            <w:bottom w:val="none" w:sz="0" w:space="0" w:color="auto"/>
            <w:right w:val="none" w:sz="0" w:space="0" w:color="auto"/>
          </w:divBdr>
          <w:divsChild>
            <w:div w:id="1441414004">
              <w:marLeft w:val="0"/>
              <w:marRight w:val="0"/>
              <w:marTop w:val="0"/>
              <w:marBottom w:val="0"/>
              <w:divBdr>
                <w:top w:val="none" w:sz="0" w:space="0" w:color="auto"/>
                <w:left w:val="none" w:sz="0" w:space="0" w:color="auto"/>
                <w:bottom w:val="none" w:sz="0" w:space="0" w:color="auto"/>
                <w:right w:val="none" w:sz="0" w:space="0" w:color="auto"/>
              </w:divBdr>
            </w:div>
          </w:divsChild>
        </w:div>
        <w:div w:id="843588028">
          <w:marLeft w:val="0"/>
          <w:marRight w:val="0"/>
          <w:marTop w:val="0"/>
          <w:marBottom w:val="0"/>
          <w:divBdr>
            <w:top w:val="none" w:sz="0" w:space="0" w:color="auto"/>
            <w:left w:val="none" w:sz="0" w:space="0" w:color="auto"/>
            <w:bottom w:val="none" w:sz="0" w:space="0" w:color="auto"/>
            <w:right w:val="none" w:sz="0" w:space="0" w:color="auto"/>
          </w:divBdr>
        </w:div>
        <w:div w:id="1563709585">
          <w:marLeft w:val="0"/>
          <w:marRight w:val="0"/>
          <w:marTop w:val="30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1892240">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3496284">
      <w:bodyDiv w:val="1"/>
      <w:marLeft w:val="0"/>
      <w:marRight w:val="0"/>
      <w:marTop w:val="0"/>
      <w:marBottom w:val="0"/>
      <w:divBdr>
        <w:top w:val="none" w:sz="0" w:space="0" w:color="auto"/>
        <w:left w:val="none" w:sz="0" w:space="0" w:color="auto"/>
        <w:bottom w:val="none" w:sz="0" w:space="0" w:color="auto"/>
        <w:right w:val="none" w:sz="0" w:space="0" w:color="auto"/>
      </w:divBdr>
      <w:divsChild>
        <w:div w:id="1908177324">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sChild>
            <w:div w:id="67075811">
              <w:marLeft w:val="0"/>
              <w:marRight w:val="0"/>
              <w:marTop w:val="0"/>
              <w:marBottom w:val="0"/>
              <w:divBdr>
                <w:top w:val="none" w:sz="0" w:space="0" w:color="auto"/>
                <w:left w:val="none" w:sz="0" w:space="0" w:color="auto"/>
                <w:bottom w:val="none" w:sz="0" w:space="0" w:color="auto"/>
                <w:right w:val="none" w:sz="0" w:space="0" w:color="auto"/>
              </w:divBdr>
              <w:divsChild>
                <w:div w:id="1313099624">
                  <w:marLeft w:val="0"/>
                  <w:marRight w:val="0"/>
                  <w:marTop w:val="0"/>
                  <w:marBottom w:val="0"/>
                  <w:divBdr>
                    <w:top w:val="none" w:sz="0" w:space="0" w:color="auto"/>
                    <w:left w:val="none" w:sz="0" w:space="0" w:color="auto"/>
                    <w:bottom w:val="none" w:sz="0" w:space="0" w:color="auto"/>
                    <w:right w:val="none" w:sz="0" w:space="0" w:color="auto"/>
                  </w:divBdr>
                  <w:divsChild>
                    <w:div w:id="1496648652">
                      <w:marLeft w:val="0"/>
                      <w:marRight w:val="0"/>
                      <w:marTop w:val="0"/>
                      <w:marBottom w:val="0"/>
                      <w:divBdr>
                        <w:top w:val="none" w:sz="0" w:space="0" w:color="auto"/>
                        <w:left w:val="none" w:sz="0" w:space="0" w:color="auto"/>
                        <w:bottom w:val="none" w:sz="0" w:space="0" w:color="auto"/>
                        <w:right w:val="none" w:sz="0" w:space="0" w:color="auto"/>
                      </w:divBdr>
                    </w:div>
                    <w:div w:id="489102960">
                      <w:marLeft w:val="0"/>
                      <w:marRight w:val="0"/>
                      <w:marTop w:val="0"/>
                      <w:marBottom w:val="0"/>
                      <w:divBdr>
                        <w:top w:val="none" w:sz="0" w:space="0" w:color="auto"/>
                        <w:left w:val="none" w:sz="0" w:space="0" w:color="auto"/>
                        <w:bottom w:val="none" w:sz="0" w:space="0" w:color="auto"/>
                        <w:right w:val="none" w:sz="0" w:space="0" w:color="auto"/>
                      </w:divBdr>
                    </w:div>
                  </w:divsChild>
                </w:div>
                <w:div w:id="990524219">
                  <w:marLeft w:val="0"/>
                  <w:marRight w:val="0"/>
                  <w:marTop w:val="0"/>
                  <w:marBottom w:val="0"/>
                  <w:divBdr>
                    <w:top w:val="none" w:sz="0" w:space="0" w:color="auto"/>
                    <w:left w:val="none" w:sz="0" w:space="0" w:color="auto"/>
                    <w:bottom w:val="none" w:sz="0" w:space="0" w:color="auto"/>
                    <w:right w:val="none" w:sz="0" w:space="0" w:color="auto"/>
                  </w:divBdr>
                  <w:divsChild>
                    <w:div w:id="18391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1209055">
      <w:bodyDiv w:val="1"/>
      <w:marLeft w:val="0"/>
      <w:marRight w:val="0"/>
      <w:marTop w:val="0"/>
      <w:marBottom w:val="0"/>
      <w:divBdr>
        <w:top w:val="none" w:sz="0" w:space="0" w:color="auto"/>
        <w:left w:val="none" w:sz="0" w:space="0" w:color="auto"/>
        <w:bottom w:val="none" w:sz="0" w:space="0" w:color="auto"/>
        <w:right w:val="none" w:sz="0" w:space="0" w:color="auto"/>
      </w:divBdr>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943780">
      <w:bodyDiv w:val="1"/>
      <w:marLeft w:val="0"/>
      <w:marRight w:val="0"/>
      <w:marTop w:val="0"/>
      <w:marBottom w:val="0"/>
      <w:divBdr>
        <w:top w:val="none" w:sz="0" w:space="0" w:color="auto"/>
        <w:left w:val="none" w:sz="0" w:space="0" w:color="auto"/>
        <w:bottom w:val="none" w:sz="0" w:space="0" w:color="auto"/>
        <w:right w:val="none" w:sz="0" w:space="0" w:color="auto"/>
      </w:divBdr>
      <w:divsChild>
        <w:div w:id="293219000">
          <w:marLeft w:val="0"/>
          <w:marRight w:val="0"/>
          <w:marTop w:val="300"/>
          <w:marBottom w:val="300"/>
          <w:divBdr>
            <w:top w:val="none" w:sz="0" w:space="0" w:color="auto"/>
            <w:left w:val="none" w:sz="0" w:space="0" w:color="auto"/>
            <w:bottom w:val="none" w:sz="0" w:space="0" w:color="auto"/>
            <w:right w:val="none" w:sz="0" w:space="0" w:color="auto"/>
          </w:divBdr>
          <w:divsChild>
            <w:div w:id="300117617">
              <w:marLeft w:val="0"/>
              <w:marRight w:val="0"/>
              <w:marTop w:val="0"/>
              <w:marBottom w:val="0"/>
              <w:divBdr>
                <w:top w:val="none" w:sz="0" w:space="0" w:color="auto"/>
                <w:left w:val="none" w:sz="0" w:space="0" w:color="auto"/>
                <w:bottom w:val="none" w:sz="0" w:space="0" w:color="auto"/>
                <w:right w:val="none" w:sz="0" w:space="0" w:color="auto"/>
              </w:divBdr>
            </w:div>
          </w:divsChild>
        </w:div>
        <w:div w:id="1523668856">
          <w:marLeft w:val="0"/>
          <w:marRight w:val="0"/>
          <w:marTop w:val="0"/>
          <w:marBottom w:val="0"/>
          <w:divBdr>
            <w:top w:val="none" w:sz="0" w:space="0" w:color="auto"/>
            <w:left w:val="none" w:sz="0" w:space="0" w:color="auto"/>
            <w:bottom w:val="none" w:sz="0" w:space="0" w:color="auto"/>
            <w:right w:val="none" w:sz="0" w:space="0" w:color="auto"/>
          </w:divBdr>
        </w:div>
        <w:div w:id="1156334349">
          <w:marLeft w:val="0"/>
          <w:marRight w:val="0"/>
          <w:marTop w:val="300"/>
          <w:marBottom w:val="0"/>
          <w:divBdr>
            <w:top w:val="none" w:sz="0" w:space="0" w:color="auto"/>
            <w:left w:val="none" w:sz="0" w:space="0" w:color="auto"/>
            <w:bottom w:val="none" w:sz="0" w:space="0" w:color="auto"/>
            <w:right w:val="none" w:sz="0" w:space="0" w:color="auto"/>
          </w:divBdr>
        </w:div>
      </w:divsChild>
    </w:div>
    <w:div w:id="1565413745">
      <w:bodyDiv w:val="1"/>
      <w:marLeft w:val="0"/>
      <w:marRight w:val="0"/>
      <w:marTop w:val="0"/>
      <w:marBottom w:val="0"/>
      <w:divBdr>
        <w:top w:val="none" w:sz="0" w:space="0" w:color="auto"/>
        <w:left w:val="none" w:sz="0" w:space="0" w:color="auto"/>
        <w:bottom w:val="none" w:sz="0" w:space="0" w:color="auto"/>
        <w:right w:val="none" w:sz="0" w:space="0" w:color="auto"/>
      </w:divBdr>
      <w:divsChild>
        <w:div w:id="1566404995">
          <w:marLeft w:val="0"/>
          <w:marRight w:val="0"/>
          <w:marTop w:val="0"/>
          <w:marBottom w:val="375"/>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463">
      <w:bodyDiv w:val="1"/>
      <w:marLeft w:val="0"/>
      <w:marRight w:val="0"/>
      <w:marTop w:val="0"/>
      <w:marBottom w:val="0"/>
      <w:divBdr>
        <w:top w:val="none" w:sz="0" w:space="0" w:color="auto"/>
        <w:left w:val="none" w:sz="0" w:space="0" w:color="auto"/>
        <w:bottom w:val="none" w:sz="0" w:space="0" w:color="auto"/>
        <w:right w:val="none" w:sz="0" w:space="0" w:color="auto"/>
      </w:divBdr>
      <w:divsChild>
        <w:div w:id="580911332">
          <w:marLeft w:val="0"/>
          <w:marRight w:val="0"/>
          <w:marTop w:val="0"/>
          <w:marBottom w:val="0"/>
          <w:divBdr>
            <w:top w:val="none" w:sz="0" w:space="0" w:color="auto"/>
            <w:left w:val="none" w:sz="0" w:space="0" w:color="auto"/>
            <w:bottom w:val="none" w:sz="0" w:space="0" w:color="auto"/>
            <w:right w:val="none" w:sz="0" w:space="0" w:color="auto"/>
          </w:divBdr>
          <w:divsChild>
            <w:div w:id="658844422">
              <w:marLeft w:val="0"/>
              <w:marRight w:val="0"/>
              <w:marTop w:val="0"/>
              <w:marBottom w:val="0"/>
              <w:divBdr>
                <w:top w:val="none" w:sz="0" w:space="0" w:color="auto"/>
                <w:left w:val="none" w:sz="0" w:space="0" w:color="auto"/>
                <w:bottom w:val="none" w:sz="0" w:space="0" w:color="auto"/>
                <w:right w:val="none" w:sz="0" w:space="0" w:color="auto"/>
              </w:divBdr>
              <w:divsChild>
                <w:div w:id="1717007499">
                  <w:marLeft w:val="0"/>
                  <w:marRight w:val="0"/>
                  <w:marTop w:val="0"/>
                  <w:marBottom w:val="0"/>
                  <w:divBdr>
                    <w:top w:val="none" w:sz="0" w:space="0" w:color="auto"/>
                    <w:left w:val="none" w:sz="0" w:space="0" w:color="auto"/>
                    <w:bottom w:val="none" w:sz="0" w:space="0" w:color="auto"/>
                    <w:right w:val="none" w:sz="0" w:space="0" w:color="auto"/>
                  </w:divBdr>
                  <w:divsChild>
                    <w:div w:id="177697848">
                      <w:marLeft w:val="0"/>
                      <w:marRight w:val="0"/>
                      <w:marTop w:val="0"/>
                      <w:marBottom w:val="0"/>
                      <w:divBdr>
                        <w:top w:val="none" w:sz="0" w:space="0" w:color="auto"/>
                        <w:left w:val="none" w:sz="0" w:space="0" w:color="auto"/>
                        <w:bottom w:val="none" w:sz="0" w:space="0" w:color="auto"/>
                        <w:right w:val="none" w:sz="0" w:space="0" w:color="auto"/>
                      </w:divBdr>
                    </w:div>
                    <w:div w:id="1131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5934">
          <w:marLeft w:val="0"/>
          <w:marRight w:val="0"/>
          <w:marTop w:val="0"/>
          <w:marBottom w:val="0"/>
          <w:divBdr>
            <w:top w:val="none" w:sz="0" w:space="0" w:color="auto"/>
            <w:left w:val="none" w:sz="0" w:space="0" w:color="auto"/>
            <w:bottom w:val="none" w:sz="0" w:space="0" w:color="auto"/>
            <w:right w:val="none" w:sz="0" w:space="0" w:color="auto"/>
          </w:divBdr>
          <w:divsChild>
            <w:div w:id="1948193771">
              <w:marLeft w:val="0"/>
              <w:marRight w:val="0"/>
              <w:marTop w:val="0"/>
              <w:marBottom w:val="0"/>
              <w:divBdr>
                <w:top w:val="none" w:sz="0" w:space="0" w:color="auto"/>
                <w:left w:val="none" w:sz="0" w:space="0" w:color="auto"/>
                <w:bottom w:val="none" w:sz="0" w:space="0" w:color="auto"/>
                <w:right w:val="none" w:sz="0" w:space="0" w:color="auto"/>
              </w:divBdr>
              <w:divsChild>
                <w:div w:id="1625039797">
                  <w:marLeft w:val="0"/>
                  <w:marRight w:val="0"/>
                  <w:marTop w:val="0"/>
                  <w:marBottom w:val="0"/>
                  <w:divBdr>
                    <w:top w:val="none" w:sz="0" w:space="0" w:color="auto"/>
                    <w:left w:val="none" w:sz="0" w:space="0" w:color="auto"/>
                    <w:bottom w:val="none" w:sz="0" w:space="0" w:color="auto"/>
                    <w:right w:val="none" w:sz="0" w:space="0" w:color="auto"/>
                  </w:divBdr>
                  <w:divsChild>
                    <w:div w:id="733628420">
                      <w:marLeft w:val="0"/>
                      <w:marRight w:val="0"/>
                      <w:marTop w:val="0"/>
                      <w:marBottom w:val="0"/>
                      <w:divBdr>
                        <w:top w:val="none" w:sz="0" w:space="0" w:color="auto"/>
                        <w:left w:val="none" w:sz="0" w:space="0" w:color="auto"/>
                        <w:bottom w:val="none" w:sz="0" w:space="0" w:color="auto"/>
                        <w:right w:val="none" w:sz="0" w:space="0" w:color="auto"/>
                      </w:divBdr>
                      <w:divsChild>
                        <w:div w:id="1056205225">
                          <w:marLeft w:val="0"/>
                          <w:marRight w:val="0"/>
                          <w:marTop w:val="0"/>
                          <w:marBottom w:val="0"/>
                          <w:divBdr>
                            <w:top w:val="none" w:sz="0" w:space="0" w:color="auto"/>
                            <w:left w:val="none" w:sz="0" w:space="0" w:color="auto"/>
                            <w:bottom w:val="none" w:sz="0" w:space="0" w:color="auto"/>
                            <w:right w:val="none" w:sz="0" w:space="0" w:color="auto"/>
                          </w:divBdr>
                          <w:divsChild>
                            <w:div w:id="22025843">
                              <w:marLeft w:val="0"/>
                              <w:marRight w:val="0"/>
                              <w:marTop w:val="0"/>
                              <w:marBottom w:val="0"/>
                              <w:divBdr>
                                <w:top w:val="none" w:sz="0" w:space="0" w:color="auto"/>
                                <w:left w:val="none" w:sz="0" w:space="0" w:color="auto"/>
                                <w:bottom w:val="none" w:sz="0" w:space="0" w:color="auto"/>
                                <w:right w:val="none" w:sz="0" w:space="0" w:color="auto"/>
                              </w:divBdr>
                              <w:divsChild>
                                <w:div w:id="1111701458">
                                  <w:marLeft w:val="0"/>
                                  <w:marRight w:val="0"/>
                                  <w:marTop w:val="0"/>
                                  <w:marBottom w:val="0"/>
                                  <w:divBdr>
                                    <w:top w:val="none" w:sz="0" w:space="0" w:color="auto"/>
                                    <w:left w:val="none" w:sz="0" w:space="0" w:color="auto"/>
                                    <w:bottom w:val="none" w:sz="0" w:space="0" w:color="auto"/>
                                    <w:right w:val="none" w:sz="0" w:space="0" w:color="auto"/>
                                  </w:divBdr>
                                </w:div>
                              </w:divsChild>
                            </w:div>
                            <w:div w:id="12991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77931614">
      <w:bodyDiv w:val="1"/>
      <w:marLeft w:val="0"/>
      <w:marRight w:val="0"/>
      <w:marTop w:val="0"/>
      <w:marBottom w:val="0"/>
      <w:divBdr>
        <w:top w:val="none" w:sz="0" w:space="0" w:color="auto"/>
        <w:left w:val="none" w:sz="0" w:space="0" w:color="auto"/>
        <w:bottom w:val="none" w:sz="0" w:space="0" w:color="auto"/>
        <w:right w:val="none" w:sz="0" w:space="0" w:color="auto"/>
      </w:divBdr>
      <w:divsChild>
        <w:div w:id="110322715">
          <w:marLeft w:val="0"/>
          <w:marRight w:val="0"/>
          <w:marTop w:val="300"/>
          <w:marBottom w:val="0"/>
          <w:divBdr>
            <w:top w:val="none" w:sz="0" w:space="0" w:color="auto"/>
            <w:left w:val="single" w:sz="12" w:space="0" w:color="005EB8"/>
            <w:bottom w:val="none" w:sz="0" w:space="0" w:color="auto"/>
            <w:right w:val="none" w:sz="0" w:space="0" w:color="auto"/>
          </w:divBdr>
          <w:divsChild>
            <w:div w:id="226694055">
              <w:marLeft w:val="0"/>
              <w:marRight w:val="0"/>
              <w:marTop w:val="0"/>
              <w:marBottom w:val="0"/>
              <w:divBdr>
                <w:top w:val="none" w:sz="0" w:space="0" w:color="auto"/>
                <w:left w:val="none" w:sz="0" w:space="0" w:color="auto"/>
                <w:bottom w:val="none" w:sz="0" w:space="0" w:color="auto"/>
                <w:right w:val="none" w:sz="0" w:space="0" w:color="auto"/>
              </w:divBdr>
              <w:divsChild>
                <w:div w:id="1853841515">
                  <w:marLeft w:val="0"/>
                  <w:marRight w:val="0"/>
                  <w:marTop w:val="0"/>
                  <w:marBottom w:val="0"/>
                  <w:divBdr>
                    <w:top w:val="none" w:sz="0" w:space="0" w:color="auto"/>
                    <w:left w:val="none" w:sz="0" w:space="0" w:color="auto"/>
                    <w:bottom w:val="none" w:sz="0" w:space="0" w:color="auto"/>
                    <w:right w:val="none" w:sz="0" w:space="0" w:color="auto"/>
                  </w:divBdr>
                  <w:divsChild>
                    <w:div w:id="604000474">
                      <w:marLeft w:val="0"/>
                      <w:marRight w:val="0"/>
                      <w:marTop w:val="0"/>
                      <w:marBottom w:val="0"/>
                      <w:divBdr>
                        <w:top w:val="none" w:sz="0" w:space="0" w:color="auto"/>
                        <w:left w:val="none" w:sz="0" w:space="0" w:color="auto"/>
                        <w:bottom w:val="none" w:sz="0" w:space="0" w:color="auto"/>
                        <w:right w:val="none" w:sz="0" w:space="0" w:color="auto"/>
                      </w:divBdr>
                    </w:div>
                    <w:div w:id="1586457463">
                      <w:marLeft w:val="0"/>
                      <w:marRight w:val="0"/>
                      <w:marTop w:val="0"/>
                      <w:marBottom w:val="0"/>
                      <w:divBdr>
                        <w:top w:val="none" w:sz="0" w:space="0" w:color="auto"/>
                        <w:left w:val="none" w:sz="0" w:space="0" w:color="auto"/>
                        <w:bottom w:val="none" w:sz="0" w:space="0" w:color="auto"/>
                        <w:right w:val="none" w:sz="0" w:space="0" w:color="auto"/>
                      </w:divBdr>
                    </w:div>
                    <w:div w:id="1635405785">
                      <w:marLeft w:val="0"/>
                      <w:marRight w:val="0"/>
                      <w:marTop w:val="0"/>
                      <w:marBottom w:val="0"/>
                      <w:divBdr>
                        <w:top w:val="none" w:sz="0" w:space="0" w:color="auto"/>
                        <w:left w:val="none" w:sz="0" w:space="0" w:color="auto"/>
                        <w:bottom w:val="none" w:sz="0" w:space="0" w:color="auto"/>
                        <w:right w:val="none" w:sz="0" w:space="0" w:color="auto"/>
                      </w:divBdr>
                    </w:div>
                    <w:div w:id="1416828443">
                      <w:marLeft w:val="0"/>
                      <w:marRight w:val="0"/>
                      <w:marTop w:val="0"/>
                      <w:marBottom w:val="0"/>
                      <w:divBdr>
                        <w:top w:val="none" w:sz="0" w:space="0" w:color="auto"/>
                        <w:left w:val="none" w:sz="0" w:space="0" w:color="auto"/>
                        <w:bottom w:val="none" w:sz="0" w:space="0" w:color="auto"/>
                        <w:right w:val="none" w:sz="0" w:space="0" w:color="auto"/>
                      </w:divBdr>
                    </w:div>
                    <w:div w:id="101535673">
                      <w:marLeft w:val="0"/>
                      <w:marRight w:val="0"/>
                      <w:marTop w:val="0"/>
                      <w:marBottom w:val="0"/>
                      <w:divBdr>
                        <w:top w:val="none" w:sz="0" w:space="0" w:color="auto"/>
                        <w:left w:val="none" w:sz="0" w:space="0" w:color="auto"/>
                        <w:bottom w:val="none" w:sz="0" w:space="0" w:color="auto"/>
                        <w:right w:val="none" w:sz="0" w:space="0" w:color="auto"/>
                      </w:divBdr>
                    </w:div>
                    <w:div w:id="2118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4367">
          <w:marLeft w:val="0"/>
          <w:marRight w:val="0"/>
          <w:marTop w:val="300"/>
          <w:marBottom w:val="0"/>
          <w:divBdr>
            <w:top w:val="none" w:sz="0" w:space="0" w:color="auto"/>
            <w:left w:val="single" w:sz="12" w:space="0" w:color="005EB8"/>
            <w:bottom w:val="none" w:sz="0" w:space="0" w:color="auto"/>
            <w:right w:val="none" w:sz="0" w:space="0" w:color="auto"/>
          </w:divBdr>
          <w:divsChild>
            <w:div w:id="1944262974">
              <w:marLeft w:val="0"/>
              <w:marRight w:val="0"/>
              <w:marTop w:val="0"/>
              <w:marBottom w:val="0"/>
              <w:divBdr>
                <w:top w:val="none" w:sz="0" w:space="0" w:color="auto"/>
                <w:left w:val="none" w:sz="0" w:space="0" w:color="auto"/>
                <w:bottom w:val="none" w:sz="0" w:space="0" w:color="auto"/>
                <w:right w:val="none" w:sz="0" w:space="0" w:color="auto"/>
              </w:divBdr>
              <w:divsChild>
                <w:div w:id="1013338024">
                  <w:marLeft w:val="0"/>
                  <w:marRight w:val="0"/>
                  <w:marTop w:val="0"/>
                  <w:marBottom w:val="0"/>
                  <w:divBdr>
                    <w:top w:val="none" w:sz="0" w:space="0" w:color="auto"/>
                    <w:left w:val="none" w:sz="0" w:space="0" w:color="auto"/>
                    <w:bottom w:val="none" w:sz="0" w:space="0" w:color="auto"/>
                    <w:right w:val="none" w:sz="0" w:space="0" w:color="auto"/>
                  </w:divBdr>
                  <w:divsChild>
                    <w:div w:id="2093428679">
                      <w:marLeft w:val="0"/>
                      <w:marRight w:val="0"/>
                      <w:marTop w:val="0"/>
                      <w:marBottom w:val="0"/>
                      <w:divBdr>
                        <w:top w:val="none" w:sz="0" w:space="0" w:color="auto"/>
                        <w:left w:val="none" w:sz="0" w:space="0" w:color="auto"/>
                        <w:bottom w:val="none" w:sz="0" w:space="0" w:color="auto"/>
                        <w:right w:val="none" w:sz="0" w:space="0" w:color="auto"/>
                      </w:divBdr>
                    </w:div>
                    <w:div w:id="134568893">
                      <w:marLeft w:val="0"/>
                      <w:marRight w:val="0"/>
                      <w:marTop w:val="0"/>
                      <w:marBottom w:val="0"/>
                      <w:divBdr>
                        <w:top w:val="none" w:sz="0" w:space="0" w:color="auto"/>
                        <w:left w:val="none" w:sz="0" w:space="0" w:color="auto"/>
                        <w:bottom w:val="none" w:sz="0" w:space="0" w:color="auto"/>
                        <w:right w:val="none" w:sz="0" w:space="0" w:color="auto"/>
                      </w:divBdr>
                    </w:div>
                    <w:div w:id="2036340827">
                      <w:marLeft w:val="0"/>
                      <w:marRight w:val="0"/>
                      <w:marTop w:val="0"/>
                      <w:marBottom w:val="0"/>
                      <w:divBdr>
                        <w:top w:val="none" w:sz="0" w:space="0" w:color="auto"/>
                        <w:left w:val="none" w:sz="0" w:space="0" w:color="auto"/>
                        <w:bottom w:val="none" w:sz="0" w:space="0" w:color="auto"/>
                        <w:right w:val="none" w:sz="0" w:space="0" w:color="auto"/>
                      </w:divBdr>
                    </w:div>
                    <w:div w:id="1774857703">
                      <w:marLeft w:val="0"/>
                      <w:marRight w:val="0"/>
                      <w:marTop w:val="0"/>
                      <w:marBottom w:val="0"/>
                      <w:divBdr>
                        <w:top w:val="none" w:sz="0" w:space="0" w:color="auto"/>
                        <w:left w:val="none" w:sz="0" w:space="0" w:color="auto"/>
                        <w:bottom w:val="none" w:sz="0" w:space="0" w:color="auto"/>
                        <w:right w:val="none" w:sz="0" w:space="0" w:color="auto"/>
                      </w:divBdr>
                    </w:div>
                    <w:div w:id="353843552">
                      <w:marLeft w:val="0"/>
                      <w:marRight w:val="0"/>
                      <w:marTop w:val="0"/>
                      <w:marBottom w:val="0"/>
                      <w:divBdr>
                        <w:top w:val="none" w:sz="0" w:space="0" w:color="auto"/>
                        <w:left w:val="none" w:sz="0" w:space="0" w:color="auto"/>
                        <w:bottom w:val="none" w:sz="0" w:space="0" w:color="auto"/>
                        <w:right w:val="none" w:sz="0" w:space="0" w:color="auto"/>
                      </w:divBdr>
                    </w:div>
                    <w:div w:id="10468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3794">
      <w:bodyDiv w:val="1"/>
      <w:marLeft w:val="0"/>
      <w:marRight w:val="0"/>
      <w:marTop w:val="0"/>
      <w:marBottom w:val="0"/>
      <w:divBdr>
        <w:top w:val="none" w:sz="0" w:space="0" w:color="auto"/>
        <w:left w:val="none" w:sz="0" w:space="0" w:color="auto"/>
        <w:bottom w:val="none" w:sz="0" w:space="0" w:color="auto"/>
        <w:right w:val="none" w:sz="0" w:space="0" w:color="auto"/>
      </w:divBdr>
      <w:divsChild>
        <w:div w:id="1884294249">
          <w:marLeft w:val="0"/>
          <w:marRight w:val="0"/>
          <w:marTop w:val="300"/>
          <w:marBottom w:val="300"/>
          <w:divBdr>
            <w:top w:val="none" w:sz="0" w:space="0" w:color="auto"/>
            <w:left w:val="none" w:sz="0" w:space="0" w:color="auto"/>
            <w:bottom w:val="none" w:sz="0" w:space="0" w:color="auto"/>
            <w:right w:val="none" w:sz="0" w:space="0" w:color="auto"/>
          </w:divBdr>
          <w:divsChild>
            <w:div w:id="114057095">
              <w:marLeft w:val="0"/>
              <w:marRight w:val="0"/>
              <w:marTop w:val="0"/>
              <w:marBottom w:val="0"/>
              <w:divBdr>
                <w:top w:val="none" w:sz="0" w:space="0" w:color="auto"/>
                <w:left w:val="none" w:sz="0" w:space="0" w:color="auto"/>
                <w:bottom w:val="none" w:sz="0" w:space="0" w:color="auto"/>
                <w:right w:val="none" w:sz="0" w:space="0" w:color="auto"/>
              </w:divBdr>
            </w:div>
          </w:divsChild>
        </w:div>
        <w:div w:id="359547541">
          <w:marLeft w:val="0"/>
          <w:marRight w:val="0"/>
          <w:marTop w:val="0"/>
          <w:marBottom w:val="0"/>
          <w:divBdr>
            <w:top w:val="none" w:sz="0" w:space="0" w:color="auto"/>
            <w:left w:val="none" w:sz="0" w:space="0" w:color="auto"/>
            <w:bottom w:val="none" w:sz="0" w:space="0" w:color="auto"/>
            <w:right w:val="none" w:sz="0" w:space="0" w:color="auto"/>
          </w:divBdr>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2277529">
      <w:bodyDiv w:val="1"/>
      <w:marLeft w:val="0"/>
      <w:marRight w:val="0"/>
      <w:marTop w:val="0"/>
      <w:marBottom w:val="0"/>
      <w:divBdr>
        <w:top w:val="none" w:sz="0" w:space="0" w:color="auto"/>
        <w:left w:val="none" w:sz="0" w:space="0" w:color="auto"/>
        <w:bottom w:val="none" w:sz="0" w:space="0" w:color="auto"/>
        <w:right w:val="none" w:sz="0" w:space="0" w:color="auto"/>
      </w:divBdr>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7205764">
      <w:bodyDiv w:val="1"/>
      <w:marLeft w:val="0"/>
      <w:marRight w:val="0"/>
      <w:marTop w:val="0"/>
      <w:marBottom w:val="0"/>
      <w:divBdr>
        <w:top w:val="none" w:sz="0" w:space="0" w:color="auto"/>
        <w:left w:val="none" w:sz="0" w:space="0" w:color="auto"/>
        <w:bottom w:val="none" w:sz="0" w:space="0" w:color="auto"/>
        <w:right w:val="none" w:sz="0" w:space="0" w:color="auto"/>
      </w:divBdr>
      <w:divsChild>
        <w:div w:id="1362439394">
          <w:marLeft w:val="0"/>
          <w:marRight w:val="0"/>
          <w:marTop w:val="0"/>
          <w:marBottom w:val="0"/>
          <w:divBdr>
            <w:top w:val="none" w:sz="0" w:space="0" w:color="auto"/>
            <w:left w:val="none" w:sz="0" w:space="0" w:color="auto"/>
            <w:bottom w:val="none" w:sz="0" w:space="0" w:color="auto"/>
            <w:right w:val="none" w:sz="0" w:space="0" w:color="auto"/>
          </w:divBdr>
          <w:divsChild>
            <w:div w:id="1162433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591315">
      <w:bodyDiv w:val="1"/>
      <w:marLeft w:val="0"/>
      <w:marRight w:val="0"/>
      <w:marTop w:val="0"/>
      <w:marBottom w:val="0"/>
      <w:divBdr>
        <w:top w:val="none" w:sz="0" w:space="0" w:color="auto"/>
        <w:left w:val="none" w:sz="0" w:space="0" w:color="auto"/>
        <w:bottom w:val="none" w:sz="0" w:space="0" w:color="auto"/>
        <w:right w:val="none" w:sz="0" w:space="0" w:color="auto"/>
      </w:divBdr>
      <w:divsChild>
        <w:div w:id="1241597236">
          <w:marLeft w:val="0"/>
          <w:marRight w:val="0"/>
          <w:marTop w:val="0"/>
          <w:marBottom w:val="0"/>
          <w:divBdr>
            <w:top w:val="none" w:sz="0" w:space="0" w:color="auto"/>
            <w:left w:val="none" w:sz="0" w:space="0" w:color="auto"/>
            <w:bottom w:val="none" w:sz="0" w:space="0" w:color="auto"/>
            <w:right w:val="none" w:sz="0" w:space="0" w:color="auto"/>
          </w:divBdr>
          <w:divsChild>
            <w:div w:id="43523476">
              <w:marLeft w:val="0"/>
              <w:marRight w:val="0"/>
              <w:marTop w:val="0"/>
              <w:marBottom w:val="0"/>
              <w:divBdr>
                <w:top w:val="none" w:sz="0" w:space="0" w:color="auto"/>
                <w:left w:val="none" w:sz="0" w:space="0" w:color="auto"/>
                <w:bottom w:val="none" w:sz="0" w:space="0" w:color="auto"/>
                <w:right w:val="none" w:sz="0" w:space="0" w:color="auto"/>
              </w:divBdr>
              <w:divsChild>
                <w:div w:id="830171377">
                  <w:marLeft w:val="0"/>
                  <w:marRight w:val="0"/>
                  <w:marTop w:val="0"/>
                  <w:marBottom w:val="0"/>
                  <w:divBdr>
                    <w:top w:val="none" w:sz="0" w:space="0" w:color="auto"/>
                    <w:left w:val="none" w:sz="0" w:space="0" w:color="auto"/>
                    <w:bottom w:val="none" w:sz="0" w:space="0" w:color="auto"/>
                    <w:right w:val="none" w:sz="0" w:space="0" w:color="auto"/>
                  </w:divBdr>
                  <w:divsChild>
                    <w:div w:id="727994622">
                      <w:marLeft w:val="0"/>
                      <w:marRight w:val="0"/>
                      <w:marTop w:val="0"/>
                      <w:marBottom w:val="0"/>
                      <w:divBdr>
                        <w:top w:val="none" w:sz="0" w:space="0" w:color="auto"/>
                        <w:left w:val="none" w:sz="0" w:space="0" w:color="auto"/>
                        <w:bottom w:val="none" w:sz="0" w:space="0" w:color="auto"/>
                        <w:right w:val="none" w:sz="0" w:space="0" w:color="auto"/>
                      </w:divBdr>
                      <w:divsChild>
                        <w:div w:id="708454003">
                          <w:marLeft w:val="0"/>
                          <w:marRight w:val="0"/>
                          <w:marTop w:val="0"/>
                          <w:marBottom w:val="0"/>
                          <w:divBdr>
                            <w:top w:val="none" w:sz="0" w:space="0" w:color="auto"/>
                            <w:left w:val="none" w:sz="0" w:space="0" w:color="auto"/>
                            <w:bottom w:val="none" w:sz="0" w:space="0" w:color="auto"/>
                            <w:right w:val="none" w:sz="0" w:space="0" w:color="auto"/>
                          </w:divBdr>
                          <w:divsChild>
                            <w:div w:id="1815370927">
                              <w:marLeft w:val="0"/>
                              <w:marRight w:val="0"/>
                              <w:marTop w:val="0"/>
                              <w:marBottom w:val="0"/>
                              <w:divBdr>
                                <w:top w:val="none" w:sz="0" w:space="0" w:color="auto"/>
                                <w:left w:val="none" w:sz="0" w:space="0" w:color="auto"/>
                                <w:bottom w:val="none" w:sz="0" w:space="0" w:color="auto"/>
                                <w:right w:val="none" w:sz="0" w:space="0" w:color="auto"/>
                              </w:divBdr>
                            </w:div>
                            <w:div w:id="1211503255">
                              <w:marLeft w:val="0"/>
                              <w:marRight w:val="0"/>
                              <w:marTop w:val="15"/>
                              <w:marBottom w:val="0"/>
                              <w:divBdr>
                                <w:top w:val="none" w:sz="0" w:space="0" w:color="auto"/>
                                <w:left w:val="none" w:sz="0" w:space="0" w:color="auto"/>
                                <w:bottom w:val="none" w:sz="0" w:space="0" w:color="auto"/>
                                <w:right w:val="none" w:sz="0" w:space="0" w:color="auto"/>
                              </w:divBdr>
                              <w:divsChild>
                                <w:div w:id="1435438251">
                                  <w:marLeft w:val="0"/>
                                  <w:marRight w:val="0"/>
                                  <w:marTop w:val="0"/>
                                  <w:marBottom w:val="0"/>
                                  <w:divBdr>
                                    <w:top w:val="none" w:sz="0" w:space="0" w:color="auto"/>
                                    <w:left w:val="none" w:sz="0" w:space="0" w:color="auto"/>
                                    <w:bottom w:val="none" w:sz="0" w:space="0" w:color="auto"/>
                                    <w:right w:val="none" w:sz="0" w:space="0" w:color="auto"/>
                                  </w:divBdr>
                                </w:div>
                                <w:div w:id="191965201">
                                  <w:marLeft w:val="0"/>
                                  <w:marRight w:val="0"/>
                                  <w:marTop w:val="0"/>
                                  <w:marBottom w:val="0"/>
                                  <w:divBdr>
                                    <w:top w:val="none" w:sz="0" w:space="0" w:color="auto"/>
                                    <w:left w:val="none" w:sz="0" w:space="0" w:color="auto"/>
                                    <w:bottom w:val="none" w:sz="0" w:space="0" w:color="auto"/>
                                    <w:right w:val="none" w:sz="0" w:space="0" w:color="auto"/>
                                  </w:divBdr>
                                </w:div>
                                <w:div w:id="395738484">
                                  <w:marLeft w:val="0"/>
                                  <w:marRight w:val="0"/>
                                  <w:marTop w:val="0"/>
                                  <w:marBottom w:val="0"/>
                                  <w:divBdr>
                                    <w:top w:val="none" w:sz="0" w:space="0" w:color="auto"/>
                                    <w:left w:val="none" w:sz="0" w:space="0" w:color="auto"/>
                                    <w:bottom w:val="none" w:sz="0" w:space="0" w:color="auto"/>
                                    <w:right w:val="none" w:sz="0" w:space="0" w:color="auto"/>
                                  </w:divBdr>
                                </w:div>
                                <w:div w:id="20398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88315">
          <w:marLeft w:val="0"/>
          <w:marRight w:val="0"/>
          <w:marTop w:val="0"/>
          <w:marBottom w:val="0"/>
          <w:divBdr>
            <w:top w:val="none" w:sz="0" w:space="0" w:color="auto"/>
            <w:left w:val="none" w:sz="0" w:space="0" w:color="auto"/>
            <w:bottom w:val="none" w:sz="0" w:space="0" w:color="auto"/>
            <w:right w:val="none" w:sz="0" w:space="0" w:color="auto"/>
          </w:divBdr>
          <w:divsChild>
            <w:div w:id="978341234">
              <w:marLeft w:val="0"/>
              <w:marRight w:val="0"/>
              <w:marTop w:val="0"/>
              <w:marBottom w:val="0"/>
              <w:divBdr>
                <w:top w:val="none" w:sz="0" w:space="0" w:color="auto"/>
                <w:left w:val="none" w:sz="0" w:space="0" w:color="auto"/>
                <w:bottom w:val="none" w:sz="0" w:space="0" w:color="auto"/>
                <w:right w:val="none" w:sz="0" w:space="0" w:color="auto"/>
              </w:divBdr>
              <w:divsChild>
                <w:div w:id="1458640840">
                  <w:marLeft w:val="0"/>
                  <w:marRight w:val="0"/>
                  <w:marTop w:val="0"/>
                  <w:marBottom w:val="0"/>
                  <w:divBdr>
                    <w:top w:val="none" w:sz="0" w:space="0" w:color="auto"/>
                    <w:left w:val="none" w:sz="0" w:space="0" w:color="auto"/>
                    <w:bottom w:val="none" w:sz="0" w:space="0" w:color="auto"/>
                    <w:right w:val="none" w:sz="0" w:space="0" w:color="auto"/>
                  </w:divBdr>
                  <w:divsChild>
                    <w:div w:id="120345114">
                      <w:marLeft w:val="0"/>
                      <w:marRight w:val="0"/>
                      <w:marTop w:val="0"/>
                      <w:marBottom w:val="0"/>
                      <w:divBdr>
                        <w:top w:val="none" w:sz="0" w:space="0" w:color="auto"/>
                        <w:left w:val="none" w:sz="0" w:space="0" w:color="auto"/>
                        <w:bottom w:val="none" w:sz="0" w:space="0" w:color="auto"/>
                        <w:right w:val="none" w:sz="0" w:space="0" w:color="auto"/>
                      </w:divBdr>
                    </w:div>
                  </w:divsChild>
                </w:div>
                <w:div w:id="157842531">
                  <w:marLeft w:val="0"/>
                  <w:marRight w:val="0"/>
                  <w:marTop w:val="0"/>
                  <w:marBottom w:val="0"/>
                  <w:divBdr>
                    <w:top w:val="none" w:sz="0" w:space="0" w:color="auto"/>
                    <w:left w:val="none" w:sz="0" w:space="0" w:color="auto"/>
                    <w:bottom w:val="none" w:sz="0" w:space="0" w:color="auto"/>
                    <w:right w:val="none" w:sz="0" w:space="0" w:color="auto"/>
                  </w:divBdr>
                  <w:divsChild>
                    <w:div w:id="262762858">
                      <w:marLeft w:val="0"/>
                      <w:marRight w:val="0"/>
                      <w:marTop w:val="0"/>
                      <w:marBottom w:val="0"/>
                      <w:divBdr>
                        <w:top w:val="none" w:sz="0" w:space="0" w:color="auto"/>
                        <w:left w:val="none" w:sz="0" w:space="0" w:color="auto"/>
                        <w:bottom w:val="none" w:sz="0" w:space="0" w:color="auto"/>
                        <w:right w:val="none" w:sz="0" w:space="0" w:color="auto"/>
                      </w:divBdr>
                      <w:divsChild>
                        <w:div w:id="210002454">
                          <w:marLeft w:val="0"/>
                          <w:marRight w:val="0"/>
                          <w:marTop w:val="0"/>
                          <w:marBottom w:val="0"/>
                          <w:divBdr>
                            <w:top w:val="none" w:sz="0" w:space="0" w:color="auto"/>
                            <w:left w:val="none" w:sz="0" w:space="0" w:color="auto"/>
                            <w:bottom w:val="none" w:sz="0" w:space="0" w:color="auto"/>
                            <w:right w:val="none" w:sz="0" w:space="0" w:color="auto"/>
                          </w:divBdr>
                          <w:divsChild>
                            <w:div w:id="345988929">
                              <w:marLeft w:val="0"/>
                              <w:marRight w:val="0"/>
                              <w:marTop w:val="0"/>
                              <w:marBottom w:val="0"/>
                              <w:divBdr>
                                <w:top w:val="none" w:sz="0" w:space="0" w:color="auto"/>
                                <w:left w:val="none" w:sz="0" w:space="0" w:color="auto"/>
                                <w:bottom w:val="none" w:sz="0" w:space="0" w:color="auto"/>
                                <w:right w:val="none" w:sz="0" w:space="0" w:color="auto"/>
                              </w:divBdr>
                            </w:div>
                            <w:div w:id="1990397094">
                              <w:marLeft w:val="0"/>
                              <w:marRight w:val="0"/>
                              <w:marTop w:val="0"/>
                              <w:marBottom w:val="0"/>
                              <w:divBdr>
                                <w:top w:val="none" w:sz="0" w:space="0" w:color="auto"/>
                                <w:left w:val="none" w:sz="0" w:space="0" w:color="auto"/>
                                <w:bottom w:val="none" w:sz="0" w:space="0" w:color="auto"/>
                                <w:right w:val="none" w:sz="0" w:space="0" w:color="auto"/>
                              </w:divBdr>
                            </w:div>
                            <w:div w:id="1313219550">
                              <w:marLeft w:val="0"/>
                              <w:marRight w:val="0"/>
                              <w:marTop w:val="0"/>
                              <w:marBottom w:val="0"/>
                              <w:divBdr>
                                <w:top w:val="none" w:sz="0" w:space="0" w:color="auto"/>
                                <w:left w:val="none" w:sz="0" w:space="0" w:color="auto"/>
                                <w:bottom w:val="none" w:sz="0" w:space="0" w:color="auto"/>
                                <w:right w:val="none" w:sz="0" w:space="0" w:color="auto"/>
                              </w:divBdr>
                            </w:div>
                            <w:div w:id="155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6387">
                  <w:marLeft w:val="0"/>
                  <w:marRight w:val="0"/>
                  <w:marTop w:val="0"/>
                  <w:marBottom w:val="0"/>
                  <w:divBdr>
                    <w:top w:val="none" w:sz="0" w:space="0" w:color="auto"/>
                    <w:left w:val="none" w:sz="0" w:space="0" w:color="auto"/>
                    <w:bottom w:val="none" w:sz="0" w:space="0" w:color="auto"/>
                    <w:right w:val="none" w:sz="0" w:space="0" w:color="auto"/>
                  </w:divBdr>
                  <w:divsChild>
                    <w:div w:id="653409542">
                      <w:marLeft w:val="0"/>
                      <w:marRight w:val="0"/>
                      <w:marTop w:val="0"/>
                      <w:marBottom w:val="0"/>
                      <w:divBdr>
                        <w:top w:val="none" w:sz="0" w:space="0" w:color="auto"/>
                        <w:left w:val="none" w:sz="0" w:space="0" w:color="auto"/>
                        <w:bottom w:val="none" w:sz="0" w:space="0" w:color="auto"/>
                        <w:right w:val="none" w:sz="0" w:space="0" w:color="auto"/>
                      </w:divBdr>
                      <w:divsChild>
                        <w:div w:id="460222680">
                          <w:marLeft w:val="0"/>
                          <w:marRight w:val="0"/>
                          <w:marTop w:val="0"/>
                          <w:marBottom w:val="0"/>
                          <w:divBdr>
                            <w:top w:val="none" w:sz="0" w:space="0" w:color="auto"/>
                            <w:left w:val="none" w:sz="0" w:space="0" w:color="auto"/>
                            <w:bottom w:val="none" w:sz="0" w:space="0" w:color="auto"/>
                            <w:right w:val="none" w:sz="0" w:space="0" w:color="auto"/>
                          </w:divBdr>
                          <w:divsChild>
                            <w:div w:id="2144030857">
                              <w:marLeft w:val="0"/>
                              <w:marRight w:val="0"/>
                              <w:marTop w:val="0"/>
                              <w:marBottom w:val="0"/>
                              <w:divBdr>
                                <w:top w:val="none" w:sz="0" w:space="0" w:color="auto"/>
                                <w:left w:val="none" w:sz="0" w:space="0" w:color="auto"/>
                                <w:bottom w:val="none" w:sz="0" w:space="0" w:color="auto"/>
                                <w:right w:val="none" w:sz="0" w:space="0" w:color="auto"/>
                              </w:divBdr>
                              <w:divsChild>
                                <w:div w:id="501623390">
                                  <w:marLeft w:val="0"/>
                                  <w:marRight w:val="0"/>
                                  <w:marTop w:val="0"/>
                                  <w:marBottom w:val="0"/>
                                  <w:divBdr>
                                    <w:top w:val="none" w:sz="0" w:space="0" w:color="auto"/>
                                    <w:left w:val="none" w:sz="0" w:space="0" w:color="auto"/>
                                    <w:bottom w:val="none" w:sz="0" w:space="0" w:color="auto"/>
                                    <w:right w:val="none" w:sz="0" w:space="0" w:color="auto"/>
                                  </w:divBdr>
                                  <w:divsChild>
                                    <w:div w:id="562524118">
                                      <w:marLeft w:val="0"/>
                                      <w:marRight w:val="0"/>
                                      <w:marTop w:val="0"/>
                                      <w:marBottom w:val="0"/>
                                      <w:divBdr>
                                        <w:top w:val="none" w:sz="0" w:space="0" w:color="auto"/>
                                        <w:left w:val="none" w:sz="0" w:space="0" w:color="auto"/>
                                        <w:bottom w:val="none" w:sz="0" w:space="0" w:color="auto"/>
                                        <w:right w:val="none" w:sz="0" w:space="0" w:color="auto"/>
                                      </w:divBdr>
                                      <w:divsChild>
                                        <w:div w:id="808323807">
                                          <w:marLeft w:val="0"/>
                                          <w:marRight w:val="0"/>
                                          <w:marTop w:val="0"/>
                                          <w:marBottom w:val="0"/>
                                          <w:divBdr>
                                            <w:top w:val="dotted" w:sz="12" w:space="0" w:color="D1D3D4"/>
                                            <w:left w:val="none" w:sz="0" w:space="0" w:color="auto"/>
                                            <w:bottom w:val="dotted" w:sz="12" w:space="0" w:color="D1D3D4"/>
                                            <w:right w:val="none" w:sz="0" w:space="0" w:color="auto"/>
                                          </w:divBdr>
                                          <w:divsChild>
                                            <w:div w:id="980573764">
                                              <w:marLeft w:val="-30"/>
                                              <w:marRight w:val="0"/>
                                              <w:marTop w:val="0"/>
                                              <w:marBottom w:val="0"/>
                                              <w:divBdr>
                                                <w:top w:val="none" w:sz="0" w:space="0" w:color="auto"/>
                                                <w:left w:val="none" w:sz="0" w:space="0" w:color="auto"/>
                                                <w:bottom w:val="none" w:sz="0" w:space="0" w:color="auto"/>
                                                <w:right w:val="none" w:sz="0" w:space="0" w:color="auto"/>
                                              </w:divBdr>
                                            </w:div>
                                            <w:div w:id="1768649297">
                                              <w:marLeft w:val="-30"/>
                                              <w:marRight w:val="0"/>
                                              <w:marTop w:val="0"/>
                                              <w:marBottom w:val="0"/>
                                              <w:divBdr>
                                                <w:top w:val="none" w:sz="0" w:space="0" w:color="auto"/>
                                                <w:left w:val="none" w:sz="0" w:space="0" w:color="auto"/>
                                                <w:bottom w:val="none" w:sz="0" w:space="0" w:color="auto"/>
                                                <w:right w:val="none" w:sz="0" w:space="0" w:color="auto"/>
                                              </w:divBdr>
                                            </w:div>
                                            <w:div w:id="10970192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61880">
                              <w:marLeft w:val="0"/>
                              <w:marRight w:val="0"/>
                              <w:marTop w:val="0"/>
                              <w:marBottom w:val="0"/>
                              <w:divBdr>
                                <w:top w:val="none" w:sz="0" w:space="0" w:color="auto"/>
                                <w:left w:val="none" w:sz="0" w:space="0" w:color="auto"/>
                                <w:bottom w:val="none" w:sz="0" w:space="0" w:color="auto"/>
                                <w:right w:val="none" w:sz="0" w:space="0" w:color="auto"/>
                              </w:divBdr>
                              <w:divsChild>
                                <w:div w:id="1433479723">
                                  <w:marLeft w:val="0"/>
                                  <w:marRight w:val="0"/>
                                  <w:marTop w:val="0"/>
                                  <w:marBottom w:val="0"/>
                                  <w:divBdr>
                                    <w:top w:val="none" w:sz="0" w:space="0" w:color="auto"/>
                                    <w:left w:val="none" w:sz="0" w:space="0" w:color="auto"/>
                                    <w:bottom w:val="none" w:sz="0" w:space="0" w:color="auto"/>
                                    <w:right w:val="none" w:sz="0" w:space="0" w:color="auto"/>
                                  </w:divBdr>
                                  <w:divsChild>
                                    <w:div w:id="2030912138">
                                      <w:marLeft w:val="0"/>
                                      <w:marRight w:val="0"/>
                                      <w:marTop w:val="0"/>
                                      <w:marBottom w:val="0"/>
                                      <w:divBdr>
                                        <w:top w:val="none" w:sz="0" w:space="0" w:color="auto"/>
                                        <w:left w:val="none" w:sz="0" w:space="0" w:color="auto"/>
                                        <w:bottom w:val="none" w:sz="0" w:space="0" w:color="auto"/>
                                        <w:right w:val="none" w:sz="0" w:space="0" w:color="auto"/>
                                      </w:divBdr>
                                      <w:divsChild>
                                        <w:div w:id="1328552142">
                                          <w:marLeft w:val="0"/>
                                          <w:marRight w:val="0"/>
                                          <w:marTop w:val="0"/>
                                          <w:marBottom w:val="0"/>
                                          <w:divBdr>
                                            <w:top w:val="none" w:sz="0" w:space="0" w:color="auto"/>
                                            <w:left w:val="none" w:sz="0" w:space="0" w:color="auto"/>
                                            <w:bottom w:val="none" w:sz="0" w:space="0" w:color="auto"/>
                                            <w:right w:val="none" w:sz="0" w:space="0" w:color="auto"/>
                                          </w:divBdr>
                                          <w:divsChild>
                                            <w:div w:id="1461190805">
                                              <w:marLeft w:val="0"/>
                                              <w:marRight w:val="0"/>
                                              <w:marTop w:val="0"/>
                                              <w:marBottom w:val="0"/>
                                              <w:divBdr>
                                                <w:top w:val="none" w:sz="0" w:space="0" w:color="auto"/>
                                                <w:left w:val="none" w:sz="0" w:space="0" w:color="auto"/>
                                                <w:bottom w:val="none" w:sz="0" w:space="0" w:color="auto"/>
                                                <w:right w:val="none" w:sz="0" w:space="0" w:color="auto"/>
                                              </w:divBdr>
                                              <w:divsChild>
                                                <w:div w:id="1541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74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7439789">
                              <w:marLeft w:val="0"/>
                              <w:marRight w:val="0"/>
                              <w:marTop w:val="0"/>
                              <w:marBottom w:val="0"/>
                              <w:divBdr>
                                <w:top w:val="none" w:sz="0" w:space="0" w:color="auto"/>
                                <w:left w:val="none" w:sz="0" w:space="0" w:color="auto"/>
                                <w:bottom w:val="none" w:sz="0" w:space="0" w:color="auto"/>
                                <w:right w:val="none" w:sz="0" w:space="0" w:color="auto"/>
                              </w:divBdr>
                              <w:divsChild>
                                <w:div w:id="687679130">
                                  <w:marLeft w:val="0"/>
                                  <w:marRight w:val="0"/>
                                  <w:marTop w:val="0"/>
                                  <w:marBottom w:val="0"/>
                                  <w:divBdr>
                                    <w:top w:val="none" w:sz="0" w:space="0" w:color="auto"/>
                                    <w:left w:val="none" w:sz="0" w:space="0" w:color="auto"/>
                                    <w:bottom w:val="none" w:sz="0" w:space="0" w:color="auto"/>
                                    <w:right w:val="none" w:sz="0" w:space="0" w:color="auto"/>
                                  </w:divBdr>
                                  <w:divsChild>
                                    <w:div w:id="1766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306">
                              <w:marLeft w:val="0"/>
                              <w:marRight w:val="0"/>
                              <w:marTop w:val="0"/>
                              <w:marBottom w:val="0"/>
                              <w:divBdr>
                                <w:top w:val="none" w:sz="0" w:space="0" w:color="auto"/>
                                <w:left w:val="none" w:sz="0" w:space="0" w:color="auto"/>
                                <w:bottom w:val="none" w:sz="0" w:space="0" w:color="auto"/>
                                <w:right w:val="none" w:sz="0" w:space="0" w:color="auto"/>
                              </w:divBdr>
                              <w:divsChild>
                                <w:div w:id="1207450468">
                                  <w:marLeft w:val="0"/>
                                  <w:marRight w:val="0"/>
                                  <w:marTop w:val="0"/>
                                  <w:marBottom w:val="0"/>
                                  <w:divBdr>
                                    <w:top w:val="none" w:sz="0" w:space="0" w:color="auto"/>
                                    <w:left w:val="none" w:sz="0" w:space="0" w:color="auto"/>
                                    <w:bottom w:val="none" w:sz="0" w:space="0" w:color="auto"/>
                                    <w:right w:val="none" w:sz="0" w:space="0" w:color="auto"/>
                                  </w:divBdr>
                                  <w:divsChild>
                                    <w:div w:id="792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9294397">
      <w:bodyDiv w:val="1"/>
      <w:marLeft w:val="0"/>
      <w:marRight w:val="0"/>
      <w:marTop w:val="0"/>
      <w:marBottom w:val="0"/>
      <w:divBdr>
        <w:top w:val="none" w:sz="0" w:space="0" w:color="auto"/>
        <w:left w:val="none" w:sz="0" w:space="0" w:color="auto"/>
        <w:bottom w:val="none" w:sz="0" w:space="0" w:color="auto"/>
        <w:right w:val="none" w:sz="0" w:space="0" w:color="auto"/>
      </w:divBdr>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27005757">
      <w:bodyDiv w:val="1"/>
      <w:marLeft w:val="0"/>
      <w:marRight w:val="0"/>
      <w:marTop w:val="0"/>
      <w:marBottom w:val="0"/>
      <w:divBdr>
        <w:top w:val="none" w:sz="0" w:space="0" w:color="auto"/>
        <w:left w:val="none" w:sz="0" w:space="0" w:color="auto"/>
        <w:bottom w:val="none" w:sz="0" w:space="0" w:color="auto"/>
        <w:right w:val="none" w:sz="0" w:space="0" w:color="auto"/>
      </w:divBdr>
      <w:divsChild>
        <w:div w:id="1192302012">
          <w:marLeft w:val="0"/>
          <w:marRight w:val="0"/>
          <w:marTop w:val="300"/>
          <w:marBottom w:val="0"/>
          <w:divBdr>
            <w:top w:val="none" w:sz="0" w:space="0" w:color="auto"/>
            <w:left w:val="single" w:sz="12" w:space="0" w:color="005EB8"/>
            <w:bottom w:val="none" w:sz="0" w:space="0" w:color="auto"/>
            <w:right w:val="none" w:sz="0" w:space="0" w:color="auto"/>
          </w:divBdr>
          <w:divsChild>
            <w:div w:id="314263812">
              <w:marLeft w:val="0"/>
              <w:marRight w:val="0"/>
              <w:marTop w:val="0"/>
              <w:marBottom w:val="0"/>
              <w:divBdr>
                <w:top w:val="none" w:sz="0" w:space="0" w:color="auto"/>
                <w:left w:val="none" w:sz="0" w:space="0" w:color="auto"/>
                <w:bottom w:val="none" w:sz="0" w:space="0" w:color="auto"/>
                <w:right w:val="none" w:sz="0" w:space="0" w:color="auto"/>
              </w:divBdr>
              <w:divsChild>
                <w:div w:id="1817993463">
                  <w:marLeft w:val="0"/>
                  <w:marRight w:val="0"/>
                  <w:marTop w:val="0"/>
                  <w:marBottom w:val="0"/>
                  <w:divBdr>
                    <w:top w:val="none" w:sz="0" w:space="0" w:color="auto"/>
                    <w:left w:val="none" w:sz="0" w:space="0" w:color="auto"/>
                    <w:bottom w:val="none" w:sz="0" w:space="0" w:color="auto"/>
                    <w:right w:val="none" w:sz="0" w:space="0" w:color="auto"/>
                  </w:divBdr>
                  <w:divsChild>
                    <w:div w:id="439102896">
                      <w:marLeft w:val="0"/>
                      <w:marRight w:val="0"/>
                      <w:marTop w:val="0"/>
                      <w:marBottom w:val="0"/>
                      <w:divBdr>
                        <w:top w:val="none" w:sz="0" w:space="0" w:color="auto"/>
                        <w:left w:val="none" w:sz="0" w:space="0" w:color="auto"/>
                        <w:bottom w:val="none" w:sz="0" w:space="0" w:color="auto"/>
                        <w:right w:val="none" w:sz="0" w:space="0" w:color="auto"/>
                      </w:divBdr>
                    </w:div>
                    <w:div w:id="1192762136">
                      <w:marLeft w:val="0"/>
                      <w:marRight w:val="0"/>
                      <w:marTop w:val="0"/>
                      <w:marBottom w:val="0"/>
                      <w:divBdr>
                        <w:top w:val="none" w:sz="0" w:space="0" w:color="auto"/>
                        <w:left w:val="none" w:sz="0" w:space="0" w:color="auto"/>
                        <w:bottom w:val="none" w:sz="0" w:space="0" w:color="auto"/>
                        <w:right w:val="none" w:sz="0" w:space="0" w:color="auto"/>
                      </w:divBdr>
                    </w:div>
                    <w:div w:id="1935896854">
                      <w:marLeft w:val="0"/>
                      <w:marRight w:val="0"/>
                      <w:marTop w:val="0"/>
                      <w:marBottom w:val="0"/>
                      <w:divBdr>
                        <w:top w:val="none" w:sz="0" w:space="0" w:color="auto"/>
                        <w:left w:val="none" w:sz="0" w:space="0" w:color="auto"/>
                        <w:bottom w:val="none" w:sz="0" w:space="0" w:color="auto"/>
                        <w:right w:val="none" w:sz="0" w:space="0" w:color="auto"/>
                      </w:divBdr>
                    </w:div>
                    <w:div w:id="130641325">
                      <w:marLeft w:val="0"/>
                      <w:marRight w:val="0"/>
                      <w:marTop w:val="0"/>
                      <w:marBottom w:val="0"/>
                      <w:divBdr>
                        <w:top w:val="none" w:sz="0" w:space="0" w:color="auto"/>
                        <w:left w:val="none" w:sz="0" w:space="0" w:color="auto"/>
                        <w:bottom w:val="none" w:sz="0" w:space="0" w:color="auto"/>
                        <w:right w:val="none" w:sz="0" w:space="0" w:color="auto"/>
                      </w:divBdr>
                    </w:div>
                    <w:div w:id="941843813">
                      <w:marLeft w:val="0"/>
                      <w:marRight w:val="0"/>
                      <w:marTop w:val="0"/>
                      <w:marBottom w:val="0"/>
                      <w:divBdr>
                        <w:top w:val="none" w:sz="0" w:space="0" w:color="auto"/>
                        <w:left w:val="none" w:sz="0" w:space="0" w:color="auto"/>
                        <w:bottom w:val="none" w:sz="0" w:space="0" w:color="auto"/>
                        <w:right w:val="none" w:sz="0" w:space="0" w:color="auto"/>
                      </w:divBdr>
                    </w:div>
                    <w:div w:id="12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6048">
          <w:marLeft w:val="0"/>
          <w:marRight w:val="0"/>
          <w:marTop w:val="300"/>
          <w:marBottom w:val="0"/>
          <w:divBdr>
            <w:top w:val="none" w:sz="0" w:space="0" w:color="auto"/>
            <w:left w:val="single" w:sz="12" w:space="0" w:color="005EB8"/>
            <w:bottom w:val="none" w:sz="0" w:space="0" w:color="auto"/>
            <w:right w:val="none" w:sz="0" w:space="0" w:color="auto"/>
          </w:divBdr>
          <w:divsChild>
            <w:div w:id="671176940">
              <w:marLeft w:val="0"/>
              <w:marRight w:val="0"/>
              <w:marTop w:val="0"/>
              <w:marBottom w:val="0"/>
              <w:divBdr>
                <w:top w:val="none" w:sz="0" w:space="0" w:color="auto"/>
                <w:left w:val="none" w:sz="0" w:space="0" w:color="auto"/>
                <w:bottom w:val="none" w:sz="0" w:space="0" w:color="auto"/>
                <w:right w:val="none" w:sz="0" w:space="0" w:color="auto"/>
              </w:divBdr>
              <w:divsChild>
                <w:div w:id="228544438">
                  <w:marLeft w:val="0"/>
                  <w:marRight w:val="0"/>
                  <w:marTop w:val="0"/>
                  <w:marBottom w:val="0"/>
                  <w:divBdr>
                    <w:top w:val="none" w:sz="0" w:space="0" w:color="auto"/>
                    <w:left w:val="none" w:sz="0" w:space="0" w:color="auto"/>
                    <w:bottom w:val="none" w:sz="0" w:space="0" w:color="auto"/>
                    <w:right w:val="none" w:sz="0" w:space="0" w:color="auto"/>
                  </w:divBdr>
                  <w:divsChild>
                    <w:div w:id="1660234908">
                      <w:marLeft w:val="0"/>
                      <w:marRight w:val="0"/>
                      <w:marTop w:val="0"/>
                      <w:marBottom w:val="0"/>
                      <w:divBdr>
                        <w:top w:val="none" w:sz="0" w:space="0" w:color="auto"/>
                        <w:left w:val="none" w:sz="0" w:space="0" w:color="auto"/>
                        <w:bottom w:val="none" w:sz="0" w:space="0" w:color="auto"/>
                        <w:right w:val="none" w:sz="0" w:space="0" w:color="auto"/>
                      </w:divBdr>
                    </w:div>
                    <w:div w:id="1900507495">
                      <w:marLeft w:val="0"/>
                      <w:marRight w:val="0"/>
                      <w:marTop w:val="0"/>
                      <w:marBottom w:val="0"/>
                      <w:divBdr>
                        <w:top w:val="none" w:sz="0" w:space="0" w:color="auto"/>
                        <w:left w:val="none" w:sz="0" w:space="0" w:color="auto"/>
                        <w:bottom w:val="none" w:sz="0" w:space="0" w:color="auto"/>
                        <w:right w:val="none" w:sz="0" w:space="0" w:color="auto"/>
                      </w:divBdr>
                    </w:div>
                    <w:div w:id="918372582">
                      <w:marLeft w:val="0"/>
                      <w:marRight w:val="0"/>
                      <w:marTop w:val="0"/>
                      <w:marBottom w:val="0"/>
                      <w:divBdr>
                        <w:top w:val="none" w:sz="0" w:space="0" w:color="auto"/>
                        <w:left w:val="none" w:sz="0" w:space="0" w:color="auto"/>
                        <w:bottom w:val="none" w:sz="0" w:space="0" w:color="auto"/>
                        <w:right w:val="none" w:sz="0" w:space="0" w:color="auto"/>
                      </w:divBdr>
                    </w:div>
                    <w:div w:id="1468011554">
                      <w:marLeft w:val="0"/>
                      <w:marRight w:val="0"/>
                      <w:marTop w:val="0"/>
                      <w:marBottom w:val="0"/>
                      <w:divBdr>
                        <w:top w:val="none" w:sz="0" w:space="0" w:color="auto"/>
                        <w:left w:val="none" w:sz="0" w:space="0" w:color="auto"/>
                        <w:bottom w:val="none" w:sz="0" w:space="0" w:color="auto"/>
                        <w:right w:val="none" w:sz="0" w:space="0" w:color="auto"/>
                      </w:divBdr>
                    </w:div>
                    <w:div w:id="1633169055">
                      <w:marLeft w:val="0"/>
                      <w:marRight w:val="0"/>
                      <w:marTop w:val="0"/>
                      <w:marBottom w:val="0"/>
                      <w:divBdr>
                        <w:top w:val="none" w:sz="0" w:space="0" w:color="auto"/>
                        <w:left w:val="none" w:sz="0" w:space="0" w:color="auto"/>
                        <w:bottom w:val="none" w:sz="0" w:space="0" w:color="auto"/>
                        <w:right w:val="none" w:sz="0" w:space="0" w:color="auto"/>
                      </w:divBdr>
                    </w:div>
                    <w:div w:id="5833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939">
          <w:marLeft w:val="0"/>
          <w:marRight w:val="0"/>
          <w:marTop w:val="300"/>
          <w:marBottom w:val="0"/>
          <w:divBdr>
            <w:top w:val="none" w:sz="0" w:space="0" w:color="auto"/>
            <w:left w:val="single" w:sz="12" w:space="0" w:color="005EB8"/>
            <w:bottom w:val="none" w:sz="0" w:space="0" w:color="auto"/>
            <w:right w:val="none" w:sz="0" w:space="0" w:color="auto"/>
          </w:divBdr>
          <w:divsChild>
            <w:div w:id="1386180941">
              <w:marLeft w:val="0"/>
              <w:marRight w:val="0"/>
              <w:marTop w:val="0"/>
              <w:marBottom w:val="0"/>
              <w:divBdr>
                <w:top w:val="none" w:sz="0" w:space="0" w:color="auto"/>
                <w:left w:val="none" w:sz="0" w:space="0" w:color="auto"/>
                <w:bottom w:val="none" w:sz="0" w:space="0" w:color="auto"/>
                <w:right w:val="none" w:sz="0" w:space="0" w:color="auto"/>
              </w:divBdr>
              <w:divsChild>
                <w:div w:id="1967391169">
                  <w:marLeft w:val="0"/>
                  <w:marRight w:val="0"/>
                  <w:marTop w:val="0"/>
                  <w:marBottom w:val="0"/>
                  <w:divBdr>
                    <w:top w:val="none" w:sz="0" w:space="0" w:color="auto"/>
                    <w:left w:val="none" w:sz="0" w:space="0" w:color="auto"/>
                    <w:bottom w:val="none" w:sz="0" w:space="0" w:color="auto"/>
                    <w:right w:val="none" w:sz="0" w:space="0" w:color="auto"/>
                  </w:divBdr>
                  <w:divsChild>
                    <w:div w:id="1267537315">
                      <w:marLeft w:val="0"/>
                      <w:marRight w:val="0"/>
                      <w:marTop w:val="0"/>
                      <w:marBottom w:val="0"/>
                      <w:divBdr>
                        <w:top w:val="none" w:sz="0" w:space="0" w:color="auto"/>
                        <w:left w:val="none" w:sz="0" w:space="0" w:color="auto"/>
                        <w:bottom w:val="none" w:sz="0" w:space="0" w:color="auto"/>
                        <w:right w:val="none" w:sz="0" w:space="0" w:color="auto"/>
                      </w:divBdr>
                    </w:div>
                    <w:div w:id="287245217">
                      <w:marLeft w:val="0"/>
                      <w:marRight w:val="0"/>
                      <w:marTop w:val="0"/>
                      <w:marBottom w:val="0"/>
                      <w:divBdr>
                        <w:top w:val="none" w:sz="0" w:space="0" w:color="auto"/>
                        <w:left w:val="none" w:sz="0" w:space="0" w:color="auto"/>
                        <w:bottom w:val="none" w:sz="0" w:space="0" w:color="auto"/>
                        <w:right w:val="none" w:sz="0" w:space="0" w:color="auto"/>
                      </w:divBdr>
                    </w:div>
                    <w:div w:id="1214806211">
                      <w:marLeft w:val="0"/>
                      <w:marRight w:val="0"/>
                      <w:marTop w:val="0"/>
                      <w:marBottom w:val="0"/>
                      <w:divBdr>
                        <w:top w:val="none" w:sz="0" w:space="0" w:color="auto"/>
                        <w:left w:val="none" w:sz="0" w:space="0" w:color="auto"/>
                        <w:bottom w:val="none" w:sz="0" w:space="0" w:color="auto"/>
                        <w:right w:val="none" w:sz="0" w:space="0" w:color="auto"/>
                      </w:divBdr>
                    </w:div>
                    <w:div w:id="247008309">
                      <w:marLeft w:val="0"/>
                      <w:marRight w:val="0"/>
                      <w:marTop w:val="0"/>
                      <w:marBottom w:val="0"/>
                      <w:divBdr>
                        <w:top w:val="none" w:sz="0" w:space="0" w:color="auto"/>
                        <w:left w:val="none" w:sz="0" w:space="0" w:color="auto"/>
                        <w:bottom w:val="none" w:sz="0" w:space="0" w:color="auto"/>
                        <w:right w:val="none" w:sz="0" w:space="0" w:color="auto"/>
                      </w:divBdr>
                    </w:div>
                    <w:div w:id="1515342660">
                      <w:marLeft w:val="0"/>
                      <w:marRight w:val="0"/>
                      <w:marTop w:val="0"/>
                      <w:marBottom w:val="0"/>
                      <w:divBdr>
                        <w:top w:val="none" w:sz="0" w:space="0" w:color="auto"/>
                        <w:left w:val="none" w:sz="0" w:space="0" w:color="auto"/>
                        <w:bottom w:val="none" w:sz="0" w:space="0" w:color="auto"/>
                        <w:right w:val="none" w:sz="0" w:space="0" w:color="auto"/>
                      </w:divBdr>
                    </w:div>
                    <w:div w:id="2129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102">
          <w:marLeft w:val="0"/>
          <w:marRight w:val="0"/>
          <w:marTop w:val="300"/>
          <w:marBottom w:val="0"/>
          <w:divBdr>
            <w:top w:val="none" w:sz="0" w:space="0" w:color="auto"/>
            <w:left w:val="single" w:sz="12" w:space="0" w:color="005EB8"/>
            <w:bottom w:val="none" w:sz="0" w:space="0" w:color="auto"/>
            <w:right w:val="none" w:sz="0" w:space="0" w:color="auto"/>
          </w:divBdr>
          <w:divsChild>
            <w:div w:id="1810514066">
              <w:marLeft w:val="0"/>
              <w:marRight w:val="0"/>
              <w:marTop w:val="0"/>
              <w:marBottom w:val="0"/>
              <w:divBdr>
                <w:top w:val="none" w:sz="0" w:space="0" w:color="auto"/>
                <w:left w:val="none" w:sz="0" w:space="0" w:color="auto"/>
                <w:bottom w:val="none" w:sz="0" w:space="0" w:color="auto"/>
                <w:right w:val="none" w:sz="0" w:space="0" w:color="auto"/>
              </w:divBdr>
              <w:divsChild>
                <w:div w:id="1345861468">
                  <w:marLeft w:val="0"/>
                  <w:marRight w:val="0"/>
                  <w:marTop w:val="0"/>
                  <w:marBottom w:val="0"/>
                  <w:divBdr>
                    <w:top w:val="none" w:sz="0" w:space="0" w:color="auto"/>
                    <w:left w:val="none" w:sz="0" w:space="0" w:color="auto"/>
                    <w:bottom w:val="none" w:sz="0" w:space="0" w:color="auto"/>
                    <w:right w:val="none" w:sz="0" w:space="0" w:color="auto"/>
                  </w:divBdr>
                  <w:divsChild>
                    <w:div w:id="273366538">
                      <w:marLeft w:val="0"/>
                      <w:marRight w:val="0"/>
                      <w:marTop w:val="0"/>
                      <w:marBottom w:val="0"/>
                      <w:divBdr>
                        <w:top w:val="none" w:sz="0" w:space="0" w:color="auto"/>
                        <w:left w:val="none" w:sz="0" w:space="0" w:color="auto"/>
                        <w:bottom w:val="none" w:sz="0" w:space="0" w:color="auto"/>
                        <w:right w:val="none" w:sz="0" w:space="0" w:color="auto"/>
                      </w:divBdr>
                    </w:div>
                    <w:div w:id="774208962">
                      <w:marLeft w:val="0"/>
                      <w:marRight w:val="0"/>
                      <w:marTop w:val="0"/>
                      <w:marBottom w:val="0"/>
                      <w:divBdr>
                        <w:top w:val="none" w:sz="0" w:space="0" w:color="auto"/>
                        <w:left w:val="none" w:sz="0" w:space="0" w:color="auto"/>
                        <w:bottom w:val="none" w:sz="0" w:space="0" w:color="auto"/>
                        <w:right w:val="none" w:sz="0" w:space="0" w:color="auto"/>
                      </w:divBdr>
                    </w:div>
                    <w:div w:id="835657593">
                      <w:marLeft w:val="0"/>
                      <w:marRight w:val="0"/>
                      <w:marTop w:val="0"/>
                      <w:marBottom w:val="0"/>
                      <w:divBdr>
                        <w:top w:val="none" w:sz="0" w:space="0" w:color="auto"/>
                        <w:left w:val="none" w:sz="0" w:space="0" w:color="auto"/>
                        <w:bottom w:val="none" w:sz="0" w:space="0" w:color="auto"/>
                        <w:right w:val="none" w:sz="0" w:space="0" w:color="auto"/>
                      </w:divBdr>
                    </w:div>
                    <w:div w:id="82261852">
                      <w:marLeft w:val="0"/>
                      <w:marRight w:val="0"/>
                      <w:marTop w:val="0"/>
                      <w:marBottom w:val="0"/>
                      <w:divBdr>
                        <w:top w:val="none" w:sz="0" w:space="0" w:color="auto"/>
                        <w:left w:val="none" w:sz="0" w:space="0" w:color="auto"/>
                        <w:bottom w:val="none" w:sz="0" w:space="0" w:color="auto"/>
                        <w:right w:val="none" w:sz="0" w:space="0" w:color="auto"/>
                      </w:divBdr>
                    </w:div>
                    <w:div w:id="1664966228">
                      <w:marLeft w:val="0"/>
                      <w:marRight w:val="0"/>
                      <w:marTop w:val="0"/>
                      <w:marBottom w:val="0"/>
                      <w:divBdr>
                        <w:top w:val="none" w:sz="0" w:space="0" w:color="auto"/>
                        <w:left w:val="none" w:sz="0" w:space="0" w:color="auto"/>
                        <w:bottom w:val="none" w:sz="0" w:space="0" w:color="auto"/>
                        <w:right w:val="none" w:sz="0" w:space="0" w:color="auto"/>
                      </w:divBdr>
                    </w:div>
                    <w:div w:id="16772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12">
          <w:marLeft w:val="0"/>
          <w:marRight w:val="0"/>
          <w:marTop w:val="300"/>
          <w:marBottom w:val="0"/>
          <w:divBdr>
            <w:top w:val="none" w:sz="0" w:space="0" w:color="auto"/>
            <w:left w:val="single" w:sz="12" w:space="0" w:color="005EB8"/>
            <w:bottom w:val="none" w:sz="0" w:space="0" w:color="auto"/>
            <w:right w:val="none" w:sz="0" w:space="0" w:color="auto"/>
          </w:divBdr>
          <w:divsChild>
            <w:div w:id="1262759006">
              <w:marLeft w:val="0"/>
              <w:marRight w:val="0"/>
              <w:marTop w:val="0"/>
              <w:marBottom w:val="0"/>
              <w:divBdr>
                <w:top w:val="none" w:sz="0" w:space="0" w:color="auto"/>
                <w:left w:val="none" w:sz="0" w:space="0" w:color="auto"/>
                <w:bottom w:val="none" w:sz="0" w:space="0" w:color="auto"/>
                <w:right w:val="none" w:sz="0" w:space="0" w:color="auto"/>
              </w:divBdr>
              <w:divsChild>
                <w:div w:id="1145850567">
                  <w:marLeft w:val="0"/>
                  <w:marRight w:val="0"/>
                  <w:marTop w:val="0"/>
                  <w:marBottom w:val="0"/>
                  <w:divBdr>
                    <w:top w:val="none" w:sz="0" w:space="0" w:color="auto"/>
                    <w:left w:val="none" w:sz="0" w:space="0" w:color="auto"/>
                    <w:bottom w:val="none" w:sz="0" w:space="0" w:color="auto"/>
                    <w:right w:val="none" w:sz="0" w:space="0" w:color="auto"/>
                  </w:divBdr>
                  <w:divsChild>
                    <w:div w:id="625239319">
                      <w:marLeft w:val="0"/>
                      <w:marRight w:val="0"/>
                      <w:marTop w:val="0"/>
                      <w:marBottom w:val="0"/>
                      <w:divBdr>
                        <w:top w:val="none" w:sz="0" w:space="0" w:color="auto"/>
                        <w:left w:val="none" w:sz="0" w:space="0" w:color="auto"/>
                        <w:bottom w:val="none" w:sz="0" w:space="0" w:color="auto"/>
                        <w:right w:val="none" w:sz="0" w:space="0" w:color="auto"/>
                      </w:divBdr>
                    </w:div>
                    <w:div w:id="1340541835">
                      <w:marLeft w:val="0"/>
                      <w:marRight w:val="0"/>
                      <w:marTop w:val="0"/>
                      <w:marBottom w:val="0"/>
                      <w:divBdr>
                        <w:top w:val="none" w:sz="0" w:space="0" w:color="auto"/>
                        <w:left w:val="none" w:sz="0" w:space="0" w:color="auto"/>
                        <w:bottom w:val="none" w:sz="0" w:space="0" w:color="auto"/>
                        <w:right w:val="none" w:sz="0" w:space="0" w:color="auto"/>
                      </w:divBdr>
                    </w:div>
                    <w:div w:id="1345787000">
                      <w:marLeft w:val="0"/>
                      <w:marRight w:val="0"/>
                      <w:marTop w:val="0"/>
                      <w:marBottom w:val="0"/>
                      <w:divBdr>
                        <w:top w:val="none" w:sz="0" w:space="0" w:color="auto"/>
                        <w:left w:val="none" w:sz="0" w:space="0" w:color="auto"/>
                        <w:bottom w:val="none" w:sz="0" w:space="0" w:color="auto"/>
                        <w:right w:val="none" w:sz="0" w:space="0" w:color="auto"/>
                      </w:divBdr>
                    </w:div>
                    <w:div w:id="1206798977">
                      <w:marLeft w:val="0"/>
                      <w:marRight w:val="0"/>
                      <w:marTop w:val="0"/>
                      <w:marBottom w:val="0"/>
                      <w:divBdr>
                        <w:top w:val="none" w:sz="0" w:space="0" w:color="auto"/>
                        <w:left w:val="none" w:sz="0" w:space="0" w:color="auto"/>
                        <w:bottom w:val="none" w:sz="0" w:space="0" w:color="auto"/>
                        <w:right w:val="none" w:sz="0" w:space="0" w:color="auto"/>
                      </w:divBdr>
                    </w:div>
                    <w:div w:id="1694264387">
                      <w:marLeft w:val="0"/>
                      <w:marRight w:val="0"/>
                      <w:marTop w:val="0"/>
                      <w:marBottom w:val="0"/>
                      <w:divBdr>
                        <w:top w:val="none" w:sz="0" w:space="0" w:color="auto"/>
                        <w:left w:val="none" w:sz="0" w:space="0" w:color="auto"/>
                        <w:bottom w:val="none" w:sz="0" w:space="0" w:color="auto"/>
                        <w:right w:val="none" w:sz="0" w:space="0" w:color="auto"/>
                      </w:divBdr>
                    </w:div>
                    <w:div w:id="2090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741">
          <w:marLeft w:val="0"/>
          <w:marRight w:val="0"/>
          <w:marTop w:val="300"/>
          <w:marBottom w:val="0"/>
          <w:divBdr>
            <w:top w:val="none" w:sz="0" w:space="0" w:color="auto"/>
            <w:left w:val="single" w:sz="12" w:space="0" w:color="005EB8"/>
            <w:bottom w:val="none" w:sz="0" w:space="0" w:color="auto"/>
            <w:right w:val="none" w:sz="0" w:space="0" w:color="auto"/>
          </w:divBdr>
          <w:divsChild>
            <w:div w:id="651182147">
              <w:marLeft w:val="0"/>
              <w:marRight w:val="0"/>
              <w:marTop w:val="0"/>
              <w:marBottom w:val="0"/>
              <w:divBdr>
                <w:top w:val="none" w:sz="0" w:space="0" w:color="auto"/>
                <w:left w:val="none" w:sz="0" w:space="0" w:color="auto"/>
                <w:bottom w:val="none" w:sz="0" w:space="0" w:color="auto"/>
                <w:right w:val="none" w:sz="0" w:space="0" w:color="auto"/>
              </w:divBdr>
              <w:divsChild>
                <w:div w:id="2129813962">
                  <w:marLeft w:val="0"/>
                  <w:marRight w:val="0"/>
                  <w:marTop w:val="0"/>
                  <w:marBottom w:val="0"/>
                  <w:divBdr>
                    <w:top w:val="none" w:sz="0" w:space="0" w:color="auto"/>
                    <w:left w:val="none" w:sz="0" w:space="0" w:color="auto"/>
                    <w:bottom w:val="none" w:sz="0" w:space="0" w:color="auto"/>
                    <w:right w:val="none" w:sz="0" w:space="0" w:color="auto"/>
                  </w:divBdr>
                  <w:divsChild>
                    <w:div w:id="825166723">
                      <w:marLeft w:val="0"/>
                      <w:marRight w:val="0"/>
                      <w:marTop w:val="0"/>
                      <w:marBottom w:val="0"/>
                      <w:divBdr>
                        <w:top w:val="none" w:sz="0" w:space="0" w:color="auto"/>
                        <w:left w:val="none" w:sz="0" w:space="0" w:color="auto"/>
                        <w:bottom w:val="none" w:sz="0" w:space="0" w:color="auto"/>
                        <w:right w:val="none" w:sz="0" w:space="0" w:color="auto"/>
                      </w:divBdr>
                    </w:div>
                    <w:div w:id="942109135">
                      <w:marLeft w:val="0"/>
                      <w:marRight w:val="0"/>
                      <w:marTop w:val="0"/>
                      <w:marBottom w:val="0"/>
                      <w:divBdr>
                        <w:top w:val="none" w:sz="0" w:space="0" w:color="auto"/>
                        <w:left w:val="none" w:sz="0" w:space="0" w:color="auto"/>
                        <w:bottom w:val="none" w:sz="0" w:space="0" w:color="auto"/>
                        <w:right w:val="none" w:sz="0" w:space="0" w:color="auto"/>
                      </w:divBdr>
                    </w:div>
                    <w:div w:id="720832125">
                      <w:marLeft w:val="0"/>
                      <w:marRight w:val="0"/>
                      <w:marTop w:val="0"/>
                      <w:marBottom w:val="0"/>
                      <w:divBdr>
                        <w:top w:val="none" w:sz="0" w:space="0" w:color="auto"/>
                        <w:left w:val="none" w:sz="0" w:space="0" w:color="auto"/>
                        <w:bottom w:val="none" w:sz="0" w:space="0" w:color="auto"/>
                        <w:right w:val="none" w:sz="0" w:space="0" w:color="auto"/>
                      </w:divBdr>
                    </w:div>
                    <w:div w:id="1658531967">
                      <w:marLeft w:val="0"/>
                      <w:marRight w:val="0"/>
                      <w:marTop w:val="0"/>
                      <w:marBottom w:val="0"/>
                      <w:divBdr>
                        <w:top w:val="none" w:sz="0" w:space="0" w:color="auto"/>
                        <w:left w:val="none" w:sz="0" w:space="0" w:color="auto"/>
                        <w:bottom w:val="none" w:sz="0" w:space="0" w:color="auto"/>
                        <w:right w:val="none" w:sz="0" w:space="0" w:color="auto"/>
                      </w:divBdr>
                    </w:div>
                    <w:div w:id="380516862">
                      <w:marLeft w:val="0"/>
                      <w:marRight w:val="0"/>
                      <w:marTop w:val="0"/>
                      <w:marBottom w:val="0"/>
                      <w:divBdr>
                        <w:top w:val="none" w:sz="0" w:space="0" w:color="auto"/>
                        <w:left w:val="none" w:sz="0" w:space="0" w:color="auto"/>
                        <w:bottom w:val="none" w:sz="0" w:space="0" w:color="auto"/>
                        <w:right w:val="none" w:sz="0" w:space="0" w:color="auto"/>
                      </w:divBdr>
                    </w:div>
                    <w:div w:id="18285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131">
          <w:marLeft w:val="0"/>
          <w:marRight w:val="0"/>
          <w:marTop w:val="300"/>
          <w:marBottom w:val="0"/>
          <w:divBdr>
            <w:top w:val="none" w:sz="0" w:space="0" w:color="auto"/>
            <w:left w:val="single" w:sz="12" w:space="0" w:color="005EB8"/>
            <w:bottom w:val="none" w:sz="0" w:space="0" w:color="auto"/>
            <w:right w:val="none" w:sz="0" w:space="0" w:color="auto"/>
          </w:divBdr>
          <w:divsChild>
            <w:div w:id="1806894050">
              <w:marLeft w:val="0"/>
              <w:marRight w:val="0"/>
              <w:marTop w:val="0"/>
              <w:marBottom w:val="0"/>
              <w:divBdr>
                <w:top w:val="none" w:sz="0" w:space="0" w:color="auto"/>
                <w:left w:val="none" w:sz="0" w:space="0" w:color="auto"/>
                <w:bottom w:val="none" w:sz="0" w:space="0" w:color="auto"/>
                <w:right w:val="none" w:sz="0" w:space="0" w:color="auto"/>
              </w:divBdr>
              <w:divsChild>
                <w:div w:id="1796675762">
                  <w:marLeft w:val="0"/>
                  <w:marRight w:val="0"/>
                  <w:marTop w:val="0"/>
                  <w:marBottom w:val="0"/>
                  <w:divBdr>
                    <w:top w:val="none" w:sz="0" w:space="0" w:color="auto"/>
                    <w:left w:val="none" w:sz="0" w:space="0" w:color="auto"/>
                    <w:bottom w:val="none" w:sz="0" w:space="0" w:color="auto"/>
                    <w:right w:val="none" w:sz="0" w:space="0" w:color="auto"/>
                  </w:divBdr>
                  <w:divsChild>
                    <w:div w:id="137000068">
                      <w:marLeft w:val="0"/>
                      <w:marRight w:val="0"/>
                      <w:marTop w:val="0"/>
                      <w:marBottom w:val="0"/>
                      <w:divBdr>
                        <w:top w:val="none" w:sz="0" w:space="0" w:color="auto"/>
                        <w:left w:val="none" w:sz="0" w:space="0" w:color="auto"/>
                        <w:bottom w:val="none" w:sz="0" w:space="0" w:color="auto"/>
                        <w:right w:val="none" w:sz="0" w:space="0" w:color="auto"/>
                      </w:divBdr>
                    </w:div>
                    <w:div w:id="663163379">
                      <w:marLeft w:val="0"/>
                      <w:marRight w:val="0"/>
                      <w:marTop w:val="0"/>
                      <w:marBottom w:val="0"/>
                      <w:divBdr>
                        <w:top w:val="none" w:sz="0" w:space="0" w:color="auto"/>
                        <w:left w:val="none" w:sz="0" w:space="0" w:color="auto"/>
                        <w:bottom w:val="none" w:sz="0" w:space="0" w:color="auto"/>
                        <w:right w:val="none" w:sz="0" w:space="0" w:color="auto"/>
                      </w:divBdr>
                    </w:div>
                    <w:div w:id="903875451">
                      <w:marLeft w:val="0"/>
                      <w:marRight w:val="0"/>
                      <w:marTop w:val="0"/>
                      <w:marBottom w:val="0"/>
                      <w:divBdr>
                        <w:top w:val="none" w:sz="0" w:space="0" w:color="auto"/>
                        <w:left w:val="none" w:sz="0" w:space="0" w:color="auto"/>
                        <w:bottom w:val="none" w:sz="0" w:space="0" w:color="auto"/>
                        <w:right w:val="none" w:sz="0" w:space="0" w:color="auto"/>
                      </w:divBdr>
                    </w:div>
                    <w:div w:id="2089300685">
                      <w:marLeft w:val="0"/>
                      <w:marRight w:val="0"/>
                      <w:marTop w:val="0"/>
                      <w:marBottom w:val="0"/>
                      <w:divBdr>
                        <w:top w:val="none" w:sz="0" w:space="0" w:color="auto"/>
                        <w:left w:val="none" w:sz="0" w:space="0" w:color="auto"/>
                        <w:bottom w:val="none" w:sz="0" w:space="0" w:color="auto"/>
                        <w:right w:val="none" w:sz="0" w:space="0" w:color="auto"/>
                      </w:divBdr>
                    </w:div>
                    <w:div w:id="17776083">
                      <w:marLeft w:val="0"/>
                      <w:marRight w:val="0"/>
                      <w:marTop w:val="0"/>
                      <w:marBottom w:val="0"/>
                      <w:divBdr>
                        <w:top w:val="none" w:sz="0" w:space="0" w:color="auto"/>
                        <w:left w:val="none" w:sz="0" w:space="0" w:color="auto"/>
                        <w:bottom w:val="none" w:sz="0" w:space="0" w:color="auto"/>
                        <w:right w:val="none" w:sz="0" w:space="0" w:color="auto"/>
                      </w:divBdr>
                    </w:div>
                    <w:div w:id="18506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33826668">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45508615">
      <w:bodyDiv w:val="1"/>
      <w:marLeft w:val="0"/>
      <w:marRight w:val="0"/>
      <w:marTop w:val="0"/>
      <w:marBottom w:val="0"/>
      <w:divBdr>
        <w:top w:val="none" w:sz="0" w:space="0" w:color="auto"/>
        <w:left w:val="none" w:sz="0" w:space="0" w:color="auto"/>
        <w:bottom w:val="none" w:sz="0" w:space="0" w:color="auto"/>
        <w:right w:val="none" w:sz="0" w:space="0" w:color="auto"/>
      </w:divBdr>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4793458">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685813">
      <w:bodyDiv w:val="1"/>
      <w:marLeft w:val="0"/>
      <w:marRight w:val="0"/>
      <w:marTop w:val="0"/>
      <w:marBottom w:val="0"/>
      <w:divBdr>
        <w:top w:val="none" w:sz="0" w:space="0" w:color="auto"/>
        <w:left w:val="none" w:sz="0" w:space="0" w:color="auto"/>
        <w:bottom w:val="none" w:sz="0" w:space="0" w:color="auto"/>
        <w:right w:val="none" w:sz="0" w:space="0" w:color="auto"/>
      </w:divBdr>
      <w:divsChild>
        <w:div w:id="591620420">
          <w:marLeft w:val="0"/>
          <w:marRight w:val="0"/>
          <w:marTop w:val="0"/>
          <w:marBottom w:val="0"/>
          <w:divBdr>
            <w:top w:val="none" w:sz="0" w:space="0" w:color="auto"/>
            <w:left w:val="none" w:sz="0" w:space="0" w:color="auto"/>
            <w:bottom w:val="none" w:sz="0" w:space="0" w:color="auto"/>
            <w:right w:val="none" w:sz="0" w:space="0" w:color="auto"/>
          </w:divBdr>
          <w:divsChild>
            <w:div w:id="1089231602">
              <w:marLeft w:val="0"/>
              <w:marRight w:val="0"/>
              <w:marTop w:val="0"/>
              <w:marBottom w:val="0"/>
              <w:divBdr>
                <w:top w:val="none" w:sz="0" w:space="0" w:color="auto"/>
                <w:left w:val="none" w:sz="0" w:space="0" w:color="auto"/>
                <w:bottom w:val="none" w:sz="0" w:space="0" w:color="auto"/>
                <w:right w:val="none" w:sz="0" w:space="0" w:color="auto"/>
              </w:divBdr>
              <w:divsChild>
                <w:div w:id="1194997815">
                  <w:marLeft w:val="0"/>
                  <w:marRight w:val="0"/>
                  <w:marTop w:val="0"/>
                  <w:marBottom w:val="0"/>
                  <w:divBdr>
                    <w:top w:val="none" w:sz="0" w:space="0" w:color="auto"/>
                    <w:left w:val="none" w:sz="0" w:space="0" w:color="auto"/>
                    <w:bottom w:val="none" w:sz="0" w:space="0" w:color="auto"/>
                    <w:right w:val="none" w:sz="0" w:space="0" w:color="auto"/>
                  </w:divBdr>
                  <w:divsChild>
                    <w:div w:id="1217745380">
                      <w:marLeft w:val="0"/>
                      <w:marRight w:val="0"/>
                      <w:marTop w:val="0"/>
                      <w:marBottom w:val="0"/>
                      <w:divBdr>
                        <w:top w:val="none" w:sz="0" w:space="0" w:color="auto"/>
                        <w:left w:val="none" w:sz="0" w:space="0" w:color="auto"/>
                        <w:bottom w:val="none" w:sz="0" w:space="0" w:color="auto"/>
                        <w:right w:val="none" w:sz="0" w:space="0" w:color="auto"/>
                      </w:divBdr>
                      <w:divsChild>
                        <w:div w:id="884876286">
                          <w:marLeft w:val="0"/>
                          <w:marRight w:val="0"/>
                          <w:marTop w:val="0"/>
                          <w:marBottom w:val="0"/>
                          <w:divBdr>
                            <w:top w:val="none" w:sz="0" w:space="0" w:color="auto"/>
                            <w:left w:val="none" w:sz="0" w:space="0" w:color="auto"/>
                            <w:bottom w:val="none" w:sz="0" w:space="0" w:color="auto"/>
                            <w:right w:val="none" w:sz="0" w:space="0" w:color="auto"/>
                          </w:divBdr>
                          <w:divsChild>
                            <w:div w:id="2129002820">
                              <w:marLeft w:val="0"/>
                              <w:marRight w:val="0"/>
                              <w:marTop w:val="0"/>
                              <w:marBottom w:val="0"/>
                              <w:divBdr>
                                <w:top w:val="none" w:sz="0" w:space="0" w:color="auto"/>
                                <w:left w:val="none" w:sz="0" w:space="0" w:color="auto"/>
                                <w:bottom w:val="none" w:sz="0" w:space="0" w:color="auto"/>
                                <w:right w:val="none" w:sz="0" w:space="0" w:color="auto"/>
                              </w:divBdr>
                            </w:div>
                            <w:div w:id="1820538501">
                              <w:marLeft w:val="0"/>
                              <w:marRight w:val="0"/>
                              <w:marTop w:val="15"/>
                              <w:marBottom w:val="0"/>
                              <w:divBdr>
                                <w:top w:val="none" w:sz="0" w:space="0" w:color="auto"/>
                                <w:left w:val="none" w:sz="0" w:space="0" w:color="auto"/>
                                <w:bottom w:val="none" w:sz="0" w:space="0" w:color="auto"/>
                                <w:right w:val="none" w:sz="0" w:space="0" w:color="auto"/>
                              </w:divBdr>
                              <w:divsChild>
                                <w:div w:id="632564591">
                                  <w:marLeft w:val="0"/>
                                  <w:marRight w:val="0"/>
                                  <w:marTop w:val="0"/>
                                  <w:marBottom w:val="0"/>
                                  <w:divBdr>
                                    <w:top w:val="none" w:sz="0" w:space="0" w:color="auto"/>
                                    <w:left w:val="none" w:sz="0" w:space="0" w:color="auto"/>
                                    <w:bottom w:val="none" w:sz="0" w:space="0" w:color="auto"/>
                                    <w:right w:val="none" w:sz="0" w:space="0" w:color="auto"/>
                                  </w:divBdr>
                                </w:div>
                                <w:div w:id="1489175082">
                                  <w:marLeft w:val="0"/>
                                  <w:marRight w:val="0"/>
                                  <w:marTop w:val="0"/>
                                  <w:marBottom w:val="0"/>
                                  <w:divBdr>
                                    <w:top w:val="none" w:sz="0" w:space="0" w:color="auto"/>
                                    <w:left w:val="none" w:sz="0" w:space="0" w:color="auto"/>
                                    <w:bottom w:val="none" w:sz="0" w:space="0" w:color="auto"/>
                                    <w:right w:val="none" w:sz="0" w:space="0" w:color="auto"/>
                                  </w:divBdr>
                                </w:div>
                                <w:div w:id="399982466">
                                  <w:marLeft w:val="0"/>
                                  <w:marRight w:val="0"/>
                                  <w:marTop w:val="0"/>
                                  <w:marBottom w:val="0"/>
                                  <w:divBdr>
                                    <w:top w:val="none" w:sz="0" w:space="0" w:color="auto"/>
                                    <w:left w:val="none" w:sz="0" w:space="0" w:color="auto"/>
                                    <w:bottom w:val="none" w:sz="0" w:space="0" w:color="auto"/>
                                    <w:right w:val="none" w:sz="0" w:space="0" w:color="auto"/>
                                  </w:divBdr>
                                </w:div>
                                <w:div w:id="18191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859">
          <w:marLeft w:val="0"/>
          <w:marRight w:val="0"/>
          <w:marTop w:val="0"/>
          <w:marBottom w:val="0"/>
          <w:divBdr>
            <w:top w:val="none" w:sz="0" w:space="0" w:color="auto"/>
            <w:left w:val="none" w:sz="0" w:space="0" w:color="auto"/>
            <w:bottom w:val="none" w:sz="0" w:space="0" w:color="auto"/>
            <w:right w:val="none" w:sz="0" w:space="0" w:color="auto"/>
          </w:divBdr>
          <w:divsChild>
            <w:div w:id="669406765">
              <w:marLeft w:val="0"/>
              <w:marRight w:val="0"/>
              <w:marTop w:val="0"/>
              <w:marBottom w:val="0"/>
              <w:divBdr>
                <w:top w:val="none" w:sz="0" w:space="0" w:color="auto"/>
                <w:left w:val="none" w:sz="0" w:space="0" w:color="auto"/>
                <w:bottom w:val="none" w:sz="0" w:space="0" w:color="auto"/>
                <w:right w:val="none" w:sz="0" w:space="0" w:color="auto"/>
              </w:divBdr>
              <w:divsChild>
                <w:div w:id="1126898090">
                  <w:marLeft w:val="0"/>
                  <w:marRight w:val="0"/>
                  <w:marTop w:val="0"/>
                  <w:marBottom w:val="0"/>
                  <w:divBdr>
                    <w:top w:val="none" w:sz="0" w:space="0" w:color="auto"/>
                    <w:left w:val="none" w:sz="0" w:space="0" w:color="auto"/>
                    <w:bottom w:val="none" w:sz="0" w:space="0" w:color="auto"/>
                    <w:right w:val="none" w:sz="0" w:space="0" w:color="auto"/>
                  </w:divBdr>
                  <w:divsChild>
                    <w:div w:id="1873372215">
                      <w:marLeft w:val="0"/>
                      <w:marRight w:val="0"/>
                      <w:marTop w:val="0"/>
                      <w:marBottom w:val="0"/>
                      <w:divBdr>
                        <w:top w:val="none" w:sz="0" w:space="0" w:color="auto"/>
                        <w:left w:val="none" w:sz="0" w:space="0" w:color="auto"/>
                        <w:bottom w:val="none" w:sz="0" w:space="0" w:color="auto"/>
                        <w:right w:val="none" w:sz="0" w:space="0" w:color="auto"/>
                      </w:divBdr>
                    </w:div>
                  </w:divsChild>
                </w:div>
                <w:div w:id="844127592">
                  <w:marLeft w:val="0"/>
                  <w:marRight w:val="0"/>
                  <w:marTop w:val="0"/>
                  <w:marBottom w:val="0"/>
                  <w:divBdr>
                    <w:top w:val="none" w:sz="0" w:space="0" w:color="auto"/>
                    <w:left w:val="none" w:sz="0" w:space="0" w:color="auto"/>
                    <w:bottom w:val="none" w:sz="0" w:space="0" w:color="auto"/>
                    <w:right w:val="none" w:sz="0" w:space="0" w:color="auto"/>
                  </w:divBdr>
                  <w:divsChild>
                    <w:div w:id="1652320198">
                      <w:marLeft w:val="0"/>
                      <w:marRight w:val="0"/>
                      <w:marTop w:val="0"/>
                      <w:marBottom w:val="0"/>
                      <w:divBdr>
                        <w:top w:val="none" w:sz="0" w:space="0" w:color="auto"/>
                        <w:left w:val="none" w:sz="0" w:space="0" w:color="auto"/>
                        <w:bottom w:val="none" w:sz="0" w:space="0" w:color="auto"/>
                        <w:right w:val="none" w:sz="0" w:space="0" w:color="auto"/>
                      </w:divBdr>
                      <w:divsChild>
                        <w:div w:id="1097673810">
                          <w:marLeft w:val="0"/>
                          <w:marRight w:val="0"/>
                          <w:marTop w:val="0"/>
                          <w:marBottom w:val="0"/>
                          <w:divBdr>
                            <w:top w:val="none" w:sz="0" w:space="0" w:color="auto"/>
                            <w:left w:val="none" w:sz="0" w:space="0" w:color="auto"/>
                            <w:bottom w:val="none" w:sz="0" w:space="0" w:color="auto"/>
                            <w:right w:val="none" w:sz="0" w:space="0" w:color="auto"/>
                          </w:divBdr>
                          <w:divsChild>
                            <w:div w:id="2130513189">
                              <w:marLeft w:val="0"/>
                              <w:marRight w:val="0"/>
                              <w:marTop w:val="0"/>
                              <w:marBottom w:val="0"/>
                              <w:divBdr>
                                <w:top w:val="none" w:sz="0" w:space="0" w:color="auto"/>
                                <w:left w:val="none" w:sz="0" w:space="0" w:color="auto"/>
                                <w:bottom w:val="none" w:sz="0" w:space="0" w:color="auto"/>
                                <w:right w:val="none" w:sz="0" w:space="0" w:color="auto"/>
                              </w:divBdr>
                            </w:div>
                            <w:div w:id="1064568618">
                              <w:marLeft w:val="0"/>
                              <w:marRight w:val="0"/>
                              <w:marTop w:val="0"/>
                              <w:marBottom w:val="0"/>
                              <w:divBdr>
                                <w:top w:val="none" w:sz="0" w:space="0" w:color="auto"/>
                                <w:left w:val="none" w:sz="0" w:space="0" w:color="auto"/>
                                <w:bottom w:val="none" w:sz="0" w:space="0" w:color="auto"/>
                                <w:right w:val="none" w:sz="0" w:space="0" w:color="auto"/>
                              </w:divBdr>
                            </w:div>
                            <w:div w:id="1561861885">
                              <w:marLeft w:val="0"/>
                              <w:marRight w:val="0"/>
                              <w:marTop w:val="0"/>
                              <w:marBottom w:val="0"/>
                              <w:divBdr>
                                <w:top w:val="none" w:sz="0" w:space="0" w:color="auto"/>
                                <w:left w:val="none" w:sz="0" w:space="0" w:color="auto"/>
                                <w:bottom w:val="none" w:sz="0" w:space="0" w:color="auto"/>
                                <w:right w:val="none" w:sz="0" w:space="0" w:color="auto"/>
                              </w:divBdr>
                            </w:div>
                            <w:div w:id="16973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639">
                  <w:marLeft w:val="0"/>
                  <w:marRight w:val="0"/>
                  <w:marTop w:val="0"/>
                  <w:marBottom w:val="0"/>
                  <w:divBdr>
                    <w:top w:val="none" w:sz="0" w:space="0" w:color="auto"/>
                    <w:left w:val="none" w:sz="0" w:space="0" w:color="auto"/>
                    <w:bottom w:val="none" w:sz="0" w:space="0" w:color="auto"/>
                    <w:right w:val="none" w:sz="0" w:space="0" w:color="auto"/>
                  </w:divBdr>
                  <w:divsChild>
                    <w:div w:id="1168640326">
                      <w:marLeft w:val="0"/>
                      <w:marRight w:val="0"/>
                      <w:marTop w:val="0"/>
                      <w:marBottom w:val="0"/>
                      <w:divBdr>
                        <w:top w:val="none" w:sz="0" w:space="0" w:color="auto"/>
                        <w:left w:val="none" w:sz="0" w:space="0" w:color="auto"/>
                        <w:bottom w:val="none" w:sz="0" w:space="0" w:color="auto"/>
                        <w:right w:val="none" w:sz="0" w:space="0" w:color="auto"/>
                      </w:divBdr>
                      <w:divsChild>
                        <w:div w:id="383066086">
                          <w:marLeft w:val="0"/>
                          <w:marRight w:val="0"/>
                          <w:marTop w:val="0"/>
                          <w:marBottom w:val="0"/>
                          <w:divBdr>
                            <w:top w:val="none" w:sz="0" w:space="0" w:color="auto"/>
                            <w:left w:val="none" w:sz="0" w:space="0" w:color="auto"/>
                            <w:bottom w:val="none" w:sz="0" w:space="0" w:color="auto"/>
                            <w:right w:val="none" w:sz="0" w:space="0" w:color="auto"/>
                          </w:divBdr>
                          <w:divsChild>
                            <w:div w:id="1153447790">
                              <w:marLeft w:val="0"/>
                              <w:marRight w:val="0"/>
                              <w:marTop w:val="0"/>
                              <w:marBottom w:val="0"/>
                              <w:divBdr>
                                <w:top w:val="none" w:sz="0" w:space="0" w:color="auto"/>
                                <w:left w:val="none" w:sz="0" w:space="0" w:color="auto"/>
                                <w:bottom w:val="none" w:sz="0" w:space="0" w:color="auto"/>
                                <w:right w:val="none" w:sz="0" w:space="0" w:color="auto"/>
                              </w:divBdr>
                              <w:divsChild>
                                <w:div w:id="227813364">
                                  <w:marLeft w:val="0"/>
                                  <w:marRight w:val="0"/>
                                  <w:marTop w:val="0"/>
                                  <w:marBottom w:val="0"/>
                                  <w:divBdr>
                                    <w:top w:val="none" w:sz="0" w:space="0" w:color="auto"/>
                                    <w:left w:val="none" w:sz="0" w:space="0" w:color="auto"/>
                                    <w:bottom w:val="none" w:sz="0" w:space="0" w:color="auto"/>
                                    <w:right w:val="none" w:sz="0" w:space="0" w:color="auto"/>
                                  </w:divBdr>
                                  <w:divsChild>
                                    <w:div w:id="627971667">
                                      <w:marLeft w:val="0"/>
                                      <w:marRight w:val="0"/>
                                      <w:marTop w:val="0"/>
                                      <w:marBottom w:val="0"/>
                                      <w:divBdr>
                                        <w:top w:val="none" w:sz="0" w:space="0" w:color="auto"/>
                                        <w:left w:val="none" w:sz="0" w:space="0" w:color="auto"/>
                                        <w:bottom w:val="none" w:sz="0" w:space="0" w:color="auto"/>
                                        <w:right w:val="none" w:sz="0" w:space="0" w:color="auto"/>
                                      </w:divBdr>
                                      <w:divsChild>
                                        <w:div w:id="1938443544">
                                          <w:marLeft w:val="0"/>
                                          <w:marRight w:val="0"/>
                                          <w:marTop w:val="0"/>
                                          <w:marBottom w:val="0"/>
                                          <w:divBdr>
                                            <w:top w:val="dotted" w:sz="12" w:space="0" w:color="D1D3D4"/>
                                            <w:left w:val="none" w:sz="0" w:space="0" w:color="auto"/>
                                            <w:bottom w:val="dotted" w:sz="12" w:space="0" w:color="D1D3D4"/>
                                            <w:right w:val="none" w:sz="0" w:space="0" w:color="auto"/>
                                          </w:divBdr>
                                          <w:divsChild>
                                            <w:div w:id="1268538551">
                                              <w:marLeft w:val="-30"/>
                                              <w:marRight w:val="0"/>
                                              <w:marTop w:val="0"/>
                                              <w:marBottom w:val="0"/>
                                              <w:divBdr>
                                                <w:top w:val="none" w:sz="0" w:space="0" w:color="auto"/>
                                                <w:left w:val="none" w:sz="0" w:space="0" w:color="auto"/>
                                                <w:bottom w:val="none" w:sz="0" w:space="0" w:color="auto"/>
                                                <w:right w:val="none" w:sz="0" w:space="0" w:color="auto"/>
                                              </w:divBdr>
                                            </w:div>
                                            <w:div w:id="91709626">
                                              <w:marLeft w:val="-30"/>
                                              <w:marRight w:val="0"/>
                                              <w:marTop w:val="0"/>
                                              <w:marBottom w:val="0"/>
                                              <w:divBdr>
                                                <w:top w:val="none" w:sz="0" w:space="0" w:color="auto"/>
                                                <w:left w:val="none" w:sz="0" w:space="0" w:color="auto"/>
                                                <w:bottom w:val="none" w:sz="0" w:space="0" w:color="auto"/>
                                                <w:right w:val="none" w:sz="0" w:space="0" w:color="auto"/>
                                              </w:divBdr>
                                            </w:div>
                                            <w:div w:id="14583298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34602">
                              <w:marLeft w:val="0"/>
                              <w:marRight w:val="0"/>
                              <w:marTop w:val="0"/>
                              <w:marBottom w:val="0"/>
                              <w:divBdr>
                                <w:top w:val="none" w:sz="0" w:space="0" w:color="auto"/>
                                <w:left w:val="none" w:sz="0" w:space="0" w:color="auto"/>
                                <w:bottom w:val="none" w:sz="0" w:space="0" w:color="auto"/>
                                <w:right w:val="none" w:sz="0" w:space="0" w:color="auto"/>
                              </w:divBdr>
                              <w:divsChild>
                                <w:div w:id="94715317">
                                  <w:marLeft w:val="0"/>
                                  <w:marRight w:val="0"/>
                                  <w:marTop w:val="0"/>
                                  <w:marBottom w:val="0"/>
                                  <w:divBdr>
                                    <w:top w:val="none" w:sz="0" w:space="0" w:color="auto"/>
                                    <w:left w:val="none" w:sz="0" w:space="0" w:color="auto"/>
                                    <w:bottom w:val="none" w:sz="0" w:space="0" w:color="auto"/>
                                    <w:right w:val="none" w:sz="0" w:space="0" w:color="auto"/>
                                  </w:divBdr>
                                  <w:divsChild>
                                    <w:div w:id="462650153">
                                      <w:marLeft w:val="0"/>
                                      <w:marRight w:val="0"/>
                                      <w:marTop w:val="0"/>
                                      <w:marBottom w:val="0"/>
                                      <w:divBdr>
                                        <w:top w:val="none" w:sz="0" w:space="0" w:color="auto"/>
                                        <w:left w:val="none" w:sz="0" w:space="0" w:color="auto"/>
                                        <w:bottom w:val="none" w:sz="0" w:space="0" w:color="auto"/>
                                        <w:right w:val="none" w:sz="0" w:space="0" w:color="auto"/>
                                      </w:divBdr>
                                      <w:divsChild>
                                        <w:div w:id="111748028">
                                          <w:marLeft w:val="0"/>
                                          <w:marRight w:val="0"/>
                                          <w:marTop w:val="0"/>
                                          <w:marBottom w:val="0"/>
                                          <w:divBdr>
                                            <w:top w:val="none" w:sz="0" w:space="0" w:color="auto"/>
                                            <w:left w:val="none" w:sz="0" w:space="0" w:color="auto"/>
                                            <w:bottom w:val="none" w:sz="0" w:space="0" w:color="auto"/>
                                            <w:right w:val="none" w:sz="0" w:space="0" w:color="auto"/>
                                          </w:divBdr>
                                          <w:divsChild>
                                            <w:div w:id="751857392">
                                              <w:marLeft w:val="0"/>
                                              <w:marRight w:val="0"/>
                                              <w:marTop w:val="0"/>
                                              <w:marBottom w:val="0"/>
                                              <w:divBdr>
                                                <w:top w:val="none" w:sz="0" w:space="0" w:color="auto"/>
                                                <w:left w:val="none" w:sz="0" w:space="0" w:color="auto"/>
                                                <w:bottom w:val="none" w:sz="0" w:space="0" w:color="auto"/>
                                                <w:right w:val="none" w:sz="0" w:space="0" w:color="auto"/>
                                              </w:divBdr>
                                              <w:divsChild>
                                                <w:div w:id="5775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43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00615385">
                              <w:marLeft w:val="0"/>
                              <w:marRight w:val="0"/>
                              <w:marTop w:val="0"/>
                              <w:marBottom w:val="0"/>
                              <w:divBdr>
                                <w:top w:val="none" w:sz="0" w:space="0" w:color="auto"/>
                                <w:left w:val="none" w:sz="0" w:space="0" w:color="auto"/>
                                <w:bottom w:val="none" w:sz="0" w:space="0" w:color="auto"/>
                                <w:right w:val="none" w:sz="0" w:space="0" w:color="auto"/>
                              </w:divBdr>
                              <w:divsChild>
                                <w:div w:id="1905869012">
                                  <w:marLeft w:val="0"/>
                                  <w:marRight w:val="0"/>
                                  <w:marTop w:val="0"/>
                                  <w:marBottom w:val="0"/>
                                  <w:divBdr>
                                    <w:top w:val="none" w:sz="0" w:space="0" w:color="auto"/>
                                    <w:left w:val="none" w:sz="0" w:space="0" w:color="auto"/>
                                    <w:bottom w:val="none" w:sz="0" w:space="0" w:color="auto"/>
                                    <w:right w:val="none" w:sz="0" w:space="0" w:color="auto"/>
                                  </w:divBdr>
                                  <w:divsChild>
                                    <w:div w:id="15706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8492">
                              <w:marLeft w:val="0"/>
                              <w:marRight w:val="0"/>
                              <w:marTop w:val="0"/>
                              <w:marBottom w:val="0"/>
                              <w:divBdr>
                                <w:top w:val="none" w:sz="0" w:space="0" w:color="auto"/>
                                <w:left w:val="none" w:sz="0" w:space="0" w:color="auto"/>
                                <w:bottom w:val="none" w:sz="0" w:space="0" w:color="auto"/>
                                <w:right w:val="none" w:sz="0" w:space="0" w:color="auto"/>
                              </w:divBdr>
                              <w:divsChild>
                                <w:div w:id="1192911655">
                                  <w:marLeft w:val="0"/>
                                  <w:marRight w:val="0"/>
                                  <w:marTop w:val="0"/>
                                  <w:marBottom w:val="0"/>
                                  <w:divBdr>
                                    <w:top w:val="none" w:sz="0" w:space="0" w:color="auto"/>
                                    <w:left w:val="none" w:sz="0" w:space="0" w:color="auto"/>
                                    <w:bottom w:val="none" w:sz="0" w:space="0" w:color="auto"/>
                                    <w:right w:val="none" w:sz="0" w:space="0" w:color="auto"/>
                                  </w:divBdr>
                                  <w:divsChild>
                                    <w:div w:id="877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0574610">
      <w:bodyDiv w:val="1"/>
      <w:marLeft w:val="0"/>
      <w:marRight w:val="0"/>
      <w:marTop w:val="0"/>
      <w:marBottom w:val="0"/>
      <w:divBdr>
        <w:top w:val="none" w:sz="0" w:space="0" w:color="auto"/>
        <w:left w:val="none" w:sz="0" w:space="0" w:color="auto"/>
        <w:bottom w:val="none" w:sz="0" w:space="0" w:color="auto"/>
        <w:right w:val="none" w:sz="0" w:space="0" w:color="auto"/>
      </w:divBdr>
      <w:divsChild>
        <w:div w:id="2020890069">
          <w:marLeft w:val="0"/>
          <w:marRight w:val="0"/>
          <w:marTop w:val="0"/>
          <w:marBottom w:val="0"/>
          <w:divBdr>
            <w:top w:val="none" w:sz="0" w:space="0" w:color="auto"/>
            <w:left w:val="none" w:sz="0" w:space="0" w:color="auto"/>
            <w:bottom w:val="none" w:sz="0" w:space="0" w:color="auto"/>
            <w:right w:val="none" w:sz="0" w:space="0" w:color="auto"/>
          </w:divBdr>
          <w:divsChild>
            <w:div w:id="1581284030">
              <w:marLeft w:val="0"/>
              <w:marRight w:val="0"/>
              <w:marTop w:val="0"/>
              <w:marBottom w:val="0"/>
              <w:divBdr>
                <w:top w:val="none" w:sz="0" w:space="0" w:color="auto"/>
                <w:left w:val="none" w:sz="0" w:space="0" w:color="auto"/>
                <w:bottom w:val="none" w:sz="0" w:space="0" w:color="auto"/>
                <w:right w:val="none" w:sz="0" w:space="0" w:color="auto"/>
              </w:divBdr>
              <w:divsChild>
                <w:div w:id="216626667">
                  <w:marLeft w:val="0"/>
                  <w:marRight w:val="0"/>
                  <w:marTop w:val="0"/>
                  <w:marBottom w:val="0"/>
                  <w:divBdr>
                    <w:top w:val="none" w:sz="0" w:space="0" w:color="auto"/>
                    <w:left w:val="none" w:sz="0" w:space="0" w:color="auto"/>
                    <w:bottom w:val="none" w:sz="0" w:space="0" w:color="auto"/>
                    <w:right w:val="none" w:sz="0" w:space="0" w:color="auto"/>
                  </w:divBdr>
                  <w:divsChild>
                    <w:div w:id="977226409">
                      <w:marLeft w:val="0"/>
                      <w:marRight w:val="0"/>
                      <w:marTop w:val="0"/>
                      <w:marBottom w:val="0"/>
                      <w:divBdr>
                        <w:top w:val="none" w:sz="0" w:space="0" w:color="auto"/>
                        <w:left w:val="none" w:sz="0" w:space="0" w:color="auto"/>
                        <w:bottom w:val="none" w:sz="0" w:space="0" w:color="auto"/>
                        <w:right w:val="none" w:sz="0" w:space="0" w:color="auto"/>
                      </w:divBdr>
                    </w:div>
                    <w:div w:id="1574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79">
          <w:marLeft w:val="0"/>
          <w:marRight w:val="0"/>
          <w:marTop w:val="0"/>
          <w:marBottom w:val="0"/>
          <w:divBdr>
            <w:top w:val="none" w:sz="0" w:space="0" w:color="auto"/>
            <w:left w:val="none" w:sz="0" w:space="0" w:color="auto"/>
            <w:bottom w:val="none" w:sz="0" w:space="0" w:color="auto"/>
            <w:right w:val="none" w:sz="0" w:space="0" w:color="auto"/>
          </w:divBdr>
          <w:divsChild>
            <w:div w:id="767114287">
              <w:marLeft w:val="0"/>
              <w:marRight w:val="0"/>
              <w:marTop w:val="0"/>
              <w:marBottom w:val="0"/>
              <w:divBdr>
                <w:top w:val="none" w:sz="0" w:space="0" w:color="auto"/>
                <w:left w:val="none" w:sz="0" w:space="0" w:color="auto"/>
                <w:bottom w:val="none" w:sz="0" w:space="0" w:color="auto"/>
                <w:right w:val="none" w:sz="0" w:space="0" w:color="auto"/>
              </w:divBdr>
              <w:divsChild>
                <w:div w:id="819855768">
                  <w:marLeft w:val="0"/>
                  <w:marRight w:val="0"/>
                  <w:marTop w:val="0"/>
                  <w:marBottom w:val="0"/>
                  <w:divBdr>
                    <w:top w:val="none" w:sz="0" w:space="0" w:color="auto"/>
                    <w:left w:val="none" w:sz="0" w:space="0" w:color="auto"/>
                    <w:bottom w:val="none" w:sz="0" w:space="0" w:color="auto"/>
                    <w:right w:val="none" w:sz="0" w:space="0" w:color="auto"/>
                  </w:divBdr>
                  <w:divsChild>
                    <w:div w:id="707992312">
                      <w:marLeft w:val="0"/>
                      <w:marRight w:val="0"/>
                      <w:marTop w:val="0"/>
                      <w:marBottom w:val="0"/>
                      <w:divBdr>
                        <w:top w:val="none" w:sz="0" w:space="0" w:color="auto"/>
                        <w:left w:val="none" w:sz="0" w:space="0" w:color="auto"/>
                        <w:bottom w:val="none" w:sz="0" w:space="0" w:color="auto"/>
                        <w:right w:val="none" w:sz="0" w:space="0" w:color="auto"/>
                      </w:divBdr>
                      <w:divsChild>
                        <w:div w:id="1642661306">
                          <w:marLeft w:val="0"/>
                          <w:marRight w:val="0"/>
                          <w:marTop w:val="0"/>
                          <w:marBottom w:val="0"/>
                          <w:divBdr>
                            <w:top w:val="none" w:sz="0" w:space="0" w:color="auto"/>
                            <w:left w:val="none" w:sz="0" w:space="0" w:color="auto"/>
                            <w:bottom w:val="none" w:sz="0" w:space="0" w:color="auto"/>
                            <w:right w:val="none" w:sz="0" w:space="0" w:color="auto"/>
                          </w:divBdr>
                          <w:divsChild>
                            <w:div w:id="154608489">
                              <w:marLeft w:val="0"/>
                              <w:marRight w:val="0"/>
                              <w:marTop w:val="0"/>
                              <w:marBottom w:val="0"/>
                              <w:divBdr>
                                <w:top w:val="none" w:sz="0" w:space="0" w:color="auto"/>
                                <w:left w:val="none" w:sz="0" w:space="0" w:color="auto"/>
                                <w:bottom w:val="none" w:sz="0" w:space="0" w:color="auto"/>
                                <w:right w:val="none" w:sz="0" w:space="0" w:color="auto"/>
                              </w:divBdr>
                              <w:divsChild>
                                <w:div w:id="2071267802">
                                  <w:marLeft w:val="0"/>
                                  <w:marRight w:val="0"/>
                                  <w:marTop w:val="0"/>
                                  <w:marBottom w:val="0"/>
                                  <w:divBdr>
                                    <w:top w:val="none" w:sz="0" w:space="0" w:color="auto"/>
                                    <w:left w:val="none" w:sz="0" w:space="0" w:color="auto"/>
                                    <w:bottom w:val="none" w:sz="0" w:space="0" w:color="auto"/>
                                    <w:right w:val="none" w:sz="0" w:space="0" w:color="auto"/>
                                  </w:divBdr>
                                </w:div>
                              </w:divsChild>
                            </w:div>
                            <w:div w:id="1992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2857853">
      <w:bodyDiv w:val="1"/>
      <w:marLeft w:val="0"/>
      <w:marRight w:val="0"/>
      <w:marTop w:val="0"/>
      <w:marBottom w:val="0"/>
      <w:divBdr>
        <w:top w:val="none" w:sz="0" w:space="0" w:color="auto"/>
        <w:left w:val="none" w:sz="0" w:space="0" w:color="auto"/>
        <w:bottom w:val="none" w:sz="0" w:space="0" w:color="auto"/>
        <w:right w:val="none" w:sz="0" w:space="0" w:color="auto"/>
      </w:divBdr>
      <w:divsChild>
        <w:div w:id="229780031">
          <w:marLeft w:val="0"/>
          <w:marRight w:val="0"/>
          <w:marTop w:val="0"/>
          <w:marBottom w:val="0"/>
          <w:divBdr>
            <w:top w:val="none" w:sz="0" w:space="0" w:color="auto"/>
            <w:left w:val="none" w:sz="0" w:space="0" w:color="auto"/>
            <w:bottom w:val="none" w:sz="0" w:space="0" w:color="auto"/>
            <w:right w:val="none" w:sz="0" w:space="0" w:color="auto"/>
          </w:divBdr>
        </w:div>
        <w:div w:id="1095587361">
          <w:marLeft w:val="0"/>
          <w:marRight w:val="0"/>
          <w:marTop w:val="150"/>
          <w:marBottom w:val="150"/>
          <w:divBdr>
            <w:top w:val="single" w:sz="6" w:space="4" w:color="D7D7D7"/>
            <w:left w:val="none" w:sz="0" w:space="0" w:color="auto"/>
            <w:bottom w:val="single" w:sz="6" w:space="4" w:color="D7D7D7"/>
            <w:right w:val="none" w:sz="0" w:space="0" w:color="auto"/>
          </w:divBdr>
        </w:div>
        <w:div w:id="1614895286">
          <w:marLeft w:val="0"/>
          <w:marRight w:val="0"/>
          <w:marTop w:val="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445955">
      <w:bodyDiv w:val="1"/>
      <w:marLeft w:val="0"/>
      <w:marRight w:val="0"/>
      <w:marTop w:val="0"/>
      <w:marBottom w:val="0"/>
      <w:divBdr>
        <w:top w:val="none" w:sz="0" w:space="0" w:color="auto"/>
        <w:left w:val="none" w:sz="0" w:space="0" w:color="auto"/>
        <w:bottom w:val="none" w:sz="0" w:space="0" w:color="auto"/>
        <w:right w:val="none" w:sz="0" w:space="0" w:color="auto"/>
      </w:divBdr>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274583">
      <w:bodyDiv w:val="1"/>
      <w:marLeft w:val="0"/>
      <w:marRight w:val="0"/>
      <w:marTop w:val="0"/>
      <w:marBottom w:val="0"/>
      <w:divBdr>
        <w:top w:val="none" w:sz="0" w:space="0" w:color="auto"/>
        <w:left w:val="none" w:sz="0" w:space="0" w:color="auto"/>
        <w:bottom w:val="none" w:sz="0" w:space="0" w:color="auto"/>
        <w:right w:val="none" w:sz="0" w:space="0" w:color="auto"/>
      </w:divBdr>
      <w:divsChild>
        <w:div w:id="2026514283">
          <w:marLeft w:val="0"/>
          <w:marRight w:val="0"/>
          <w:marTop w:val="0"/>
          <w:marBottom w:val="0"/>
          <w:divBdr>
            <w:top w:val="none" w:sz="0" w:space="0" w:color="auto"/>
            <w:left w:val="none" w:sz="0" w:space="0" w:color="auto"/>
            <w:bottom w:val="none" w:sz="0" w:space="0" w:color="auto"/>
            <w:right w:val="none" w:sz="0" w:space="0" w:color="auto"/>
          </w:divBdr>
        </w:div>
        <w:div w:id="2108957599">
          <w:marLeft w:val="0"/>
          <w:marRight w:val="0"/>
          <w:marTop w:val="240"/>
          <w:marBottom w:val="0"/>
          <w:divBdr>
            <w:top w:val="none" w:sz="0" w:space="0" w:color="auto"/>
            <w:left w:val="none" w:sz="0" w:space="0" w:color="auto"/>
            <w:bottom w:val="none" w:sz="0" w:space="0" w:color="auto"/>
            <w:right w:val="none" w:sz="0" w:space="0" w:color="auto"/>
          </w:divBdr>
        </w:div>
        <w:div w:id="2081753081">
          <w:marLeft w:val="0"/>
          <w:marRight w:val="0"/>
          <w:marTop w:val="0"/>
          <w:marBottom w:val="0"/>
          <w:divBdr>
            <w:top w:val="none" w:sz="0" w:space="0" w:color="auto"/>
            <w:left w:val="none" w:sz="0" w:space="0" w:color="auto"/>
            <w:bottom w:val="none" w:sz="0" w:space="0" w:color="auto"/>
            <w:right w:val="none" w:sz="0" w:space="0" w:color="auto"/>
          </w:divBdr>
          <w:divsChild>
            <w:div w:id="565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012851">
      <w:bodyDiv w:val="1"/>
      <w:marLeft w:val="0"/>
      <w:marRight w:val="0"/>
      <w:marTop w:val="0"/>
      <w:marBottom w:val="0"/>
      <w:divBdr>
        <w:top w:val="none" w:sz="0" w:space="0" w:color="auto"/>
        <w:left w:val="none" w:sz="0" w:space="0" w:color="auto"/>
        <w:bottom w:val="none" w:sz="0" w:space="0" w:color="auto"/>
        <w:right w:val="none" w:sz="0" w:space="0" w:color="auto"/>
      </w:divBdr>
      <w:divsChild>
        <w:div w:id="1721978447">
          <w:marLeft w:val="0"/>
          <w:marRight w:val="0"/>
          <w:marTop w:val="0"/>
          <w:marBottom w:val="0"/>
          <w:divBdr>
            <w:top w:val="none" w:sz="0" w:space="0" w:color="auto"/>
            <w:left w:val="none" w:sz="0" w:space="0" w:color="auto"/>
            <w:bottom w:val="none" w:sz="0" w:space="0" w:color="auto"/>
            <w:right w:val="none" w:sz="0" w:space="0" w:color="auto"/>
          </w:divBdr>
          <w:divsChild>
            <w:div w:id="2036535430">
              <w:marLeft w:val="0"/>
              <w:marRight w:val="0"/>
              <w:marTop w:val="0"/>
              <w:marBottom w:val="0"/>
              <w:divBdr>
                <w:top w:val="none" w:sz="0" w:space="0" w:color="auto"/>
                <w:left w:val="none" w:sz="0" w:space="0" w:color="auto"/>
                <w:bottom w:val="none" w:sz="0" w:space="0" w:color="auto"/>
                <w:right w:val="none" w:sz="0" w:space="0" w:color="auto"/>
              </w:divBdr>
              <w:divsChild>
                <w:div w:id="417138675">
                  <w:marLeft w:val="0"/>
                  <w:marRight w:val="0"/>
                  <w:marTop w:val="0"/>
                  <w:marBottom w:val="0"/>
                  <w:divBdr>
                    <w:top w:val="none" w:sz="0" w:space="0" w:color="auto"/>
                    <w:left w:val="none" w:sz="0" w:space="0" w:color="auto"/>
                    <w:bottom w:val="none" w:sz="0" w:space="0" w:color="auto"/>
                    <w:right w:val="none" w:sz="0" w:space="0" w:color="auto"/>
                  </w:divBdr>
                  <w:divsChild>
                    <w:div w:id="584264605">
                      <w:marLeft w:val="0"/>
                      <w:marRight w:val="0"/>
                      <w:marTop w:val="0"/>
                      <w:marBottom w:val="0"/>
                      <w:divBdr>
                        <w:top w:val="none" w:sz="0" w:space="0" w:color="auto"/>
                        <w:left w:val="none" w:sz="0" w:space="0" w:color="auto"/>
                        <w:bottom w:val="none" w:sz="0" w:space="0" w:color="auto"/>
                        <w:right w:val="none" w:sz="0" w:space="0" w:color="auto"/>
                      </w:divBdr>
                    </w:div>
                    <w:div w:id="6929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6510">
          <w:marLeft w:val="0"/>
          <w:marRight w:val="0"/>
          <w:marTop w:val="0"/>
          <w:marBottom w:val="0"/>
          <w:divBdr>
            <w:top w:val="none" w:sz="0" w:space="0" w:color="auto"/>
            <w:left w:val="none" w:sz="0" w:space="0" w:color="auto"/>
            <w:bottom w:val="none" w:sz="0" w:space="0" w:color="auto"/>
            <w:right w:val="none" w:sz="0" w:space="0" w:color="auto"/>
          </w:divBdr>
          <w:divsChild>
            <w:div w:id="2046441238">
              <w:marLeft w:val="0"/>
              <w:marRight w:val="0"/>
              <w:marTop w:val="0"/>
              <w:marBottom w:val="0"/>
              <w:divBdr>
                <w:top w:val="none" w:sz="0" w:space="0" w:color="auto"/>
                <w:left w:val="none" w:sz="0" w:space="0" w:color="auto"/>
                <w:bottom w:val="none" w:sz="0" w:space="0" w:color="auto"/>
                <w:right w:val="none" w:sz="0" w:space="0" w:color="auto"/>
              </w:divBdr>
              <w:divsChild>
                <w:div w:id="1234320061">
                  <w:marLeft w:val="0"/>
                  <w:marRight w:val="0"/>
                  <w:marTop w:val="0"/>
                  <w:marBottom w:val="0"/>
                  <w:divBdr>
                    <w:top w:val="none" w:sz="0" w:space="0" w:color="auto"/>
                    <w:left w:val="none" w:sz="0" w:space="0" w:color="auto"/>
                    <w:bottom w:val="none" w:sz="0" w:space="0" w:color="auto"/>
                    <w:right w:val="none" w:sz="0" w:space="0" w:color="auto"/>
                  </w:divBdr>
                  <w:divsChild>
                    <w:div w:id="595092592">
                      <w:marLeft w:val="0"/>
                      <w:marRight w:val="0"/>
                      <w:marTop w:val="0"/>
                      <w:marBottom w:val="0"/>
                      <w:divBdr>
                        <w:top w:val="none" w:sz="0" w:space="0" w:color="auto"/>
                        <w:left w:val="none" w:sz="0" w:space="0" w:color="auto"/>
                        <w:bottom w:val="none" w:sz="0" w:space="0" w:color="auto"/>
                        <w:right w:val="none" w:sz="0" w:space="0" w:color="auto"/>
                      </w:divBdr>
                      <w:divsChild>
                        <w:div w:id="1511337841">
                          <w:marLeft w:val="0"/>
                          <w:marRight w:val="0"/>
                          <w:marTop w:val="0"/>
                          <w:marBottom w:val="0"/>
                          <w:divBdr>
                            <w:top w:val="none" w:sz="0" w:space="0" w:color="auto"/>
                            <w:left w:val="none" w:sz="0" w:space="0" w:color="auto"/>
                            <w:bottom w:val="none" w:sz="0" w:space="0" w:color="auto"/>
                            <w:right w:val="none" w:sz="0" w:space="0" w:color="auto"/>
                          </w:divBdr>
                          <w:divsChild>
                            <w:div w:id="429932644">
                              <w:marLeft w:val="0"/>
                              <w:marRight w:val="0"/>
                              <w:marTop w:val="0"/>
                              <w:marBottom w:val="0"/>
                              <w:divBdr>
                                <w:top w:val="none" w:sz="0" w:space="0" w:color="auto"/>
                                <w:left w:val="none" w:sz="0" w:space="0" w:color="auto"/>
                                <w:bottom w:val="none" w:sz="0" w:space="0" w:color="auto"/>
                                <w:right w:val="none" w:sz="0" w:space="0" w:color="auto"/>
                              </w:divBdr>
                              <w:divsChild>
                                <w:div w:id="1451705042">
                                  <w:marLeft w:val="0"/>
                                  <w:marRight w:val="0"/>
                                  <w:marTop w:val="0"/>
                                  <w:marBottom w:val="0"/>
                                  <w:divBdr>
                                    <w:top w:val="none" w:sz="0" w:space="0" w:color="auto"/>
                                    <w:left w:val="none" w:sz="0" w:space="0" w:color="auto"/>
                                    <w:bottom w:val="none" w:sz="0" w:space="0" w:color="auto"/>
                                    <w:right w:val="none" w:sz="0" w:space="0" w:color="auto"/>
                                  </w:divBdr>
                                </w:div>
                              </w:divsChild>
                            </w:div>
                            <w:div w:id="16964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07682839">
      <w:bodyDiv w:val="1"/>
      <w:marLeft w:val="0"/>
      <w:marRight w:val="0"/>
      <w:marTop w:val="0"/>
      <w:marBottom w:val="0"/>
      <w:divBdr>
        <w:top w:val="none" w:sz="0" w:space="0" w:color="auto"/>
        <w:left w:val="none" w:sz="0" w:space="0" w:color="auto"/>
        <w:bottom w:val="none" w:sz="0" w:space="0" w:color="auto"/>
        <w:right w:val="none" w:sz="0" w:space="0" w:color="auto"/>
      </w:divBdr>
      <w:divsChild>
        <w:div w:id="105275655">
          <w:marLeft w:val="0"/>
          <w:marRight w:val="0"/>
          <w:marTop w:val="0"/>
          <w:marBottom w:val="0"/>
          <w:divBdr>
            <w:top w:val="none" w:sz="0" w:space="0" w:color="auto"/>
            <w:left w:val="none" w:sz="0" w:space="0" w:color="auto"/>
            <w:bottom w:val="none" w:sz="0" w:space="0" w:color="auto"/>
            <w:right w:val="none" w:sz="0" w:space="0" w:color="auto"/>
          </w:divBdr>
          <w:divsChild>
            <w:div w:id="8479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8144">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895">
      <w:bodyDiv w:val="1"/>
      <w:marLeft w:val="0"/>
      <w:marRight w:val="0"/>
      <w:marTop w:val="0"/>
      <w:marBottom w:val="0"/>
      <w:divBdr>
        <w:top w:val="none" w:sz="0" w:space="0" w:color="auto"/>
        <w:left w:val="none" w:sz="0" w:space="0" w:color="auto"/>
        <w:bottom w:val="none" w:sz="0" w:space="0" w:color="auto"/>
        <w:right w:val="none" w:sz="0" w:space="0" w:color="auto"/>
      </w:divBdr>
      <w:divsChild>
        <w:div w:id="1011564297">
          <w:marLeft w:val="0"/>
          <w:marRight w:val="0"/>
          <w:marTop w:val="0"/>
          <w:marBottom w:val="0"/>
          <w:divBdr>
            <w:top w:val="none" w:sz="0" w:space="0" w:color="auto"/>
            <w:left w:val="none" w:sz="0" w:space="0" w:color="auto"/>
            <w:bottom w:val="none" w:sz="0" w:space="0" w:color="auto"/>
            <w:right w:val="none" w:sz="0" w:space="0" w:color="auto"/>
          </w:divBdr>
          <w:divsChild>
            <w:div w:id="524906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884">
      <w:bodyDiv w:val="1"/>
      <w:marLeft w:val="0"/>
      <w:marRight w:val="0"/>
      <w:marTop w:val="0"/>
      <w:marBottom w:val="0"/>
      <w:divBdr>
        <w:top w:val="none" w:sz="0" w:space="0" w:color="auto"/>
        <w:left w:val="none" w:sz="0" w:space="0" w:color="auto"/>
        <w:bottom w:val="none" w:sz="0" w:space="0" w:color="auto"/>
        <w:right w:val="none" w:sz="0" w:space="0" w:color="auto"/>
      </w:divBdr>
      <w:divsChild>
        <w:div w:id="883518527">
          <w:marLeft w:val="0"/>
          <w:marRight w:val="0"/>
          <w:marTop w:val="300"/>
          <w:marBottom w:val="300"/>
          <w:divBdr>
            <w:top w:val="none" w:sz="0" w:space="0" w:color="auto"/>
            <w:left w:val="none" w:sz="0" w:space="0" w:color="auto"/>
            <w:bottom w:val="none" w:sz="0" w:space="0" w:color="auto"/>
            <w:right w:val="none" w:sz="0" w:space="0" w:color="auto"/>
          </w:divBdr>
          <w:divsChild>
            <w:div w:id="982395745">
              <w:marLeft w:val="0"/>
              <w:marRight w:val="0"/>
              <w:marTop w:val="0"/>
              <w:marBottom w:val="0"/>
              <w:divBdr>
                <w:top w:val="none" w:sz="0" w:space="0" w:color="auto"/>
                <w:left w:val="none" w:sz="0" w:space="0" w:color="auto"/>
                <w:bottom w:val="none" w:sz="0" w:space="0" w:color="auto"/>
                <w:right w:val="none" w:sz="0" w:space="0" w:color="auto"/>
              </w:divBdr>
            </w:div>
          </w:divsChild>
        </w:div>
        <w:div w:id="1145708396">
          <w:marLeft w:val="0"/>
          <w:marRight w:val="0"/>
          <w:marTop w:val="0"/>
          <w:marBottom w:val="0"/>
          <w:divBdr>
            <w:top w:val="none" w:sz="0" w:space="0" w:color="auto"/>
            <w:left w:val="none" w:sz="0" w:space="0" w:color="auto"/>
            <w:bottom w:val="none" w:sz="0" w:space="0" w:color="auto"/>
            <w:right w:val="none" w:sz="0" w:space="0" w:color="auto"/>
          </w:divBdr>
        </w:div>
        <w:div w:id="909267436">
          <w:marLeft w:val="0"/>
          <w:marRight w:val="0"/>
          <w:marTop w:val="30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71">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sChild>
        <w:div w:id="962535552">
          <w:marLeft w:val="0"/>
          <w:marRight w:val="0"/>
          <w:marTop w:val="300"/>
          <w:marBottom w:val="300"/>
          <w:divBdr>
            <w:top w:val="none" w:sz="0" w:space="0" w:color="auto"/>
            <w:left w:val="none" w:sz="0" w:space="0" w:color="auto"/>
            <w:bottom w:val="none" w:sz="0" w:space="0" w:color="auto"/>
            <w:right w:val="none" w:sz="0" w:space="0" w:color="auto"/>
          </w:divBdr>
          <w:divsChild>
            <w:div w:id="14549550">
              <w:marLeft w:val="0"/>
              <w:marRight w:val="0"/>
              <w:marTop w:val="0"/>
              <w:marBottom w:val="0"/>
              <w:divBdr>
                <w:top w:val="none" w:sz="0" w:space="0" w:color="auto"/>
                <w:left w:val="none" w:sz="0" w:space="0" w:color="auto"/>
                <w:bottom w:val="none" w:sz="0" w:space="0" w:color="auto"/>
                <w:right w:val="none" w:sz="0" w:space="0" w:color="auto"/>
              </w:divBdr>
            </w:div>
          </w:divsChild>
        </w:div>
        <w:div w:id="1922248929">
          <w:marLeft w:val="0"/>
          <w:marRight w:val="0"/>
          <w:marTop w:val="0"/>
          <w:marBottom w:val="0"/>
          <w:divBdr>
            <w:top w:val="none" w:sz="0" w:space="0" w:color="auto"/>
            <w:left w:val="none" w:sz="0" w:space="0" w:color="auto"/>
            <w:bottom w:val="none" w:sz="0" w:space="0" w:color="auto"/>
            <w:right w:val="none" w:sz="0" w:space="0" w:color="auto"/>
          </w:divBdr>
        </w:div>
        <w:div w:id="1847281158">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8595850">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2311237">
      <w:bodyDiv w:val="1"/>
      <w:marLeft w:val="0"/>
      <w:marRight w:val="0"/>
      <w:marTop w:val="0"/>
      <w:marBottom w:val="0"/>
      <w:divBdr>
        <w:top w:val="none" w:sz="0" w:space="0" w:color="auto"/>
        <w:left w:val="none" w:sz="0" w:space="0" w:color="auto"/>
        <w:bottom w:val="none" w:sz="0" w:space="0" w:color="auto"/>
        <w:right w:val="none" w:sz="0" w:space="0" w:color="auto"/>
      </w:divBdr>
      <w:divsChild>
        <w:div w:id="1390156302">
          <w:marLeft w:val="0"/>
          <w:marRight w:val="0"/>
          <w:marTop w:val="300"/>
          <w:marBottom w:val="300"/>
          <w:divBdr>
            <w:top w:val="none" w:sz="0" w:space="0" w:color="auto"/>
            <w:left w:val="none" w:sz="0" w:space="0" w:color="auto"/>
            <w:bottom w:val="none" w:sz="0" w:space="0" w:color="auto"/>
            <w:right w:val="none" w:sz="0" w:space="0" w:color="auto"/>
          </w:divBdr>
          <w:divsChild>
            <w:div w:id="1462530715">
              <w:marLeft w:val="0"/>
              <w:marRight w:val="0"/>
              <w:marTop w:val="0"/>
              <w:marBottom w:val="0"/>
              <w:divBdr>
                <w:top w:val="none" w:sz="0" w:space="0" w:color="auto"/>
                <w:left w:val="none" w:sz="0" w:space="0" w:color="auto"/>
                <w:bottom w:val="none" w:sz="0" w:space="0" w:color="auto"/>
                <w:right w:val="none" w:sz="0" w:space="0" w:color="auto"/>
              </w:divBdr>
            </w:div>
          </w:divsChild>
        </w:div>
        <w:div w:id="283580786">
          <w:marLeft w:val="0"/>
          <w:marRight w:val="0"/>
          <w:marTop w:val="0"/>
          <w:marBottom w:val="0"/>
          <w:divBdr>
            <w:top w:val="none" w:sz="0" w:space="0" w:color="auto"/>
            <w:left w:val="none" w:sz="0" w:space="0" w:color="auto"/>
            <w:bottom w:val="none" w:sz="0" w:space="0" w:color="auto"/>
            <w:right w:val="none" w:sz="0" w:space="0" w:color="auto"/>
          </w:divBdr>
        </w:div>
        <w:div w:id="1994212413">
          <w:marLeft w:val="0"/>
          <w:marRight w:val="0"/>
          <w:marTop w:val="300"/>
          <w:marBottom w:val="0"/>
          <w:divBdr>
            <w:top w:val="none" w:sz="0" w:space="0" w:color="auto"/>
            <w:left w:val="none" w:sz="0" w:space="0" w:color="auto"/>
            <w:bottom w:val="none" w:sz="0" w:space="0" w:color="auto"/>
            <w:right w:val="none" w:sz="0" w:space="0" w:color="auto"/>
          </w:divBdr>
        </w:div>
      </w:divsChild>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44924">
      <w:bodyDiv w:val="1"/>
      <w:marLeft w:val="0"/>
      <w:marRight w:val="0"/>
      <w:marTop w:val="0"/>
      <w:marBottom w:val="0"/>
      <w:divBdr>
        <w:top w:val="none" w:sz="0" w:space="0" w:color="auto"/>
        <w:left w:val="none" w:sz="0" w:space="0" w:color="auto"/>
        <w:bottom w:val="none" w:sz="0" w:space="0" w:color="auto"/>
        <w:right w:val="none" w:sz="0" w:space="0" w:color="auto"/>
      </w:divBdr>
      <w:divsChild>
        <w:div w:id="1626885940">
          <w:marLeft w:val="0"/>
          <w:marRight w:val="0"/>
          <w:marTop w:val="300"/>
          <w:marBottom w:val="300"/>
          <w:divBdr>
            <w:top w:val="none" w:sz="0" w:space="0" w:color="auto"/>
            <w:left w:val="none" w:sz="0" w:space="0" w:color="auto"/>
            <w:bottom w:val="none" w:sz="0" w:space="0" w:color="auto"/>
            <w:right w:val="none" w:sz="0" w:space="0" w:color="auto"/>
          </w:divBdr>
          <w:divsChild>
            <w:div w:id="378020936">
              <w:marLeft w:val="0"/>
              <w:marRight w:val="0"/>
              <w:marTop w:val="0"/>
              <w:marBottom w:val="0"/>
              <w:divBdr>
                <w:top w:val="none" w:sz="0" w:space="0" w:color="auto"/>
                <w:left w:val="none" w:sz="0" w:space="0" w:color="auto"/>
                <w:bottom w:val="none" w:sz="0" w:space="0" w:color="auto"/>
                <w:right w:val="none" w:sz="0" w:space="0" w:color="auto"/>
              </w:divBdr>
            </w:div>
          </w:divsChild>
        </w:div>
        <w:div w:id="1456408312">
          <w:marLeft w:val="0"/>
          <w:marRight w:val="0"/>
          <w:marTop w:val="0"/>
          <w:marBottom w:val="0"/>
          <w:divBdr>
            <w:top w:val="none" w:sz="0" w:space="0" w:color="auto"/>
            <w:left w:val="none" w:sz="0" w:space="0" w:color="auto"/>
            <w:bottom w:val="none" w:sz="0" w:space="0" w:color="auto"/>
            <w:right w:val="none" w:sz="0" w:space="0" w:color="auto"/>
          </w:divBdr>
        </w:div>
      </w:divsChild>
    </w:div>
    <w:div w:id="1778794154">
      <w:bodyDiv w:val="1"/>
      <w:marLeft w:val="0"/>
      <w:marRight w:val="0"/>
      <w:marTop w:val="0"/>
      <w:marBottom w:val="0"/>
      <w:divBdr>
        <w:top w:val="none" w:sz="0" w:space="0" w:color="auto"/>
        <w:left w:val="none" w:sz="0" w:space="0" w:color="auto"/>
        <w:bottom w:val="none" w:sz="0" w:space="0" w:color="auto"/>
        <w:right w:val="none" w:sz="0" w:space="0" w:color="auto"/>
      </w:divBdr>
      <w:divsChild>
        <w:div w:id="235629352">
          <w:marLeft w:val="0"/>
          <w:marRight w:val="0"/>
          <w:marTop w:val="0"/>
          <w:marBottom w:val="0"/>
          <w:divBdr>
            <w:top w:val="none" w:sz="0" w:space="0" w:color="auto"/>
            <w:left w:val="none" w:sz="0" w:space="0" w:color="auto"/>
            <w:bottom w:val="none" w:sz="0" w:space="0" w:color="auto"/>
            <w:right w:val="none" w:sz="0" w:space="0" w:color="auto"/>
          </w:divBdr>
          <w:divsChild>
            <w:div w:id="1493329691">
              <w:marLeft w:val="0"/>
              <w:marRight w:val="0"/>
              <w:marTop w:val="0"/>
              <w:marBottom w:val="0"/>
              <w:divBdr>
                <w:top w:val="none" w:sz="0" w:space="0" w:color="auto"/>
                <w:left w:val="none" w:sz="0" w:space="0" w:color="auto"/>
                <w:bottom w:val="none" w:sz="0" w:space="0" w:color="auto"/>
                <w:right w:val="none" w:sz="0" w:space="0" w:color="auto"/>
              </w:divBdr>
            </w:div>
          </w:divsChild>
        </w:div>
        <w:div w:id="361781847">
          <w:marLeft w:val="0"/>
          <w:marRight w:val="0"/>
          <w:marTop w:val="0"/>
          <w:marBottom w:val="0"/>
          <w:divBdr>
            <w:top w:val="none" w:sz="0" w:space="0" w:color="auto"/>
            <w:left w:val="none" w:sz="0" w:space="0" w:color="auto"/>
            <w:bottom w:val="none" w:sz="0" w:space="0" w:color="auto"/>
            <w:right w:val="none" w:sz="0" w:space="0" w:color="auto"/>
          </w:divBdr>
        </w:div>
      </w:divsChild>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6924710">
      <w:bodyDiv w:val="1"/>
      <w:marLeft w:val="0"/>
      <w:marRight w:val="0"/>
      <w:marTop w:val="0"/>
      <w:marBottom w:val="0"/>
      <w:divBdr>
        <w:top w:val="none" w:sz="0" w:space="0" w:color="auto"/>
        <w:left w:val="none" w:sz="0" w:space="0" w:color="auto"/>
        <w:bottom w:val="none" w:sz="0" w:space="0" w:color="auto"/>
        <w:right w:val="none" w:sz="0" w:space="0" w:color="auto"/>
      </w:divBdr>
      <w:divsChild>
        <w:div w:id="1651443698">
          <w:marLeft w:val="0"/>
          <w:marRight w:val="0"/>
          <w:marTop w:val="0"/>
          <w:marBottom w:val="0"/>
          <w:divBdr>
            <w:top w:val="none" w:sz="0" w:space="0" w:color="auto"/>
            <w:left w:val="none" w:sz="0" w:space="0" w:color="auto"/>
            <w:bottom w:val="none" w:sz="0" w:space="0" w:color="auto"/>
            <w:right w:val="none" w:sz="0" w:space="0" w:color="auto"/>
          </w:divBdr>
          <w:divsChild>
            <w:div w:id="1098524027">
              <w:marLeft w:val="0"/>
              <w:marRight w:val="0"/>
              <w:marTop w:val="0"/>
              <w:marBottom w:val="0"/>
              <w:divBdr>
                <w:top w:val="none" w:sz="0" w:space="0" w:color="auto"/>
                <w:left w:val="none" w:sz="0" w:space="0" w:color="auto"/>
                <w:bottom w:val="none" w:sz="0" w:space="0" w:color="auto"/>
                <w:right w:val="none" w:sz="0" w:space="0" w:color="auto"/>
              </w:divBdr>
              <w:divsChild>
                <w:div w:id="29230339">
                  <w:marLeft w:val="0"/>
                  <w:marRight w:val="0"/>
                  <w:marTop w:val="0"/>
                  <w:marBottom w:val="0"/>
                  <w:divBdr>
                    <w:top w:val="none" w:sz="0" w:space="0" w:color="auto"/>
                    <w:left w:val="none" w:sz="0" w:space="0" w:color="auto"/>
                    <w:bottom w:val="none" w:sz="0" w:space="0" w:color="auto"/>
                    <w:right w:val="none" w:sz="0" w:space="0" w:color="auto"/>
                  </w:divBdr>
                  <w:divsChild>
                    <w:div w:id="1846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169">
          <w:marLeft w:val="0"/>
          <w:marRight w:val="0"/>
          <w:marTop w:val="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797991787">
      <w:bodyDiv w:val="1"/>
      <w:marLeft w:val="0"/>
      <w:marRight w:val="0"/>
      <w:marTop w:val="0"/>
      <w:marBottom w:val="0"/>
      <w:divBdr>
        <w:top w:val="none" w:sz="0" w:space="0" w:color="auto"/>
        <w:left w:val="none" w:sz="0" w:space="0" w:color="auto"/>
        <w:bottom w:val="none" w:sz="0" w:space="0" w:color="auto"/>
        <w:right w:val="none" w:sz="0" w:space="0" w:color="auto"/>
      </w:divBdr>
    </w:div>
    <w:div w:id="1798375241">
      <w:bodyDiv w:val="1"/>
      <w:marLeft w:val="0"/>
      <w:marRight w:val="0"/>
      <w:marTop w:val="0"/>
      <w:marBottom w:val="0"/>
      <w:divBdr>
        <w:top w:val="none" w:sz="0" w:space="0" w:color="auto"/>
        <w:left w:val="none" w:sz="0" w:space="0" w:color="auto"/>
        <w:bottom w:val="none" w:sz="0" w:space="0" w:color="auto"/>
        <w:right w:val="none" w:sz="0" w:space="0" w:color="auto"/>
      </w:divBdr>
      <w:divsChild>
        <w:div w:id="884489071">
          <w:marLeft w:val="0"/>
          <w:marRight w:val="0"/>
          <w:marTop w:val="300"/>
          <w:marBottom w:val="300"/>
          <w:divBdr>
            <w:top w:val="none" w:sz="0" w:space="0" w:color="auto"/>
            <w:left w:val="none" w:sz="0" w:space="0" w:color="auto"/>
            <w:bottom w:val="none" w:sz="0" w:space="0" w:color="auto"/>
            <w:right w:val="none" w:sz="0" w:space="0" w:color="auto"/>
          </w:divBdr>
          <w:divsChild>
            <w:div w:id="1104762183">
              <w:marLeft w:val="0"/>
              <w:marRight w:val="0"/>
              <w:marTop w:val="0"/>
              <w:marBottom w:val="0"/>
              <w:divBdr>
                <w:top w:val="none" w:sz="0" w:space="0" w:color="auto"/>
                <w:left w:val="none" w:sz="0" w:space="0" w:color="auto"/>
                <w:bottom w:val="none" w:sz="0" w:space="0" w:color="auto"/>
                <w:right w:val="none" w:sz="0" w:space="0" w:color="auto"/>
              </w:divBdr>
            </w:div>
          </w:divsChild>
        </w:div>
        <w:div w:id="680158804">
          <w:marLeft w:val="0"/>
          <w:marRight w:val="0"/>
          <w:marTop w:val="0"/>
          <w:marBottom w:val="0"/>
          <w:divBdr>
            <w:top w:val="none" w:sz="0" w:space="0" w:color="auto"/>
            <w:left w:val="none" w:sz="0" w:space="0" w:color="auto"/>
            <w:bottom w:val="none" w:sz="0" w:space="0" w:color="auto"/>
            <w:right w:val="none" w:sz="0" w:space="0" w:color="auto"/>
          </w:divBdr>
        </w:div>
        <w:div w:id="1049694565">
          <w:marLeft w:val="0"/>
          <w:marRight w:val="0"/>
          <w:marTop w:val="300"/>
          <w:marBottom w:val="0"/>
          <w:divBdr>
            <w:top w:val="none" w:sz="0" w:space="0" w:color="auto"/>
            <w:left w:val="none" w:sz="0" w:space="0" w:color="auto"/>
            <w:bottom w:val="none" w:sz="0" w:space="0" w:color="auto"/>
            <w:right w:val="none" w:sz="0" w:space="0" w:color="auto"/>
          </w:divBdr>
        </w:div>
      </w:divsChild>
    </w:div>
    <w:div w:id="1802114274">
      <w:bodyDiv w:val="1"/>
      <w:marLeft w:val="0"/>
      <w:marRight w:val="0"/>
      <w:marTop w:val="0"/>
      <w:marBottom w:val="0"/>
      <w:divBdr>
        <w:top w:val="none" w:sz="0" w:space="0" w:color="auto"/>
        <w:left w:val="none" w:sz="0" w:space="0" w:color="auto"/>
        <w:bottom w:val="none" w:sz="0" w:space="0" w:color="auto"/>
        <w:right w:val="none" w:sz="0" w:space="0" w:color="auto"/>
      </w:divBdr>
      <w:divsChild>
        <w:div w:id="1744178874">
          <w:marLeft w:val="0"/>
          <w:marRight w:val="0"/>
          <w:marTop w:val="0"/>
          <w:marBottom w:val="300"/>
          <w:divBdr>
            <w:top w:val="none" w:sz="0" w:space="0" w:color="auto"/>
            <w:left w:val="none" w:sz="0" w:space="0" w:color="auto"/>
            <w:bottom w:val="none" w:sz="0" w:space="0" w:color="auto"/>
            <w:right w:val="none" w:sz="0" w:space="0" w:color="auto"/>
          </w:divBdr>
          <w:divsChild>
            <w:div w:id="803431667">
              <w:marLeft w:val="0"/>
              <w:marRight w:val="0"/>
              <w:marTop w:val="0"/>
              <w:marBottom w:val="0"/>
              <w:divBdr>
                <w:top w:val="none" w:sz="0" w:space="0" w:color="auto"/>
                <w:left w:val="none" w:sz="0" w:space="0" w:color="auto"/>
                <w:bottom w:val="none" w:sz="0" w:space="0" w:color="auto"/>
                <w:right w:val="none" w:sz="0" w:space="0" w:color="auto"/>
              </w:divBdr>
            </w:div>
          </w:divsChild>
        </w:div>
        <w:div w:id="1361201555">
          <w:marLeft w:val="0"/>
          <w:marRight w:val="0"/>
          <w:marTop w:val="0"/>
          <w:marBottom w:val="300"/>
          <w:divBdr>
            <w:top w:val="none" w:sz="0" w:space="0" w:color="auto"/>
            <w:left w:val="none" w:sz="0" w:space="0" w:color="auto"/>
            <w:bottom w:val="none" w:sz="0" w:space="0" w:color="auto"/>
            <w:right w:val="none" w:sz="0" w:space="0" w:color="auto"/>
          </w:divBdr>
          <w:divsChild>
            <w:div w:id="1918512256">
              <w:marLeft w:val="0"/>
              <w:marRight w:val="0"/>
              <w:marTop w:val="0"/>
              <w:marBottom w:val="0"/>
              <w:divBdr>
                <w:top w:val="none" w:sz="0" w:space="0" w:color="auto"/>
                <w:left w:val="none" w:sz="0" w:space="0" w:color="auto"/>
                <w:bottom w:val="none" w:sz="0" w:space="0" w:color="auto"/>
                <w:right w:val="none" w:sz="0" w:space="0" w:color="auto"/>
              </w:divBdr>
            </w:div>
          </w:divsChild>
        </w:div>
        <w:div w:id="1481920157">
          <w:marLeft w:val="0"/>
          <w:marRight w:val="0"/>
          <w:marTop w:val="0"/>
          <w:marBottom w:val="300"/>
          <w:divBdr>
            <w:top w:val="none" w:sz="0" w:space="0" w:color="auto"/>
            <w:left w:val="none" w:sz="0" w:space="0" w:color="auto"/>
            <w:bottom w:val="none" w:sz="0" w:space="0" w:color="auto"/>
            <w:right w:val="none" w:sz="0" w:space="0" w:color="auto"/>
          </w:divBdr>
          <w:divsChild>
            <w:div w:id="20191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8863351">
      <w:bodyDiv w:val="1"/>
      <w:marLeft w:val="0"/>
      <w:marRight w:val="0"/>
      <w:marTop w:val="0"/>
      <w:marBottom w:val="0"/>
      <w:divBdr>
        <w:top w:val="none" w:sz="0" w:space="0" w:color="auto"/>
        <w:left w:val="none" w:sz="0" w:space="0" w:color="auto"/>
        <w:bottom w:val="none" w:sz="0" w:space="0" w:color="auto"/>
        <w:right w:val="none" w:sz="0" w:space="0" w:color="auto"/>
      </w:divBdr>
      <w:divsChild>
        <w:div w:id="615720590">
          <w:marLeft w:val="0"/>
          <w:marRight w:val="0"/>
          <w:marTop w:val="0"/>
          <w:marBottom w:val="0"/>
          <w:divBdr>
            <w:top w:val="none" w:sz="0" w:space="0" w:color="auto"/>
            <w:left w:val="none" w:sz="0" w:space="0" w:color="auto"/>
            <w:bottom w:val="none" w:sz="0" w:space="0" w:color="auto"/>
            <w:right w:val="none" w:sz="0" w:space="0" w:color="auto"/>
          </w:divBdr>
          <w:divsChild>
            <w:div w:id="891845254">
              <w:marLeft w:val="0"/>
              <w:marRight w:val="0"/>
              <w:marTop w:val="0"/>
              <w:marBottom w:val="0"/>
              <w:divBdr>
                <w:top w:val="none" w:sz="0" w:space="0" w:color="auto"/>
                <w:left w:val="none" w:sz="0" w:space="0" w:color="auto"/>
                <w:bottom w:val="none" w:sz="0" w:space="0" w:color="auto"/>
                <w:right w:val="none" w:sz="0" w:space="0" w:color="auto"/>
              </w:divBdr>
              <w:divsChild>
                <w:div w:id="2069719712">
                  <w:marLeft w:val="0"/>
                  <w:marRight w:val="0"/>
                  <w:marTop w:val="0"/>
                  <w:marBottom w:val="0"/>
                  <w:divBdr>
                    <w:top w:val="none" w:sz="0" w:space="0" w:color="auto"/>
                    <w:left w:val="none" w:sz="0" w:space="0" w:color="auto"/>
                    <w:bottom w:val="none" w:sz="0" w:space="0" w:color="auto"/>
                    <w:right w:val="none" w:sz="0" w:space="0" w:color="auto"/>
                  </w:divBdr>
                  <w:divsChild>
                    <w:div w:id="828406127">
                      <w:marLeft w:val="0"/>
                      <w:marRight w:val="0"/>
                      <w:marTop w:val="0"/>
                      <w:marBottom w:val="0"/>
                      <w:divBdr>
                        <w:top w:val="none" w:sz="0" w:space="0" w:color="auto"/>
                        <w:left w:val="none" w:sz="0" w:space="0" w:color="auto"/>
                        <w:bottom w:val="none" w:sz="0" w:space="0" w:color="auto"/>
                        <w:right w:val="none" w:sz="0" w:space="0" w:color="auto"/>
                      </w:divBdr>
                    </w:div>
                    <w:div w:id="1168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55">
          <w:marLeft w:val="0"/>
          <w:marRight w:val="0"/>
          <w:marTop w:val="0"/>
          <w:marBottom w:val="0"/>
          <w:divBdr>
            <w:top w:val="none" w:sz="0" w:space="0" w:color="auto"/>
            <w:left w:val="none" w:sz="0" w:space="0" w:color="auto"/>
            <w:bottom w:val="none" w:sz="0" w:space="0" w:color="auto"/>
            <w:right w:val="none" w:sz="0" w:space="0" w:color="auto"/>
          </w:divBdr>
          <w:divsChild>
            <w:div w:id="657417883">
              <w:marLeft w:val="0"/>
              <w:marRight w:val="0"/>
              <w:marTop w:val="0"/>
              <w:marBottom w:val="0"/>
              <w:divBdr>
                <w:top w:val="none" w:sz="0" w:space="0" w:color="auto"/>
                <w:left w:val="none" w:sz="0" w:space="0" w:color="auto"/>
                <w:bottom w:val="none" w:sz="0" w:space="0" w:color="auto"/>
                <w:right w:val="none" w:sz="0" w:space="0" w:color="auto"/>
              </w:divBdr>
              <w:divsChild>
                <w:div w:id="2014525982">
                  <w:marLeft w:val="0"/>
                  <w:marRight w:val="0"/>
                  <w:marTop w:val="0"/>
                  <w:marBottom w:val="0"/>
                  <w:divBdr>
                    <w:top w:val="none" w:sz="0" w:space="0" w:color="auto"/>
                    <w:left w:val="none" w:sz="0" w:space="0" w:color="auto"/>
                    <w:bottom w:val="none" w:sz="0" w:space="0" w:color="auto"/>
                    <w:right w:val="none" w:sz="0" w:space="0" w:color="auto"/>
                  </w:divBdr>
                  <w:divsChild>
                    <w:div w:id="794755439">
                      <w:marLeft w:val="0"/>
                      <w:marRight w:val="0"/>
                      <w:marTop w:val="0"/>
                      <w:marBottom w:val="0"/>
                      <w:divBdr>
                        <w:top w:val="none" w:sz="0" w:space="0" w:color="auto"/>
                        <w:left w:val="none" w:sz="0" w:space="0" w:color="auto"/>
                        <w:bottom w:val="none" w:sz="0" w:space="0" w:color="auto"/>
                        <w:right w:val="none" w:sz="0" w:space="0" w:color="auto"/>
                      </w:divBdr>
                      <w:divsChild>
                        <w:div w:id="91896794">
                          <w:marLeft w:val="0"/>
                          <w:marRight w:val="0"/>
                          <w:marTop w:val="0"/>
                          <w:marBottom w:val="0"/>
                          <w:divBdr>
                            <w:top w:val="none" w:sz="0" w:space="0" w:color="auto"/>
                            <w:left w:val="none" w:sz="0" w:space="0" w:color="auto"/>
                            <w:bottom w:val="none" w:sz="0" w:space="0" w:color="auto"/>
                            <w:right w:val="none" w:sz="0" w:space="0" w:color="auto"/>
                          </w:divBdr>
                          <w:divsChild>
                            <w:div w:id="1358043119">
                              <w:marLeft w:val="0"/>
                              <w:marRight w:val="0"/>
                              <w:marTop w:val="0"/>
                              <w:marBottom w:val="0"/>
                              <w:divBdr>
                                <w:top w:val="none" w:sz="0" w:space="0" w:color="auto"/>
                                <w:left w:val="none" w:sz="0" w:space="0" w:color="auto"/>
                                <w:bottom w:val="none" w:sz="0" w:space="0" w:color="auto"/>
                                <w:right w:val="none" w:sz="0" w:space="0" w:color="auto"/>
                              </w:divBdr>
                              <w:divsChild>
                                <w:div w:id="405417085">
                                  <w:marLeft w:val="0"/>
                                  <w:marRight w:val="0"/>
                                  <w:marTop w:val="0"/>
                                  <w:marBottom w:val="0"/>
                                  <w:divBdr>
                                    <w:top w:val="none" w:sz="0" w:space="0" w:color="auto"/>
                                    <w:left w:val="none" w:sz="0" w:space="0" w:color="auto"/>
                                    <w:bottom w:val="none" w:sz="0" w:space="0" w:color="auto"/>
                                    <w:right w:val="none" w:sz="0" w:space="0" w:color="auto"/>
                                  </w:divBdr>
                                </w:div>
                              </w:divsChild>
                            </w:div>
                            <w:div w:id="10914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15">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17719451">
      <w:bodyDiv w:val="1"/>
      <w:marLeft w:val="0"/>
      <w:marRight w:val="0"/>
      <w:marTop w:val="0"/>
      <w:marBottom w:val="0"/>
      <w:divBdr>
        <w:top w:val="none" w:sz="0" w:space="0" w:color="auto"/>
        <w:left w:val="none" w:sz="0" w:space="0" w:color="auto"/>
        <w:bottom w:val="none" w:sz="0" w:space="0" w:color="auto"/>
        <w:right w:val="none" w:sz="0" w:space="0" w:color="auto"/>
      </w:divBdr>
      <w:divsChild>
        <w:div w:id="895431057">
          <w:marLeft w:val="0"/>
          <w:marRight w:val="0"/>
          <w:marTop w:val="0"/>
          <w:marBottom w:val="0"/>
          <w:divBdr>
            <w:top w:val="none" w:sz="0" w:space="0" w:color="auto"/>
            <w:left w:val="none" w:sz="0" w:space="0" w:color="auto"/>
            <w:bottom w:val="none" w:sz="0" w:space="0" w:color="auto"/>
            <w:right w:val="none" w:sz="0" w:space="0" w:color="auto"/>
          </w:divBdr>
        </w:div>
        <w:div w:id="393941187">
          <w:marLeft w:val="0"/>
          <w:marRight w:val="0"/>
          <w:marTop w:val="150"/>
          <w:marBottom w:val="150"/>
          <w:divBdr>
            <w:top w:val="single" w:sz="6" w:space="4" w:color="D7D7D7"/>
            <w:left w:val="none" w:sz="0" w:space="0" w:color="auto"/>
            <w:bottom w:val="single" w:sz="6" w:space="4" w:color="D7D7D7"/>
            <w:right w:val="none" w:sz="0" w:space="0" w:color="auto"/>
          </w:divBdr>
        </w:div>
        <w:div w:id="616642600">
          <w:marLeft w:val="0"/>
          <w:marRight w:val="0"/>
          <w:marTop w:val="0"/>
          <w:marBottom w:val="0"/>
          <w:divBdr>
            <w:top w:val="none" w:sz="0" w:space="0" w:color="auto"/>
            <w:left w:val="none" w:sz="0" w:space="0" w:color="auto"/>
            <w:bottom w:val="none" w:sz="0" w:space="0" w:color="auto"/>
            <w:right w:val="none" w:sz="0" w:space="0" w:color="auto"/>
          </w:divBdr>
        </w:div>
      </w:divsChild>
    </w:div>
    <w:div w:id="1821388909">
      <w:bodyDiv w:val="1"/>
      <w:marLeft w:val="0"/>
      <w:marRight w:val="0"/>
      <w:marTop w:val="0"/>
      <w:marBottom w:val="0"/>
      <w:divBdr>
        <w:top w:val="none" w:sz="0" w:space="0" w:color="auto"/>
        <w:left w:val="none" w:sz="0" w:space="0" w:color="auto"/>
        <w:bottom w:val="none" w:sz="0" w:space="0" w:color="auto"/>
        <w:right w:val="none" w:sz="0" w:space="0" w:color="auto"/>
      </w:divBdr>
      <w:divsChild>
        <w:div w:id="1456409010">
          <w:marLeft w:val="0"/>
          <w:marRight w:val="0"/>
          <w:marTop w:val="0"/>
          <w:marBottom w:val="0"/>
          <w:divBdr>
            <w:top w:val="none" w:sz="0" w:space="0" w:color="auto"/>
            <w:left w:val="single" w:sz="12" w:space="0" w:color="005EB8"/>
            <w:bottom w:val="none" w:sz="0" w:space="0" w:color="auto"/>
            <w:right w:val="none" w:sz="0" w:space="0" w:color="auto"/>
          </w:divBdr>
          <w:divsChild>
            <w:div w:id="1154181380">
              <w:marLeft w:val="0"/>
              <w:marRight w:val="0"/>
              <w:marTop w:val="0"/>
              <w:marBottom w:val="0"/>
              <w:divBdr>
                <w:top w:val="none" w:sz="0" w:space="0" w:color="auto"/>
                <w:left w:val="none" w:sz="0" w:space="0" w:color="auto"/>
                <w:bottom w:val="none" w:sz="0" w:space="0" w:color="auto"/>
                <w:right w:val="none" w:sz="0" w:space="0" w:color="auto"/>
              </w:divBdr>
              <w:divsChild>
                <w:div w:id="2011517766">
                  <w:marLeft w:val="0"/>
                  <w:marRight w:val="0"/>
                  <w:marTop w:val="0"/>
                  <w:marBottom w:val="0"/>
                  <w:divBdr>
                    <w:top w:val="none" w:sz="0" w:space="0" w:color="auto"/>
                    <w:left w:val="none" w:sz="0" w:space="0" w:color="auto"/>
                    <w:bottom w:val="none" w:sz="0" w:space="0" w:color="auto"/>
                    <w:right w:val="none" w:sz="0" w:space="0" w:color="auto"/>
                  </w:divBdr>
                  <w:divsChild>
                    <w:div w:id="1068260010">
                      <w:marLeft w:val="0"/>
                      <w:marRight w:val="0"/>
                      <w:marTop w:val="0"/>
                      <w:marBottom w:val="0"/>
                      <w:divBdr>
                        <w:top w:val="none" w:sz="0" w:space="0" w:color="auto"/>
                        <w:left w:val="none" w:sz="0" w:space="0" w:color="auto"/>
                        <w:bottom w:val="none" w:sz="0" w:space="0" w:color="auto"/>
                        <w:right w:val="none" w:sz="0" w:space="0" w:color="auto"/>
                      </w:divBdr>
                    </w:div>
                    <w:div w:id="1251701491">
                      <w:marLeft w:val="0"/>
                      <w:marRight w:val="0"/>
                      <w:marTop w:val="0"/>
                      <w:marBottom w:val="0"/>
                      <w:divBdr>
                        <w:top w:val="none" w:sz="0" w:space="0" w:color="auto"/>
                        <w:left w:val="none" w:sz="0" w:space="0" w:color="auto"/>
                        <w:bottom w:val="none" w:sz="0" w:space="0" w:color="auto"/>
                        <w:right w:val="none" w:sz="0" w:space="0" w:color="auto"/>
                      </w:divBdr>
                    </w:div>
                    <w:div w:id="2037852002">
                      <w:marLeft w:val="0"/>
                      <w:marRight w:val="0"/>
                      <w:marTop w:val="0"/>
                      <w:marBottom w:val="0"/>
                      <w:divBdr>
                        <w:top w:val="none" w:sz="0" w:space="0" w:color="auto"/>
                        <w:left w:val="none" w:sz="0" w:space="0" w:color="auto"/>
                        <w:bottom w:val="none" w:sz="0" w:space="0" w:color="auto"/>
                        <w:right w:val="none" w:sz="0" w:space="0" w:color="auto"/>
                      </w:divBdr>
                    </w:div>
                    <w:div w:id="1607887698">
                      <w:marLeft w:val="0"/>
                      <w:marRight w:val="0"/>
                      <w:marTop w:val="0"/>
                      <w:marBottom w:val="0"/>
                      <w:divBdr>
                        <w:top w:val="none" w:sz="0" w:space="0" w:color="auto"/>
                        <w:left w:val="none" w:sz="0" w:space="0" w:color="auto"/>
                        <w:bottom w:val="none" w:sz="0" w:space="0" w:color="auto"/>
                        <w:right w:val="none" w:sz="0" w:space="0" w:color="auto"/>
                      </w:divBdr>
                    </w:div>
                    <w:div w:id="1375304547">
                      <w:marLeft w:val="0"/>
                      <w:marRight w:val="0"/>
                      <w:marTop w:val="0"/>
                      <w:marBottom w:val="0"/>
                      <w:divBdr>
                        <w:top w:val="none" w:sz="0" w:space="0" w:color="auto"/>
                        <w:left w:val="none" w:sz="0" w:space="0" w:color="auto"/>
                        <w:bottom w:val="none" w:sz="0" w:space="0" w:color="auto"/>
                        <w:right w:val="none" w:sz="0" w:space="0" w:color="auto"/>
                      </w:divBdr>
                    </w:div>
                    <w:div w:id="1111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4827">
          <w:marLeft w:val="0"/>
          <w:marRight w:val="0"/>
          <w:marTop w:val="300"/>
          <w:marBottom w:val="0"/>
          <w:divBdr>
            <w:top w:val="none" w:sz="0" w:space="0" w:color="auto"/>
            <w:left w:val="single" w:sz="12" w:space="0" w:color="005EB8"/>
            <w:bottom w:val="none" w:sz="0" w:space="0" w:color="auto"/>
            <w:right w:val="none" w:sz="0" w:space="0" w:color="auto"/>
          </w:divBdr>
          <w:divsChild>
            <w:div w:id="494758862">
              <w:marLeft w:val="0"/>
              <w:marRight w:val="0"/>
              <w:marTop w:val="0"/>
              <w:marBottom w:val="0"/>
              <w:divBdr>
                <w:top w:val="none" w:sz="0" w:space="0" w:color="auto"/>
                <w:left w:val="none" w:sz="0" w:space="0" w:color="auto"/>
                <w:bottom w:val="none" w:sz="0" w:space="0" w:color="auto"/>
                <w:right w:val="none" w:sz="0" w:space="0" w:color="auto"/>
              </w:divBdr>
              <w:divsChild>
                <w:div w:id="1453862556">
                  <w:marLeft w:val="0"/>
                  <w:marRight w:val="0"/>
                  <w:marTop w:val="0"/>
                  <w:marBottom w:val="0"/>
                  <w:divBdr>
                    <w:top w:val="none" w:sz="0" w:space="0" w:color="auto"/>
                    <w:left w:val="none" w:sz="0" w:space="0" w:color="auto"/>
                    <w:bottom w:val="none" w:sz="0" w:space="0" w:color="auto"/>
                    <w:right w:val="none" w:sz="0" w:space="0" w:color="auto"/>
                  </w:divBdr>
                  <w:divsChild>
                    <w:div w:id="1778334454">
                      <w:marLeft w:val="0"/>
                      <w:marRight w:val="0"/>
                      <w:marTop w:val="0"/>
                      <w:marBottom w:val="0"/>
                      <w:divBdr>
                        <w:top w:val="none" w:sz="0" w:space="0" w:color="auto"/>
                        <w:left w:val="none" w:sz="0" w:space="0" w:color="auto"/>
                        <w:bottom w:val="none" w:sz="0" w:space="0" w:color="auto"/>
                        <w:right w:val="none" w:sz="0" w:space="0" w:color="auto"/>
                      </w:divBdr>
                    </w:div>
                    <w:div w:id="456338626">
                      <w:marLeft w:val="0"/>
                      <w:marRight w:val="0"/>
                      <w:marTop w:val="0"/>
                      <w:marBottom w:val="0"/>
                      <w:divBdr>
                        <w:top w:val="none" w:sz="0" w:space="0" w:color="auto"/>
                        <w:left w:val="none" w:sz="0" w:space="0" w:color="auto"/>
                        <w:bottom w:val="none" w:sz="0" w:space="0" w:color="auto"/>
                        <w:right w:val="none" w:sz="0" w:space="0" w:color="auto"/>
                      </w:divBdr>
                    </w:div>
                    <w:div w:id="297221854">
                      <w:marLeft w:val="0"/>
                      <w:marRight w:val="0"/>
                      <w:marTop w:val="0"/>
                      <w:marBottom w:val="0"/>
                      <w:divBdr>
                        <w:top w:val="none" w:sz="0" w:space="0" w:color="auto"/>
                        <w:left w:val="none" w:sz="0" w:space="0" w:color="auto"/>
                        <w:bottom w:val="none" w:sz="0" w:space="0" w:color="auto"/>
                        <w:right w:val="none" w:sz="0" w:space="0" w:color="auto"/>
                      </w:divBdr>
                    </w:div>
                    <w:div w:id="1426489132">
                      <w:marLeft w:val="0"/>
                      <w:marRight w:val="0"/>
                      <w:marTop w:val="0"/>
                      <w:marBottom w:val="0"/>
                      <w:divBdr>
                        <w:top w:val="none" w:sz="0" w:space="0" w:color="auto"/>
                        <w:left w:val="none" w:sz="0" w:space="0" w:color="auto"/>
                        <w:bottom w:val="none" w:sz="0" w:space="0" w:color="auto"/>
                        <w:right w:val="none" w:sz="0" w:space="0" w:color="auto"/>
                      </w:divBdr>
                    </w:div>
                    <w:div w:id="1497922336">
                      <w:marLeft w:val="0"/>
                      <w:marRight w:val="0"/>
                      <w:marTop w:val="0"/>
                      <w:marBottom w:val="0"/>
                      <w:divBdr>
                        <w:top w:val="none" w:sz="0" w:space="0" w:color="auto"/>
                        <w:left w:val="none" w:sz="0" w:space="0" w:color="auto"/>
                        <w:bottom w:val="none" w:sz="0" w:space="0" w:color="auto"/>
                        <w:right w:val="none" w:sz="0" w:space="0" w:color="auto"/>
                      </w:divBdr>
                    </w:div>
                    <w:div w:id="775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4267">
          <w:marLeft w:val="0"/>
          <w:marRight w:val="0"/>
          <w:marTop w:val="300"/>
          <w:marBottom w:val="0"/>
          <w:divBdr>
            <w:top w:val="none" w:sz="0" w:space="0" w:color="auto"/>
            <w:left w:val="single" w:sz="12" w:space="0" w:color="005EB8"/>
            <w:bottom w:val="none" w:sz="0" w:space="0" w:color="auto"/>
            <w:right w:val="none" w:sz="0" w:space="0" w:color="auto"/>
          </w:divBdr>
          <w:divsChild>
            <w:div w:id="1401829416">
              <w:marLeft w:val="0"/>
              <w:marRight w:val="0"/>
              <w:marTop w:val="0"/>
              <w:marBottom w:val="0"/>
              <w:divBdr>
                <w:top w:val="none" w:sz="0" w:space="0" w:color="auto"/>
                <w:left w:val="none" w:sz="0" w:space="0" w:color="auto"/>
                <w:bottom w:val="none" w:sz="0" w:space="0" w:color="auto"/>
                <w:right w:val="none" w:sz="0" w:space="0" w:color="auto"/>
              </w:divBdr>
              <w:divsChild>
                <w:div w:id="1531796575">
                  <w:marLeft w:val="0"/>
                  <w:marRight w:val="0"/>
                  <w:marTop w:val="0"/>
                  <w:marBottom w:val="0"/>
                  <w:divBdr>
                    <w:top w:val="none" w:sz="0" w:space="0" w:color="auto"/>
                    <w:left w:val="none" w:sz="0" w:space="0" w:color="auto"/>
                    <w:bottom w:val="none" w:sz="0" w:space="0" w:color="auto"/>
                    <w:right w:val="none" w:sz="0" w:space="0" w:color="auto"/>
                  </w:divBdr>
                  <w:divsChild>
                    <w:div w:id="1057782876">
                      <w:marLeft w:val="0"/>
                      <w:marRight w:val="0"/>
                      <w:marTop w:val="0"/>
                      <w:marBottom w:val="0"/>
                      <w:divBdr>
                        <w:top w:val="none" w:sz="0" w:space="0" w:color="auto"/>
                        <w:left w:val="none" w:sz="0" w:space="0" w:color="auto"/>
                        <w:bottom w:val="none" w:sz="0" w:space="0" w:color="auto"/>
                        <w:right w:val="none" w:sz="0" w:space="0" w:color="auto"/>
                      </w:divBdr>
                    </w:div>
                    <w:div w:id="2033872353">
                      <w:marLeft w:val="0"/>
                      <w:marRight w:val="0"/>
                      <w:marTop w:val="0"/>
                      <w:marBottom w:val="0"/>
                      <w:divBdr>
                        <w:top w:val="none" w:sz="0" w:space="0" w:color="auto"/>
                        <w:left w:val="none" w:sz="0" w:space="0" w:color="auto"/>
                        <w:bottom w:val="none" w:sz="0" w:space="0" w:color="auto"/>
                        <w:right w:val="none" w:sz="0" w:space="0" w:color="auto"/>
                      </w:divBdr>
                    </w:div>
                    <w:div w:id="2142110143">
                      <w:marLeft w:val="0"/>
                      <w:marRight w:val="0"/>
                      <w:marTop w:val="0"/>
                      <w:marBottom w:val="0"/>
                      <w:divBdr>
                        <w:top w:val="none" w:sz="0" w:space="0" w:color="auto"/>
                        <w:left w:val="none" w:sz="0" w:space="0" w:color="auto"/>
                        <w:bottom w:val="none" w:sz="0" w:space="0" w:color="auto"/>
                        <w:right w:val="none" w:sz="0" w:space="0" w:color="auto"/>
                      </w:divBdr>
                    </w:div>
                    <w:div w:id="2002460562">
                      <w:marLeft w:val="0"/>
                      <w:marRight w:val="0"/>
                      <w:marTop w:val="0"/>
                      <w:marBottom w:val="0"/>
                      <w:divBdr>
                        <w:top w:val="none" w:sz="0" w:space="0" w:color="auto"/>
                        <w:left w:val="none" w:sz="0" w:space="0" w:color="auto"/>
                        <w:bottom w:val="none" w:sz="0" w:space="0" w:color="auto"/>
                        <w:right w:val="none" w:sz="0" w:space="0" w:color="auto"/>
                      </w:divBdr>
                    </w:div>
                    <w:div w:id="1046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6883">
          <w:marLeft w:val="0"/>
          <w:marRight w:val="0"/>
          <w:marTop w:val="300"/>
          <w:marBottom w:val="0"/>
          <w:divBdr>
            <w:top w:val="none" w:sz="0" w:space="0" w:color="auto"/>
            <w:left w:val="single" w:sz="12" w:space="0" w:color="005EB8"/>
            <w:bottom w:val="none" w:sz="0" w:space="0" w:color="auto"/>
            <w:right w:val="none" w:sz="0" w:space="0" w:color="auto"/>
          </w:divBdr>
          <w:divsChild>
            <w:div w:id="937059237">
              <w:marLeft w:val="0"/>
              <w:marRight w:val="0"/>
              <w:marTop w:val="0"/>
              <w:marBottom w:val="0"/>
              <w:divBdr>
                <w:top w:val="none" w:sz="0" w:space="0" w:color="auto"/>
                <w:left w:val="none" w:sz="0" w:space="0" w:color="auto"/>
                <w:bottom w:val="none" w:sz="0" w:space="0" w:color="auto"/>
                <w:right w:val="none" w:sz="0" w:space="0" w:color="auto"/>
              </w:divBdr>
              <w:divsChild>
                <w:div w:id="2047027341">
                  <w:marLeft w:val="0"/>
                  <w:marRight w:val="0"/>
                  <w:marTop w:val="0"/>
                  <w:marBottom w:val="0"/>
                  <w:divBdr>
                    <w:top w:val="none" w:sz="0" w:space="0" w:color="auto"/>
                    <w:left w:val="none" w:sz="0" w:space="0" w:color="auto"/>
                    <w:bottom w:val="none" w:sz="0" w:space="0" w:color="auto"/>
                    <w:right w:val="none" w:sz="0" w:space="0" w:color="auto"/>
                  </w:divBdr>
                  <w:divsChild>
                    <w:div w:id="1203445816">
                      <w:marLeft w:val="0"/>
                      <w:marRight w:val="0"/>
                      <w:marTop w:val="0"/>
                      <w:marBottom w:val="0"/>
                      <w:divBdr>
                        <w:top w:val="none" w:sz="0" w:space="0" w:color="auto"/>
                        <w:left w:val="none" w:sz="0" w:space="0" w:color="auto"/>
                        <w:bottom w:val="none" w:sz="0" w:space="0" w:color="auto"/>
                        <w:right w:val="none" w:sz="0" w:space="0" w:color="auto"/>
                      </w:divBdr>
                    </w:div>
                    <w:div w:id="269704593">
                      <w:marLeft w:val="0"/>
                      <w:marRight w:val="0"/>
                      <w:marTop w:val="0"/>
                      <w:marBottom w:val="0"/>
                      <w:divBdr>
                        <w:top w:val="none" w:sz="0" w:space="0" w:color="auto"/>
                        <w:left w:val="none" w:sz="0" w:space="0" w:color="auto"/>
                        <w:bottom w:val="none" w:sz="0" w:space="0" w:color="auto"/>
                        <w:right w:val="none" w:sz="0" w:space="0" w:color="auto"/>
                      </w:divBdr>
                    </w:div>
                    <w:div w:id="717629793">
                      <w:marLeft w:val="0"/>
                      <w:marRight w:val="0"/>
                      <w:marTop w:val="0"/>
                      <w:marBottom w:val="0"/>
                      <w:divBdr>
                        <w:top w:val="none" w:sz="0" w:space="0" w:color="auto"/>
                        <w:left w:val="none" w:sz="0" w:space="0" w:color="auto"/>
                        <w:bottom w:val="none" w:sz="0" w:space="0" w:color="auto"/>
                        <w:right w:val="none" w:sz="0" w:space="0" w:color="auto"/>
                      </w:divBdr>
                    </w:div>
                    <w:div w:id="1940135466">
                      <w:marLeft w:val="0"/>
                      <w:marRight w:val="0"/>
                      <w:marTop w:val="0"/>
                      <w:marBottom w:val="0"/>
                      <w:divBdr>
                        <w:top w:val="none" w:sz="0" w:space="0" w:color="auto"/>
                        <w:left w:val="none" w:sz="0" w:space="0" w:color="auto"/>
                        <w:bottom w:val="none" w:sz="0" w:space="0" w:color="auto"/>
                        <w:right w:val="none" w:sz="0" w:space="0" w:color="auto"/>
                      </w:divBdr>
                    </w:div>
                    <w:div w:id="800924186">
                      <w:marLeft w:val="0"/>
                      <w:marRight w:val="0"/>
                      <w:marTop w:val="0"/>
                      <w:marBottom w:val="0"/>
                      <w:divBdr>
                        <w:top w:val="none" w:sz="0" w:space="0" w:color="auto"/>
                        <w:left w:val="none" w:sz="0" w:space="0" w:color="auto"/>
                        <w:bottom w:val="none" w:sz="0" w:space="0" w:color="auto"/>
                        <w:right w:val="none" w:sz="0" w:space="0" w:color="auto"/>
                      </w:divBdr>
                    </w:div>
                    <w:div w:id="122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247">
          <w:marLeft w:val="0"/>
          <w:marRight w:val="0"/>
          <w:marTop w:val="300"/>
          <w:marBottom w:val="0"/>
          <w:divBdr>
            <w:top w:val="none" w:sz="0" w:space="0" w:color="auto"/>
            <w:left w:val="single" w:sz="12" w:space="0" w:color="005EB8"/>
            <w:bottom w:val="none" w:sz="0" w:space="0" w:color="auto"/>
            <w:right w:val="none" w:sz="0" w:space="0" w:color="auto"/>
          </w:divBdr>
          <w:divsChild>
            <w:div w:id="1159729016">
              <w:marLeft w:val="0"/>
              <w:marRight w:val="0"/>
              <w:marTop w:val="0"/>
              <w:marBottom w:val="0"/>
              <w:divBdr>
                <w:top w:val="none" w:sz="0" w:space="0" w:color="auto"/>
                <w:left w:val="none" w:sz="0" w:space="0" w:color="auto"/>
                <w:bottom w:val="none" w:sz="0" w:space="0" w:color="auto"/>
                <w:right w:val="none" w:sz="0" w:space="0" w:color="auto"/>
              </w:divBdr>
              <w:divsChild>
                <w:div w:id="2028601469">
                  <w:marLeft w:val="0"/>
                  <w:marRight w:val="0"/>
                  <w:marTop w:val="0"/>
                  <w:marBottom w:val="0"/>
                  <w:divBdr>
                    <w:top w:val="none" w:sz="0" w:space="0" w:color="auto"/>
                    <w:left w:val="none" w:sz="0" w:space="0" w:color="auto"/>
                    <w:bottom w:val="none" w:sz="0" w:space="0" w:color="auto"/>
                    <w:right w:val="none" w:sz="0" w:space="0" w:color="auto"/>
                  </w:divBdr>
                  <w:divsChild>
                    <w:div w:id="1971083532">
                      <w:marLeft w:val="0"/>
                      <w:marRight w:val="0"/>
                      <w:marTop w:val="0"/>
                      <w:marBottom w:val="0"/>
                      <w:divBdr>
                        <w:top w:val="none" w:sz="0" w:space="0" w:color="auto"/>
                        <w:left w:val="none" w:sz="0" w:space="0" w:color="auto"/>
                        <w:bottom w:val="none" w:sz="0" w:space="0" w:color="auto"/>
                        <w:right w:val="none" w:sz="0" w:space="0" w:color="auto"/>
                      </w:divBdr>
                    </w:div>
                    <w:div w:id="1044716203">
                      <w:marLeft w:val="0"/>
                      <w:marRight w:val="0"/>
                      <w:marTop w:val="0"/>
                      <w:marBottom w:val="0"/>
                      <w:divBdr>
                        <w:top w:val="none" w:sz="0" w:space="0" w:color="auto"/>
                        <w:left w:val="none" w:sz="0" w:space="0" w:color="auto"/>
                        <w:bottom w:val="none" w:sz="0" w:space="0" w:color="auto"/>
                        <w:right w:val="none" w:sz="0" w:space="0" w:color="auto"/>
                      </w:divBdr>
                    </w:div>
                    <w:div w:id="426195525">
                      <w:marLeft w:val="0"/>
                      <w:marRight w:val="0"/>
                      <w:marTop w:val="0"/>
                      <w:marBottom w:val="0"/>
                      <w:divBdr>
                        <w:top w:val="none" w:sz="0" w:space="0" w:color="auto"/>
                        <w:left w:val="none" w:sz="0" w:space="0" w:color="auto"/>
                        <w:bottom w:val="none" w:sz="0" w:space="0" w:color="auto"/>
                        <w:right w:val="none" w:sz="0" w:space="0" w:color="auto"/>
                      </w:divBdr>
                    </w:div>
                    <w:div w:id="338964994">
                      <w:marLeft w:val="0"/>
                      <w:marRight w:val="0"/>
                      <w:marTop w:val="0"/>
                      <w:marBottom w:val="0"/>
                      <w:divBdr>
                        <w:top w:val="none" w:sz="0" w:space="0" w:color="auto"/>
                        <w:left w:val="none" w:sz="0" w:space="0" w:color="auto"/>
                        <w:bottom w:val="none" w:sz="0" w:space="0" w:color="auto"/>
                        <w:right w:val="none" w:sz="0" w:space="0" w:color="auto"/>
                      </w:divBdr>
                    </w:div>
                    <w:div w:id="363404834">
                      <w:marLeft w:val="0"/>
                      <w:marRight w:val="0"/>
                      <w:marTop w:val="0"/>
                      <w:marBottom w:val="0"/>
                      <w:divBdr>
                        <w:top w:val="none" w:sz="0" w:space="0" w:color="auto"/>
                        <w:left w:val="none" w:sz="0" w:space="0" w:color="auto"/>
                        <w:bottom w:val="none" w:sz="0" w:space="0" w:color="auto"/>
                        <w:right w:val="none" w:sz="0" w:space="0" w:color="auto"/>
                      </w:divBdr>
                    </w:div>
                    <w:div w:id="144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8985">
          <w:marLeft w:val="0"/>
          <w:marRight w:val="0"/>
          <w:marTop w:val="300"/>
          <w:marBottom w:val="0"/>
          <w:divBdr>
            <w:top w:val="none" w:sz="0" w:space="0" w:color="auto"/>
            <w:left w:val="single" w:sz="12" w:space="0" w:color="005EB8"/>
            <w:bottom w:val="none" w:sz="0" w:space="0" w:color="auto"/>
            <w:right w:val="none" w:sz="0" w:space="0" w:color="auto"/>
          </w:divBdr>
          <w:divsChild>
            <w:div w:id="378208804">
              <w:marLeft w:val="0"/>
              <w:marRight w:val="0"/>
              <w:marTop w:val="0"/>
              <w:marBottom w:val="0"/>
              <w:divBdr>
                <w:top w:val="none" w:sz="0" w:space="0" w:color="auto"/>
                <w:left w:val="none" w:sz="0" w:space="0" w:color="auto"/>
                <w:bottom w:val="none" w:sz="0" w:space="0" w:color="auto"/>
                <w:right w:val="none" w:sz="0" w:space="0" w:color="auto"/>
              </w:divBdr>
              <w:divsChild>
                <w:div w:id="2080135078">
                  <w:marLeft w:val="0"/>
                  <w:marRight w:val="0"/>
                  <w:marTop w:val="0"/>
                  <w:marBottom w:val="0"/>
                  <w:divBdr>
                    <w:top w:val="none" w:sz="0" w:space="0" w:color="auto"/>
                    <w:left w:val="none" w:sz="0" w:space="0" w:color="auto"/>
                    <w:bottom w:val="none" w:sz="0" w:space="0" w:color="auto"/>
                    <w:right w:val="none" w:sz="0" w:space="0" w:color="auto"/>
                  </w:divBdr>
                  <w:divsChild>
                    <w:div w:id="847062323">
                      <w:marLeft w:val="0"/>
                      <w:marRight w:val="0"/>
                      <w:marTop w:val="0"/>
                      <w:marBottom w:val="0"/>
                      <w:divBdr>
                        <w:top w:val="none" w:sz="0" w:space="0" w:color="auto"/>
                        <w:left w:val="none" w:sz="0" w:space="0" w:color="auto"/>
                        <w:bottom w:val="none" w:sz="0" w:space="0" w:color="auto"/>
                        <w:right w:val="none" w:sz="0" w:space="0" w:color="auto"/>
                      </w:divBdr>
                    </w:div>
                    <w:div w:id="747964960">
                      <w:marLeft w:val="0"/>
                      <w:marRight w:val="0"/>
                      <w:marTop w:val="0"/>
                      <w:marBottom w:val="0"/>
                      <w:divBdr>
                        <w:top w:val="none" w:sz="0" w:space="0" w:color="auto"/>
                        <w:left w:val="none" w:sz="0" w:space="0" w:color="auto"/>
                        <w:bottom w:val="none" w:sz="0" w:space="0" w:color="auto"/>
                        <w:right w:val="none" w:sz="0" w:space="0" w:color="auto"/>
                      </w:divBdr>
                    </w:div>
                    <w:div w:id="1996184627">
                      <w:marLeft w:val="0"/>
                      <w:marRight w:val="0"/>
                      <w:marTop w:val="0"/>
                      <w:marBottom w:val="0"/>
                      <w:divBdr>
                        <w:top w:val="none" w:sz="0" w:space="0" w:color="auto"/>
                        <w:left w:val="none" w:sz="0" w:space="0" w:color="auto"/>
                        <w:bottom w:val="none" w:sz="0" w:space="0" w:color="auto"/>
                        <w:right w:val="none" w:sz="0" w:space="0" w:color="auto"/>
                      </w:divBdr>
                    </w:div>
                    <w:div w:id="1116483006">
                      <w:marLeft w:val="0"/>
                      <w:marRight w:val="0"/>
                      <w:marTop w:val="0"/>
                      <w:marBottom w:val="0"/>
                      <w:divBdr>
                        <w:top w:val="none" w:sz="0" w:space="0" w:color="auto"/>
                        <w:left w:val="none" w:sz="0" w:space="0" w:color="auto"/>
                        <w:bottom w:val="none" w:sz="0" w:space="0" w:color="auto"/>
                        <w:right w:val="none" w:sz="0" w:space="0" w:color="auto"/>
                      </w:divBdr>
                    </w:div>
                    <w:div w:id="1455557329">
                      <w:marLeft w:val="0"/>
                      <w:marRight w:val="0"/>
                      <w:marTop w:val="0"/>
                      <w:marBottom w:val="0"/>
                      <w:divBdr>
                        <w:top w:val="none" w:sz="0" w:space="0" w:color="auto"/>
                        <w:left w:val="none" w:sz="0" w:space="0" w:color="auto"/>
                        <w:bottom w:val="none" w:sz="0" w:space="0" w:color="auto"/>
                        <w:right w:val="none" w:sz="0" w:space="0" w:color="auto"/>
                      </w:divBdr>
                    </w:div>
                    <w:div w:id="2119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5595">
          <w:marLeft w:val="0"/>
          <w:marRight w:val="0"/>
          <w:marTop w:val="300"/>
          <w:marBottom w:val="0"/>
          <w:divBdr>
            <w:top w:val="none" w:sz="0" w:space="0" w:color="auto"/>
            <w:left w:val="single" w:sz="12" w:space="0" w:color="005EB8"/>
            <w:bottom w:val="none" w:sz="0" w:space="0" w:color="auto"/>
            <w:right w:val="none" w:sz="0" w:space="0" w:color="auto"/>
          </w:divBdr>
          <w:divsChild>
            <w:div w:id="930818581">
              <w:marLeft w:val="0"/>
              <w:marRight w:val="0"/>
              <w:marTop w:val="0"/>
              <w:marBottom w:val="0"/>
              <w:divBdr>
                <w:top w:val="none" w:sz="0" w:space="0" w:color="auto"/>
                <w:left w:val="none" w:sz="0" w:space="0" w:color="auto"/>
                <w:bottom w:val="none" w:sz="0" w:space="0" w:color="auto"/>
                <w:right w:val="none" w:sz="0" w:space="0" w:color="auto"/>
              </w:divBdr>
              <w:divsChild>
                <w:div w:id="633751685">
                  <w:marLeft w:val="0"/>
                  <w:marRight w:val="0"/>
                  <w:marTop w:val="0"/>
                  <w:marBottom w:val="0"/>
                  <w:divBdr>
                    <w:top w:val="none" w:sz="0" w:space="0" w:color="auto"/>
                    <w:left w:val="none" w:sz="0" w:space="0" w:color="auto"/>
                    <w:bottom w:val="none" w:sz="0" w:space="0" w:color="auto"/>
                    <w:right w:val="none" w:sz="0" w:space="0" w:color="auto"/>
                  </w:divBdr>
                  <w:divsChild>
                    <w:div w:id="296230896">
                      <w:marLeft w:val="0"/>
                      <w:marRight w:val="0"/>
                      <w:marTop w:val="0"/>
                      <w:marBottom w:val="0"/>
                      <w:divBdr>
                        <w:top w:val="none" w:sz="0" w:space="0" w:color="auto"/>
                        <w:left w:val="none" w:sz="0" w:space="0" w:color="auto"/>
                        <w:bottom w:val="none" w:sz="0" w:space="0" w:color="auto"/>
                        <w:right w:val="none" w:sz="0" w:space="0" w:color="auto"/>
                      </w:divBdr>
                    </w:div>
                    <w:div w:id="1104887045">
                      <w:marLeft w:val="0"/>
                      <w:marRight w:val="0"/>
                      <w:marTop w:val="0"/>
                      <w:marBottom w:val="0"/>
                      <w:divBdr>
                        <w:top w:val="none" w:sz="0" w:space="0" w:color="auto"/>
                        <w:left w:val="none" w:sz="0" w:space="0" w:color="auto"/>
                        <w:bottom w:val="none" w:sz="0" w:space="0" w:color="auto"/>
                        <w:right w:val="none" w:sz="0" w:space="0" w:color="auto"/>
                      </w:divBdr>
                    </w:div>
                    <w:div w:id="105850523">
                      <w:marLeft w:val="0"/>
                      <w:marRight w:val="0"/>
                      <w:marTop w:val="0"/>
                      <w:marBottom w:val="0"/>
                      <w:divBdr>
                        <w:top w:val="none" w:sz="0" w:space="0" w:color="auto"/>
                        <w:left w:val="none" w:sz="0" w:space="0" w:color="auto"/>
                        <w:bottom w:val="none" w:sz="0" w:space="0" w:color="auto"/>
                        <w:right w:val="none" w:sz="0" w:space="0" w:color="auto"/>
                      </w:divBdr>
                    </w:div>
                    <w:div w:id="388841342">
                      <w:marLeft w:val="0"/>
                      <w:marRight w:val="0"/>
                      <w:marTop w:val="0"/>
                      <w:marBottom w:val="0"/>
                      <w:divBdr>
                        <w:top w:val="none" w:sz="0" w:space="0" w:color="auto"/>
                        <w:left w:val="none" w:sz="0" w:space="0" w:color="auto"/>
                        <w:bottom w:val="none" w:sz="0" w:space="0" w:color="auto"/>
                        <w:right w:val="none" w:sz="0" w:space="0" w:color="auto"/>
                      </w:divBdr>
                    </w:div>
                    <w:div w:id="1844542912">
                      <w:marLeft w:val="0"/>
                      <w:marRight w:val="0"/>
                      <w:marTop w:val="0"/>
                      <w:marBottom w:val="0"/>
                      <w:divBdr>
                        <w:top w:val="none" w:sz="0" w:space="0" w:color="auto"/>
                        <w:left w:val="none" w:sz="0" w:space="0" w:color="auto"/>
                        <w:bottom w:val="none" w:sz="0" w:space="0" w:color="auto"/>
                        <w:right w:val="none" w:sz="0" w:space="0" w:color="auto"/>
                      </w:divBdr>
                    </w:div>
                    <w:div w:id="1562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5853854">
      <w:bodyDiv w:val="1"/>
      <w:marLeft w:val="0"/>
      <w:marRight w:val="0"/>
      <w:marTop w:val="0"/>
      <w:marBottom w:val="0"/>
      <w:divBdr>
        <w:top w:val="none" w:sz="0" w:space="0" w:color="auto"/>
        <w:left w:val="none" w:sz="0" w:space="0" w:color="auto"/>
        <w:bottom w:val="none" w:sz="0" w:space="0" w:color="auto"/>
        <w:right w:val="none" w:sz="0" w:space="0" w:color="auto"/>
      </w:divBdr>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7939621">
      <w:bodyDiv w:val="1"/>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2914984">
      <w:bodyDiv w:val="1"/>
      <w:marLeft w:val="0"/>
      <w:marRight w:val="0"/>
      <w:marTop w:val="0"/>
      <w:marBottom w:val="0"/>
      <w:divBdr>
        <w:top w:val="none" w:sz="0" w:space="0" w:color="auto"/>
        <w:left w:val="none" w:sz="0" w:space="0" w:color="auto"/>
        <w:bottom w:val="none" w:sz="0" w:space="0" w:color="auto"/>
        <w:right w:val="none" w:sz="0" w:space="0" w:color="auto"/>
      </w:divBdr>
    </w:div>
    <w:div w:id="1833253618">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4182067">
      <w:bodyDiv w:val="1"/>
      <w:marLeft w:val="0"/>
      <w:marRight w:val="0"/>
      <w:marTop w:val="0"/>
      <w:marBottom w:val="0"/>
      <w:divBdr>
        <w:top w:val="none" w:sz="0" w:space="0" w:color="auto"/>
        <w:left w:val="none" w:sz="0" w:space="0" w:color="auto"/>
        <w:bottom w:val="none" w:sz="0" w:space="0" w:color="auto"/>
        <w:right w:val="none" w:sz="0" w:space="0" w:color="auto"/>
      </w:divBdr>
      <w:divsChild>
        <w:div w:id="110589109">
          <w:marLeft w:val="0"/>
          <w:marRight w:val="0"/>
          <w:marTop w:val="0"/>
          <w:marBottom w:val="0"/>
          <w:divBdr>
            <w:top w:val="none" w:sz="0" w:space="0" w:color="auto"/>
            <w:left w:val="none" w:sz="0" w:space="0" w:color="auto"/>
            <w:bottom w:val="none" w:sz="0" w:space="0" w:color="auto"/>
            <w:right w:val="none" w:sz="0" w:space="0" w:color="auto"/>
          </w:divBdr>
          <w:divsChild>
            <w:div w:id="172185675">
              <w:marLeft w:val="0"/>
              <w:marRight w:val="0"/>
              <w:marTop w:val="0"/>
              <w:marBottom w:val="0"/>
              <w:divBdr>
                <w:top w:val="none" w:sz="0" w:space="0" w:color="auto"/>
                <w:left w:val="none" w:sz="0" w:space="0" w:color="auto"/>
                <w:bottom w:val="none" w:sz="0" w:space="0" w:color="auto"/>
                <w:right w:val="none" w:sz="0" w:space="0" w:color="auto"/>
              </w:divBdr>
            </w:div>
            <w:div w:id="1680697923">
              <w:marLeft w:val="0"/>
              <w:marRight w:val="0"/>
              <w:marTop w:val="0"/>
              <w:marBottom w:val="0"/>
              <w:divBdr>
                <w:top w:val="none" w:sz="0" w:space="0" w:color="auto"/>
                <w:left w:val="none" w:sz="0" w:space="0" w:color="auto"/>
                <w:bottom w:val="none" w:sz="0" w:space="0" w:color="auto"/>
                <w:right w:val="none" w:sz="0" w:space="0" w:color="auto"/>
              </w:divBdr>
            </w:div>
            <w:div w:id="763453469">
              <w:marLeft w:val="0"/>
              <w:marRight w:val="0"/>
              <w:marTop w:val="0"/>
              <w:marBottom w:val="0"/>
              <w:divBdr>
                <w:top w:val="none" w:sz="0" w:space="0" w:color="auto"/>
                <w:left w:val="none" w:sz="0" w:space="0" w:color="auto"/>
                <w:bottom w:val="none" w:sz="0" w:space="0" w:color="auto"/>
                <w:right w:val="none" w:sz="0" w:space="0" w:color="auto"/>
              </w:divBdr>
            </w:div>
            <w:div w:id="1409687151">
              <w:marLeft w:val="0"/>
              <w:marRight w:val="0"/>
              <w:marTop w:val="0"/>
              <w:marBottom w:val="0"/>
              <w:divBdr>
                <w:top w:val="none" w:sz="0" w:space="0" w:color="auto"/>
                <w:left w:val="none" w:sz="0" w:space="0" w:color="auto"/>
                <w:bottom w:val="none" w:sz="0" w:space="0" w:color="auto"/>
                <w:right w:val="none" w:sz="0" w:space="0" w:color="auto"/>
              </w:divBdr>
            </w:div>
            <w:div w:id="299041959">
              <w:marLeft w:val="0"/>
              <w:marRight w:val="0"/>
              <w:marTop w:val="0"/>
              <w:marBottom w:val="0"/>
              <w:divBdr>
                <w:top w:val="none" w:sz="0" w:space="0" w:color="auto"/>
                <w:left w:val="none" w:sz="0" w:space="0" w:color="auto"/>
                <w:bottom w:val="none" w:sz="0" w:space="0" w:color="auto"/>
                <w:right w:val="none" w:sz="0" w:space="0" w:color="auto"/>
              </w:divBdr>
            </w:div>
            <w:div w:id="2053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47">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3397984">
      <w:bodyDiv w:val="1"/>
      <w:marLeft w:val="0"/>
      <w:marRight w:val="0"/>
      <w:marTop w:val="0"/>
      <w:marBottom w:val="0"/>
      <w:divBdr>
        <w:top w:val="none" w:sz="0" w:space="0" w:color="auto"/>
        <w:left w:val="none" w:sz="0" w:space="0" w:color="auto"/>
        <w:bottom w:val="none" w:sz="0" w:space="0" w:color="auto"/>
        <w:right w:val="none" w:sz="0" w:space="0" w:color="auto"/>
      </w:divBdr>
      <w:divsChild>
        <w:div w:id="1306928172">
          <w:marLeft w:val="0"/>
          <w:marRight w:val="0"/>
          <w:marTop w:val="0"/>
          <w:marBottom w:val="0"/>
          <w:divBdr>
            <w:top w:val="none" w:sz="0" w:space="0" w:color="auto"/>
            <w:left w:val="none" w:sz="0" w:space="0" w:color="auto"/>
            <w:bottom w:val="none" w:sz="0" w:space="0" w:color="auto"/>
            <w:right w:val="none" w:sz="0" w:space="0" w:color="auto"/>
          </w:divBdr>
        </w:div>
        <w:div w:id="568853487">
          <w:marLeft w:val="0"/>
          <w:marRight w:val="0"/>
          <w:marTop w:val="0"/>
          <w:marBottom w:val="0"/>
          <w:divBdr>
            <w:top w:val="none" w:sz="0" w:space="0" w:color="auto"/>
            <w:left w:val="none" w:sz="0" w:space="0" w:color="auto"/>
            <w:bottom w:val="none" w:sz="0" w:space="0" w:color="auto"/>
            <w:right w:val="none" w:sz="0" w:space="0" w:color="auto"/>
          </w:divBdr>
          <w:divsChild>
            <w:div w:id="1178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667407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49438387">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5684338">
      <w:bodyDiv w:val="1"/>
      <w:marLeft w:val="0"/>
      <w:marRight w:val="0"/>
      <w:marTop w:val="0"/>
      <w:marBottom w:val="0"/>
      <w:divBdr>
        <w:top w:val="none" w:sz="0" w:space="0" w:color="auto"/>
        <w:left w:val="none" w:sz="0" w:space="0" w:color="auto"/>
        <w:bottom w:val="none" w:sz="0" w:space="0" w:color="auto"/>
        <w:right w:val="none" w:sz="0" w:space="0" w:color="auto"/>
      </w:divBdr>
      <w:divsChild>
        <w:div w:id="1170825297">
          <w:marLeft w:val="0"/>
          <w:marRight w:val="0"/>
          <w:marTop w:val="0"/>
          <w:marBottom w:val="0"/>
          <w:divBdr>
            <w:top w:val="none" w:sz="0" w:space="0" w:color="auto"/>
            <w:left w:val="none" w:sz="0" w:space="0" w:color="auto"/>
            <w:bottom w:val="none" w:sz="0" w:space="0" w:color="auto"/>
            <w:right w:val="none" w:sz="0" w:space="0" w:color="auto"/>
          </w:divBdr>
          <w:divsChild>
            <w:div w:id="802772046">
              <w:marLeft w:val="0"/>
              <w:marRight w:val="0"/>
              <w:marTop w:val="0"/>
              <w:marBottom w:val="0"/>
              <w:divBdr>
                <w:top w:val="none" w:sz="0" w:space="0" w:color="auto"/>
                <w:left w:val="none" w:sz="0" w:space="0" w:color="auto"/>
                <w:bottom w:val="none" w:sz="0" w:space="0" w:color="auto"/>
                <w:right w:val="none" w:sz="0" w:space="0" w:color="auto"/>
              </w:divBdr>
              <w:divsChild>
                <w:div w:id="1813710883">
                  <w:marLeft w:val="0"/>
                  <w:marRight w:val="0"/>
                  <w:marTop w:val="0"/>
                  <w:marBottom w:val="0"/>
                  <w:divBdr>
                    <w:top w:val="none" w:sz="0" w:space="0" w:color="auto"/>
                    <w:left w:val="none" w:sz="0" w:space="0" w:color="auto"/>
                    <w:bottom w:val="none" w:sz="0" w:space="0" w:color="auto"/>
                    <w:right w:val="none" w:sz="0" w:space="0" w:color="auto"/>
                  </w:divBdr>
                  <w:divsChild>
                    <w:div w:id="172693614">
                      <w:marLeft w:val="0"/>
                      <w:marRight w:val="0"/>
                      <w:marTop w:val="0"/>
                      <w:marBottom w:val="0"/>
                      <w:divBdr>
                        <w:top w:val="none" w:sz="0" w:space="0" w:color="auto"/>
                        <w:left w:val="none" w:sz="0" w:space="0" w:color="auto"/>
                        <w:bottom w:val="none" w:sz="0" w:space="0" w:color="auto"/>
                        <w:right w:val="none" w:sz="0" w:space="0" w:color="auto"/>
                      </w:divBdr>
                    </w:div>
                    <w:div w:id="1268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994">
          <w:marLeft w:val="0"/>
          <w:marRight w:val="0"/>
          <w:marTop w:val="0"/>
          <w:marBottom w:val="0"/>
          <w:divBdr>
            <w:top w:val="none" w:sz="0" w:space="0" w:color="auto"/>
            <w:left w:val="none" w:sz="0" w:space="0" w:color="auto"/>
            <w:bottom w:val="none" w:sz="0" w:space="0" w:color="auto"/>
            <w:right w:val="none" w:sz="0" w:space="0" w:color="auto"/>
          </w:divBdr>
          <w:divsChild>
            <w:div w:id="679896950">
              <w:marLeft w:val="0"/>
              <w:marRight w:val="0"/>
              <w:marTop w:val="0"/>
              <w:marBottom w:val="0"/>
              <w:divBdr>
                <w:top w:val="none" w:sz="0" w:space="0" w:color="auto"/>
                <w:left w:val="none" w:sz="0" w:space="0" w:color="auto"/>
                <w:bottom w:val="none" w:sz="0" w:space="0" w:color="auto"/>
                <w:right w:val="none" w:sz="0" w:space="0" w:color="auto"/>
              </w:divBdr>
              <w:divsChild>
                <w:div w:id="550506661">
                  <w:marLeft w:val="0"/>
                  <w:marRight w:val="0"/>
                  <w:marTop w:val="0"/>
                  <w:marBottom w:val="0"/>
                  <w:divBdr>
                    <w:top w:val="none" w:sz="0" w:space="0" w:color="auto"/>
                    <w:left w:val="none" w:sz="0" w:space="0" w:color="auto"/>
                    <w:bottom w:val="none" w:sz="0" w:space="0" w:color="auto"/>
                    <w:right w:val="none" w:sz="0" w:space="0" w:color="auto"/>
                  </w:divBdr>
                  <w:divsChild>
                    <w:div w:id="148598873">
                      <w:marLeft w:val="0"/>
                      <w:marRight w:val="0"/>
                      <w:marTop w:val="0"/>
                      <w:marBottom w:val="0"/>
                      <w:divBdr>
                        <w:top w:val="none" w:sz="0" w:space="0" w:color="auto"/>
                        <w:left w:val="none" w:sz="0" w:space="0" w:color="auto"/>
                        <w:bottom w:val="none" w:sz="0" w:space="0" w:color="auto"/>
                        <w:right w:val="none" w:sz="0" w:space="0" w:color="auto"/>
                      </w:divBdr>
                      <w:divsChild>
                        <w:div w:id="747382997">
                          <w:marLeft w:val="0"/>
                          <w:marRight w:val="0"/>
                          <w:marTop w:val="0"/>
                          <w:marBottom w:val="0"/>
                          <w:divBdr>
                            <w:top w:val="none" w:sz="0" w:space="0" w:color="auto"/>
                            <w:left w:val="none" w:sz="0" w:space="0" w:color="auto"/>
                            <w:bottom w:val="none" w:sz="0" w:space="0" w:color="auto"/>
                            <w:right w:val="none" w:sz="0" w:space="0" w:color="auto"/>
                          </w:divBdr>
                          <w:divsChild>
                            <w:div w:id="1049963814">
                              <w:marLeft w:val="0"/>
                              <w:marRight w:val="0"/>
                              <w:marTop w:val="0"/>
                              <w:marBottom w:val="0"/>
                              <w:divBdr>
                                <w:top w:val="none" w:sz="0" w:space="0" w:color="auto"/>
                                <w:left w:val="none" w:sz="0" w:space="0" w:color="auto"/>
                                <w:bottom w:val="none" w:sz="0" w:space="0" w:color="auto"/>
                                <w:right w:val="none" w:sz="0" w:space="0" w:color="auto"/>
                              </w:divBdr>
                              <w:divsChild>
                                <w:div w:id="770902181">
                                  <w:marLeft w:val="0"/>
                                  <w:marRight w:val="0"/>
                                  <w:marTop w:val="0"/>
                                  <w:marBottom w:val="0"/>
                                  <w:divBdr>
                                    <w:top w:val="none" w:sz="0" w:space="0" w:color="auto"/>
                                    <w:left w:val="none" w:sz="0" w:space="0" w:color="auto"/>
                                    <w:bottom w:val="none" w:sz="0" w:space="0" w:color="auto"/>
                                    <w:right w:val="none" w:sz="0" w:space="0" w:color="auto"/>
                                  </w:divBdr>
                                </w:div>
                              </w:divsChild>
                            </w:div>
                            <w:div w:id="14573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74613">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2355365">
      <w:bodyDiv w:val="1"/>
      <w:marLeft w:val="0"/>
      <w:marRight w:val="0"/>
      <w:marTop w:val="0"/>
      <w:marBottom w:val="0"/>
      <w:divBdr>
        <w:top w:val="none" w:sz="0" w:space="0" w:color="auto"/>
        <w:left w:val="none" w:sz="0" w:space="0" w:color="auto"/>
        <w:bottom w:val="none" w:sz="0" w:space="0" w:color="auto"/>
        <w:right w:val="none" w:sz="0" w:space="0" w:color="auto"/>
      </w:divBdr>
      <w:divsChild>
        <w:div w:id="564990290">
          <w:marLeft w:val="0"/>
          <w:marRight w:val="0"/>
          <w:marTop w:val="300"/>
          <w:marBottom w:val="300"/>
          <w:divBdr>
            <w:top w:val="none" w:sz="0" w:space="0" w:color="auto"/>
            <w:left w:val="none" w:sz="0" w:space="0" w:color="auto"/>
            <w:bottom w:val="none" w:sz="0" w:space="0" w:color="auto"/>
            <w:right w:val="none" w:sz="0" w:space="0" w:color="auto"/>
          </w:divBdr>
          <w:divsChild>
            <w:div w:id="269630429">
              <w:marLeft w:val="0"/>
              <w:marRight w:val="0"/>
              <w:marTop w:val="0"/>
              <w:marBottom w:val="0"/>
              <w:divBdr>
                <w:top w:val="none" w:sz="0" w:space="0" w:color="auto"/>
                <w:left w:val="none" w:sz="0" w:space="0" w:color="auto"/>
                <w:bottom w:val="none" w:sz="0" w:space="0" w:color="auto"/>
                <w:right w:val="none" w:sz="0" w:space="0" w:color="auto"/>
              </w:divBdr>
            </w:div>
          </w:divsChild>
        </w:div>
        <w:div w:id="1022433422">
          <w:marLeft w:val="0"/>
          <w:marRight w:val="0"/>
          <w:marTop w:val="0"/>
          <w:marBottom w:val="0"/>
          <w:divBdr>
            <w:top w:val="none" w:sz="0" w:space="0" w:color="auto"/>
            <w:left w:val="none" w:sz="0" w:space="0" w:color="auto"/>
            <w:bottom w:val="none" w:sz="0" w:space="0" w:color="auto"/>
            <w:right w:val="none" w:sz="0" w:space="0" w:color="auto"/>
          </w:divBdr>
        </w:div>
        <w:div w:id="1597327938">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456502">
      <w:bodyDiv w:val="1"/>
      <w:marLeft w:val="0"/>
      <w:marRight w:val="0"/>
      <w:marTop w:val="0"/>
      <w:marBottom w:val="0"/>
      <w:divBdr>
        <w:top w:val="none" w:sz="0" w:space="0" w:color="auto"/>
        <w:left w:val="none" w:sz="0" w:space="0" w:color="auto"/>
        <w:bottom w:val="none" w:sz="0" w:space="0" w:color="auto"/>
        <w:right w:val="none" w:sz="0" w:space="0" w:color="auto"/>
      </w:divBdr>
      <w:divsChild>
        <w:div w:id="1219053233">
          <w:marLeft w:val="0"/>
          <w:marRight w:val="0"/>
          <w:marTop w:val="0"/>
          <w:marBottom w:val="0"/>
          <w:divBdr>
            <w:top w:val="none" w:sz="0" w:space="0" w:color="auto"/>
            <w:left w:val="none" w:sz="0" w:space="0" w:color="auto"/>
            <w:bottom w:val="none" w:sz="0" w:space="0" w:color="auto"/>
            <w:right w:val="none" w:sz="0" w:space="0" w:color="auto"/>
          </w:divBdr>
          <w:divsChild>
            <w:div w:id="999424399">
              <w:marLeft w:val="0"/>
              <w:marRight w:val="0"/>
              <w:marTop w:val="0"/>
              <w:marBottom w:val="0"/>
              <w:divBdr>
                <w:top w:val="none" w:sz="0" w:space="0" w:color="auto"/>
                <w:left w:val="none" w:sz="0" w:space="0" w:color="auto"/>
                <w:bottom w:val="none" w:sz="0" w:space="0" w:color="auto"/>
                <w:right w:val="none" w:sz="0" w:space="0" w:color="auto"/>
              </w:divBdr>
            </w:div>
          </w:divsChild>
        </w:div>
        <w:div w:id="1567450970">
          <w:marLeft w:val="0"/>
          <w:marRight w:val="0"/>
          <w:marTop w:val="0"/>
          <w:marBottom w:val="0"/>
          <w:divBdr>
            <w:top w:val="none" w:sz="0" w:space="0" w:color="auto"/>
            <w:left w:val="none" w:sz="0" w:space="0" w:color="auto"/>
            <w:bottom w:val="none" w:sz="0" w:space="0" w:color="auto"/>
            <w:right w:val="none" w:sz="0" w:space="0" w:color="auto"/>
          </w:divBdr>
        </w:div>
        <w:div w:id="2091459946">
          <w:marLeft w:val="0"/>
          <w:marRight w:val="0"/>
          <w:marTop w:val="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0438505">
      <w:bodyDiv w:val="1"/>
      <w:marLeft w:val="0"/>
      <w:marRight w:val="0"/>
      <w:marTop w:val="0"/>
      <w:marBottom w:val="0"/>
      <w:divBdr>
        <w:top w:val="none" w:sz="0" w:space="0" w:color="auto"/>
        <w:left w:val="none" w:sz="0" w:space="0" w:color="auto"/>
        <w:bottom w:val="none" w:sz="0" w:space="0" w:color="auto"/>
        <w:right w:val="none" w:sz="0" w:space="0" w:color="auto"/>
      </w:divBdr>
      <w:divsChild>
        <w:div w:id="1928537913">
          <w:marLeft w:val="0"/>
          <w:marRight w:val="0"/>
          <w:marTop w:val="300"/>
          <w:marBottom w:val="300"/>
          <w:divBdr>
            <w:top w:val="none" w:sz="0" w:space="0" w:color="auto"/>
            <w:left w:val="none" w:sz="0" w:space="0" w:color="auto"/>
            <w:bottom w:val="none" w:sz="0" w:space="0" w:color="auto"/>
            <w:right w:val="none" w:sz="0" w:space="0" w:color="auto"/>
          </w:divBdr>
          <w:divsChild>
            <w:div w:id="1749574162">
              <w:marLeft w:val="0"/>
              <w:marRight w:val="0"/>
              <w:marTop w:val="0"/>
              <w:marBottom w:val="0"/>
              <w:divBdr>
                <w:top w:val="none" w:sz="0" w:space="0" w:color="auto"/>
                <w:left w:val="none" w:sz="0" w:space="0" w:color="auto"/>
                <w:bottom w:val="none" w:sz="0" w:space="0" w:color="auto"/>
                <w:right w:val="none" w:sz="0" w:space="0" w:color="auto"/>
              </w:divBdr>
            </w:div>
          </w:divsChild>
        </w:div>
        <w:div w:id="1212495372">
          <w:marLeft w:val="0"/>
          <w:marRight w:val="0"/>
          <w:marTop w:val="0"/>
          <w:marBottom w:val="0"/>
          <w:divBdr>
            <w:top w:val="none" w:sz="0" w:space="0" w:color="auto"/>
            <w:left w:val="none" w:sz="0" w:space="0" w:color="auto"/>
            <w:bottom w:val="none" w:sz="0" w:space="0" w:color="auto"/>
            <w:right w:val="none" w:sz="0" w:space="0" w:color="auto"/>
          </w:divBdr>
        </w:div>
      </w:divsChild>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1934341">
      <w:bodyDiv w:val="1"/>
      <w:marLeft w:val="0"/>
      <w:marRight w:val="0"/>
      <w:marTop w:val="0"/>
      <w:marBottom w:val="0"/>
      <w:divBdr>
        <w:top w:val="none" w:sz="0" w:space="0" w:color="auto"/>
        <w:left w:val="none" w:sz="0" w:space="0" w:color="auto"/>
        <w:bottom w:val="none" w:sz="0" w:space="0" w:color="auto"/>
        <w:right w:val="none" w:sz="0" w:space="0" w:color="auto"/>
      </w:divBdr>
      <w:divsChild>
        <w:div w:id="867565731">
          <w:marLeft w:val="0"/>
          <w:marRight w:val="0"/>
          <w:marTop w:val="0"/>
          <w:marBottom w:val="0"/>
          <w:divBdr>
            <w:top w:val="none" w:sz="0" w:space="0" w:color="auto"/>
            <w:left w:val="none" w:sz="0" w:space="0" w:color="auto"/>
            <w:bottom w:val="none" w:sz="0" w:space="0" w:color="auto"/>
            <w:right w:val="none" w:sz="0" w:space="0" w:color="auto"/>
          </w:divBdr>
          <w:divsChild>
            <w:div w:id="76051789">
              <w:marLeft w:val="0"/>
              <w:marRight w:val="0"/>
              <w:marTop w:val="0"/>
              <w:marBottom w:val="0"/>
              <w:divBdr>
                <w:top w:val="none" w:sz="0" w:space="0" w:color="auto"/>
                <w:left w:val="none" w:sz="0" w:space="0" w:color="auto"/>
                <w:bottom w:val="none" w:sz="0" w:space="0" w:color="auto"/>
                <w:right w:val="none" w:sz="0" w:space="0" w:color="auto"/>
              </w:divBdr>
              <w:divsChild>
                <w:div w:id="1713459596">
                  <w:marLeft w:val="0"/>
                  <w:marRight w:val="0"/>
                  <w:marTop w:val="0"/>
                  <w:marBottom w:val="0"/>
                  <w:divBdr>
                    <w:top w:val="none" w:sz="0" w:space="0" w:color="auto"/>
                    <w:left w:val="none" w:sz="0" w:space="0" w:color="auto"/>
                    <w:bottom w:val="none" w:sz="0" w:space="0" w:color="auto"/>
                    <w:right w:val="none" w:sz="0" w:space="0" w:color="auto"/>
                  </w:divBdr>
                  <w:divsChild>
                    <w:div w:id="219830934">
                      <w:marLeft w:val="0"/>
                      <w:marRight w:val="0"/>
                      <w:marTop w:val="0"/>
                      <w:marBottom w:val="0"/>
                      <w:divBdr>
                        <w:top w:val="none" w:sz="0" w:space="0" w:color="auto"/>
                        <w:left w:val="none" w:sz="0" w:space="0" w:color="auto"/>
                        <w:bottom w:val="none" w:sz="0" w:space="0" w:color="auto"/>
                        <w:right w:val="none" w:sz="0" w:space="0" w:color="auto"/>
                      </w:divBdr>
                    </w:div>
                    <w:div w:id="14172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749">
          <w:marLeft w:val="0"/>
          <w:marRight w:val="0"/>
          <w:marTop w:val="0"/>
          <w:marBottom w:val="0"/>
          <w:divBdr>
            <w:top w:val="none" w:sz="0" w:space="0" w:color="auto"/>
            <w:left w:val="none" w:sz="0" w:space="0" w:color="auto"/>
            <w:bottom w:val="none" w:sz="0" w:space="0" w:color="auto"/>
            <w:right w:val="none" w:sz="0" w:space="0" w:color="auto"/>
          </w:divBdr>
          <w:divsChild>
            <w:div w:id="220601498">
              <w:marLeft w:val="0"/>
              <w:marRight w:val="0"/>
              <w:marTop w:val="0"/>
              <w:marBottom w:val="0"/>
              <w:divBdr>
                <w:top w:val="none" w:sz="0" w:space="0" w:color="auto"/>
                <w:left w:val="none" w:sz="0" w:space="0" w:color="auto"/>
                <w:bottom w:val="none" w:sz="0" w:space="0" w:color="auto"/>
                <w:right w:val="none" w:sz="0" w:space="0" w:color="auto"/>
              </w:divBdr>
              <w:divsChild>
                <w:div w:id="529756108">
                  <w:marLeft w:val="0"/>
                  <w:marRight w:val="0"/>
                  <w:marTop w:val="0"/>
                  <w:marBottom w:val="0"/>
                  <w:divBdr>
                    <w:top w:val="none" w:sz="0" w:space="0" w:color="auto"/>
                    <w:left w:val="none" w:sz="0" w:space="0" w:color="auto"/>
                    <w:bottom w:val="none" w:sz="0" w:space="0" w:color="auto"/>
                    <w:right w:val="none" w:sz="0" w:space="0" w:color="auto"/>
                  </w:divBdr>
                  <w:divsChild>
                    <w:div w:id="617371038">
                      <w:marLeft w:val="0"/>
                      <w:marRight w:val="0"/>
                      <w:marTop w:val="0"/>
                      <w:marBottom w:val="0"/>
                      <w:divBdr>
                        <w:top w:val="none" w:sz="0" w:space="0" w:color="auto"/>
                        <w:left w:val="none" w:sz="0" w:space="0" w:color="auto"/>
                        <w:bottom w:val="none" w:sz="0" w:space="0" w:color="auto"/>
                        <w:right w:val="none" w:sz="0" w:space="0" w:color="auto"/>
                      </w:divBdr>
                      <w:divsChild>
                        <w:div w:id="89860270">
                          <w:marLeft w:val="0"/>
                          <w:marRight w:val="0"/>
                          <w:marTop w:val="0"/>
                          <w:marBottom w:val="0"/>
                          <w:divBdr>
                            <w:top w:val="none" w:sz="0" w:space="0" w:color="auto"/>
                            <w:left w:val="none" w:sz="0" w:space="0" w:color="auto"/>
                            <w:bottom w:val="none" w:sz="0" w:space="0" w:color="auto"/>
                            <w:right w:val="none" w:sz="0" w:space="0" w:color="auto"/>
                          </w:divBdr>
                          <w:divsChild>
                            <w:div w:id="1639452013">
                              <w:marLeft w:val="0"/>
                              <w:marRight w:val="0"/>
                              <w:marTop w:val="0"/>
                              <w:marBottom w:val="0"/>
                              <w:divBdr>
                                <w:top w:val="none" w:sz="0" w:space="0" w:color="auto"/>
                                <w:left w:val="none" w:sz="0" w:space="0" w:color="auto"/>
                                <w:bottom w:val="none" w:sz="0" w:space="0" w:color="auto"/>
                                <w:right w:val="none" w:sz="0" w:space="0" w:color="auto"/>
                              </w:divBdr>
                              <w:divsChild>
                                <w:div w:id="2044624867">
                                  <w:marLeft w:val="0"/>
                                  <w:marRight w:val="0"/>
                                  <w:marTop w:val="0"/>
                                  <w:marBottom w:val="0"/>
                                  <w:divBdr>
                                    <w:top w:val="none" w:sz="0" w:space="0" w:color="auto"/>
                                    <w:left w:val="none" w:sz="0" w:space="0" w:color="auto"/>
                                    <w:bottom w:val="none" w:sz="0" w:space="0" w:color="auto"/>
                                    <w:right w:val="none" w:sz="0" w:space="0" w:color="auto"/>
                                  </w:divBdr>
                                </w:div>
                              </w:divsChild>
                            </w:div>
                            <w:div w:id="9666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4790">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3">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6696290">
      <w:bodyDiv w:val="1"/>
      <w:marLeft w:val="0"/>
      <w:marRight w:val="0"/>
      <w:marTop w:val="0"/>
      <w:marBottom w:val="0"/>
      <w:divBdr>
        <w:top w:val="none" w:sz="0" w:space="0" w:color="auto"/>
        <w:left w:val="none" w:sz="0" w:space="0" w:color="auto"/>
        <w:bottom w:val="none" w:sz="0" w:space="0" w:color="auto"/>
        <w:right w:val="none" w:sz="0" w:space="0" w:color="auto"/>
      </w:divBdr>
      <w:divsChild>
        <w:div w:id="1413161729">
          <w:marLeft w:val="0"/>
          <w:marRight w:val="0"/>
          <w:marTop w:val="0"/>
          <w:marBottom w:val="0"/>
          <w:divBdr>
            <w:top w:val="none" w:sz="0" w:space="0" w:color="auto"/>
            <w:left w:val="none" w:sz="0" w:space="0" w:color="auto"/>
            <w:bottom w:val="none" w:sz="0" w:space="0" w:color="auto"/>
            <w:right w:val="none" w:sz="0" w:space="0" w:color="auto"/>
          </w:divBdr>
          <w:divsChild>
            <w:div w:id="912199800">
              <w:marLeft w:val="0"/>
              <w:marRight w:val="0"/>
              <w:marTop w:val="0"/>
              <w:marBottom w:val="0"/>
              <w:divBdr>
                <w:top w:val="none" w:sz="0" w:space="0" w:color="auto"/>
                <w:left w:val="none" w:sz="0" w:space="0" w:color="auto"/>
                <w:bottom w:val="none" w:sz="0" w:space="0" w:color="auto"/>
                <w:right w:val="none" w:sz="0" w:space="0" w:color="auto"/>
              </w:divBdr>
              <w:divsChild>
                <w:div w:id="1174537715">
                  <w:marLeft w:val="0"/>
                  <w:marRight w:val="0"/>
                  <w:marTop w:val="0"/>
                  <w:marBottom w:val="0"/>
                  <w:divBdr>
                    <w:top w:val="none" w:sz="0" w:space="0" w:color="auto"/>
                    <w:left w:val="none" w:sz="0" w:space="0" w:color="auto"/>
                    <w:bottom w:val="none" w:sz="0" w:space="0" w:color="auto"/>
                    <w:right w:val="none" w:sz="0" w:space="0" w:color="auto"/>
                  </w:divBdr>
                  <w:divsChild>
                    <w:div w:id="676464232">
                      <w:marLeft w:val="0"/>
                      <w:marRight w:val="0"/>
                      <w:marTop w:val="0"/>
                      <w:marBottom w:val="0"/>
                      <w:divBdr>
                        <w:top w:val="none" w:sz="0" w:space="0" w:color="auto"/>
                        <w:left w:val="none" w:sz="0" w:space="0" w:color="auto"/>
                        <w:bottom w:val="none" w:sz="0" w:space="0" w:color="auto"/>
                        <w:right w:val="none" w:sz="0" w:space="0" w:color="auto"/>
                      </w:divBdr>
                    </w:div>
                    <w:div w:id="1001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260">
          <w:marLeft w:val="0"/>
          <w:marRight w:val="0"/>
          <w:marTop w:val="0"/>
          <w:marBottom w:val="0"/>
          <w:divBdr>
            <w:top w:val="none" w:sz="0" w:space="0" w:color="auto"/>
            <w:left w:val="none" w:sz="0" w:space="0" w:color="auto"/>
            <w:bottom w:val="none" w:sz="0" w:space="0" w:color="auto"/>
            <w:right w:val="none" w:sz="0" w:space="0" w:color="auto"/>
          </w:divBdr>
          <w:divsChild>
            <w:div w:id="2037536788">
              <w:marLeft w:val="0"/>
              <w:marRight w:val="0"/>
              <w:marTop w:val="0"/>
              <w:marBottom w:val="0"/>
              <w:divBdr>
                <w:top w:val="none" w:sz="0" w:space="0" w:color="auto"/>
                <w:left w:val="none" w:sz="0" w:space="0" w:color="auto"/>
                <w:bottom w:val="none" w:sz="0" w:space="0" w:color="auto"/>
                <w:right w:val="none" w:sz="0" w:space="0" w:color="auto"/>
              </w:divBdr>
              <w:divsChild>
                <w:div w:id="356196788">
                  <w:marLeft w:val="0"/>
                  <w:marRight w:val="0"/>
                  <w:marTop w:val="0"/>
                  <w:marBottom w:val="0"/>
                  <w:divBdr>
                    <w:top w:val="none" w:sz="0" w:space="0" w:color="auto"/>
                    <w:left w:val="none" w:sz="0" w:space="0" w:color="auto"/>
                    <w:bottom w:val="none" w:sz="0" w:space="0" w:color="auto"/>
                    <w:right w:val="none" w:sz="0" w:space="0" w:color="auto"/>
                  </w:divBdr>
                  <w:divsChild>
                    <w:div w:id="697632342">
                      <w:marLeft w:val="0"/>
                      <w:marRight w:val="0"/>
                      <w:marTop w:val="0"/>
                      <w:marBottom w:val="0"/>
                      <w:divBdr>
                        <w:top w:val="none" w:sz="0" w:space="0" w:color="auto"/>
                        <w:left w:val="none" w:sz="0" w:space="0" w:color="auto"/>
                        <w:bottom w:val="none" w:sz="0" w:space="0" w:color="auto"/>
                        <w:right w:val="none" w:sz="0" w:space="0" w:color="auto"/>
                      </w:divBdr>
                      <w:divsChild>
                        <w:div w:id="799569045">
                          <w:marLeft w:val="0"/>
                          <w:marRight w:val="0"/>
                          <w:marTop w:val="0"/>
                          <w:marBottom w:val="0"/>
                          <w:divBdr>
                            <w:top w:val="none" w:sz="0" w:space="0" w:color="auto"/>
                            <w:left w:val="none" w:sz="0" w:space="0" w:color="auto"/>
                            <w:bottom w:val="none" w:sz="0" w:space="0" w:color="auto"/>
                            <w:right w:val="none" w:sz="0" w:space="0" w:color="auto"/>
                          </w:divBdr>
                          <w:divsChild>
                            <w:div w:id="1123230569">
                              <w:marLeft w:val="0"/>
                              <w:marRight w:val="0"/>
                              <w:marTop w:val="0"/>
                              <w:marBottom w:val="0"/>
                              <w:divBdr>
                                <w:top w:val="none" w:sz="0" w:space="0" w:color="auto"/>
                                <w:left w:val="none" w:sz="0" w:space="0" w:color="auto"/>
                                <w:bottom w:val="none" w:sz="0" w:space="0" w:color="auto"/>
                                <w:right w:val="none" w:sz="0" w:space="0" w:color="auto"/>
                              </w:divBdr>
                              <w:divsChild>
                                <w:div w:id="1667398600">
                                  <w:marLeft w:val="0"/>
                                  <w:marRight w:val="0"/>
                                  <w:marTop w:val="0"/>
                                  <w:marBottom w:val="0"/>
                                  <w:divBdr>
                                    <w:top w:val="none" w:sz="0" w:space="0" w:color="auto"/>
                                    <w:left w:val="none" w:sz="0" w:space="0" w:color="auto"/>
                                    <w:bottom w:val="none" w:sz="0" w:space="0" w:color="auto"/>
                                    <w:right w:val="none" w:sz="0" w:space="0" w:color="auto"/>
                                  </w:divBdr>
                                </w:div>
                              </w:divsChild>
                            </w:div>
                            <w:div w:id="224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05411952">
      <w:bodyDiv w:val="1"/>
      <w:marLeft w:val="0"/>
      <w:marRight w:val="0"/>
      <w:marTop w:val="0"/>
      <w:marBottom w:val="0"/>
      <w:divBdr>
        <w:top w:val="none" w:sz="0" w:space="0" w:color="auto"/>
        <w:left w:val="none" w:sz="0" w:space="0" w:color="auto"/>
        <w:bottom w:val="none" w:sz="0" w:space="0" w:color="auto"/>
        <w:right w:val="none" w:sz="0" w:space="0" w:color="auto"/>
      </w:divBdr>
      <w:divsChild>
        <w:div w:id="201283575">
          <w:marLeft w:val="0"/>
          <w:marRight w:val="0"/>
          <w:marTop w:val="300"/>
          <w:marBottom w:val="300"/>
          <w:divBdr>
            <w:top w:val="none" w:sz="0" w:space="0" w:color="auto"/>
            <w:left w:val="none" w:sz="0" w:space="0" w:color="auto"/>
            <w:bottom w:val="none" w:sz="0" w:space="0" w:color="auto"/>
            <w:right w:val="none" w:sz="0" w:space="0" w:color="auto"/>
          </w:divBdr>
          <w:divsChild>
            <w:div w:id="737360417">
              <w:marLeft w:val="0"/>
              <w:marRight w:val="0"/>
              <w:marTop w:val="0"/>
              <w:marBottom w:val="0"/>
              <w:divBdr>
                <w:top w:val="none" w:sz="0" w:space="0" w:color="auto"/>
                <w:left w:val="none" w:sz="0" w:space="0" w:color="auto"/>
                <w:bottom w:val="none" w:sz="0" w:space="0" w:color="auto"/>
                <w:right w:val="none" w:sz="0" w:space="0" w:color="auto"/>
              </w:divBdr>
            </w:div>
          </w:divsChild>
        </w:div>
        <w:div w:id="893930157">
          <w:marLeft w:val="0"/>
          <w:marRight w:val="0"/>
          <w:marTop w:val="0"/>
          <w:marBottom w:val="0"/>
          <w:divBdr>
            <w:top w:val="none" w:sz="0" w:space="0" w:color="auto"/>
            <w:left w:val="none" w:sz="0" w:space="0" w:color="auto"/>
            <w:bottom w:val="none" w:sz="0" w:space="0" w:color="auto"/>
            <w:right w:val="none" w:sz="0" w:space="0" w:color="auto"/>
          </w:divBdr>
        </w:div>
      </w:divsChild>
    </w:div>
    <w:div w:id="1911189078">
      <w:bodyDiv w:val="1"/>
      <w:marLeft w:val="0"/>
      <w:marRight w:val="0"/>
      <w:marTop w:val="0"/>
      <w:marBottom w:val="0"/>
      <w:divBdr>
        <w:top w:val="none" w:sz="0" w:space="0" w:color="auto"/>
        <w:left w:val="none" w:sz="0" w:space="0" w:color="auto"/>
        <w:bottom w:val="none" w:sz="0" w:space="0" w:color="auto"/>
        <w:right w:val="none" w:sz="0" w:space="0" w:color="auto"/>
      </w:divBdr>
      <w:divsChild>
        <w:div w:id="490870577">
          <w:marLeft w:val="0"/>
          <w:marRight w:val="0"/>
          <w:marTop w:val="300"/>
          <w:marBottom w:val="0"/>
          <w:divBdr>
            <w:top w:val="none" w:sz="0" w:space="0" w:color="auto"/>
            <w:left w:val="single" w:sz="12" w:space="0" w:color="005EB8"/>
            <w:bottom w:val="none" w:sz="0" w:space="0" w:color="auto"/>
            <w:right w:val="none" w:sz="0" w:space="0" w:color="auto"/>
          </w:divBdr>
          <w:divsChild>
            <w:div w:id="1299146159">
              <w:marLeft w:val="0"/>
              <w:marRight w:val="0"/>
              <w:marTop w:val="0"/>
              <w:marBottom w:val="0"/>
              <w:divBdr>
                <w:top w:val="none" w:sz="0" w:space="0" w:color="auto"/>
                <w:left w:val="none" w:sz="0" w:space="0" w:color="auto"/>
                <w:bottom w:val="none" w:sz="0" w:space="0" w:color="auto"/>
                <w:right w:val="none" w:sz="0" w:space="0" w:color="auto"/>
              </w:divBdr>
              <w:divsChild>
                <w:div w:id="845242043">
                  <w:marLeft w:val="0"/>
                  <w:marRight w:val="0"/>
                  <w:marTop w:val="0"/>
                  <w:marBottom w:val="0"/>
                  <w:divBdr>
                    <w:top w:val="none" w:sz="0" w:space="0" w:color="auto"/>
                    <w:left w:val="none" w:sz="0" w:space="0" w:color="auto"/>
                    <w:bottom w:val="none" w:sz="0" w:space="0" w:color="auto"/>
                    <w:right w:val="none" w:sz="0" w:space="0" w:color="auto"/>
                  </w:divBdr>
                  <w:divsChild>
                    <w:div w:id="356003176">
                      <w:marLeft w:val="0"/>
                      <w:marRight w:val="0"/>
                      <w:marTop w:val="0"/>
                      <w:marBottom w:val="0"/>
                      <w:divBdr>
                        <w:top w:val="none" w:sz="0" w:space="0" w:color="auto"/>
                        <w:left w:val="none" w:sz="0" w:space="0" w:color="auto"/>
                        <w:bottom w:val="none" w:sz="0" w:space="0" w:color="auto"/>
                        <w:right w:val="none" w:sz="0" w:space="0" w:color="auto"/>
                      </w:divBdr>
                    </w:div>
                    <w:div w:id="2047482138">
                      <w:marLeft w:val="0"/>
                      <w:marRight w:val="0"/>
                      <w:marTop w:val="0"/>
                      <w:marBottom w:val="0"/>
                      <w:divBdr>
                        <w:top w:val="none" w:sz="0" w:space="0" w:color="auto"/>
                        <w:left w:val="none" w:sz="0" w:space="0" w:color="auto"/>
                        <w:bottom w:val="none" w:sz="0" w:space="0" w:color="auto"/>
                        <w:right w:val="none" w:sz="0" w:space="0" w:color="auto"/>
                      </w:divBdr>
                    </w:div>
                    <w:div w:id="401492519">
                      <w:marLeft w:val="0"/>
                      <w:marRight w:val="0"/>
                      <w:marTop w:val="0"/>
                      <w:marBottom w:val="0"/>
                      <w:divBdr>
                        <w:top w:val="none" w:sz="0" w:space="0" w:color="auto"/>
                        <w:left w:val="none" w:sz="0" w:space="0" w:color="auto"/>
                        <w:bottom w:val="none" w:sz="0" w:space="0" w:color="auto"/>
                        <w:right w:val="none" w:sz="0" w:space="0" w:color="auto"/>
                      </w:divBdr>
                    </w:div>
                    <w:div w:id="1715618109">
                      <w:marLeft w:val="0"/>
                      <w:marRight w:val="0"/>
                      <w:marTop w:val="0"/>
                      <w:marBottom w:val="0"/>
                      <w:divBdr>
                        <w:top w:val="none" w:sz="0" w:space="0" w:color="auto"/>
                        <w:left w:val="none" w:sz="0" w:space="0" w:color="auto"/>
                        <w:bottom w:val="none" w:sz="0" w:space="0" w:color="auto"/>
                        <w:right w:val="none" w:sz="0" w:space="0" w:color="auto"/>
                      </w:divBdr>
                    </w:div>
                    <w:div w:id="1690058707">
                      <w:marLeft w:val="0"/>
                      <w:marRight w:val="0"/>
                      <w:marTop w:val="0"/>
                      <w:marBottom w:val="0"/>
                      <w:divBdr>
                        <w:top w:val="none" w:sz="0" w:space="0" w:color="auto"/>
                        <w:left w:val="none" w:sz="0" w:space="0" w:color="auto"/>
                        <w:bottom w:val="none" w:sz="0" w:space="0" w:color="auto"/>
                        <w:right w:val="none" w:sz="0" w:space="0" w:color="auto"/>
                      </w:divBdr>
                    </w:div>
                    <w:div w:id="706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590">
          <w:marLeft w:val="0"/>
          <w:marRight w:val="0"/>
          <w:marTop w:val="300"/>
          <w:marBottom w:val="0"/>
          <w:divBdr>
            <w:top w:val="none" w:sz="0" w:space="0" w:color="auto"/>
            <w:left w:val="single" w:sz="12" w:space="0" w:color="005EB8"/>
            <w:bottom w:val="none" w:sz="0" w:space="0" w:color="auto"/>
            <w:right w:val="none" w:sz="0" w:space="0" w:color="auto"/>
          </w:divBdr>
          <w:divsChild>
            <w:div w:id="596407953">
              <w:marLeft w:val="0"/>
              <w:marRight w:val="0"/>
              <w:marTop w:val="0"/>
              <w:marBottom w:val="0"/>
              <w:divBdr>
                <w:top w:val="none" w:sz="0" w:space="0" w:color="auto"/>
                <w:left w:val="none" w:sz="0" w:space="0" w:color="auto"/>
                <w:bottom w:val="none" w:sz="0" w:space="0" w:color="auto"/>
                <w:right w:val="none" w:sz="0" w:space="0" w:color="auto"/>
              </w:divBdr>
              <w:divsChild>
                <w:div w:id="1247958630">
                  <w:marLeft w:val="0"/>
                  <w:marRight w:val="0"/>
                  <w:marTop w:val="0"/>
                  <w:marBottom w:val="0"/>
                  <w:divBdr>
                    <w:top w:val="none" w:sz="0" w:space="0" w:color="auto"/>
                    <w:left w:val="none" w:sz="0" w:space="0" w:color="auto"/>
                    <w:bottom w:val="none" w:sz="0" w:space="0" w:color="auto"/>
                    <w:right w:val="none" w:sz="0" w:space="0" w:color="auto"/>
                  </w:divBdr>
                  <w:divsChild>
                    <w:div w:id="1408381458">
                      <w:marLeft w:val="0"/>
                      <w:marRight w:val="0"/>
                      <w:marTop w:val="0"/>
                      <w:marBottom w:val="0"/>
                      <w:divBdr>
                        <w:top w:val="none" w:sz="0" w:space="0" w:color="auto"/>
                        <w:left w:val="none" w:sz="0" w:space="0" w:color="auto"/>
                        <w:bottom w:val="none" w:sz="0" w:space="0" w:color="auto"/>
                        <w:right w:val="none" w:sz="0" w:space="0" w:color="auto"/>
                      </w:divBdr>
                    </w:div>
                    <w:div w:id="68580959">
                      <w:marLeft w:val="0"/>
                      <w:marRight w:val="0"/>
                      <w:marTop w:val="0"/>
                      <w:marBottom w:val="0"/>
                      <w:divBdr>
                        <w:top w:val="none" w:sz="0" w:space="0" w:color="auto"/>
                        <w:left w:val="none" w:sz="0" w:space="0" w:color="auto"/>
                        <w:bottom w:val="none" w:sz="0" w:space="0" w:color="auto"/>
                        <w:right w:val="none" w:sz="0" w:space="0" w:color="auto"/>
                      </w:divBdr>
                    </w:div>
                    <w:div w:id="1493376956">
                      <w:marLeft w:val="0"/>
                      <w:marRight w:val="0"/>
                      <w:marTop w:val="0"/>
                      <w:marBottom w:val="0"/>
                      <w:divBdr>
                        <w:top w:val="none" w:sz="0" w:space="0" w:color="auto"/>
                        <w:left w:val="none" w:sz="0" w:space="0" w:color="auto"/>
                        <w:bottom w:val="none" w:sz="0" w:space="0" w:color="auto"/>
                        <w:right w:val="none" w:sz="0" w:space="0" w:color="auto"/>
                      </w:divBdr>
                    </w:div>
                    <w:div w:id="321278873">
                      <w:marLeft w:val="0"/>
                      <w:marRight w:val="0"/>
                      <w:marTop w:val="0"/>
                      <w:marBottom w:val="0"/>
                      <w:divBdr>
                        <w:top w:val="none" w:sz="0" w:space="0" w:color="auto"/>
                        <w:left w:val="none" w:sz="0" w:space="0" w:color="auto"/>
                        <w:bottom w:val="none" w:sz="0" w:space="0" w:color="auto"/>
                        <w:right w:val="none" w:sz="0" w:space="0" w:color="auto"/>
                      </w:divBdr>
                    </w:div>
                    <w:div w:id="1051608925">
                      <w:marLeft w:val="0"/>
                      <w:marRight w:val="0"/>
                      <w:marTop w:val="0"/>
                      <w:marBottom w:val="0"/>
                      <w:divBdr>
                        <w:top w:val="none" w:sz="0" w:space="0" w:color="auto"/>
                        <w:left w:val="none" w:sz="0" w:space="0" w:color="auto"/>
                        <w:bottom w:val="none" w:sz="0" w:space="0" w:color="auto"/>
                        <w:right w:val="none" w:sz="0" w:space="0" w:color="auto"/>
                      </w:divBdr>
                    </w:div>
                    <w:div w:id="133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189">
          <w:marLeft w:val="0"/>
          <w:marRight w:val="0"/>
          <w:marTop w:val="300"/>
          <w:marBottom w:val="0"/>
          <w:divBdr>
            <w:top w:val="none" w:sz="0" w:space="0" w:color="auto"/>
            <w:left w:val="single" w:sz="12" w:space="0" w:color="005EB8"/>
            <w:bottom w:val="none" w:sz="0" w:space="0" w:color="auto"/>
            <w:right w:val="none" w:sz="0" w:space="0" w:color="auto"/>
          </w:divBdr>
          <w:divsChild>
            <w:div w:id="1603881247">
              <w:marLeft w:val="0"/>
              <w:marRight w:val="0"/>
              <w:marTop w:val="0"/>
              <w:marBottom w:val="0"/>
              <w:divBdr>
                <w:top w:val="none" w:sz="0" w:space="0" w:color="auto"/>
                <w:left w:val="none" w:sz="0" w:space="0" w:color="auto"/>
                <w:bottom w:val="none" w:sz="0" w:space="0" w:color="auto"/>
                <w:right w:val="none" w:sz="0" w:space="0" w:color="auto"/>
              </w:divBdr>
              <w:divsChild>
                <w:div w:id="1719276511">
                  <w:marLeft w:val="0"/>
                  <w:marRight w:val="0"/>
                  <w:marTop w:val="0"/>
                  <w:marBottom w:val="0"/>
                  <w:divBdr>
                    <w:top w:val="none" w:sz="0" w:space="0" w:color="auto"/>
                    <w:left w:val="none" w:sz="0" w:space="0" w:color="auto"/>
                    <w:bottom w:val="none" w:sz="0" w:space="0" w:color="auto"/>
                    <w:right w:val="none" w:sz="0" w:space="0" w:color="auto"/>
                  </w:divBdr>
                  <w:divsChild>
                    <w:div w:id="903758028">
                      <w:marLeft w:val="0"/>
                      <w:marRight w:val="0"/>
                      <w:marTop w:val="0"/>
                      <w:marBottom w:val="0"/>
                      <w:divBdr>
                        <w:top w:val="none" w:sz="0" w:space="0" w:color="auto"/>
                        <w:left w:val="none" w:sz="0" w:space="0" w:color="auto"/>
                        <w:bottom w:val="none" w:sz="0" w:space="0" w:color="auto"/>
                        <w:right w:val="none" w:sz="0" w:space="0" w:color="auto"/>
                      </w:divBdr>
                    </w:div>
                    <w:div w:id="1752121772">
                      <w:marLeft w:val="0"/>
                      <w:marRight w:val="0"/>
                      <w:marTop w:val="0"/>
                      <w:marBottom w:val="0"/>
                      <w:divBdr>
                        <w:top w:val="none" w:sz="0" w:space="0" w:color="auto"/>
                        <w:left w:val="none" w:sz="0" w:space="0" w:color="auto"/>
                        <w:bottom w:val="none" w:sz="0" w:space="0" w:color="auto"/>
                        <w:right w:val="none" w:sz="0" w:space="0" w:color="auto"/>
                      </w:divBdr>
                    </w:div>
                    <w:div w:id="123043795">
                      <w:marLeft w:val="0"/>
                      <w:marRight w:val="0"/>
                      <w:marTop w:val="0"/>
                      <w:marBottom w:val="0"/>
                      <w:divBdr>
                        <w:top w:val="none" w:sz="0" w:space="0" w:color="auto"/>
                        <w:left w:val="none" w:sz="0" w:space="0" w:color="auto"/>
                        <w:bottom w:val="none" w:sz="0" w:space="0" w:color="auto"/>
                        <w:right w:val="none" w:sz="0" w:space="0" w:color="auto"/>
                      </w:divBdr>
                    </w:div>
                    <w:div w:id="49038407">
                      <w:marLeft w:val="0"/>
                      <w:marRight w:val="0"/>
                      <w:marTop w:val="0"/>
                      <w:marBottom w:val="0"/>
                      <w:divBdr>
                        <w:top w:val="none" w:sz="0" w:space="0" w:color="auto"/>
                        <w:left w:val="none" w:sz="0" w:space="0" w:color="auto"/>
                        <w:bottom w:val="none" w:sz="0" w:space="0" w:color="auto"/>
                        <w:right w:val="none" w:sz="0" w:space="0" w:color="auto"/>
                      </w:divBdr>
                    </w:div>
                    <w:div w:id="1967076150">
                      <w:marLeft w:val="0"/>
                      <w:marRight w:val="0"/>
                      <w:marTop w:val="0"/>
                      <w:marBottom w:val="0"/>
                      <w:divBdr>
                        <w:top w:val="none" w:sz="0" w:space="0" w:color="auto"/>
                        <w:left w:val="none" w:sz="0" w:space="0" w:color="auto"/>
                        <w:bottom w:val="none" w:sz="0" w:space="0" w:color="auto"/>
                        <w:right w:val="none" w:sz="0" w:space="0" w:color="auto"/>
                      </w:divBdr>
                    </w:div>
                    <w:div w:id="722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396">
          <w:marLeft w:val="0"/>
          <w:marRight w:val="0"/>
          <w:marTop w:val="300"/>
          <w:marBottom w:val="0"/>
          <w:divBdr>
            <w:top w:val="none" w:sz="0" w:space="0" w:color="auto"/>
            <w:left w:val="single" w:sz="12" w:space="0" w:color="005EB8"/>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1489055823">
                  <w:marLeft w:val="0"/>
                  <w:marRight w:val="0"/>
                  <w:marTop w:val="0"/>
                  <w:marBottom w:val="0"/>
                  <w:divBdr>
                    <w:top w:val="none" w:sz="0" w:space="0" w:color="auto"/>
                    <w:left w:val="none" w:sz="0" w:space="0" w:color="auto"/>
                    <w:bottom w:val="none" w:sz="0" w:space="0" w:color="auto"/>
                    <w:right w:val="none" w:sz="0" w:space="0" w:color="auto"/>
                  </w:divBdr>
                  <w:divsChild>
                    <w:div w:id="888957133">
                      <w:marLeft w:val="0"/>
                      <w:marRight w:val="0"/>
                      <w:marTop w:val="0"/>
                      <w:marBottom w:val="0"/>
                      <w:divBdr>
                        <w:top w:val="none" w:sz="0" w:space="0" w:color="auto"/>
                        <w:left w:val="none" w:sz="0" w:space="0" w:color="auto"/>
                        <w:bottom w:val="none" w:sz="0" w:space="0" w:color="auto"/>
                        <w:right w:val="none" w:sz="0" w:space="0" w:color="auto"/>
                      </w:divBdr>
                    </w:div>
                    <w:div w:id="850220749">
                      <w:marLeft w:val="0"/>
                      <w:marRight w:val="0"/>
                      <w:marTop w:val="0"/>
                      <w:marBottom w:val="0"/>
                      <w:divBdr>
                        <w:top w:val="none" w:sz="0" w:space="0" w:color="auto"/>
                        <w:left w:val="none" w:sz="0" w:space="0" w:color="auto"/>
                        <w:bottom w:val="none" w:sz="0" w:space="0" w:color="auto"/>
                        <w:right w:val="none" w:sz="0" w:space="0" w:color="auto"/>
                      </w:divBdr>
                    </w:div>
                    <w:div w:id="119157004">
                      <w:marLeft w:val="0"/>
                      <w:marRight w:val="0"/>
                      <w:marTop w:val="0"/>
                      <w:marBottom w:val="0"/>
                      <w:divBdr>
                        <w:top w:val="none" w:sz="0" w:space="0" w:color="auto"/>
                        <w:left w:val="none" w:sz="0" w:space="0" w:color="auto"/>
                        <w:bottom w:val="none" w:sz="0" w:space="0" w:color="auto"/>
                        <w:right w:val="none" w:sz="0" w:space="0" w:color="auto"/>
                      </w:divBdr>
                    </w:div>
                    <w:div w:id="1123114100">
                      <w:marLeft w:val="0"/>
                      <w:marRight w:val="0"/>
                      <w:marTop w:val="0"/>
                      <w:marBottom w:val="0"/>
                      <w:divBdr>
                        <w:top w:val="none" w:sz="0" w:space="0" w:color="auto"/>
                        <w:left w:val="none" w:sz="0" w:space="0" w:color="auto"/>
                        <w:bottom w:val="none" w:sz="0" w:space="0" w:color="auto"/>
                        <w:right w:val="none" w:sz="0" w:space="0" w:color="auto"/>
                      </w:divBdr>
                    </w:div>
                    <w:div w:id="1943224767">
                      <w:marLeft w:val="0"/>
                      <w:marRight w:val="0"/>
                      <w:marTop w:val="0"/>
                      <w:marBottom w:val="0"/>
                      <w:divBdr>
                        <w:top w:val="none" w:sz="0" w:space="0" w:color="auto"/>
                        <w:left w:val="none" w:sz="0" w:space="0" w:color="auto"/>
                        <w:bottom w:val="none" w:sz="0" w:space="0" w:color="auto"/>
                        <w:right w:val="none" w:sz="0" w:space="0" w:color="auto"/>
                      </w:divBdr>
                    </w:div>
                    <w:div w:id="1162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4043">
          <w:marLeft w:val="0"/>
          <w:marRight w:val="0"/>
          <w:marTop w:val="300"/>
          <w:marBottom w:val="0"/>
          <w:divBdr>
            <w:top w:val="none" w:sz="0" w:space="0" w:color="auto"/>
            <w:left w:val="single" w:sz="12" w:space="0" w:color="005EB8"/>
            <w:bottom w:val="none" w:sz="0" w:space="0" w:color="auto"/>
            <w:right w:val="none" w:sz="0" w:space="0" w:color="auto"/>
          </w:divBdr>
          <w:divsChild>
            <w:div w:id="1262058657">
              <w:marLeft w:val="0"/>
              <w:marRight w:val="0"/>
              <w:marTop w:val="0"/>
              <w:marBottom w:val="0"/>
              <w:divBdr>
                <w:top w:val="none" w:sz="0" w:space="0" w:color="auto"/>
                <w:left w:val="none" w:sz="0" w:space="0" w:color="auto"/>
                <w:bottom w:val="none" w:sz="0" w:space="0" w:color="auto"/>
                <w:right w:val="none" w:sz="0" w:space="0" w:color="auto"/>
              </w:divBdr>
              <w:divsChild>
                <w:div w:id="426313393">
                  <w:marLeft w:val="0"/>
                  <w:marRight w:val="0"/>
                  <w:marTop w:val="0"/>
                  <w:marBottom w:val="0"/>
                  <w:divBdr>
                    <w:top w:val="none" w:sz="0" w:space="0" w:color="auto"/>
                    <w:left w:val="none" w:sz="0" w:space="0" w:color="auto"/>
                    <w:bottom w:val="none" w:sz="0" w:space="0" w:color="auto"/>
                    <w:right w:val="none" w:sz="0" w:space="0" w:color="auto"/>
                  </w:divBdr>
                  <w:divsChild>
                    <w:div w:id="879589968">
                      <w:marLeft w:val="0"/>
                      <w:marRight w:val="0"/>
                      <w:marTop w:val="0"/>
                      <w:marBottom w:val="0"/>
                      <w:divBdr>
                        <w:top w:val="none" w:sz="0" w:space="0" w:color="auto"/>
                        <w:left w:val="none" w:sz="0" w:space="0" w:color="auto"/>
                        <w:bottom w:val="none" w:sz="0" w:space="0" w:color="auto"/>
                        <w:right w:val="none" w:sz="0" w:space="0" w:color="auto"/>
                      </w:divBdr>
                    </w:div>
                    <w:div w:id="1941454120">
                      <w:marLeft w:val="0"/>
                      <w:marRight w:val="0"/>
                      <w:marTop w:val="0"/>
                      <w:marBottom w:val="0"/>
                      <w:divBdr>
                        <w:top w:val="none" w:sz="0" w:space="0" w:color="auto"/>
                        <w:left w:val="none" w:sz="0" w:space="0" w:color="auto"/>
                        <w:bottom w:val="none" w:sz="0" w:space="0" w:color="auto"/>
                        <w:right w:val="none" w:sz="0" w:space="0" w:color="auto"/>
                      </w:divBdr>
                    </w:div>
                    <w:div w:id="804468131">
                      <w:marLeft w:val="0"/>
                      <w:marRight w:val="0"/>
                      <w:marTop w:val="0"/>
                      <w:marBottom w:val="0"/>
                      <w:divBdr>
                        <w:top w:val="none" w:sz="0" w:space="0" w:color="auto"/>
                        <w:left w:val="none" w:sz="0" w:space="0" w:color="auto"/>
                        <w:bottom w:val="none" w:sz="0" w:space="0" w:color="auto"/>
                        <w:right w:val="none" w:sz="0" w:space="0" w:color="auto"/>
                      </w:divBdr>
                    </w:div>
                    <w:div w:id="1416979609">
                      <w:marLeft w:val="0"/>
                      <w:marRight w:val="0"/>
                      <w:marTop w:val="0"/>
                      <w:marBottom w:val="0"/>
                      <w:divBdr>
                        <w:top w:val="none" w:sz="0" w:space="0" w:color="auto"/>
                        <w:left w:val="none" w:sz="0" w:space="0" w:color="auto"/>
                        <w:bottom w:val="none" w:sz="0" w:space="0" w:color="auto"/>
                        <w:right w:val="none" w:sz="0" w:space="0" w:color="auto"/>
                      </w:divBdr>
                    </w:div>
                    <w:div w:id="1965848410">
                      <w:marLeft w:val="0"/>
                      <w:marRight w:val="0"/>
                      <w:marTop w:val="0"/>
                      <w:marBottom w:val="0"/>
                      <w:divBdr>
                        <w:top w:val="none" w:sz="0" w:space="0" w:color="auto"/>
                        <w:left w:val="none" w:sz="0" w:space="0" w:color="auto"/>
                        <w:bottom w:val="none" w:sz="0" w:space="0" w:color="auto"/>
                        <w:right w:val="none" w:sz="0" w:space="0" w:color="auto"/>
                      </w:divBdr>
                    </w:div>
                    <w:div w:id="16338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716">
          <w:marLeft w:val="0"/>
          <w:marRight w:val="0"/>
          <w:marTop w:val="300"/>
          <w:marBottom w:val="0"/>
          <w:divBdr>
            <w:top w:val="none" w:sz="0" w:space="0" w:color="auto"/>
            <w:left w:val="single" w:sz="12" w:space="0" w:color="005EB8"/>
            <w:bottom w:val="none" w:sz="0" w:space="0" w:color="auto"/>
            <w:right w:val="none" w:sz="0" w:space="0" w:color="auto"/>
          </w:divBdr>
          <w:divsChild>
            <w:div w:id="1078137077">
              <w:marLeft w:val="0"/>
              <w:marRight w:val="0"/>
              <w:marTop w:val="0"/>
              <w:marBottom w:val="0"/>
              <w:divBdr>
                <w:top w:val="none" w:sz="0" w:space="0" w:color="auto"/>
                <w:left w:val="none" w:sz="0" w:space="0" w:color="auto"/>
                <w:bottom w:val="none" w:sz="0" w:space="0" w:color="auto"/>
                <w:right w:val="none" w:sz="0" w:space="0" w:color="auto"/>
              </w:divBdr>
              <w:divsChild>
                <w:div w:id="32388602">
                  <w:marLeft w:val="0"/>
                  <w:marRight w:val="0"/>
                  <w:marTop w:val="0"/>
                  <w:marBottom w:val="0"/>
                  <w:divBdr>
                    <w:top w:val="none" w:sz="0" w:space="0" w:color="auto"/>
                    <w:left w:val="none" w:sz="0" w:space="0" w:color="auto"/>
                    <w:bottom w:val="none" w:sz="0" w:space="0" w:color="auto"/>
                    <w:right w:val="none" w:sz="0" w:space="0" w:color="auto"/>
                  </w:divBdr>
                  <w:divsChild>
                    <w:div w:id="203907389">
                      <w:marLeft w:val="0"/>
                      <w:marRight w:val="0"/>
                      <w:marTop w:val="0"/>
                      <w:marBottom w:val="0"/>
                      <w:divBdr>
                        <w:top w:val="none" w:sz="0" w:space="0" w:color="auto"/>
                        <w:left w:val="none" w:sz="0" w:space="0" w:color="auto"/>
                        <w:bottom w:val="none" w:sz="0" w:space="0" w:color="auto"/>
                        <w:right w:val="none" w:sz="0" w:space="0" w:color="auto"/>
                      </w:divBdr>
                    </w:div>
                    <w:div w:id="2004165631">
                      <w:marLeft w:val="0"/>
                      <w:marRight w:val="0"/>
                      <w:marTop w:val="0"/>
                      <w:marBottom w:val="0"/>
                      <w:divBdr>
                        <w:top w:val="none" w:sz="0" w:space="0" w:color="auto"/>
                        <w:left w:val="none" w:sz="0" w:space="0" w:color="auto"/>
                        <w:bottom w:val="none" w:sz="0" w:space="0" w:color="auto"/>
                        <w:right w:val="none" w:sz="0" w:space="0" w:color="auto"/>
                      </w:divBdr>
                    </w:div>
                    <w:div w:id="2067878506">
                      <w:marLeft w:val="0"/>
                      <w:marRight w:val="0"/>
                      <w:marTop w:val="0"/>
                      <w:marBottom w:val="0"/>
                      <w:divBdr>
                        <w:top w:val="none" w:sz="0" w:space="0" w:color="auto"/>
                        <w:left w:val="none" w:sz="0" w:space="0" w:color="auto"/>
                        <w:bottom w:val="none" w:sz="0" w:space="0" w:color="auto"/>
                        <w:right w:val="none" w:sz="0" w:space="0" w:color="auto"/>
                      </w:divBdr>
                    </w:div>
                    <w:div w:id="1327711827">
                      <w:marLeft w:val="0"/>
                      <w:marRight w:val="0"/>
                      <w:marTop w:val="0"/>
                      <w:marBottom w:val="0"/>
                      <w:divBdr>
                        <w:top w:val="none" w:sz="0" w:space="0" w:color="auto"/>
                        <w:left w:val="none" w:sz="0" w:space="0" w:color="auto"/>
                        <w:bottom w:val="none" w:sz="0" w:space="0" w:color="auto"/>
                        <w:right w:val="none" w:sz="0" w:space="0" w:color="auto"/>
                      </w:divBdr>
                    </w:div>
                    <w:div w:id="1771047446">
                      <w:marLeft w:val="0"/>
                      <w:marRight w:val="0"/>
                      <w:marTop w:val="0"/>
                      <w:marBottom w:val="0"/>
                      <w:divBdr>
                        <w:top w:val="none" w:sz="0" w:space="0" w:color="auto"/>
                        <w:left w:val="none" w:sz="0" w:space="0" w:color="auto"/>
                        <w:bottom w:val="none" w:sz="0" w:space="0" w:color="auto"/>
                        <w:right w:val="none" w:sz="0" w:space="0" w:color="auto"/>
                      </w:divBdr>
                    </w:div>
                    <w:div w:id="42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6114">
          <w:marLeft w:val="0"/>
          <w:marRight w:val="0"/>
          <w:marTop w:val="300"/>
          <w:marBottom w:val="0"/>
          <w:divBdr>
            <w:top w:val="none" w:sz="0" w:space="0" w:color="auto"/>
            <w:left w:val="single" w:sz="12" w:space="0" w:color="005EB8"/>
            <w:bottom w:val="none" w:sz="0" w:space="0" w:color="auto"/>
            <w:right w:val="none" w:sz="0" w:space="0" w:color="auto"/>
          </w:divBdr>
          <w:divsChild>
            <w:div w:id="185025255">
              <w:marLeft w:val="0"/>
              <w:marRight w:val="0"/>
              <w:marTop w:val="0"/>
              <w:marBottom w:val="0"/>
              <w:divBdr>
                <w:top w:val="none" w:sz="0" w:space="0" w:color="auto"/>
                <w:left w:val="none" w:sz="0" w:space="0" w:color="auto"/>
                <w:bottom w:val="none" w:sz="0" w:space="0" w:color="auto"/>
                <w:right w:val="none" w:sz="0" w:space="0" w:color="auto"/>
              </w:divBdr>
              <w:divsChild>
                <w:div w:id="429591583">
                  <w:marLeft w:val="0"/>
                  <w:marRight w:val="0"/>
                  <w:marTop w:val="0"/>
                  <w:marBottom w:val="0"/>
                  <w:divBdr>
                    <w:top w:val="none" w:sz="0" w:space="0" w:color="auto"/>
                    <w:left w:val="none" w:sz="0" w:space="0" w:color="auto"/>
                    <w:bottom w:val="none" w:sz="0" w:space="0" w:color="auto"/>
                    <w:right w:val="none" w:sz="0" w:space="0" w:color="auto"/>
                  </w:divBdr>
                  <w:divsChild>
                    <w:div w:id="1460732219">
                      <w:marLeft w:val="0"/>
                      <w:marRight w:val="0"/>
                      <w:marTop w:val="0"/>
                      <w:marBottom w:val="0"/>
                      <w:divBdr>
                        <w:top w:val="none" w:sz="0" w:space="0" w:color="auto"/>
                        <w:left w:val="none" w:sz="0" w:space="0" w:color="auto"/>
                        <w:bottom w:val="none" w:sz="0" w:space="0" w:color="auto"/>
                        <w:right w:val="none" w:sz="0" w:space="0" w:color="auto"/>
                      </w:divBdr>
                    </w:div>
                    <w:div w:id="1244490812">
                      <w:marLeft w:val="0"/>
                      <w:marRight w:val="0"/>
                      <w:marTop w:val="0"/>
                      <w:marBottom w:val="0"/>
                      <w:divBdr>
                        <w:top w:val="none" w:sz="0" w:space="0" w:color="auto"/>
                        <w:left w:val="none" w:sz="0" w:space="0" w:color="auto"/>
                        <w:bottom w:val="none" w:sz="0" w:space="0" w:color="auto"/>
                        <w:right w:val="none" w:sz="0" w:space="0" w:color="auto"/>
                      </w:divBdr>
                    </w:div>
                    <w:div w:id="1853497539">
                      <w:marLeft w:val="0"/>
                      <w:marRight w:val="0"/>
                      <w:marTop w:val="0"/>
                      <w:marBottom w:val="0"/>
                      <w:divBdr>
                        <w:top w:val="none" w:sz="0" w:space="0" w:color="auto"/>
                        <w:left w:val="none" w:sz="0" w:space="0" w:color="auto"/>
                        <w:bottom w:val="none" w:sz="0" w:space="0" w:color="auto"/>
                        <w:right w:val="none" w:sz="0" w:space="0" w:color="auto"/>
                      </w:divBdr>
                    </w:div>
                    <w:div w:id="1555580077">
                      <w:marLeft w:val="0"/>
                      <w:marRight w:val="0"/>
                      <w:marTop w:val="0"/>
                      <w:marBottom w:val="0"/>
                      <w:divBdr>
                        <w:top w:val="none" w:sz="0" w:space="0" w:color="auto"/>
                        <w:left w:val="none" w:sz="0" w:space="0" w:color="auto"/>
                        <w:bottom w:val="none" w:sz="0" w:space="0" w:color="auto"/>
                        <w:right w:val="none" w:sz="0" w:space="0" w:color="auto"/>
                      </w:divBdr>
                    </w:div>
                    <w:div w:id="710349775">
                      <w:marLeft w:val="0"/>
                      <w:marRight w:val="0"/>
                      <w:marTop w:val="0"/>
                      <w:marBottom w:val="0"/>
                      <w:divBdr>
                        <w:top w:val="none" w:sz="0" w:space="0" w:color="auto"/>
                        <w:left w:val="none" w:sz="0" w:space="0" w:color="auto"/>
                        <w:bottom w:val="none" w:sz="0" w:space="0" w:color="auto"/>
                        <w:right w:val="none" w:sz="0" w:space="0" w:color="auto"/>
                      </w:divBdr>
                    </w:div>
                    <w:div w:id="76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4872523">
      <w:bodyDiv w:val="1"/>
      <w:marLeft w:val="0"/>
      <w:marRight w:val="0"/>
      <w:marTop w:val="0"/>
      <w:marBottom w:val="0"/>
      <w:divBdr>
        <w:top w:val="none" w:sz="0" w:space="0" w:color="auto"/>
        <w:left w:val="none" w:sz="0" w:space="0" w:color="auto"/>
        <w:bottom w:val="none" w:sz="0" w:space="0" w:color="auto"/>
        <w:right w:val="none" w:sz="0" w:space="0" w:color="auto"/>
      </w:divBdr>
      <w:divsChild>
        <w:div w:id="1720787293">
          <w:marLeft w:val="0"/>
          <w:marRight w:val="0"/>
          <w:marTop w:val="0"/>
          <w:marBottom w:val="0"/>
          <w:divBdr>
            <w:top w:val="none" w:sz="0" w:space="0" w:color="auto"/>
            <w:left w:val="none" w:sz="0" w:space="0" w:color="auto"/>
            <w:bottom w:val="none" w:sz="0" w:space="0" w:color="auto"/>
            <w:right w:val="none" w:sz="0" w:space="0" w:color="auto"/>
          </w:divBdr>
          <w:divsChild>
            <w:div w:id="1373069622">
              <w:marLeft w:val="0"/>
              <w:marRight w:val="0"/>
              <w:marTop w:val="0"/>
              <w:marBottom w:val="0"/>
              <w:divBdr>
                <w:top w:val="none" w:sz="0" w:space="0" w:color="auto"/>
                <w:left w:val="none" w:sz="0" w:space="0" w:color="auto"/>
                <w:bottom w:val="none" w:sz="0" w:space="0" w:color="auto"/>
                <w:right w:val="none" w:sz="0" w:space="0" w:color="auto"/>
              </w:divBdr>
            </w:div>
            <w:div w:id="140122089">
              <w:marLeft w:val="0"/>
              <w:marRight w:val="0"/>
              <w:marTop w:val="0"/>
              <w:marBottom w:val="0"/>
              <w:divBdr>
                <w:top w:val="none" w:sz="0" w:space="0" w:color="auto"/>
                <w:left w:val="none" w:sz="0" w:space="0" w:color="auto"/>
                <w:bottom w:val="none" w:sz="0" w:space="0" w:color="auto"/>
                <w:right w:val="none" w:sz="0" w:space="0" w:color="auto"/>
              </w:divBdr>
            </w:div>
            <w:div w:id="1677734024">
              <w:marLeft w:val="0"/>
              <w:marRight w:val="0"/>
              <w:marTop w:val="0"/>
              <w:marBottom w:val="0"/>
              <w:divBdr>
                <w:top w:val="none" w:sz="0" w:space="0" w:color="auto"/>
                <w:left w:val="none" w:sz="0" w:space="0" w:color="auto"/>
                <w:bottom w:val="none" w:sz="0" w:space="0" w:color="auto"/>
                <w:right w:val="none" w:sz="0" w:space="0" w:color="auto"/>
              </w:divBdr>
            </w:div>
            <w:div w:id="2044667691">
              <w:marLeft w:val="0"/>
              <w:marRight w:val="0"/>
              <w:marTop w:val="0"/>
              <w:marBottom w:val="0"/>
              <w:divBdr>
                <w:top w:val="none" w:sz="0" w:space="0" w:color="auto"/>
                <w:left w:val="none" w:sz="0" w:space="0" w:color="auto"/>
                <w:bottom w:val="none" w:sz="0" w:space="0" w:color="auto"/>
                <w:right w:val="none" w:sz="0" w:space="0" w:color="auto"/>
              </w:divBdr>
            </w:div>
            <w:div w:id="1053427268">
              <w:marLeft w:val="0"/>
              <w:marRight w:val="0"/>
              <w:marTop w:val="0"/>
              <w:marBottom w:val="0"/>
              <w:divBdr>
                <w:top w:val="none" w:sz="0" w:space="0" w:color="auto"/>
                <w:left w:val="none" w:sz="0" w:space="0" w:color="auto"/>
                <w:bottom w:val="none" w:sz="0" w:space="0" w:color="auto"/>
                <w:right w:val="none" w:sz="0" w:space="0" w:color="auto"/>
              </w:divBdr>
            </w:div>
            <w:div w:id="18285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4049805">
      <w:bodyDiv w:val="1"/>
      <w:marLeft w:val="0"/>
      <w:marRight w:val="0"/>
      <w:marTop w:val="0"/>
      <w:marBottom w:val="0"/>
      <w:divBdr>
        <w:top w:val="none" w:sz="0" w:space="0" w:color="auto"/>
        <w:left w:val="none" w:sz="0" w:space="0" w:color="auto"/>
        <w:bottom w:val="none" w:sz="0" w:space="0" w:color="auto"/>
        <w:right w:val="none" w:sz="0" w:space="0" w:color="auto"/>
      </w:divBdr>
      <w:divsChild>
        <w:div w:id="809130283">
          <w:marLeft w:val="0"/>
          <w:marRight w:val="0"/>
          <w:marTop w:val="0"/>
          <w:marBottom w:val="0"/>
          <w:divBdr>
            <w:top w:val="none" w:sz="0" w:space="0" w:color="auto"/>
            <w:left w:val="none" w:sz="0" w:space="0" w:color="auto"/>
            <w:bottom w:val="none" w:sz="0" w:space="0" w:color="auto"/>
            <w:right w:val="none" w:sz="0" w:space="0" w:color="auto"/>
          </w:divBdr>
          <w:divsChild>
            <w:div w:id="1060978112">
              <w:marLeft w:val="0"/>
              <w:marRight w:val="0"/>
              <w:marTop w:val="0"/>
              <w:marBottom w:val="0"/>
              <w:divBdr>
                <w:top w:val="none" w:sz="0" w:space="0" w:color="auto"/>
                <w:left w:val="none" w:sz="0" w:space="0" w:color="auto"/>
                <w:bottom w:val="none" w:sz="0" w:space="0" w:color="auto"/>
                <w:right w:val="none" w:sz="0" w:space="0" w:color="auto"/>
              </w:divBdr>
            </w:div>
            <w:div w:id="45572050">
              <w:marLeft w:val="0"/>
              <w:marRight w:val="0"/>
              <w:marTop w:val="0"/>
              <w:marBottom w:val="0"/>
              <w:divBdr>
                <w:top w:val="none" w:sz="0" w:space="0" w:color="auto"/>
                <w:left w:val="none" w:sz="0" w:space="0" w:color="auto"/>
                <w:bottom w:val="none" w:sz="0" w:space="0" w:color="auto"/>
                <w:right w:val="none" w:sz="0" w:space="0" w:color="auto"/>
              </w:divBdr>
            </w:div>
            <w:div w:id="668017865">
              <w:marLeft w:val="0"/>
              <w:marRight w:val="0"/>
              <w:marTop w:val="0"/>
              <w:marBottom w:val="0"/>
              <w:divBdr>
                <w:top w:val="none" w:sz="0" w:space="0" w:color="auto"/>
                <w:left w:val="none" w:sz="0" w:space="0" w:color="auto"/>
                <w:bottom w:val="none" w:sz="0" w:space="0" w:color="auto"/>
                <w:right w:val="none" w:sz="0" w:space="0" w:color="auto"/>
              </w:divBdr>
            </w:div>
            <w:div w:id="1324819976">
              <w:marLeft w:val="0"/>
              <w:marRight w:val="0"/>
              <w:marTop w:val="0"/>
              <w:marBottom w:val="0"/>
              <w:divBdr>
                <w:top w:val="none" w:sz="0" w:space="0" w:color="auto"/>
                <w:left w:val="none" w:sz="0" w:space="0" w:color="auto"/>
                <w:bottom w:val="none" w:sz="0" w:space="0" w:color="auto"/>
                <w:right w:val="none" w:sz="0" w:space="0" w:color="auto"/>
              </w:divBdr>
            </w:div>
            <w:div w:id="481383989">
              <w:marLeft w:val="0"/>
              <w:marRight w:val="0"/>
              <w:marTop w:val="0"/>
              <w:marBottom w:val="0"/>
              <w:divBdr>
                <w:top w:val="none" w:sz="0" w:space="0" w:color="auto"/>
                <w:left w:val="none" w:sz="0" w:space="0" w:color="auto"/>
                <w:bottom w:val="none" w:sz="0" w:space="0" w:color="auto"/>
                <w:right w:val="none" w:sz="0" w:space="0" w:color="auto"/>
              </w:divBdr>
            </w:div>
            <w:div w:id="147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44883">
      <w:bodyDiv w:val="1"/>
      <w:marLeft w:val="0"/>
      <w:marRight w:val="0"/>
      <w:marTop w:val="0"/>
      <w:marBottom w:val="0"/>
      <w:divBdr>
        <w:top w:val="none" w:sz="0" w:space="0" w:color="auto"/>
        <w:left w:val="none" w:sz="0" w:space="0" w:color="auto"/>
        <w:bottom w:val="none" w:sz="0" w:space="0" w:color="auto"/>
        <w:right w:val="none" w:sz="0" w:space="0" w:color="auto"/>
      </w:divBdr>
      <w:divsChild>
        <w:div w:id="104153352">
          <w:marLeft w:val="0"/>
          <w:marRight w:val="0"/>
          <w:marTop w:val="0"/>
          <w:marBottom w:val="0"/>
          <w:divBdr>
            <w:top w:val="none" w:sz="0" w:space="0" w:color="auto"/>
            <w:left w:val="none" w:sz="0" w:space="0" w:color="auto"/>
            <w:bottom w:val="none" w:sz="0" w:space="0" w:color="auto"/>
            <w:right w:val="none" w:sz="0" w:space="0" w:color="auto"/>
          </w:divBdr>
          <w:divsChild>
            <w:div w:id="1500386556">
              <w:marLeft w:val="0"/>
              <w:marRight w:val="0"/>
              <w:marTop w:val="0"/>
              <w:marBottom w:val="0"/>
              <w:divBdr>
                <w:top w:val="none" w:sz="0" w:space="0" w:color="auto"/>
                <w:left w:val="none" w:sz="0" w:space="0" w:color="auto"/>
                <w:bottom w:val="none" w:sz="0" w:space="0" w:color="auto"/>
                <w:right w:val="none" w:sz="0" w:space="0" w:color="auto"/>
              </w:divBdr>
            </w:div>
          </w:divsChild>
        </w:div>
        <w:div w:id="1613703664">
          <w:marLeft w:val="0"/>
          <w:marRight w:val="0"/>
          <w:marTop w:val="0"/>
          <w:marBottom w:val="0"/>
          <w:divBdr>
            <w:top w:val="none" w:sz="0" w:space="0" w:color="auto"/>
            <w:left w:val="none" w:sz="0" w:space="0" w:color="auto"/>
            <w:bottom w:val="none" w:sz="0" w:space="0" w:color="auto"/>
            <w:right w:val="none" w:sz="0" w:space="0" w:color="auto"/>
          </w:divBdr>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0378537">
      <w:bodyDiv w:val="1"/>
      <w:marLeft w:val="0"/>
      <w:marRight w:val="0"/>
      <w:marTop w:val="0"/>
      <w:marBottom w:val="0"/>
      <w:divBdr>
        <w:top w:val="none" w:sz="0" w:space="0" w:color="auto"/>
        <w:left w:val="none" w:sz="0" w:space="0" w:color="auto"/>
        <w:bottom w:val="none" w:sz="0" w:space="0" w:color="auto"/>
        <w:right w:val="none" w:sz="0" w:space="0" w:color="auto"/>
      </w:divBdr>
    </w:div>
    <w:div w:id="1961381037">
      <w:bodyDiv w:val="1"/>
      <w:marLeft w:val="0"/>
      <w:marRight w:val="0"/>
      <w:marTop w:val="0"/>
      <w:marBottom w:val="0"/>
      <w:divBdr>
        <w:top w:val="none" w:sz="0" w:space="0" w:color="auto"/>
        <w:left w:val="none" w:sz="0" w:space="0" w:color="auto"/>
        <w:bottom w:val="none" w:sz="0" w:space="0" w:color="auto"/>
        <w:right w:val="none" w:sz="0" w:space="0" w:color="auto"/>
      </w:divBdr>
      <w:divsChild>
        <w:div w:id="941452627">
          <w:marLeft w:val="0"/>
          <w:marRight w:val="0"/>
          <w:marTop w:val="0"/>
          <w:marBottom w:val="0"/>
          <w:divBdr>
            <w:top w:val="none" w:sz="0" w:space="0" w:color="auto"/>
            <w:left w:val="none" w:sz="0" w:space="0" w:color="auto"/>
            <w:bottom w:val="none" w:sz="0" w:space="0" w:color="auto"/>
            <w:right w:val="none" w:sz="0" w:space="0" w:color="auto"/>
          </w:divBdr>
          <w:divsChild>
            <w:div w:id="275254911">
              <w:marLeft w:val="0"/>
              <w:marRight w:val="0"/>
              <w:marTop w:val="0"/>
              <w:marBottom w:val="0"/>
              <w:divBdr>
                <w:top w:val="none" w:sz="0" w:space="0" w:color="auto"/>
                <w:left w:val="none" w:sz="0" w:space="0" w:color="auto"/>
                <w:bottom w:val="none" w:sz="0" w:space="0" w:color="auto"/>
                <w:right w:val="none" w:sz="0" w:space="0" w:color="auto"/>
              </w:divBdr>
              <w:divsChild>
                <w:div w:id="1151364117">
                  <w:marLeft w:val="0"/>
                  <w:marRight w:val="0"/>
                  <w:marTop w:val="0"/>
                  <w:marBottom w:val="0"/>
                  <w:divBdr>
                    <w:top w:val="none" w:sz="0" w:space="0" w:color="auto"/>
                    <w:left w:val="none" w:sz="0" w:space="0" w:color="auto"/>
                    <w:bottom w:val="none" w:sz="0" w:space="0" w:color="auto"/>
                    <w:right w:val="none" w:sz="0" w:space="0" w:color="auto"/>
                  </w:divBdr>
                  <w:divsChild>
                    <w:div w:id="49888363">
                      <w:marLeft w:val="0"/>
                      <w:marRight w:val="0"/>
                      <w:marTop w:val="0"/>
                      <w:marBottom w:val="0"/>
                      <w:divBdr>
                        <w:top w:val="none" w:sz="0" w:space="0" w:color="auto"/>
                        <w:left w:val="none" w:sz="0" w:space="0" w:color="auto"/>
                        <w:bottom w:val="none" w:sz="0" w:space="0" w:color="auto"/>
                        <w:right w:val="none" w:sz="0" w:space="0" w:color="auto"/>
                      </w:divBdr>
                    </w:div>
                    <w:div w:id="16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838">
          <w:marLeft w:val="0"/>
          <w:marRight w:val="0"/>
          <w:marTop w:val="0"/>
          <w:marBottom w:val="0"/>
          <w:divBdr>
            <w:top w:val="none" w:sz="0" w:space="0" w:color="auto"/>
            <w:left w:val="none" w:sz="0" w:space="0" w:color="auto"/>
            <w:bottom w:val="none" w:sz="0" w:space="0" w:color="auto"/>
            <w:right w:val="none" w:sz="0" w:space="0" w:color="auto"/>
          </w:divBdr>
          <w:divsChild>
            <w:div w:id="12076512">
              <w:marLeft w:val="0"/>
              <w:marRight w:val="0"/>
              <w:marTop w:val="0"/>
              <w:marBottom w:val="0"/>
              <w:divBdr>
                <w:top w:val="none" w:sz="0" w:space="0" w:color="auto"/>
                <w:left w:val="none" w:sz="0" w:space="0" w:color="auto"/>
                <w:bottom w:val="none" w:sz="0" w:space="0" w:color="auto"/>
                <w:right w:val="none" w:sz="0" w:space="0" w:color="auto"/>
              </w:divBdr>
              <w:divsChild>
                <w:div w:id="619996611">
                  <w:marLeft w:val="0"/>
                  <w:marRight w:val="0"/>
                  <w:marTop w:val="0"/>
                  <w:marBottom w:val="0"/>
                  <w:divBdr>
                    <w:top w:val="none" w:sz="0" w:space="0" w:color="auto"/>
                    <w:left w:val="none" w:sz="0" w:space="0" w:color="auto"/>
                    <w:bottom w:val="none" w:sz="0" w:space="0" w:color="auto"/>
                    <w:right w:val="none" w:sz="0" w:space="0" w:color="auto"/>
                  </w:divBdr>
                  <w:divsChild>
                    <w:div w:id="1889610325">
                      <w:marLeft w:val="0"/>
                      <w:marRight w:val="0"/>
                      <w:marTop w:val="0"/>
                      <w:marBottom w:val="0"/>
                      <w:divBdr>
                        <w:top w:val="none" w:sz="0" w:space="0" w:color="auto"/>
                        <w:left w:val="none" w:sz="0" w:space="0" w:color="auto"/>
                        <w:bottom w:val="none" w:sz="0" w:space="0" w:color="auto"/>
                        <w:right w:val="none" w:sz="0" w:space="0" w:color="auto"/>
                      </w:divBdr>
                      <w:divsChild>
                        <w:div w:id="1995602578">
                          <w:marLeft w:val="0"/>
                          <w:marRight w:val="0"/>
                          <w:marTop w:val="0"/>
                          <w:marBottom w:val="0"/>
                          <w:divBdr>
                            <w:top w:val="none" w:sz="0" w:space="0" w:color="auto"/>
                            <w:left w:val="none" w:sz="0" w:space="0" w:color="auto"/>
                            <w:bottom w:val="none" w:sz="0" w:space="0" w:color="auto"/>
                            <w:right w:val="none" w:sz="0" w:space="0" w:color="auto"/>
                          </w:divBdr>
                          <w:divsChild>
                            <w:div w:id="1634796768">
                              <w:marLeft w:val="0"/>
                              <w:marRight w:val="0"/>
                              <w:marTop w:val="0"/>
                              <w:marBottom w:val="0"/>
                              <w:divBdr>
                                <w:top w:val="none" w:sz="0" w:space="0" w:color="auto"/>
                                <w:left w:val="none" w:sz="0" w:space="0" w:color="auto"/>
                                <w:bottom w:val="none" w:sz="0" w:space="0" w:color="auto"/>
                                <w:right w:val="none" w:sz="0" w:space="0" w:color="auto"/>
                              </w:divBdr>
                              <w:divsChild>
                                <w:div w:id="683745748">
                                  <w:marLeft w:val="0"/>
                                  <w:marRight w:val="0"/>
                                  <w:marTop w:val="0"/>
                                  <w:marBottom w:val="0"/>
                                  <w:divBdr>
                                    <w:top w:val="none" w:sz="0" w:space="0" w:color="auto"/>
                                    <w:left w:val="none" w:sz="0" w:space="0" w:color="auto"/>
                                    <w:bottom w:val="none" w:sz="0" w:space="0" w:color="auto"/>
                                    <w:right w:val="none" w:sz="0" w:space="0" w:color="auto"/>
                                  </w:divBdr>
                                </w:div>
                              </w:divsChild>
                            </w:div>
                            <w:div w:id="121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016012">
      <w:bodyDiv w:val="1"/>
      <w:marLeft w:val="0"/>
      <w:marRight w:val="0"/>
      <w:marTop w:val="0"/>
      <w:marBottom w:val="0"/>
      <w:divBdr>
        <w:top w:val="none" w:sz="0" w:space="0" w:color="auto"/>
        <w:left w:val="none" w:sz="0" w:space="0" w:color="auto"/>
        <w:bottom w:val="none" w:sz="0" w:space="0" w:color="auto"/>
        <w:right w:val="none" w:sz="0" w:space="0" w:color="auto"/>
      </w:divBdr>
      <w:divsChild>
        <w:div w:id="1161196737">
          <w:marLeft w:val="0"/>
          <w:marRight w:val="0"/>
          <w:marTop w:val="0"/>
          <w:marBottom w:val="150"/>
          <w:divBdr>
            <w:top w:val="none" w:sz="0" w:space="0" w:color="auto"/>
            <w:left w:val="none" w:sz="0" w:space="0" w:color="auto"/>
            <w:bottom w:val="none" w:sz="0" w:space="0" w:color="auto"/>
            <w:right w:val="none" w:sz="0" w:space="0" w:color="auto"/>
          </w:divBdr>
        </w:div>
        <w:div w:id="1108354324">
          <w:marLeft w:val="0"/>
          <w:marRight w:val="0"/>
          <w:marTop w:val="150"/>
          <w:marBottom w:val="45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2131688">
      <w:bodyDiv w:val="1"/>
      <w:marLeft w:val="0"/>
      <w:marRight w:val="0"/>
      <w:marTop w:val="0"/>
      <w:marBottom w:val="0"/>
      <w:divBdr>
        <w:top w:val="none" w:sz="0" w:space="0" w:color="auto"/>
        <w:left w:val="none" w:sz="0" w:space="0" w:color="auto"/>
        <w:bottom w:val="none" w:sz="0" w:space="0" w:color="auto"/>
        <w:right w:val="none" w:sz="0" w:space="0" w:color="auto"/>
      </w:divBdr>
    </w:div>
    <w:div w:id="1973054196">
      <w:bodyDiv w:val="1"/>
      <w:marLeft w:val="0"/>
      <w:marRight w:val="0"/>
      <w:marTop w:val="0"/>
      <w:marBottom w:val="0"/>
      <w:divBdr>
        <w:top w:val="none" w:sz="0" w:space="0" w:color="auto"/>
        <w:left w:val="none" w:sz="0" w:space="0" w:color="auto"/>
        <w:bottom w:val="none" w:sz="0" w:space="0" w:color="auto"/>
        <w:right w:val="none" w:sz="0" w:space="0" w:color="auto"/>
      </w:divBdr>
    </w:div>
    <w:div w:id="1977492799">
      <w:bodyDiv w:val="1"/>
      <w:marLeft w:val="0"/>
      <w:marRight w:val="0"/>
      <w:marTop w:val="0"/>
      <w:marBottom w:val="0"/>
      <w:divBdr>
        <w:top w:val="none" w:sz="0" w:space="0" w:color="auto"/>
        <w:left w:val="none" w:sz="0" w:space="0" w:color="auto"/>
        <w:bottom w:val="none" w:sz="0" w:space="0" w:color="auto"/>
        <w:right w:val="none" w:sz="0" w:space="0" w:color="auto"/>
      </w:divBdr>
      <w:divsChild>
        <w:div w:id="1375959243">
          <w:marLeft w:val="0"/>
          <w:marRight w:val="0"/>
          <w:marTop w:val="0"/>
          <w:marBottom w:val="0"/>
          <w:divBdr>
            <w:top w:val="none" w:sz="0" w:space="0" w:color="auto"/>
            <w:left w:val="none" w:sz="0" w:space="0" w:color="auto"/>
            <w:bottom w:val="none" w:sz="0" w:space="0" w:color="auto"/>
            <w:right w:val="none" w:sz="0" w:space="0" w:color="auto"/>
          </w:divBdr>
          <w:divsChild>
            <w:div w:id="34090496">
              <w:marLeft w:val="0"/>
              <w:marRight w:val="0"/>
              <w:marTop w:val="0"/>
              <w:marBottom w:val="0"/>
              <w:divBdr>
                <w:top w:val="none" w:sz="0" w:space="0" w:color="auto"/>
                <w:left w:val="none" w:sz="0" w:space="0" w:color="auto"/>
                <w:bottom w:val="none" w:sz="0" w:space="0" w:color="auto"/>
                <w:right w:val="none" w:sz="0" w:space="0" w:color="auto"/>
              </w:divBdr>
            </w:div>
          </w:divsChild>
        </w:div>
        <w:div w:id="1792551932">
          <w:marLeft w:val="0"/>
          <w:marRight w:val="0"/>
          <w:marTop w:val="0"/>
          <w:marBottom w:val="0"/>
          <w:divBdr>
            <w:top w:val="none" w:sz="0" w:space="0" w:color="auto"/>
            <w:left w:val="none" w:sz="0" w:space="0" w:color="auto"/>
            <w:bottom w:val="none" w:sz="0" w:space="0" w:color="auto"/>
            <w:right w:val="none" w:sz="0" w:space="0" w:color="auto"/>
          </w:divBdr>
          <w:divsChild>
            <w:div w:id="1005211863">
              <w:marLeft w:val="0"/>
              <w:marRight w:val="0"/>
              <w:marTop w:val="0"/>
              <w:marBottom w:val="0"/>
              <w:divBdr>
                <w:top w:val="none" w:sz="0" w:space="0" w:color="auto"/>
                <w:left w:val="none" w:sz="0" w:space="0" w:color="auto"/>
                <w:bottom w:val="none" w:sz="0" w:space="0" w:color="auto"/>
                <w:right w:val="none" w:sz="0" w:space="0" w:color="auto"/>
              </w:divBdr>
              <w:divsChild>
                <w:div w:id="1610817656">
                  <w:marLeft w:val="0"/>
                  <w:marRight w:val="0"/>
                  <w:marTop w:val="0"/>
                  <w:marBottom w:val="0"/>
                  <w:divBdr>
                    <w:top w:val="none" w:sz="0" w:space="0" w:color="auto"/>
                    <w:left w:val="none" w:sz="0" w:space="0" w:color="auto"/>
                    <w:bottom w:val="none" w:sz="0" w:space="0" w:color="auto"/>
                    <w:right w:val="none" w:sz="0" w:space="0" w:color="auto"/>
                  </w:divBdr>
                  <w:divsChild>
                    <w:div w:id="113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8827">
      <w:bodyDiv w:val="1"/>
      <w:marLeft w:val="0"/>
      <w:marRight w:val="0"/>
      <w:marTop w:val="0"/>
      <w:marBottom w:val="0"/>
      <w:divBdr>
        <w:top w:val="none" w:sz="0" w:space="0" w:color="auto"/>
        <w:left w:val="none" w:sz="0" w:space="0" w:color="auto"/>
        <w:bottom w:val="none" w:sz="0" w:space="0" w:color="auto"/>
        <w:right w:val="none" w:sz="0" w:space="0" w:color="auto"/>
      </w:divBdr>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86274641">
      <w:bodyDiv w:val="1"/>
      <w:marLeft w:val="0"/>
      <w:marRight w:val="0"/>
      <w:marTop w:val="0"/>
      <w:marBottom w:val="0"/>
      <w:divBdr>
        <w:top w:val="none" w:sz="0" w:space="0" w:color="auto"/>
        <w:left w:val="none" w:sz="0" w:space="0" w:color="auto"/>
        <w:bottom w:val="none" w:sz="0" w:space="0" w:color="auto"/>
        <w:right w:val="none" w:sz="0" w:space="0" w:color="auto"/>
      </w:divBdr>
    </w:div>
    <w:div w:id="1987122083">
      <w:bodyDiv w:val="1"/>
      <w:marLeft w:val="0"/>
      <w:marRight w:val="0"/>
      <w:marTop w:val="0"/>
      <w:marBottom w:val="0"/>
      <w:divBdr>
        <w:top w:val="none" w:sz="0" w:space="0" w:color="auto"/>
        <w:left w:val="none" w:sz="0" w:space="0" w:color="auto"/>
        <w:bottom w:val="none" w:sz="0" w:space="0" w:color="auto"/>
        <w:right w:val="none" w:sz="0" w:space="0" w:color="auto"/>
      </w:divBdr>
      <w:divsChild>
        <w:div w:id="1665740766">
          <w:marLeft w:val="0"/>
          <w:marRight w:val="0"/>
          <w:marTop w:val="0"/>
          <w:marBottom w:val="0"/>
          <w:divBdr>
            <w:top w:val="none" w:sz="0" w:space="0" w:color="auto"/>
            <w:left w:val="none" w:sz="0" w:space="0" w:color="auto"/>
            <w:bottom w:val="none" w:sz="0" w:space="0" w:color="auto"/>
            <w:right w:val="none" w:sz="0" w:space="0" w:color="auto"/>
          </w:divBdr>
        </w:div>
        <w:div w:id="1654330270">
          <w:marLeft w:val="0"/>
          <w:marRight w:val="0"/>
          <w:marTop w:val="150"/>
          <w:marBottom w:val="150"/>
          <w:divBdr>
            <w:top w:val="single" w:sz="6" w:space="4" w:color="D7D7D7"/>
            <w:left w:val="none" w:sz="0" w:space="0" w:color="auto"/>
            <w:bottom w:val="single" w:sz="6" w:space="4" w:color="D7D7D7"/>
            <w:right w:val="none" w:sz="0" w:space="0" w:color="auto"/>
          </w:divBdr>
        </w:div>
        <w:div w:id="768548746">
          <w:marLeft w:val="0"/>
          <w:marRight w:val="0"/>
          <w:marTop w:val="0"/>
          <w:marBottom w:val="0"/>
          <w:divBdr>
            <w:top w:val="none" w:sz="0" w:space="0" w:color="auto"/>
            <w:left w:val="none" w:sz="0" w:space="0" w:color="auto"/>
            <w:bottom w:val="none" w:sz="0" w:space="0" w:color="auto"/>
            <w:right w:val="none" w:sz="0" w:space="0" w:color="auto"/>
          </w:divBdr>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4404561">
      <w:bodyDiv w:val="1"/>
      <w:marLeft w:val="0"/>
      <w:marRight w:val="0"/>
      <w:marTop w:val="0"/>
      <w:marBottom w:val="0"/>
      <w:divBdr>
        <w:top w:val="none" w:sz="0" w:space="0" w:color="auto"/>
        <w:left w:val="none" w:sz="0" w:space="0" w:color="auto"/>
        <w:bottom w:val="none" w:sz="0" w:space="0" w:color="auto"/>
        <w:right w:val="none" w:sz="0" w:space="0" w:color="auto"/>
      </w:divBdr>
    </w:div>
    <w:div w:id="1995521282">
      <w:bodyDiv w:val="1"/>
      <w:marLeft w:val="0"/>
      <w:marRight w:val="0"/>
      <w:marTop w:val="0"/>
      <w:marBottom w:val="0"/>
      <w:divBdr>
        <w:top w:val="none" w:sz="0" w:space="0" w:color="auto"/>
        <w:left w:val="none" w:sz="0" w:space="0" w:color="auto"/>
        <w:bottom w:val="none" w:sz="0" w:space="0" w:color="auto"/>
        <w:right w:val="none" w:sz="0" w:space="0" w:color="auto"/>
      </w:divBdr>
      <w:divsChild>
        <w:div w:id="1192642711">
          <w:marLeft w:val="75"/>
          <w:marRight w:val="75"/>
          <w:marTop w:val="75"/>
          <w:marBottom w:val="75"/>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4621101">
      <w:bodyDiv w:val="1"/>
      <w:marLeft w:val="0"/>
      <w:marRight w:val="0"/>
      <w:marTop w:val="0"/>
      <w:marBottom w:val="0"/>
      <w:divBdr>
        <w:top w:val="none" w:sz="0" w:space="0" w:color="auto"/>
        <w:left w:val="none" w:sz="0" w:space="0" w:color="auto"/>
        <w:bottom w:val="none" w:sz="0" w:space="0" w:color="auto"/>
        <w:right w:val="none" w:sz="0" w:space="0" w:color="auto"/>
      </w:divBdr>
      <w:divsChild>
        <w:div w:id="204563069">
          <w:marLeft w:val="0"/>
          <w:marRight w:val="0"/>
          <w:marTop w:val="0"/>
          <w:marBottom w:val="0"/>
          <w:divBdr>
            <w:top w:val="none" w:sz="0" w:space="0" w:color="auto"/>
            <w:left w:val="none" w:sz="0" w:space="0" w:color="auto"/>
            <w:bottom w:val="none" w:sz="0" w:space="0" w:color="auto"/>
            <w:right w:val="none" w:sz="0" w:space="0" w:color="auto"/>
          </w:divBdr>
        </w:div>
        <w:div w:id="1773083090">
          <w:marLeft w:val="0"/>
          <w:marRight w:val="0"/>
          <w:marTop w:val="150"/>
          <w:marBottom w:val="150"/>
          <w:divBdr>
            <w:top w:val="single" w:sz="6" w:space="4" w:color="D7D7D7"/>
            <w:left w:val="none" w:sz="0" w:space="0" w:color="auto"/>
            <w:bottom w:val="single" w:sz="6" w:space="4" w:color="D7D7D7"/>
            <w:right w:val="none" w:sz="0" w:space="0" w:color="auto"/>
          </w:divBdr>
        </w:div>
        <w:div w:id="606810088">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78712">
      <w:bodyDiv w:val="1"/>
      <w:marLeft w:val="0"/>
      <w:marRight w:val="0"/>
      <w:marTop w:val="0"/>
      <w:marBottom w:val="0"/>
      <w:divBdr>
        <w:top w:val="none" w:sz="0" w:space="0" w:color="auto"/>
        <w:left w:val="none" w:sz="0" w:space="0" w:color="auto"/>
        <w:bottom w:val="none" w:sz="0" w:space="0" w:color="auto"/>
        <w:right w:val="none" w:sz="0" w:space="0" w:color="auto"/>
      </w:divBdr>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059783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31">
          <w:marLeft w:val="0"/>
          <w:marRight w:val="0"/>
          <w:marTop w:val="300"/>
          <w:marBottom w:val="300"/>
          <w:divBdr>
            <w:top w:val="none" w:sz="0" w:space="0" w:color="auto"/>
            <w:left w:val="none" w:sz="0" w:space="0" w:color="auto"/>
            <w:bottom w:val="none" w:sz="0" w:space="0" w:color="auto"/>
            <w:right w:val="none" w:sz="0" w:space="0" w:color="auto"/>
          </w:divBdr>
          <w:divsChild>
            <w:div w:id="1894584170">
              <w:marLeft w:val="0"/>
              <w:marRight w:val="0"/>
              <w:marTop w:val="0"/>
              <w:marBottom w:val="0"/>
              <w:divBdr>
                <w:top w:val="none" w:sz="0" w:space="0" w:color="auto"/>
                <w:left w:val="none" w:sz="0" w:space="0" w:color="auto"/>
                <w:bottom w:val="none" w:sz="0" w:space="0" w:color="auto"/>
                <w:right w:val="none" w:sz="0" w:space="0" w:color="auto"/>
              </w:divBdr>
            </w:div>
          </w:divsChild>
        </w:div>
        <w:div w:id="628516439">
          <w:marLeft w:val="0"/>
          <w:marRight w:val="0"/>
          <w:marTop w:val="0"/>
          <w:marBottom w:val="0"/>
          <w:divBdr>
            <w:top w:val="none" w:sz="0" w:space="0" w:color="auto"/>
            <w:left w:val="none" w:sz="0" w:space="0" w:color="auto"/>
            <w:bottom w:val="none" w:sz="0" w:space="0" w:color="auto"/>
            <w:right w:val="none" w:sz="0" w:space="0" w:color="auto"/>
          </w:divBdr>
        </w:div>
        <w:div w:id="573393581">
          <w:marLeft w:val="0"/>
          <w:marRight w:val="0"/>
          <w:marTop w:val="30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2107396">
      <w:bodyDiv w:val="1"/>
      <w:marLeft w:val="0"/>
      <w:marRight w:val="0"/>
      <w:marTop w:val="0"/>
      <w:marBottom w:val="0"/>
      <w:divBdr>
        <w:top w:val="none" w:sz="0" w:space="0" w:color="auto"/>
        <w:left w:val="none" w:sz="0" w:space="0" w:color="auto"/>
        <w:bottom w:val="none" w:sz="0" w:space="0" w:color="auto"/>
        <w:right w:val="none" w:sz="0" w:space="0" w:color="auto"/>
      </w:divBdr>
      <w:divsChild>
        <w:div w:id="1494639576">
          <w:marLeft w:val="0"/>
          <w:marRight w:val="0"/>
          <w:marTop w:val="0"/>
          <w:marBottom w:val="0"/>
          <w:divBdr>
            <w:top w:val="none" w:sz="0" w:space="0" w:color="auto"/>
            <w:left w:val="none" w:sz="0" w:space="0" w:color="auto"/>
            <w:bottom w:val="none" w:sz="0" w:space="0" w:color="auto"/>
            <w:right w:val="none" w:sz="0" w:space="0" w:color="auto"/>
          </w:divBdr>
          <w:divsChild>
            <w:div w:id="629823028">
              <w:marLeft w:val="0"/>
              <w:marRight w:val="0"/>
              <w:marTop w:val="0"/>
              <w:marBottom w:val="0"/>
              <w:divBdr>
                <w:top w:val="none" w:sz="0" w:space="0" w:color="auto"/>
                <w:left w:val="none" w:sz="0" w:space="0" w:color="auto"/>
                <w:bottom w:val="none" w:sz="0" w:space="0" w:color="auto"/>
                <w:right w:val="none" w:sz="0" w:space="0" w:color="auto"/>
              </w:divBdr>
            </w:div>
            <w:div w:id="454375629">
              <w:marLeft w:val="0"/>
              <w:marRight w:val="0"/>
              <w:marTop w:val="0"/>
              <w:marBottom w:val="0"/>
              <w:divBdr>
                <w:top w:val="none" w:sz="0" w:space="0" w:color="auto"/>
                <w:left w:val="none" w:sz="0" w:space="0" w:color="auto"/>
                <w:bottom w:val="none" w:sz="0" w:space="0" w:color="auto"/>
                <w:right w:val="none" w:sz="0" w:space="0" w:color="auto"/>
              </w:divBdr>
            </w:div>
            <w:div w:id="775297813">
              <w:marLeft w:val="0"/>
              <w:marRight w:val="0"/>
              <w:marTop w:val="0"/>
              <w:marBottom w:val="0"/>
              <w:divBdr>
                <w:top w:val="none" w:sz="0" w:space="0" w:color="auto"/>
                <w:left w:val="none" w:sz="0" w:space="0" w:color="auto"/>
                <w:bottom w:val="none" w:sz="0" w:space="0" w:color="auto"/>
                <w:right w:val="none" w:sz="0" w:space="0" w:color="auto"/>
              </w:divBdr>
            </w:div>
            <w:div w:id="1998605740">
              <w:marLeft w:val="0"/>
              <w:marRight w:val="0"/>
              <w:marTop w:val="0"/>
              <w:marBottom w:val="0"/>
              <w:divBdr>
                <w:top w:val="none" w:sz="0" w:space="0" w:color="auto"/>
                <w:left w:val="none" w:sz="0" w:space="0" w:color="auto"/>
                <w:bottom w:val="none" w:sz="0" w:space="0" w:color="auto"/>
                <w:right w:val="none" w:sz="0" w:space="0" w:color="auto"/>
              </w:divBdr>
            </w:div>
            <w:div w:id="1834182555">
              <w:marLeft w:val="0"/>
              <w:marRight w:val="0"/>
              <w:marTop w:val="0"/>
              <w:marBottom w:val="0"/>
              <w:divBdr>
                <w:top w:val="none" w:sz="0" w:space="0" w:color="auto"/>
                <w:left w:val="none" w:sz="0" w:space="0" w:color="auto"/>
                <w:bottom w:val="none" w:sz="0" w:space="0" w:color="auto"/>
                <w:right w:val="none" w:sz="0" w:space="0" w:color="auto"/>
              </w:divBdr>
            </w:div>
            <w:div w:id="14290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193">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77020">
      <w:bodyDiv w:val="1"/>
      <w:marLeft w:val="0"/>
      <w:marRight w:val="0"/>
      <w:marTop w:val="0"/>
      <w:marBottom w:val="0"/>
      <w:divBdr>
        <w:top w:val="none" w:sz="0" w:space="0" w:color="auto"/>
        <w:left w:val="none" w:sz="0" w:space="0" w:color="auto"/>
        <w:bottom w:val="none" w:sz="0" w:space="0" w:color="auto"/>
        <w:right w:val="none" w:sz="0" w:space="0" w:color="auto"/>
      </w:divBdr>
      <w:divsChild>
        <w:div w:id="494994648">
          <w:marLeft w:val="0"/>
          <w:marRight w:val="0"/>
          <w:marTop w:val="300"/>
          <w:marBottom w:val="300"/>
          <w:divBdr>
            <w:top w:val="none" w:sz="0" w:space="0" w:color="auto"/>
            <w:left w:val="none" w:sz="0" w:space="0" w:color="auto"/>
            <w:bottom w:val="none" w:sz="0" w:space="0" w:color="auto"/>
            <w:right w:val="none" w:sz="0" w:space="0" w:color="auto"/>
          </w:divBdr>
          <w:divsChild>
            <w:div w:id="755133061">
              <w:marLeft w:val="0"/>
              <w:marRight w:val="0"/>
              <w:marTop w:val="0"/>
              <w:marBottom w:val="0"/>
              <w:divBdr>
                <w:top w:val="none" w:sz="0" w:space="0" w:color="auto"/>
                <w:left w:val="none" w:sz="0" w:space="0" w:color="auto"/>
                <w:bottom w:val="none" w:sz="0" w:space="0" w:color="auto"/>
                <w:right w:val="none" w:sz="0" w:space="0" w:color="auto"/>
              </w:divBdr>
            </w:div>
          </w:divsChild>
        </w:div>
        <w:div w:id="1454471734">
          <w:marLeft w:val="0"/>
          <w:marRight w:val="0"/>
          <w:marTop w:val="0"/>
          <w:marBottom w:val="0"/>
          <w:divBdr>
            <w:top w:val="none" w:sz="0" w:space="0" w:color="auto"/>
            <w:left w:val="none" w:sz="0" w:space="0" w:color="auto"/>
            <w:bottom w:val="none" w:sz="0" w:space="0" w:color="auto"/>
            <w:right w:val="none" w:sz="0" w:space="0" w:color="auto"/>
          </w:divBdr>
        </w:div>
        <w:div w:id="72289467">
          <w:marLeft w:val="0"/>
          <w:marRight w:val="0"/>
          <w:marTop w:val="300"/>
          <w:marBottom w:val="0"/>
          <w:divBdr>
            <w:top w:val="none" w:sz="0" w:space="0" w:color="auto"/>
            <w:left w:val="none" w:sz="0" w:space="0" w:color="auto"/>
            <w:bottom w:val="none" w:sz="0" w:space="0" w:color="auto"/>
            <w:right w:val="none" w:sz="0" w:space="0" w:color="auto"/>
          </w:divBdr>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6715845">
      <w:bodyDiv w:val="1"/>
      <w:marLeft w:val="0"/>
      <w:marRight w:val="0"/>
      <w:marTop w:val="0"/>
      <w:marBottom w:val="0"/>
      <w:divBdr>
        <w:top w:val="none" w:sz="0" w:space="0" w:color="auto"/>
        <w:left w:val="none" w:sz="0" w:space="0" w:color="auto"/>
        <w:bottom w:val="none" w:sz="0" w:space="0" w:color="auto"/>
        <w:right w:val="none" w:sz="0" w:space="0" w:color="auto"/>
      </w:divBdr>
      <w:divsChild>
        <w:div w:id="2082557023">
          <w:marLeft w:val="0"/>
          <w:marRight w:val="0"/>
          <w:marTop w:val="0"/>
          <w:marBottom w:val="0"/>
          <w:divBdr>
            <w:top w:val="none" w:sz="0" w:space="0" w:color="auto"/>
            <w:left w:val="none" w:sz="0" w:space="0" w:color="auto"/>
            <w:bottom w:val="none" w:sz="0" w:space="0" w:color="auto"/>
            <w:right w:val="none" w:sz="0" w:space="0" w:color="auto"/>
          </w:divBdr>
        </w:div>
        <w:div w:id="2027172955">
          <w:marLeft w:val="0"/>
          <w:marRight w:val="0"/>
          <w:marTop w:val="150"/>
          <w:marBottom w:val="150"/>
          <w:divBdr>
            <w:top w:val="single" w:sz="6" w:space="4" w:color="D7D7D7"/>
            <w:left w:val="none" w:sz="0" w:space="0" w:color="auto"/>
            <w:bottom w:val="single" w:sz="6" w:space="4" w:color="D7D7D7"/>
            <w:right w:val="none" w:sz="0" w:space="0" w:color="auto"/>
          </w:divBdr>
        </w:div>
        <w:div w:id="651448352">
          <w:marLeft w:val="0"/>
          <w:marRight w:val="0"/>
          <w:marTop w:val="0"/>
          <w:marBottom w:val="375"/>
          <w:divBdr>
            <w:top w:val="none" w:sz="0" w:space="0" w:color="auto"/>
            <w:left w:val="none" w:sz="0" w:space="0" w:color="auto"/>
            <w:bottom w:val="none" w:sz="0" w:space="0" w:color="auto"/>
            <w:right w:val="none" w:sz="0" w:space="0" w:color="auto"/>
          </w:divBdr>
          <w:divsChild>
            <w:div w:id="738748387">
              <w:marLeft w:val="0"/>
              <w:marRight w:val="0"/>
              <w:marTop w:val="0"/>
              <w:marBottom w:val="0"/>
              <w:divBdr>
                <w:top w:val="none" w:sz="0" w:space="0" w:color="auto"/>
                <w:left w:val="none" w:sz="0" w:space="0" w:color="auto"/>
                <w:bottom w:val="none" w:sz="0" w:space="0" w:color="auto"/>
                <w:right w:val="none" w:sz="0" w:space="0" w:color="auto"/>
              </w:divBdr>
            </w:div>
          </w:divsChild>
        </w:div>
        <w:div w:id="47195785">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4572760">
      <w:bodyDiv w:val="1"/>
      <w:marLeft w:val="0"/>
      <w:marRight w:val="0"/>
      <w:marTop w:val="0"/>
      <w:marBottom w:val="0"/>
      <w:divBdr>
        <w:top w:val="none" w:sz="0" w:space="0" w:color="auto"/>
        <w:left w:val="none" w:sz="0" w:space="0" w:color="auto"/>
        <w:bottom w:val="none" w:sz="0" w:space="0" w:color="auto"/>
        <w:right w:val="none" w:sz="0" w:space="0" w:color="auto"/>
      </w:divBdr>
      <w:divsChild>
        <w:div w:id="857694108">
          <w:marLeft w:val="0"/>
          <w:marRight w:val="0"/>
          <w:marTop w:val="0"/>
          <w:marBottom w:val="0"/>
          <w:divBdr>
            <w:top w:val="none" w:sz="0" w:space="0" w:color="auto"/>
            <w:left w:val="none" w:sz="0" w:space="0" w:color="auto"/>
            <w:bottom w:val="none" w:sz="0" w:space="0" w:color="auto"/>
            <w:right w:val="none" w:sz="0" w:space="0" w:color="auto"/>
          </w:divBdr>
          <w:divsChild>
            <w:div w:id="1858304643">
              <w:marLeft w:val="0"/>
              <w:marRight w:val="0"/>
              <w:marTop w:val="0"/>
              <w:marBottom w:val="0"/>
              <w:divBdr>
                <w:top w:val="none" w:sz="0" w:space="0" w:color="auto"/>
                <w:left w:val="none" w:sz="0" w:space="0" w:color="auto"/>
                <w:bottom w:val="none" w:sz="0" w:space="0" w:color="auto"/>
                <w:right w:val="none" w:sz="0" w:space="0" w:color="auto"/>
              </w:divBdr>
            </w:div>
          </w:divsChild>
        </w:div>
        <w:div w:id="268007240">
          <w:marLeft w:val="0"/>
          <w:marRight w:val="0"/>
          <w:marTop w:val="0"/>
          <w:marBottom w:val="0"/>
          <w:divBdr>
            <w:top w:val="none" w:sz="0" w:space="0" w:color="auto"/>
            <w:left w:val="none" w:sz="0" w:space="0" w:color="auto"/>
            <w:bottom w:val="none" w:sz="0" w:space="0" w:color="auto"/>
            <w:right w:val="none" w:sz="0" w:space="0" w:color="auto"/>
          </w:divBdr>
        </w:div>
        <w:div w:id="517499391">
          <w:marLeft w:val="0"/>
          <w:marRight w:val="0"/>
          <w:marTop w:val="0"/>
          <w:marBottom w:val="0"/>
          <w:divBdr>
            <w:top w:val="none" w:sz="0" w:space="0" w:color="auto"/>
            <w:left w:val="none" w:sz="0" w:space="0" w:color="auto"/>
            <w:bottom w:val="none" w:sz="0" w:space="0" w:color="auto"/>
            <w:right w:val="none" w:sz="0" w:space="0" w:color="auto"/>
          </w:divBdr>
        </w:div>
      </w:divsChild>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sChild>
        <w:div w:id="148595614">
          <w:marLeft w:val="0"/>
          <w:marRight w:val="0"/>
          <w:marTop w:val="0"/>
          <w:marBottom w:val="150"/>
          <w:divBdr>
            <w:top w:val="none" w:sz="0" w:space="0" w:color="auto"/>
            <w:left w:val="none" w:sz="0" w:space="0" w:color="auto"/>
            <w:bottom w:val="none" w:sz="0" w:space="0" w:color="auto"/>
            <w:right w:val="none" w:sz="0" w:space="0" w:color="auto"/>
          </w:divBdr>
        </w:div>
        <w:div w:id="1411464570">
          <w:marLeft w:val="0"/>
          <w:marRight w:val="0"/>
          <w:marTop w:val="150"/>
          <w:marBottom w:val="45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5877">
      <w:bodyDiv w:val="1"/>
      <w:marLeft w:val="0"/>
      <w:marRight w:val="0"/>
      <w:marTop w:val="0"/>
      <w:marBottom w:val="0"/>
      <w:divBdr>
        <w:top w:val="none" w:sz="0" w:space="0" w:color="auto"/>
        <w:left w:val="none" w:sz="0" w:space="0" w:color="auto"/>
        <w:bottom w:val="none" w:sz="0" w:space="0" w:color="auto"/>
        <w:right w:val="none" w:sz="0" w:space="0" w:color="auto"/>
      </w:divBdr>
      <w:divsChild>
        <w:div w:id="386683946">
          <w:marLeft w:val="0"/>
          <w:marRight w:val="0"/>
          <w:marTop w:val="300"/>
          <w:marBottom w:val="300"/>
          <w:divBdr>
            <w:top w:val="none" w:sz="0" w:space="0" w:color="auto"/>
            <w:left w:val="none" w:sz="0" w:space="0" w:color="auto"/>
            <w:bottom w:val="none" w:sz="0" w:space="0" w:color="auto"/>
            <w:right w:val="none" w:sz="0" w:space="0" w:color="auto"/>
          </w:divBdr>
          <w:divsChild>
            <w:div w:id="1967152709">
              <w:marLeft w:val="0"/>
              <w:marRight w:val="0"/>
              <w:marTop w:val="0"/>
              <w:marBottom w:val="0"/>
              <w:divBdr>
                <w:top w:val="none" w:sz="0" w:space="0" w:color="auto"/>
                <w:left w:val="none" w:sz="0" w:space="0" w:color="auto"/>
                <w:bottom w:val="none" w:sz="0" w:space="0" w:color="auto"/>
                <w:right w:val="none" w:sz="0" w:space="0" w:color="auto"/>
              </w:divBdr>
            </w:div>
          </w:divsChild>
        </w:div>
        <w:div w:id="777065725">
          <w:marLeft w:val="0"/>
          <w:marRight w:val="0"/>
          <w:marTop w:val="0"/>
          <w:marBottom w:val="0"/>
          <w:divBdr>
            <w:top w:val="none" w:sz="0" w:space="0" w:color="auto"/>
            <w:left w:val="none" w:sz="0" w:space="0" w:color="auto"/>
            <w:bottom w:val="none" w:sz="0" w:space="0" w:color="auto"/>
            <w:right w:val="none" w:sz="0" w:space="0" w:color="auto"/>
          </w:divBdr>
        </w:div>
        <w:div w:id="239141851">
          <w:marLeft w:val="0"/>
          <w:marRight w:val="0"/>
          <w:marTop w:val="300"/>
          <w:marBottom w:val="0"/>
          <w:divBdr>
            <w:top w:val="none" w:sz="0" w:space="0" w:color="auto"/>
            <w:left w:val="none" w:sz="0" w:space="0" w:color="auto"/>
            <w:bottom w:val="none" w:sz="0" w:space="0" w:color="auto"/>
            <w:right w:val="none" w:sz="0" w:space="0" w:color="auto"/>
          </w:divBdr>
        </w:div>
      </w:divsChild>
    </w:div>
    <w:div w:id="2080400551">
      <w:bodyDiv w:val="1"/>
      <w:marLeft w:val="0"/>
      <w:marRight w:val="0"/>
      <w:marTop w:val="0"/>
      <w:marBottom w:val="0"/>
      <w:divBdr>
        <w:top w:val="none" w:sz="0" w:space="0" w:color="auto"/>
        <w:left w:val="none" w:sz="0" w:space="0" w:color="auto"/>
        <w:bottom w:val="none" w:sz="0" w:space="0" w:color="auto"/>
        <w:right w:val="none" w:sz="0" w:space="0" w:color="auto"/>
      </w:divBdr>
      <w:divsChild>
        <w:div w:id="346298450">
          <w:marLeft w:val="0"/>
          <w:marRight w:val="0"/>
          <w:marTop w:val="0"/>
          <w:marBottom w:val="0"/>
          <w:divBdr>
            <w:top w:val="none" w:sz="0" w:space="0" w:color="auto"/>
            <w:left w:val="none" w:sz="0" w:space="0" w:color="auto"/>
            <w:bottom w:val="none" w:sz="0" w:space="0" w:color="auto"/>
            <w:right w:val="none" w:sz="0" w:space="0" w:color="auto"/>
          </w:divBdr>
        </w:div>
        <w:div w:id="106313152">
          <w:marLeft w:val="0"/>
          <w:marRight w:val="0"/>
          <w:marTop w:val="150"/>
          <w:marBottom w:val="150"/>
          <w:divBdr>
            <w:top w:val="single" w:sz="6" w:space="4" w:color="D7D7D7"/>
            <w:left w:val="none" w:sz="0" w:space="0" w:color="auto"/>
            <w:bottom w:val="single" w:sz="6" w:space="4" w:color="D7D7D7"/>
            <w:right w:val="none" w:sz="0" w:space="0" w:color="auto"/>
          </w:divBdr>
        </w:div>
        <w:div w:id="383069804">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6104710">
      <w:bodyDiv w:val="1"/>
      <w:marLeft w:val="0"/>
      <w:marRight w:val="0"/>
      <w:marTop w:val="0"/>
      <w:marBottom w:val="0"/>
      <w:divBdr>
        <w:top w:val="none" w:sz="0" w:space="0" w:color="auto"/>
        <w:left w:val="none" w:sz="0" w:space="0" w:color="auto"/>
        <w:bottom w:val="none" w:sz="0" w:space="0" w:color="auto"/>
        <w:right w:val="none" w:sz="0" w:space="0" w:color="auto"/>
      </w:divBdr>
      <w:divsChild>
        <w:div w:id="163713352">
          <w:marLeft w:val="0"/>
          <w:marRight w:val="0"/>
          <w:marTop w:val="0"/>
          <w:marBottom w:val="0"/>
          <w:divBdr>
            <w:top w:val="none" w:sz="0" w:space="0" w:color="auto"/>
            <w:left w:val="none" w:sz="0" w:space="0" w:color="auto"/>
            <w:bottom w:val="none" w:sz="0" w:space="0" w:color="auto"/>
            <w:right w:val="none" w:sz="0" w:space="0" w:color="auto"/>
          </w:divBdr>
        </w:div>
        <w:div w:id="218631936">
          <w:marLeft w:val="0"/>
          <w:marRight w:val="0"/>
          <w:marTop w:val="150"/>
          <w:marBottom w:val="150"/>
          <w:divBdr>
            <w:top w:val="single" w:sz="6" w:space="4" w:color="D7D7D7"/>
            <w:left w:val="none" w:sz="0" w:space="0" w:color="auto"/>
            <w:bottom w:val="single" w:sz="6" w:space="4" w:color="D7D7D7"/>
            <w:right w:val="none" w:sz="0" w:space="0" w:color="auto"/>
          </w:divBdr>
        </w:div>
        <w:div w:id="2025862915">
          <w:marLeft w:val="0"/>
          <w:marRight w:val="0"/>
          <w:marTop w:val="0"/>
          <w:marBottom w:val="0"/>
          <w:divBdr>
            <w:top w:val="none" w:sz="0" w:space="0" w:color="auto"/>
            <w:left w:val="none" w:sz="0" w:space="0" w:color="auto"/>
            <w:bottom w:val="none" w:sz="0" w:space="0" w:color="auto"/>
            <w:right w:val="none" w:sz="0" w:space="0" w:color="auto"/>
          </w:divBdr>
        </w:div>
      </w:divsChild>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8653267">
      <w:bodyDiv w:val="1"/>
      <w:marLeft w:val="0"/>
      <w:marRight w:val="0"/>
      <w:marTop w:val="0"/>
      <w:marBottom w:val="0"/>
      <w:divBdr>
        <w:top w:val="none" w:sz="0" w:space="0" w:color="auto"/>
        <w:left w:val="none" w:sz="0" w:space="0" w:color="auto"/>
        <w:bottom w:val="none" w:sz="0" w:space="0" w:color="auto"/>
        <w:right w:val="none" w:sz="0" w:space="0" w:color="auto"/>
      </w:divBdr>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89956247">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5863">
          <w:marLeft w:val="0"/>
          <w:marRight w:val="0"/>
          <w:marTop w:val="0"/>
          <w:marBottom w:val="0"/>
          <w:divBdr>
            <w:top w:val="none" w:sz="0" w:space="0" w:color="auto"/>
            <w:left w:val="none" w:sz="0" w:space="0" w:color="auto"/>
            <w:bottom w:val="none" w:sz="0" w:space="0" w:color="auto"/>
            <w:right w:val="none" w:sz="0" w:space="0" w:color="auto"/>
          </w:divBdr>
        </w:div>
        <w:div w:id="115025160">
          <w:marLeft w:val="0"/>
          <w:marRight w:val="0"/>
          <w:marTop w:val="150"/>
          <w:marBottom w:val="150"/>
          <w:divBdr>
            <w:top w:val="single" w:sz="6" w:space="4" w:color="D7D7D7"/>
            <w:left w:val="none" w:sz="0" w:space="0" w:color="auto"/>
            <w:bottom w:val="single" w:sz="6" w:space="4" w:color="D7D7D7"/>
            <w:right w:val="none" w:sz="0" w:space="0" w:color="auto"/>
          </w:divBdr>
        </w:div>
        <w:div w:id="1093090718">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9253039">
      <w:bodyDiv w:val="1"/>
      <w:marLeft w:val="0"/>
      <w:marRight w:val="0"/>
      <w:marTop w:val="0"/>
      <w:marBottom w:val="0"/>
      <w:divBdr>
        <w:top w:val="none" w:sz="0" w:space="0" w:color="auto"/>
        <w:left w:val="none" w:sz="0" w:space="0" w:color="auto"/>
        <w:bottom w:val="none" w:sz="0" w:space="0" w:color="auto"/>
        <w:right w:val="none" w:sz="0" w:space="0" w:color="auto"/>
      </w:divBdr>
      <w:divsChild>
        <w:div w:id="403066831">
          <w:marLeft w:val="0"/>
          <w:marRight w:val="0"/>
          <w:marTop w:val="0"/>
          <w:marBottom w:val="300"/>
          <w:divBdr>
            <w:top w:val="none" w:sz="0" w:space="0" w:color="auto"/>
            <w:left w:val="none" w:sz="0" w:space="0" w:color="auto"/>
            <w:bottom w:val="none" w:sz="0" w:space="0" w:color="auto"/>
            <w:right w:val="none" w:sz="0" w:space="0" w:color="auto"/>
          </w:divBdr>
          <w:divsChild>
            <w:div w:id="2039693200">
              <w:marLeft w:val="0"/>
              <w:marRight w:val="0"/>
              <w:marTop w:val="0"/>
              <w:marBottom w:val="0"/>
              <w:divBdr>
                <w:top w:val="none" w:sz="0" w:space="0" w:color="auto"/>
                <w:left w:val="none" w:sz="0" w:space="0" w:color="auto"/>
                <w:bottom w:val="none" w:sz="0" w:space="0" w:color="auto"/>
                <w:right w:val="none" w:sz="0" w:space="0" w:color="auto"/>
              </w:divBdr>
            </w:div>
          </w:divsChild>
        </w:div>
        <w:div w:id="392118130">
          <w:marLeft w:val="0"/>
          <w:marRight w:val="0"/>
          <w:marTop w:val="0"/>
          <w:marBottom w:val="300"/>
          <w:divBdr>
            <w:top w:val="none" w:sz="0" w:space="0" w:color="auto"/>
            <w:left w:val="none" w:sz="0" w:space="0" w:color="auto"/>
            <w:bottom w:val="none" w:sz="0" w:space="0" w:color="auto"/>
            <w:right w:val="none" w:sz="0" w:space="0" w:color="auto"/>
          </w:divBdr>
          <w:divsChild>
            <w:div w:id="1319310745">
              <w:marLeft w:val="0"/>
              <w:marRight w:val="0"/>
              <w:marTop w:val="0"/>
              <w:marBottom w:val="0"/>
              <w:divBdr>
                <w:top w:val="none" w:sz="0" w:space="0" w:color="auto"/>
                <w:left w:val="none" w:sz="0" w:space="0" w:color="auto"/>
                <w:bottom w:val="none" w:sz="0" w:space="0" w:color="auto"/>
                <w:right w:val="none" w:sz="0" w:space="0" w:color="auto"/>
              </w:divBdr>
            </w:div>
          </w:divsChild>
        </w:div>
        <w:div w:id="1306618110">
          <w:marLeft w:val="0"/>
          <w:marRight w:val="0"/>
          <w:marTop w:val="0"/>
          <w:marBottom w:val="300"/>
          <w:divBdr>
            <w:top w:val="none" w:sz="0" w:space="0" w:color="auto"/>
            <w:left w:val="none" w:sz="0" w:space="0" w:color="auto"/>
            <w:bottom w:val="none" w:sz="0" w:space="0" w:color="auto"/>
            <w:right w:val="none" w:sz="0" w:space="0" w:color="auto"/>
          </w:divBdr>
          <w:divsChild>
            <w:div w:id="2051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788894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34">
          <w:marLeft w:val="0"/>
          <w:marRight w:val="0"/>
          <w:marTop w:val="0"/>
          <w:marBottom w:val="0"/>
          <w:divBdr>
            <w:top w:val="none" w:sz="0" w:space="0" w:color="auto"/>
            <w:left w:val="none" w:sz="0" w:space="0" w:color="auto"/>
            <w:bottom w:val="none" w:sz="0" w:space="0" w:color="auto"/>
            <w:right w:val="none" w:sz="0" w:space="0" w:color="auto"/>
          </w:divBdr>
          <w:divsChild>
            <w:div w:id="128329223">
              <w:marLeft w:val="0"/>
              <w:marRight w:val="0"/>
              <w:marTop w:val="0"/>
              <w:marBottom w:val="0"/>
              <w:divBdr>
                <w:top w:val="none" w:sz="0" w:space="0" w:color="auto"/>
                <w:left w:val="none" w:sz="0" w:space="0" w:color="auto"/>
                <w:bottom w:val="none" w:sz="0" w:space="0" w:color="auto"/>
                <w:right w:val="none" w:sz="0" w:space="0" w:color="auto"/>
              </w:divBdr>
            </w:div>
          </w:divsChild>
        </w:div>
        <w:div w:id="1929850003">
          <w:marLeft w:val="0"/>
          <w:marRight w:val="0"/>
          <w:marTop w:val="0"/>
          <w:marBottom w:val="0"/>
          <w:divBdr>
            <w:top w:val="none" w:sz="0" w:space="0" w:color="auto"/>
            <w:left w:val="none" w:sz="0" w:space="0" w:color="auto"/>
            <w:bottom w:val="none" w:sz="0" w:space="0" w:color="auto"/>
            <w:right w:val="none" w:sz="0" w:space="0" w:color="auto"/>
          </w:divBdr>
        </w:div>
        <w:div w:id="1556233494">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sChild>
        <w:div w:id="847330053">
          <w:marLeft w:val="0"/>
          <w:marRight w:val="0"/>
          <w:marTop w:val="300"/>
          <w:marBottom w:val="300"/>
          <w:divBdr>
            <w:top w:val="none" w:sz="0" w:space="0" w:color="auto"/>
            <w:left w:val="none" w:sz="0" w:space="0" w:color="auto"/>
            <w:bottom w:val="none" w:sz="0" w:space="0" w:color="auto"/>
            <w:right w:val="none" w:sz="0" w:space="0" w:color="auto"/>
          </w:divBdr>
          <w:divsChild>
            <w:div w:id="399794591">
              <w:marLeft w:val="0"/>
              <w:marRight w:val="0"/>
              <w:marTop w:val="0"/>
              <w:marBottom w:val="0"/>
              <w:divBdr>
                <w:top w:val="none" w:sz="0" w:space="0" w:color="auto"/>
                <w:left w:val="none" w:sz="0" w:space="0" w:color="auto"/>
                <w:bottom w:val="none" w:sz="0" w:space="0" w:color="auto"/>
                <w:right w:val="none" w:sz="0" w:space="0" w:color="auto"/>
              </w:divBdr>
            </w:div>
          </w:divsChild>
        </w:div>
        <w:div w:id="1074162741">
          <w:marLeft w:val="0"/>
          <w:marRight w:val="0"/>
          <w:marTop w:val="0"/>
          <w:marBottom w:val="0"/>
          <w:divBdr>
            <w:top w:val="none" w:sz="0" w:space="0" w:color="auto"/>
            <w:left w:val="none" w:sz="0" w:space="0" w:color="auto"/>
            <w:bottom w:val="none" w:sz="0" w:space="0" w:color="auto"/>
            <w:right w:val="none" w:sz="0" w:space="0" w:color="auto"/>
          </w:divBdr>
        </w:div>
        <w:div w:id="880746335">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0493054">
      <w:bodyDiv w:val="1"/>
      <w:marLeft w:val="0"/>
      <w:marRight w:val="0"/>
      <w:marTop w:val="0"/>
      <w:marBottom w:val="0"/>
      <w:divBdr>
        <w:top w:val="none" w:sz="0" w:space="0" w:color="auto"/>
        <w:left w:val="none" w:sz="0" w:space="0" w:color="auto"/>
        <w:bottom w:val="none" w:sz="0" w:space="0" w:color="auto"/>
        <w:right w:val="none" w:sz="0" w:space="0" w:color="auto"/>
      </w:divBdr>
      <w:divsChild>
        <w:div w:id="833765084">
          <w:marLeft w:val="0"/>
          <w:marRight w:val="0"/>
          <w:marTop w:val="0"/>
          <w:marBottom w:val="0"/>
          <w:divBdr>
            <w:top w:val="none" w:sz="0" w:space="0" w:color="auto"/>
            <w:left w:val="none" w:sz="0" w:space="0" w:color="auto"/>
            <w:bottom w:val="none" w:sz="0" w:space="0" w:color="auto"/>
            <w:right w:val="none" w:sz="0" w:space="0" w:color="auto"/>
          </w:divBdr>
          <w:divsChild>
            <w:div w:id="158348173">
              <w:marLeft w:val="0"/>
              <w:marRight w:val="0"/>
              <w:marTop w:val="0"/>
              <w:marBottom w:val="0"/>
              <w:divBdr>
                <w:top w:val="none" w:sz="0" w:space="0" w:color="auto"/>
                <w:left w:val="none" w:sz="0" w:space="0" w:color="auto"/>
                <w:bottom w:val="none" w:sz="0" w:space="0" w:color="auto"/>
                <w:right w:val="none" w:sz="0" w:space="0" w:color="auto"/>
              </w:divBdr>
            </w:div>
          </w:divsChild>
        </w:div>
        <w:div w:id="142700175">
          <w:marLeft w:val="0"/>
          <w:marRight w:val="0"/>
          <w:marTop w:val="0"/>
          <w:marBottom w:val="0"/>
          <w:divBdr>
            <w:top w:val="none" w:sz="0" w:space="0" w:color="auto"/>
            <w:left w:val="none" w:sz="0" w:space="0" w:color="auto"/>
            <w:bottom w:val="none" w:sz="0" w:space="0" w:color="auto"/>
            <w:right w:val="none" w:sz="0" w:space="0" w:color="auto"/>
          </w:divBdr>
        </w:div>
      </w:divsChild>
    </w:div>
    <w:div w:id="2140537077">
      <w:bodyDiv w:val="1"/>
      <w:marLeft w:val="0"/>
      <w:marRight w:val="0"/>
      <w:marTop w:val="0"/>
      <w:marBottom w:val="0"/>
      <w:divBdr>
        <w:top w:val="none" w:sz="0" w:space="0" w:color="auto"/>
        <w:left w:val="none" w:sz="0" w:space="0" w:color="auto"/>
        <w:bottom w:val="none" w:sz="0" w:space="0" w:color="auto"/>
        <w:right w:val="none" w:sz="0" w:space="0" w:color="auto"/>
      </w:divBdr>
      <w:divsChild>
        <w:div w:id="275645412">
          <w:marLeft w:val="0"/>
          <w:marRight w:val="0"/>
          <w:marTop w:val="300"/>
          <w:marBottom w:val="300"/>
          <w:divBdr>
            <w:top w:val="none" w:sz="0" w:space="0" w:color="auto"/>
            <w:left w:val="none" w:sz="0" w:space="0" w:color="auto"/>
            <w:bottom w:val="none" w:sz="0" w:space="0" w:color="auto"/>
            <w:right w:val="none" w:sz="0" w:space="0" w:color="auto"/>
          </w:divBdr>
          <w:divsChild>
            <w:div w:id="1312061482">
              <w:marLeft w:val="0"/>
              <w:marRight w:val="0"/>
              <w:marTop w:val="0"/>
              <w:marBottom w:val="0"/>
              <w:divBdr>
                <w:top w:val="none" w:sz="0" w:space="0" w:color="auto"/>
                <w:left w:val="none" w:sz="0" w:space="0" w:color="auto"/>
                <w:bottom w:val="none" w:sz="0" w:space="0" w:color="auto"/>
                <w:right w:val="none" w:sz="0" w:space="0" w:color="auto"/>
              </w:divBdr>
            </w:div>
          </w:divsChild>
        </w:div>
        <w:div w:id="1814566109">
          <w:marLeft w:val="0"/>
          <w:marRight w:val="0"/>
          <w:marTop w:val="0"/>
          <w:marBottom w:val="0"/>
          <w:divBdr>
            <w:top w:val="none" w:sz="0" w:space="0" w:color="auto"/>
            <w:left w:val="none" w:sz="0" w:space="0" w:color="auto"/>
            <w:bottom w:val="none" w:sz="0" w:space="0" w:color="auto"/>
            <w:right w:val="none" w:sz="0" w:space="0" w:color="auto"/>
          </w:divBdr>
        </w:div>
      </w:divsChild>
    </w:div>
    <w:div w:id="2141141074">
      <w:bodyDiv w:val="1"/>
      <w:marLeft w:val="0"/>
      <w:marRight w:val="0"/>
      <w:marTop w:val="0"/>
      <w:marBottom w:val="0"/>
      <w:divBdr>
        <w:top w:val="none" w:sz="0" w:space="0" w:color="auto"/>
        <w:left w:val="none" w:sz="0" w:space="0" w:color="auto"/>
        <w:bottom w:val="none" w:sz="0" w:space="0" w:color="auto"/>
        <w:right w:val="none" w:sz="0" w:space="0" w:color="auto"/>
      </w:divBdr>
      <w:divsChild>
        <w:div w:id="2066635062">
          <w:marLeft w:val="0"/>
          <w:marRight w:val="0"/>
          <w:marTop w:val="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99619">
      <w:bodyDiv w:val="1"/>
      <w:marLeft w:val="0"/>
      <w:marRight w:val="0"/>
      <w:marTop w:val="0"/>
      <w:marBottom w:val="0"/>
      <w:divBdr>
        <w:top w:val="none" w:sz="0" w:space="0" w:color="auto"/>
        <w:left w:val="none" w:sz="0" w:space="0" w:color="auto"/>
        <w:bottom w:val="none" w:sz="0" w:space="0" w:color="auto"/>
        <w:right w:val="none" w:sz="0" w:space="0" w:color="auto"/>
      </w:divBdr>
      <w:divsChild>
        <w:div w:id="2075084387">
          <w:marLeft w:val="0"/>
          <w:marRight w:val="0"/>
          <w:marTop w:val="0"/>
          <w:marBottom w:val="0"/>
          <w:divBdr>
            <w:top w:val="none" w:sz="0" w:space="0" w:color="auto"/>
            <w:left w:val="none" w:sz="0" w:space="0" w:color="auto"/>
            <w:bottom w:val="none" w:sz="0" w:space="0" w:color="auto"/>
            <w:right w:val="none" w:sz="0" w:space="0" w:color="auto"/>
          </w:divBdr>
          <w:divsChild>
            <w:div w:id="556743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66308" TargetMode="External"/><Relationship Id="rId117" Type="http://schemas.openxmlformats.org/officeDocument/2006/relationships/hyperlink" Target="https://treaties.un.org/doc/source/RecentTexts/18-12_c_E.pdf" TargetMode="External"/><Relationship Id="rId21" Type="http://schemas.openxmlformats.org/officeDocument/2006/relationships/image" Target="media/image7.jpeg"/><Relationship Id="rId42" Type="http://schemas.openxmlformats.org/officeDocument/2006/relationships/hyperlink" Target="https://www.fonduri-structurale.ro/descarca-document/66322" TargetMode="External"/><Relationship Id="rId47" Type="http://schemas.openxmlformats.org/officeDocument/2006/relationships/hyperlink" Target="http://www.anr.gov.ro/index.php/anr/proiecte-programe/finantari/finantari-2024" TargetMode="External"/><Relationship Id="rId63" Type="http://schemas.openxmlformats.org/officeDocument/2006/relationships/hyperlink" Target="https://digital-strategy.ec.europa.eu/en/news/commission-sends-requests-information-17-very-large-online-platforms-and-search-engines-under" TargetMode="External"/><Relationship Id="rId68" Type="http://schemas.openxmlformats.org/officeDocument/2006/relationships/hyperlink" Target="https://digital-strategy.ec.europa.eu/en/policies/dsa-enforcement" TargetMode="External"/><Relationship Id="rId84" Type="http://schemas.openxmlformats.org/officeDocument/2006/relationships/hyperlink" Target="https://climate.copernicus.eu/copernicus-2023-hottest-year-record" TargetMode="External"/><Relationship Id="rId89" Type="http://schemas.openxmlformats.org/officeDocument/2006/relationships/hyperlink" Target="https://commission.europa.eu/strategy-and-policy/priorities-2019-2024/european-green-deal_en" TargetMode="External"/><Relationship Id="rId112" Type="http://schemas.openxmlformats.org/officeDocument/2006/relationships/hyperlink" Target="https://www.europarl.europa.eu/resources/library/images/20240312PHT19237/20240312PHT19237_original.jpg" TargetMode="External"/><Relationship Id="rId16" Type="http://schemas.openxmlformats.org/officeDocument/2006/relationships/image" Target="media/image6.png"/><Relationship Id="rId107" Type="http://schemas.openxmlformats.org/officeDocument/2006/relationships/image" Target="media/image15.jpeg"/><Relationship Id="rId11"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hyperlink" Target="https://mfe.gov.ro/a-fost-semnat-acordul-cadru-pentru-servicii-de-consultanta-financiar-bancara-si-in-domeniul-verificarii-si-monitorizarii-acordat-de-partenerii-bancari-in-procesul-de-verificare-autorizare-si-derulare/" TargetMode="External"/><Relationship Id="rId53" Type="http://schemas.openxmlformats.org/officeDocument/2006/relationships/image" Target="media/image11.png"/><Relationship Id="rId58" Type="http://schemas.openxmlformats.org/officeDocument/2006/relationships/hyperlink" Target="https://ec.europa.eu/commission/presscorner/detail/en/ip_22_2711" TargetMode="External"/><Relationship Id="rId74" Type="http://schemas.openxmlformats.org/officeDocument/2006/relationships/hyperlink" Target="https://neighbourhood-enlargement.ec.europa.eu/bosnia-and-herzegovina-report-2023_en" TargetMode="External"/><Relationship Id="rId79" Type="http://schemas.openxmlformats.org/officeDocument/2006/relationships/hyperlink" Target="https://commission.europa.eu/strategy-and-policy/priorities-2019-2024/promoting-our-european-way-life/migration-and-asylum/new-pact-migration-and-asylum_ro" TargetMode="External"/><Relationship Id="rId102" Type="http://schemas.openxmlformats.org/officeDocument/2006/relationships/hyperlink" Target="https://www.europarl.europa.eu/resources/library/images/20240311PHT19208/20240311PHT19208_original.jpg" TargetMode="External"/><Relationship Id="rId123" Type="http://schemas.openxmlformats.org/officeDocument/2006/relationships/hyperlink" Target="mailto:prefhd@comser.ro"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eea.europa.eu/en/newsroom/news/europe-is-not-prepared-for" TargetMode="External"/><Relationship Id="rId95" Type="http://schemas.openxmlformats.org/officeDocument/2006/relationships/hyperlink" Target="https://ec.europa.eu/commission/presscorner/detail/en/qanda_24_1386" TargetMode="External"/><Relationship Id="rId19" Type="http://schemas.openxmlformats.org/officeDocument/2006/relationships/hyperlink" Target="https://belgian-presidency.consilium.europa.eu/en/programme/the-belgian-presidency-programme/" TargetMode="External"/><Relationship Id="rId14" Type="http://schemas.openxmlformats.org/officeDocument/2006/relationships/hyperlink" Target="https://www.oecd.org/economy/romania-economic-snapshot/" TargetMode="External"/><Relationship Id="rId22" Type="http://schemas.openxmlformats.org/officeDocument/2006/relationships/image" Target="media/image8.jpeg"/><Relationship Id="rId27" Type="http://schemas.openxmlformats.org/officeDocument/2006/relationships/hyperlink" Target="https://www.fonduri-structurale.ro/descarca-document/66296" TargetMode="External"/><Relationship Id="rId30" Type="http://schemas.openxmlformats.org/officeDocument/2006/relationships/hyperlink" Target="https://www.fonduri-structurale.ro/descarca-document/66310" TargetMode="External"/><Relationship Id="rId35" Type="http://schemas.openxmlformats.org/officeDocument/2006/relationships/hyperlink" Target="https://mfe.gov.ro/wp-content/uploads/2024/03/94cc0960dc670854a65065076a3614cf.docx" TargetMode="External"/><Relationship Id="rId43" Type="http://schemas.openxmlformats.org/officeDocument/2006/relationships/hyperlink" Target="http://www.afm.ro" TargetMode="External"/><Relationship Id="rId48" Type="http://schemas.openxmlformats.org/officeDocument/2006/relationships/hyperlink" Target="https://www.fonduri-structurale.ro/descarca-document/66303" TargetMode="External"/><Relationship Id="rId56" Type="http://schemas.openxmlformats.org/officeDocument/2006/relationships/hyperlink" Target="https://romania.representation.ec.europa.eu/news/siguranta-alimentara-comisia-indeamna-insistent-romania-sa-aplice-mod-corect-normele-ue-privind-2023-04-19_ro" TargetMode="External"/><Relationship Id="rId64" Type="http://schemas.openxmlformats.org/officeDocument/2006/relationships/hyperlink" Target="https://digital-strategy.ec.europa.eu/en/policies/dsa-vlops" TargetMode="External"/><Relationship Id="rId69" Type="http://schemas.openxmlformats.org/officeDocument/2006/relationships/hyperlink" Target="https://ec.europa.eu/commission/presscorner/detail/en/QANDA_20_2348" TargetMode="External"/><Relationship Id="rId77" Type="http://schemas.openxmlformats.org/officeDocument/2006/relationships/hyperlink" Target="https://commission.europa.eu/strategy-and-policy/priorities-2019-2024/promoting-our-european-way-life/migration-and-asylum/new-pact-migration-and-asylum_ro" TargetMode="External"/><Relationship Id="rId100" Type="http://schemas.openxmlformats.org/officeDocument/2006/relationships/hyperlink" Target="https://climate-adapt.eea.europa.eu/" TargetMode="External"/><Relationship Id="rId105" Type="http://schemas.openxmlformats.org/officeDocument/2006/relationships/hyperlink" Target="https://www.europarl.europa.eu/meps/en/96756/SABINE_VERHEYEN/home" TargetMode="External"/><Relationship Id="rId113" Type="http://schemas.openxmlformats.org/officeDocument/2006/relationships/image" Target="media/image16.jpeg"/><Relationship Id="rId118" Type="http://schemas.openxmlformats.org/officeDocument/2006/relationships/hyperlink" Target="https://romania.representation.ec.europa.eu/index_ro" TargetMode="External"/><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interregeurope.eu/news-and-events/events/europe-lets-cooperate-2024-online?fbclid=IwAR1NG_-iBAMDDY0-tVtPID8vBYn8vNKBKfaGSpJFeXN4W19b0B0e1ZoMPhQ" TargetMode="External"/><Relationship Id="rId72" Type="http://schemas.openxmlformats.org/officeDocument/2006/relationships/hyperlink" Target="https://www.consilium.europa.eu/ro/meetings/european-council/2023/12/14-15/" TargetMode="External"/><Relationship Id="rId80" Type="http://schemas.openxmlformats.org/officeDocument/2006/relationships/hyperlink" Target="https://commission.europa.eu/strategy-and-policy/priorities-2019-2024/story-von-der-leyen-commission/managing-migration-responsibly_en" TargetMode="External"/><Relationship Id="rId85" Type="http://schemas.openxmlformats.org/officeDocument/2006/relationships/hyperlink" Target="https://europa.eu/eurobarometer/surveys/detail/2954" TargetMode="External"/><Relationship Id="rId93" Type="http://schemas.openxmlformats.org/officeDocument/2006/relationships/hyperlink" Target="https://www.eea.europa.eu/publications/european-climate-risk-assessment" TargetMode="External"/><Relationship Id="rId98" Type="http://schemas.openxmlformats.org/officeDocument/2006/relationships/hyperlink" Target="https://climate.ec.europa.eu/eu-action/european-climate-law_en" TargetMode="External"/><Relationship Id="rId121"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 TargetMode="External"/><Relationship Id="rId25" Type="http://schemas.openxmlformats.org/officeDocument/2006/relationships/hyperlink" Target="https://www.fonduri-structurale.ro/descarca-document/66306" TargetMode="External"/><Relationship Id="rId33" Type="http://schemas.openxmlformats.org/officeDocument/2006/relationships/hyperlink" Target="mailto:events@gopa-pace.com" TargetMode="External"/><Relationship Id="rId38" Type="http://schemas.openxmlformats.org/officeDocument/2006/relationships/hyperlink" Target="https://proiecte.pnrr.gov.ro/" TargetMode="External"/><Relationship Id="rId46" Type="http://schemas.openxmlformats.org/officeDocument/2006/relationships/hyperlink" Target="https://www.afir.ro/domenii-de-interventie/detalii-si-anexe-dr-25/" TargetMode="External"/><Relationship Id="rId59" Type="http://schemas.openxmlformats.org/officeDocument/2006/relationships/hyperlink" Target="https://health.ec.europa.eu/ehealth-digital-health-and-care/european-health-data-space_en" TargetMode="External"/><Relationship Id="rId67" Type="http://schemas.openxmlformats.org/officeDocument/2006/relationships/hyperlink" Target="https://digital-strategy.ec.europa.eu/en/policies/dsa-vlops" TargetMode="External"/><Relationship Id="rId103" Type="http://schemas.openxmlformats.org/officeDocument/2006/relationships/image" Target="media/image14.jpeg"/><Relationship Id="rId108" Type="http://schemas.openxmlformats.org/officeDocument/2006/relationships/hyperlink" Target="https://www.europarl.europa.eu/news/ro/press-room/20231206IPR15699/artificial-intelligence-act-deal-on-comprehensive-rules-for-trustworthy-ai" TargetMode="External"/><Relationship Id="rId116" Type="http://schemas.openxmlformats.org/officeDocument/2006/relationships/hyperlink" Target="https://eur-lex.europa.eu/legal-content/en/ALL/?uri=CELEX:32021L0555" TargetMode="External"/><Relationship Id="rId124" Type="http://schemas.openxmlformats.org/officeDocument/2006/relationships/header" Target="header1.xml"/><Relationship Id="rId20" Type="http://schemas.openxmlformats.org/officeDocument/2006/relationships/hyperlink" Target="https://madr.gov.ro/media/k2/items/cache/5a441370a368bff05f2d29dc20820f29_XL.jpg" TargetMode="External"/><Relationship Id="rId41" Type="http://schemas.openxmlformats.org/officeDocument/2006/relationships/hyperlink" Target="https://www.fonduri-structurale.ro/descarca-document/66301" TargetMode="External"/><Relationship Id="rId54" Type="http://schemas.openxmlformats.org/officeDocument/2006/relationships/hyperlink" Target="https://eur-lex.europa.eu/legal-content/RO/TXT/?uri=celex%3A32014L0036" TargetMode="External"/><Relationship Id="rId62" Type="http://schemas.openxmlformats.org/officeDocument/2006/relationships/hyperlink" Target="https://ec.europa.eu/commission/presscorner/detail/en/mex_23_5584" TargetMode="External"/><Relationship Id="rId70" Type="http://schemas.openxmlformats.org/officeDocument/2006/relationships/image" Target="media/image12.png"/><Relationship Id="rId75" Type="http://schemas.openxmlformats.org/officeDocument/2006/relationships/hyperlink" Target="https://neighbourhood-enlargement.ec.europa.eu/document/download/fa9da504-4ecb-4317-b583-c9fff0b833b2_en?filename=Report%20on%20progress%20in%20Bosnia%20and%20Herzegovina%20-%20March%202024.pdf" TargetMode="External"/><Relationship Id="rId83" Type="http://schemas.openxmlformats.org/officeDocument/2006/relationships/hyperlink" Target="https://www.eea.europa.eu/en/newsroom/news/europe-is-not-prepared-for" TargetMode="External"/><Relationship Id="rId88" Type="http://schemas.openxmlformats.org/officeDocument/2006/relationships/hyperlink" Target="https://ec.europa.eu/commission/presscorner/detail/en/ip_24_680" TargetMode="External"/><Relationship Id="rId91" Type="http://schemas.openxmlformats.org/officeDocument/2006/relationships/hyperlink" Target="https://ec.europa.eu/commission/presscorner/detail/en/ip_21_663" TargetMode="External"/><Relationship Id="rId96" Type="http://schemas.openxmlformats.org/officeDocument/2006/relationships/hyperlink" Target="https://ec.europa.eu/commission/presscorner/detail/en/fs_24_1387" TargetMode="External"/><Relationship Id="rId111" Type="http://schemas.openxmlformats.org/officeDocument/2006/relationships/hyperlink" Target="https://www.europarl.europa.eu/doceo/document/RULES-9-2023-11-01-RULE-241_R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v.ro/ro/media/comunicate" TargetMode="External"/><Relationship Id="rId23" Type="http://schemas.openxmlformats.org/officeDocument/2006/relationships/hyperlink" Target="https://www.fonduri-structurale.ro/descarca-document/66320" TargetMode="External"/><Relationship Id="rId28" Type="http://schemas.openxmlformats.org/officeDocument/2006/relationships/hyperlink" Target="https://www.fonduri-structurale.ro/descarca-document/66297" TargetMode="External"/><Relationship Id="rId36" Type="http://schemas.openxmlformats.org/officeDocument/2006/relationships/hyperlink" Target="https://mfe.gov.ro/wp-content/uploads/2024/03/17dd895a0c3c440a9bac5f0d54faf63b.docx" TargetMode="External"/><Relationship Id="rId49" Type="http://schemas.openxmlformats.org/officeDocument/2006/relationships/hyperlink" Target="https://www.fonduri-structurale.ro/descarca-document/66304" TargetMode="External"/><Relationship Id="rId57" Type="http://schemas.openxmlformats.org/officeDocument/2006/relationships/hyperlink" Target="https://ec.europa.eu/atwork/applying-eu-law/infringements-proceedings/infringement_decisions/?lang_code=ro" TargetMode="External"/><Relationship Id="rId106" Type="http://schemas.openxmlformats.org/officeDocument/2006/relationships/hyperlink" Target="https://www.europarl.europa.eu/resources/library/images/20240313PHT19315/20240313PHT19315_original.jpg" TargetMode="External"/><Relationship Id="rId114" Type="http://schemas.openxmlformats.org/officeDocument/2006/relationships/hyperlink" Target="https://data.consilium.europa.eu/doc/document/ST-15796-2023-INIT/en/pdf" TargetMode="External"/><Relationship Id="rId119" Type="http://schemas.openxmlformats.org/officeDocument/2006/relationships/hyperlink" Target="https://www.consilium.europa.eu/"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hyperlink" Target="https://afm.ro/main/programe/psipan/2024/macheta_autocolant-2024_03_12.pdf" TargetMode="External"/><Relationship Id="rId52" Type="http://schemas.openxmlformats.org/officeDocument/2006/relationships/hyperlink" Target="https://www.fonduri-structurale.ro/descarca-document/66285" TargetMode="External"/><Relationship Id="rId60" Type="http://schemas.openxmlformats.org/officeDocument/2006/relationships/hyperlink" Target="https://ec.europa.eu/commission/presscorner/detail/en/FS_24_1347" TargetMode="External"/><Relationship Id="rId65" Type="http://schemas.openxmlformats.org/officeDocument/2006/relationships/hyperlink" Target="https://ec.europa.eu/commission/presscorner/detail/en/ip_24_881" TargetMode="External"/><Relationship Id="rId73" Type="http://schemas.openxmlformats.org/officeDocument/2006/relationships/hyperlink" Target="https://neighbourhood-enlargement.ec.europa.eu/2023-communication-eu-enlargement-policy_en" TargetMode="External"/><Relationship Id="rId78" Type="http://schemas.openxmlformats.org/officeDocument/2006/relationships/hyperlink" Target="https://ec.europa.eu/commission/presscorner/detail/ro/fs_24_1414" TargetMode="External"/><Relationship Id="rId81" Type="http://schemas.openxmlformats.org/officeDocument/2006/relationships/image" Target="media/image13.jpeg"/><Relationship Id="rId86" Type="http://schemas.openxmlformats.org/officeDocument/2006/relationships/hyperlink" Target="https://energy.ec.europa.eu/topics/energy-strategy/national-energy-and-climate-plans-necps_en" TargetMode="External"/><Relationship Id="rId94" Type="http://schemas.openxmlformats.org/officeDocument/2006/relationships/hyperlink" Target="https://ec.europa.eu/echo/files/civil_protection/UCPM_progress_report.pdf" TargetMode="External"/><Relationship Id="rId99" Type="http://schemas.openxmlformats.org/officeDocument/2006/relationships/hyperlink" Target="https://research-and-innovation.ec.europa.eu/funding/funding-opportunities/funding-programmes-and-open-calls/horizon-europe/eu-missions-horizon-europe/adaptation-climate-change_en" TargetMode="External"/><Relationship Id="rId101" Type="http://schemas.openxmlformats.org/officeDocument/2006/relationships/hyperlink" Target="https://ec.europa.eu/eusurvey/runner/Public_Consultation_EU_Simplification_2024rs_point_of_view_2024" TargetMode="External"/><Relationship Id="rId122"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belgian-presidency.consilium.europa.eu/en/programme/priorities/" TargetMode="External"/><Relationship Id="rId39" Type="http://schemas.openxmlformats.org/officeDocument/2006/relationships/hyperlink" Target="https://www.fonduri-structurale.ro/descarca-document/66315" TargetMode="External"/><Relationship Id="rId109" Type="http://schemas.openxmlformats.org/officeDocument/2006/relationships/hyperlink" Target="https://www.europarl.europa.eu/meps/en/124867/BRANDO_BENIFEI/home" TargetMode="External"/><Relationship Id="rId34" Type="http://schemas.openxmlformats.org/officeDocument/2006/relationships/hyperlink" Target="https://www.facebook.com/comisia.europeana.in.romania" TargetMode="External"/><Relationship Id="rId50" Type="http://schemas.openxmlformats.org/officeDocument/2006/relationships/hyperlink" Target="http://www.forwomeninscience.com" TargetMode="External"/><Relationship Id="rId55" Type="http://schemas.openxmlformats.org/officeDocument/2006/relationships/hyperlink" Target="https://ec.europa.eu/info/law/law-making-process/applying-eu-law/infringement-procedure_ro" TargetMode="External"/><Relationship Id="rId76" Type="http://schemas.openxmlformats.org/officeDocument/2006/relationships/hyperlink" Target="https://ec.europa.eu/commission/presscorner/detail/ro/ip_24_1283" TargetMode="External"/><Relationship Id="rId97" Type="http://schemas.openxmlformats.org/officeDocument/2006/relationships/hyperlink" Target="https://climate.ec.europa.eu/eu-action/adaptation-climate-change/eu-adaptation-strategy_en" TargetMode="External"/><Relationship Id="rId104" Type="http://schemas.openxmlformats.org/officeDocument/2006/relationships/hyperlink" Target="https://www.europarl.europa.eu/meps/ro/96756/SABINE_VERHEYEN/home" TargetMode="External"/><Relationship Id="rId120" Type="http://schemas.openxmlformats.org/officeDocument/2006/relationships/hyperlink" Target="https://www.europarl.europa.eu/"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neighbourhood-enlargement.ec.europa.eu/document/download/cc71d42b-6c07-4deb-9069-5ca2082d166d_en?filename=COM_2023_690%20Communication%20on%20EU%20Enlargement%20Policy_and_Annex.pdf" TargetMode="External"/><Relationship Id="rId92" Type="http://schemas.openxmlformats.org/officeDocument/2006/relationships/hyperlink" Target="https://climate.ec.europa.eu/document/download/b04a5ed8-83da-4007-9c25-1323ca4f3c92_en" TargetMode="External"/><Relationship Id="rId2" Type="http://schemas.openxmlformats.org/officeDocument/2006/relationships/numbering" Target="numbering.xml"/><Relationship Id="rId29" Type="http://schemas.openxmlformats.org/officeDocument/2006/relationships/hyperlink" Target="https://www.fonduri-structurale.ro/descarca-document/66298" TargetMode="External"/><Relationship Id="rId24" Type="http://schemas.openxmlformats.org/officeDocument/2006/relationships/hyperlink" Target="https://www.fonduri-structurale.ro/descarca-document/66321" TargetMode="External"/><Relationship Id="rId40" Type="http://schemas.openxmlformats.org/officeDocument/2006/relationships/hyperlink" Target="https://proiecte.pnrr.gov.ro/" TargetMode="External"/><Relationship Id="rId45" Type="http://schemas.openxmlformats.org/officeDocument/2006/relationships/hyperlink" Target="https://www.fonduri-structurale.ro/descarca-document/66312" TargetMode="External"/><Relationship Id="rId66" Type="http://schemas.openxmlformats.org/officeDocument/2006/relationships/hyperlink" Target="https://eur-lex.europa.eu/legal-content/EN/TXT/?uri=CELEX%3A32022R2065" TargetMode="External"/><Relationship Id="rId87" Type="http://schemas.openxmlformats.org/officeDocument/2006/relationships/hyperlink" Target="https://civil-protection-humanitarian-aid.ec.europa.eu/what/civil-protection/european-disaster-risk-management_en" TargetMode="External"/><Relationship Id="rId110" Type="http://schemas.openxmlformats.org/officeDocument/2006/relationships/hyperlink" Target="https://www.europarl.europa.eu/meps/en/197665/DRAGOS_TUDORACHE/home" TargetMode="External"/><Relationship Id="rId115" Type="http://schemas.openxmlformats.org/officeDocument/2006/relationships/hyperlink" Target="https://eur-lex.europa.eu/legal-content/EN/TXT/?uri=CELEX%3A32012R0258" TargetMode="External"/><Relationship Id="rId61" Type="http://schemas.openxmlformats.org/officeDocument/2006/relationships/hyperlink" Target="https://digital-strategy.ec.europa.eu/en/policies/digital-services-act-package" TargetMode="External"/><Relationship Id="rId82" Type="http://schemas.openxmlformats.org/officeDocument/2006/relationships/hyperlink" Target="https://climate.ec.europa.eu/document/download/b04a5ed8-83da-4007-9c25-1323ca4f3c92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A800B-D835-4D52-9F40-D0C2F4842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605</TotalTime>
  <Pages>42</Pages>
  <Words>23409</Words>
  <Characters>135773</Characters>
  <Application>Microsoft Office Word</Application>
  <DocSecurity>0</DocSecurity>
  <Lines>1131</Lines>
  <Paragraphs>317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158865</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15</cp:revision>
  <cp:lastPrinted>2024-03-18T06:22:00Z</cp:lastPrinted>
  <dcterms:created xsi:type="dcterms:W3CDTF">2024-03-12T06:50:00Z</dcterms:created>
  <dcterms:modified xsi:type="dcterms:W3CDTF">2024-03-18T06:24:00Z</dcterms:modified>
</cp:coreProperties>
</file>